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31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яи </w:t>
      </w:r>
    </w:p>
    <w:p w:rsidR="00C44426" w:rsidRPr="00F848E2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принятых мерах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 декабря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4020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40204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E7A0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13277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321E7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9E7A0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Киреевский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986B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226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сообщений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входящих запросов по обращениям граждан</w:t>
      </w:r>
      <w:r w:rsidR="00986B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0D07EA" w:rsidRDefault="000D07EA" w:rsidP="00040204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01.12.2024 </w:t>
      </w:r>
      <w:r w:rsidR="00FA5E1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FA5E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A5E1E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1.12</w:t>
      </w:r>
      <w:r w:rsidR="00FA5E1E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FA5E1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принято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86B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Pr="002A4C09">
        <w:rPr>
          <w:rFonts w:ascii="PT Astra Serif" w:hAnsi="PT Astra Serif"/>
        </w:rPr>
        <w:t xml:space="preserve"> граждан</w:t>
      </w:r>
      <w:r w:rsidR="00040204">
        <w:rPr>
          <w:rFonts w:ascii="PT Astra Serif" w:hAnsi="PT Astra Serif"/>
        </w:rPr>
        <w:t xml:space="preserve"> на личном приеме главы администрации муниципального образования Киреевский район</w:t>
      </w:r>
      <w:r w:rsidRPr="002A4C09">
        <w:rPr>
          <w:rFonts w:ascii="PT Astra Serif" w:hAnsi="PT Astra Serif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986BC5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комплексное благоустройство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986BC5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12</w:t>
      </w: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986BC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уличное освещение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 w:rsidR="00986B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86BC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6</w:t>
      </w:r>
    </w:p>
    <w:p w:rsidR="00986BC5" w:rsidRDefault="00986BC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(ремонт дорог) – 5</w:t>
      </w:r>
    </w:p>
    <w:p w:rsidR="00986BC5" w:rsidRPr="00986BC5" w:rsidRDefault="00986BC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(перебои в водоотведении и канализации) - 3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32779" w:rsidRDefault="00C44426" w:rsidP="00C44426">
      <w:pPr>
        <w:ind w:firstLine="709"/>
        <w:jc w:val="both"/>
        <w:rPr>
          <w:rFonts w:ascii="PT Astra Serif" w:hAnsi="PT Astra Serif"/>
          <w:szCs w:val="28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01.12.2024 </w:t>
      </w:r>
      <w:r w:rsidR="00FA5E1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FA5E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A5E1E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1.12</w:t>
      </w:r>
      <w:r w:rsidR="00FA5E1E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FA5E1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986B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74 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F8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телефон доверия администрации МО Киреевский район поступило </w:t>
      </w:r>
      <w:r w:rsidR="00986B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bookmarkStart w:id="0" w:name="_GoBack"/>
      <w:bookmarkEnd w:id="0"/>
      <w:r w:rsidR="00F8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сообщений.</w:t>
      </w:r>
      <w:r w:rsidR="00132779" w:rsidRPr="00132779">
        <w:rPr>
          <w:rFonts w:ascii="PT Astra Serif" w:hAnsi="PT Astra Serif"/>
          <w:szCs w:val="28"/>
        </w:rPr>
        <w:t xml:space="preserve"> </w:t>
      </w:r>
    </w:p>
    <w:p w:rsidR="00132779" w:rsidRPr="003359FF" w:rsidRDefault="00132779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hAnsi="PT Astra Serif"/>
          <w:szCs w:val="28"/>
        </w:rPr>
        <w:t>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 города с населением. Информация о работе с обращениями граждан в администрации муниципального образования Киреевский район ежемесячно размещается на официальном сайте</w:t>
      </w:r>
      <w:r w:rsidRPr="0013277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администрации.</w:t>
      </w:r>
    </w:p>
    <w:p w:rsidR="00C44426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01.12.2024 </w:t>
      </w:r>
      <w:r w:rsidR="00FA5E1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FA5E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A5E1E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1.12</w:t>
      </w:r>
      <w:r w:rsidR="00FA5E1E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FA5E1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="00391A46" w:rsidRP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8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6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 находящимся на контроле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района Киреевский район.</w:t>
      </w:r>
    </w:p>
    <w:p w:rsidR="00132779" w:rsidRPr="00554931" w:rsidRDefault="00132779" w:rsidP="00040204">
      <w:pPr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Поставлены на дополнительный контроль</w:t>
      </w:r>
      <w:r w:rsidRP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40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Оставлены на дополнительном контроле 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26</w:t>
      </w:r>
      <w:r w:rsidR="00554931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обращени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 w:rsidR="00554931" w:rsidRPr="00554931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Для оценки удовлетворенности населения деятельностью органов местного самоуправления ведется работа по оценке гражданами качества рассмотрения их обращений, в том числе посредством телефонного опроса</w:t>
      </w:r>
      <w:r w:rsidR="00350976">
        <w:rPr>
          <w:rFonts w:ascii="PT Astra Serif" w:hAnsi="PT Astra Serif"/>
          <w:szCs w:val="28"/>
        </w:rPr>
        <w:t>.</w:t>
      </w:r>
    </w:p>
    <w:p w:rsidR="00132779" w:rsidRDefault="00C44426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результатам опроса</w:t>
      </w:r>
      <w:r w:rsidR="00554931" w:rsidRPr="00D70EA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D70EAB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132779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сняты с дополнительного контроля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b/>
          <w:bCs/>
          <w:szCs w:val="20"/>
        </w:rPr>
      </w:pPr>
      <w:r>
        <w:rPr>
          <w:rFonts w:ascii="PT Astra Serif" w:hAnsi="PT Astra Serif"/>
          <w:szCs w:val="28"/>
        </w:rPr>
        <w:t>По результатам проведенных опросов населения о качестве работы с обращениями граждан в администрации муниципального образования Киреевский район принимаются соответствующие управленческие решения вопросов и проблем, затронутых в обращениях граждан.</w:t>
      </w:r>
      <w:r>
        <w:rPr>
          <w:rFonts w:ascii="PT Astra Serif" w:eastAsia="Calibri" w:hAnsi="PT Astra Serif"/>
          <w:szCs w:val="24"/>
        </w:rPr>
        <w:t xml:space="preserve"> В случае неудовлетворительной оценки гражданами </w:t>
      </w:r>
      <w:r>
        <w:rPr>
          <w:rFonts w:ascii="PT Astra Serif" w:hAnsi="PT Astra Serif"/>
          <w:szCs w:val="24"/>
        </w:rPr>
        <w:t xml:space="preserve">результатов рассмотрения </w:t>
      </w:r>
      <w:r>
        <w:rPr>
          <w:rFonts w:ascii="PT Astra Serif" w:eastAsia="Calibri" w:hAnsi="PT Astra Serif"/>
          <w:szCs w:val="24"/>
        </w:rPr>
        <w:t>обращения возвращаются на доработку исполнителям, применяются меры дополнительного контроля.</w:t>
      </w:r>
    </w:p>
    <w:p w:rsidR="00965FD7" w:rsidRDefault="00965FD7" w:rsidP="00965FD7">
      <w:pPr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Данные мероприятия позволяют повысить эффективность работы с обращениями граждан в администрации муниципального образования Киреевский район, а также обеспечивают обратную связь с населением.</w:t>
      </w:r>
    </w:p>
    <w:sectPr w:rsidR="00965FD7" w:rsidSect="0013277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40204"/>
    <w:rsid w:val="000469A4"/>
    <w:rsid w:val="00091788"/>
    <w:rsid w:val="000C304D"/>
    <w:rsid w:val="000D07EA"/>
    <w:rsid w:val="00132779"/>
    <w:rsid w:val="00204423"/>
    <w:rsid w:val="002E3A40"/>
    <w:rsid w:val="0032093A"/>
    <w:rsid w:val="00321E7B"/>
    <w:rsid w:val="00350976"/>
    <w:rsid w:val="0035468D"/>
    <w:rsid w:val="00391A46"/>
    <w:rsid w:val="003A2956"/>
    <w:rsid w:val="003E23BB"/>
    <w:rsid w:val="00552E2C"/>
    <w:rsid w:val="00554931"/>
    <w:rsid w:val="005E2FD3"/>
    <w:rsid w:val="00647EDF"/>
    <w:rsid w:val="006B0689"/>
    <w:rsid w:val="006F3DC4"/>
    <w:rsid w:val="00701906"/>
    <w:rsid w:val="00735A50"/>
    <w:rsid w:val="0073632C"/>
    <w:rsid w:val="007C2E83"/>
    <w:rsid w:val="0095723D"/>
    <w:rsid w:val="00965FD7"/>
    <w:rsid w:val="00986BC5"/>
    <w:rsid w:val="009B60CC"/>
    <w:rsid w:val="009E7A03"/>
    <w:rsid w:val="00A5001A"/>
    <w:rsid w:val="00B92A90"/>
    <w:rsid w:val="00B9319F"/>
    <w:rsid w:val="00C07460"/>
    <w:rsid w:val="00C37285"/>
    <w:rsid w:val="00C44426"/>
    <w:rsid w:val="00C64E52"/>
    <w:rsid w:val="00CD42B7"/>
    <w:rsid w:val="00D16FCF"/>
    <w:rsid w:val="00D70EAB"/>
    <w:rsid w:val="00E547DB"/>
    <w:rsid w:val="00E72E1B"/>
    <w:rsid w:val="00E86EE7"/>
    <w:rsid w:val="00EA5A73"/>
    <w:rsid w:val="00ED0CC1"/>
    <w:rsid w:val="00F86835"/>
    <w:rsid w:val="00FA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E35C"/>
  <w15:docId w15:val="{4590F4D7-53A6-42F2-8AB6-222C1671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9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9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Светлана Александровна Шахова</cp:lastModifiedBy>
  <cp:revision>14</cp:revision>
  <cp:lastPrinted>2025-01-10T05:45:00Z</cp:lastPrinted>
  <dcterms:created xsi:type="dcterms:W3CDTF">2024-06-03T06:07:00Z</dcterms:created>
  <dcterms:modified xsi:type="dcterms:W3CDTF">2025-01-10T06:00:00Z</dcterms:modified>
</cp:coreProperties>
</file>