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7C61" w14:textId="77777777" w:rsidR="007A32C0" w:rsidRPr="007A32C0" w:rsidRDefault="007A32C0" w:rsidP="007A32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7A32C0">
        <w:rPr>
          <w:b/>
          <w:noProof/>
        </w:rPr>
        <w:drawing>
          <wp:inline distT="0" distB="0" distL="0" distR="0" wp14:anchorId="7347C24D" wp14:editId="22F602D4">
            <wp:extent cx="628650" cy="7524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34DBF" w14:textId="11B99499" w:rsidR="007A32C0" w:rsidRPr="008A0FA5" w:rsidRDefault="007A32C0" w:rsidP="007A32C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</w:rPr>
      </w:pPr>
      <w:r w:rsidRPr="008A0FA5">
        <w:rPr>
          <w:rFonts w:ascii="PT Astra Serif" w:eastAsia="Times New Roman" w:hAnsi="PT Astra Serif" w:cs="Times New Roman"/>
          <w:b/>
          <w:sz w:val="27"/>
          <w:szCs w:val="27"/>
        </w:rPr>
        <w:t xml:space="preserve">СОБРАНИЕ ДЕПУТАТОВ </w:t>
      </w:r>
    </w:p>
    <w:p w14:paraId="17867DA3" w14:textId="3A448CC9" w:rsidR="008A0FA5" w:rsidRPr="008A0FA5" w:rsidRDefault="008A0FA5" w:rsidP="007A32C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</w:rPr>
      </w:pPr>
      <w:r w:rsidRPr="008A0FA5">
        <w:rPr>
          <w:rFonts w:ascii="PT Astra Serif" w:eastAsia="Times New Roman" w:hAnsi="PT Astra Serif" w:cs="Times New Roman"/>
          <w:b/>
          <w:sz w:val="27"/>
          <w:szCs w:val="27"/>
        </w:rPr>
        <w:t>МУНИЦИПАЛЬНОГО ОБРАЗОВАНИЯ</w:t>
      </w:r>
    </w:p>
    <w:p w14:paraId="72D9CC2A" w14:textId="26C9D542" w:rsidR="008A0FA5" w:rsidRPr="008A0FA5" w:rsidRDefault="008A0FA5" w:rsidP="007A32C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</w:rPr>
      </w:pPr>
      <w:r w:rsidRPr="008A0FA5">
        <w:rPr>
          <w:rFonts w:ascii="PT Astra Serif" w:eastAsia="Times New Roman" w:hAnsi="PT Astra Serif" w:cs="Times New Roman"/>
          <w:b/>
          <w:sz w:val="27"/>
          <w:szCs w:val="27"/>
        </w:rPr>
        <w:t>ГОРОД БОЛОХОВО КИРЕЕВСКОГО РАЙОНА</w:t>
      </w:r>
    </w:p>
    <w:p w14:paraId="38CA65A3" w14:textId="77777777" w:rsidR="007A32C0" w:rsidRPr="008A0FA5" w:rsidRDefault="007A32C0" w:rsidP="007A32C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</w:rPr>
      </w:pPr>
    </w:p>
    <w:p w14:paraId="47AA0278" w14:textId="77777777" w:rsidR="007A32C0" w:rsidRPr="008A0FA5" w:rsidRDefault="007A32C0" w:rsidP="007A32C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</w:rPr>
      </w:pPr>
    </w:p>
    <w:p w14:paraId="602D90C8" w14:textId="77777777" w:rsidR="007A32C0" w:rsidRPr="008A0FA5" w:rsidRDefault="007A32C0" w:rsidP="007A32C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</w:rPr>
      </w:pPr>
      <w:r w:rsidRPr="008A0FA5">
        <w:rPr>
          <w:rFonts w:ascii="PT Astra Serif" w:eastAsia="Times New Roman" w:hAnsi="PT Astra Serif" w:cs="Times New Roman"/>
          <w:b/>
          <w:sz w:val="27"/>
          <w:szCs w:val="27"/>
        </w:rPr>
        <w:t>РЕШЕНИЕ</w:t>
      </w:r>
    </w:p>
    <w:p w14:paraId="4F1824AB" w14:textId="77777777" w:rsidR="007A32C0" w:rsidRPr="008A0FA5" w:rsidRDefault="007A32C0" w:rsidP="007A32C0">
      <w:pPr>
        <w:spacing w:after="0" w:line="240" w:lineRule="auto"/>
        <w:jc w:val="center"/>
        <w:rPr>
          <w:rFonts w:ascii="PT Astra Serif" w:eastAsia="Times New Roman" w:hAnsi="PT Astra Serif" w:cs="Times New Roman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880"/>
      </w:tblGrid>
      <w:tr w:rsidR="007A32C0" w:rsidRPr="008A0FA5" w14:paraId="7EEB361B" w14:textId="77777777" w:rsidTr="00ED7D1A">
        <w:tc>
          <w:tcPr>
            <w:tcW w:w="5068" w:type="dxa"/>
          </w:tcPr>
          <w:p w14:paraId="6C43900E" w14:textId="23C638D7" w:rsidR="007A32C0" w:rsidRPr="008A0FA5" w:rsidRDefault="007A32C0" w:rsidP="00780C17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8A0FA5">
              <w:rPr>
                <w:rFonts w:ascii="PT Astra Serif" w:eastAsia="Times New Roman" w:hAnsi="PT Astra Serif" w:cs="Times New Roman"/>
                <w:bCs/>
                <w:sz w:val="27"/>
                <w:szCs w:val="27"/>
              </w:rPr>
              <w:t>от</w:t>
            </w:r>
            <w:r w:rsidR="00F12BC8" w:rsidRPr="008A0FA5">
              <w:rPr>
                <w:rFonts w:ascii="PT Astra Serif" w:eastAsia="Times New Roman" w:hAnsi="PT Astra Serif" w:cs="Times New Roman"/>
                <w:bCs/>
                <w:sz w:val="27"/>
                <w:szCs w:val="27"/>
              </w:rPr>
              <w:t xml:space="preserve"> «</w:t>
            </w:r>
            <w:r w:rsidR="00194DD1">
              <w:rPr>
                <w:rFonts w:ascii="PT Astra Serif" w:eastAsia="Times New Roman" w:hAnsi="PT Astra Serif" w:cs="Times New Roman"/>
                <w:bCs/>
                <w:sz w:val="27"/>
                <w:szCs w:val="27"/>
              </w:rPr>
              <w:t>28</w:t>
            </w:r>
            <w:r w:rsidR="00F12BC8" w:rsidRPr="008A0FA5">
              <w:rPr>
                <w:rFonts w:ascii="PT Astra Serif" w:eastAsia="Times New Roman" w:hAnsi="PT Astra Serif" w:cs="Times New Roman"/>
                <w:bCs/>
                <w:sz w:val="27"/>
                <w:szCs w:val="27"/>
              </w:rPr>
              <w:t xml:space="preserve">» </w:t>
            </w:r>
            <w:r w:rsidR="00194DD1">
              <w:rPr>
                <w:rFonts w:ascii="PT Astra Serif" w:eastAsia="Times New Roman" w:hAnsi="PT Astra Serif" w:cs="Times New Roman"/>
                <w:bCs/>
                <w:sz w:val="27"/>
                <w:szCs w:val="27"/>
              </w:rPr>
              <w:t xml:space="preserve">ноября </w:t>
            </w:r>
            <w:r w:rsidRPr="008A0FA5">
              <w:rPr>
                <w:rFonts w:ascii="PT Astra Serif" w:eastAsia="Times New Roman" w:hAnsi="PT Astra Serif" w:cs="Times New Roman"/>
                <w:bCs/>
                <w:sz w:val="27"/>
                <w:szCs w:val="27"/>
              </w:rPr>
              <w:t>20</w:t>
            </w:r>
            <w:r w:rsidR="002B5C7A" w:rsidRPr="008A0FA5">
              <w:rPr>
                <w:rFonts w:ascii="PT Astra Serif" w:eastAsia="Times New Roman" w:hAnsi="PT Astra Serif" w:cs="Times New Roman"/>
                <w:bCs/>
                <w:sz w:val="27"/>
                <w:szCs w:val="27"/>
              </w:rPr>
              <w:t>2</w:t>
            </w:r>
            <w:r w:rsidR="00780C17" w:rsidRPr="008A0FA5">
              <w:rPr>
                <w:rFonts w:ascii="PT Astra Serif" w:eastAsia="Times New Roman" w:hAnsi="PT Astra Serif" w:cs="Times New Roman"/>
                <w:bCs/>
                <w:sz w:val="27"/>
                <w:szCs w:val="27"/>
              </w:rPr>
              <w:t>4</w:t>
            </w:r>
            <w:r w:rsidRPr="008A0FA5">
              <w:rPr>
                <w:rFonts w:ascii="PT Astra Serif" w:eastAsia="Times New Roman" w:hAnsi="PT Astra Serif" w:cs="Times New Roman"/>
                <w:bCs/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14:paraId="76FA646A" w14:textId="135462A9" w:rsidR="007A32C0" w:rsidRPr="008A0FA5" w:rsidRDefault="007A32C0" w:rsidP="002B5C7A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8A0FA5">
              <w:rPr>
                <w:rFonts w:ascii="PT Astra Serif" w:eastAsia="Times New Roman" w:hAnsi="PT Astra Serif" w:cs="Times New Roman"/>
                <w:bCs/>
                <w:sz w:val="27"/>
                <w:szCs w:val="27"/>
              </w:rPr>
              <w:t xml:space="preserve">№ </w:t>
            </w:r>
            <w:r w:rsidR="00194DD1">
              <w:rPr>
                <w:rFonts w:ascii="PT Astra Serif" w:eastAsia="Times New Roman" w:hAnsi="PT Astra Serif" w:cs="Times New Roman"/>
                <w:bCs/>
                <w:sz w:val="27"/>
                <w:szCs w:val="27"/>
              </w:rPr>
              <w:t>15-42</w:t>
            </w:r>
          </w:p>
        </w:tc>
      </w:tr>
    </w:tbl>
    <w:p w14:paraId="2087B6E7" w14:textId="77777777" w:rsidR="007A32C0" w:rsidRPr="008A0FA5" w:rsidRDefault="007A32C0" w:rsidP="00A47412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</w:rPr>
      </w:pPr>
    </w:p>
    <w:p w14:paraId="11807099" w14:textId="77777777" w:rsidR="00A47412" w:rsidRPr="008A0FA5" w:rsidRDefault="00A47412" w:rsidP="00A47412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</w:rPr>
      </w:pPr>
    </w:p>
    <w:p w14:paraId="1E2FDCDA" w14:textId="42C5B058" w:rsidR="008A0FA5" w:rsidRPr="00123998" w:rsidRDefault="0033021E" w:rsidP="0012399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</w:rPr>
      </w:pPr>
      <w:r w:rsidRPr="008A0FA5">
        <w:rPr>
          <w:rFonts w:ascii="PT Astra Serif" w:eastAsia="Times New Roman" w:hAnsi="PT Astra Serif" w:cs="Times New Roman"/>
          <w:b/>
          <w:sz w:val="27"/>
          <w:szCs w:val="27"/>
        </w:rPr>
        <w:t>Об утверждении итогового документа публичных</w:t>
      </w:r>
      <w:r w:rsidR="00491CC1" w:rsidRPr="008A0FA5">
        <w:rPr>
          <w:rFonts w:ascii="PT Astra Serif" w:eastAsia="Times New Roman" w:hAnsi="PT Astra Serif" w:cs="Times New Roman"/>
          <w:b/>
          <w:sz w:val="27"/>
          <w:szCs w:val="27"/>
        </w:rPr>
        <w:t xml:space="preserve"> </w:t>
      </w:r>
      <w:r w:rsidR="0067154F" w:rsidRPr="008A0FA5">
        <w:rPr>
          <w:rFonts w:ascii="PT Astra Serif" w:eastAsia="Times New Roman" w:hAnsi="PT Astra Serif" w:cs="Times New Roman"/>
          <w:b/>
          <w:sz w:val="27"/>
          <w:szCs w:val="27"/>
        </w:rPr>
        <w:t>слушаний</w:t>
      </w:r>
      <w:r w:rsidR="00123998">
        <w:rPr>
          <w:rFonts w:ascii="PT Astra Serif" w:eastAsia="Times New Roman" w:hAnsi="PT Astra Serif" w:cs="Times New Roman"/>
          <w:b/>
          <w:sz w:val="27"/>
          <w:szCs w:val="27"/>
        </w:rPr>
        <w:t xml:space="preserve"> </w:t>
      </w:r>
      <w:r w:rsidR="00294257" w:rsidRPr="00123998">
        <w:rPr>
          <w:rFonts w:ascii="PT Astra Serif" w:eastAsia="Times New Roman" w:hAnsi="PT Astra Serif" w:cs="Times New Roman"/>
          <w:b/>
          <w:sz w:val="27"/>
          <w:szCs w:val="27"/>
        </w:rPr>
        <w:t>«</w:t>
      </w:r>
      <w:r w:rsidR="00123998" w:rsidRPr="00123998">
        <w:rPr>
          <w:rFonts w:ascii="Times New Roman" w:hAnsi="Times New Roman" w:cs="Times New Roman"/>
          <w:b/>
          <w:sz w:val="28"/>
          <w:szCs w:val="28"/>
          <w:lang w:eastAsia="zh-CN"/>
        </w:rPr>
        <w:t>Об утверждении проекта межевания территории земельного участка с кадастровым номером 71:12:080503:ЗУ1, расположенного по адресу: Тульская область, Киреевский район, г. Болохово, ул. Соловцова»</w:t>
      </w:r>
    </w:p>
    <w:p w14:paraId="182E5910" w14:textId="2D38686B" w:rsidR="002B5C7A" w:rsidRPr="00123998" w:rsidRDefault="002B5C7A" w:rsidP="008A0FA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</w:rPr>
      </w:pPr>
    </w:p>
    <w:p w14:paraId="451B7003" w14:textId="77777777" w:rsidR="00A47412" w:rsidRDefault="00A47412" w:rsidP="00D36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A4FB94" w14:textId="6CA646B3" w:rsidR="00DD2BF8" w:rsidRPr="008A0FA5" w:rsidRDefault="00DD2BF8" w:rsidP="008A0FA5">
      <w:pPr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Рассмотрев и обсудив на публичных слушаниях </w:t>
      </w:r>
      <w:r w:rsidR="002C1EC2" w:rsidRPr="008A0FA5">
        <w:rPr>
          <w:rFonts w:ascii="PT Astra Serif" w:eastAsia="Times New Roman" w:hAnsi="PT Astra Serif" w:cs="Times New Roman"/>
          <w:bCs/>
          <w:sz w:val="27"/>
          <w:szCs w:val="27"/>
        </w:rPr>
        <w:t>постановление</w:t>
      </w:r>
      <w:r w:rsidR="00491CC1" w:rsidRP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 </w:t>
      </w:r>
      <w:r w:rsidR="002C1EC2" w:rsidRPr="008A0FA5">
        <w:rPr>
          <w:rFonts w:ascii="PT Astra Serif" w:eastAsia="Times New Roman" w:hAnsi="PT Astra Serif" w:cs="Times New Roman"/>
          <w:bCs/>
          <w:sz w:val="27"/>
          <w:szCs w:val="27"/>
        </w:rPr>
        <w:t>главы</w:t>
      </w:r>
      <w:r w:rsidR="00491CC1" w:rsidRP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 </w:t>
      </w:r>
      <w:r w:rsidRP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муниципального образования город Болохово Киреевского района от </w:t>
      </w:r>
      <w:r w:rsidR="008A0FA5" w:rsidRPr="008A0FA5">
        <w:rPr>
          <w:rFonts w:ascii="PT Astra Serif" w:eastAsia="Times New Roman" w:hAnsi="PT Astra Serif" w:cs="Times New Roman"/>
          <w:bCs/>
          <w:sz w:val="27"/>
          <w:szCs w:val="27"/>
        </w:rPr>
        <w:t>12 ноября</w:t>
      </w:r>
      <w:r w:rsidRP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 202</w:t>
      </w:r>
      <w:r w:rsidR="00780C17" w:rsidRPr="008A0FA5">
        <w:rPr>
          <w:rFonts w:ascii="PT Astra Serif" w:eastAsia="Times New Roman" w:hAnsi="PT Astra Serif" w:cs="Times New Roman"/>
          <w:bCs/>
          <w:sz w:val="27"/>
          <w:szCs w:val="27"/>
        </w:rPr>
        <w:t>4</w:t>
      </w:r>
      <w:r w:rsidRP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 года №</w:t>
      </w:r>
      <w:r w:rsidR="008A0FA5" w:rsidRP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 </w:t>
      </w:r>
      <w:r w:rsidR="00123998">
        <w:rPr>
          <w:rFonts w:ascii="PT Astra Serif" w:eastAsia="Times New Roman" w:hAnsi="PT Astra Serif" w:cs="Times New Roman"/>
          <w:bCs/>
          <w:sz w:val="27"/>
          <w:szCs w:val="27"/>
        </w:rPr>
        <w:t xml:space="preserve">8 </w:t>
      </w:r>
      <w:r w:rsidR="00294257" w:rsidRPr="008A0FA5">
        <w:rPr>
          <w:rFonts w:ascii="PT Astra Serif" w:eastAsia="Times New Roman" w:hAnsi="PT Astra Serif" w:cs="Times New Roman"/>
          <w:bCs/>
          <w:sz w:val="27"/>
          <w:szCs w:val="27"/>
        </w:rPr>
        <w:t>«</w:t>
      </w:r>
      <w:r w:rsidR="008A0FA5" w:rsidRPr="008A0FA5">
        <w:rPr>
          <w:rFonts w:ascii="PT Astra Serif" w:eastAsia="Times New Roman" w:hAnsi="PT Astra Serif" w:cs="Times New Roman"/>
          <w:sz w:val="27"/>
          <w:szCs w:val="27"/>
        </w:rPr>
        <w:t>О вынесении проекта</w:t>
      </w:r>
      <w:r w:rsidR="00123998">
        <w:rPr>
          <w:rFonts w:ascii="PT Astra Serif" w:eastAsia="Times New Roman" w:hAnsi="PT Astra Serif" w:cs="Times New Roman"/>
          <w:sz w:val="27"/>
          <w:szCs w:val="27"/>
        </w:rPr>
        <w:t xml:space="preserve"> постановления администрации муниципального образования город Болохово Киреевского района</w:t>
      </w:r>
      <w:r w:rsidR="008A0FA5" w:rsidRPr="008A0FA5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="00123998" w:rsidRPr="00123998">
        <w:rPr>
          <w:rFonts w:ascii="PT Astra Serif" w:eastAsia="Times New Roman" w:hAnsi="PT Astra Serif" w:cs="Times New Roman"/>
          <w:sz w:val="27"/>
          <w:szCs w:val="27"/>
        </w:rPr>
        <w:t>«Об утверждении проекта межевания территории земельного участка с кадастровым номером  71:12:080503:ЗУ1, расположенного по адресу: Тульская область, Киреевский район, г. Болохово, ул. Соловцова», на публичные слушания»</w:t>
      </w:r>
      <w:r w:rsidR="00FB6900" w:rsidRPr="008A0FA5">
        <w:rPr>
          <w:rFonts w:ascii="PT Astra Serif" w:hAnsi="PT Astra Serif" w:cs="Times New Roman"/>
          <w:bCs/>
          <w:sz w:val="27"/>
          <w:szCs w:val="27"/>
        </w:rPr>
        <w:t xml:space="preserve">, </w:t>
      </w:r>
      <w:r w:rsidRPr="008A0FA5">
        <w:rPr>
          <w:rFonts w:ascii="PT Astra Serif" w:eastAsia="Times New Roman" w:hAnsi="PT Astra Serif" w:cs="Times New Roman"/>
          <w:sz w:val="27"/>
          <w:szCs w:val="27"/>
        </w:rPr>
        <w:t xml:space="preserve">в </w:t>
      </w:r>
      <w:r w:rsidRP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соответствии с итоговым документом публичных слушаний </w:t>
      </w:r>
      <w:r w:rsidR="00294257" w:rsidRP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от </w:t>
      </w:r>
      <w:r w:rsidR="008A0FA5" w:rsidRPr="008A0FA5">
        <w:rPr>
          <w:rFonts w:ascii="PT Astra Serif" w:eastAsia="Times New Roman" w:hAnsi="PT Astra Serif" w:cs="Times New Roman"/>
          <w:bCs/>
          <w:sz w:val="27"/>
          <w:szCs w:val="27"/>
        </w:rPr>
        <w:t>20</w:t>
      </w:r>
      <w:r w:rsidR="00337E9B" w:rsidRPr="008A0FA5">
        <w:rPr>
          <w:rFonts w:ascii="PT Astra Serif" w:eastAsia="Times New Roman" w:hAnsi="PT Astra Serif" w:cs="Times New Roman"/>
          <w:bCs/>
          <w:sz w:val="27"/>
          <w:szCs w:val="27"/>
        </w:rPr>
        <w:t>.</w:t>
      </w:r>
      <w:r w:rsidR="008A0FA5" w:rsidRPr="008A0FA5">
        <w:rPr>
          <w:rFonts w:ascii="PT Astra Serif" w:eastAsia="Times New Roman" w:hAnsi="PT Astra Serif" w:cs="Times New Roman"/>
          <w:bCs/>
          <w:sz w:val="27"/>
          <w:szCs w:val="27"/>
        </w:rPr>
        <w:t>11</w:t>
      </w:r>
      <w:r w:rsidR="00294257" w:rsidRPr="008A0FA5">
        <w:rPr>
          <w:rFonts w:ascii="PT Astra Serif" w:eastAsia="Times New Roman" w:hAnsi="PT Astra Serif" w:cs="Times New Roman"/>
          <w:bCs/>
          <w:sz w:val="27"/>
          <w:szCs w:val="27"/>
        </w:rPr>
        <w:t>.202</w:t>
      </w:r>
      <w:r w:rsidR="00780C17" w:rsidRPr="008A0FA5">
        <w:rPr>
          <w:rFonts w:ascii="PT Astra Serif" w:eastAsia="Times New Roman" w:hAnsi="PT Astra Serif" w:cs="Times New Roman"/>
          <w:bCs/>
          <w:sz w:val="27"/>
          <w:szCs w:val="27"/>
        </w:rPr>
        <w:t>4</w:t>
      </w:r>
      <w:r w:rsid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 </w:t>
      </w:r>
      <w:r w:rsidR="00B22531" w:rsidRPr="008A0FA5">
        <w:rPr>
          <w:rFonts w:ascii="PT Astra Serif" w:eastAsia="Times New Roman" w:hAnsi="PT Astra Serif" w:cs="Times New Roman"/>
          <w:bCs/>
          <w:sz w:val="27"/>
          <w:szCs w:val="27"/>
        </w:rPr>
        <w:t>года</w:t>
      </w:r>
      <w:r w:rsidR="008A0FA5" w:rsidRP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 </w:t>
      </w:r>
      <w:r w:rsidRPr="008A0FA5">
        <w:rPr>
          <w:rFonts w:ascii="PT Astra Serif" w:eastAsia="Times New Roman" w:hAnsi="PT Astra Serif" w:cs="Times New Roman"/>
          <w:bCs/>
          <w:sz w:val="27"/>
          <w:szCs w:val="27"/>
        </w:rPr>
        <w:t>по указанно</w:t>
      </w:r>
      <w:r w:rsidR="004D37C5" w:rsidRPr="008A0FA5">
        <w:rPr>
          <w:rFonts w:ascii="PT Astra Serif" w:eastAsia="Times New Roman" w:hAnsi="PT Astra Serif" w:cs="Times New Roman"/>
          <w:bCs/>
          <w:sz w:val="27"/>
          <w:szCs w:val="27"/>
        </w:rPr>
        <w:t>му</w:t>
      </w:r>
      <w:r w:rsidRP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 решени</w:t>
      </w:r>
      <w:r w:rsidR="004D37C5" w:rsidRPr="008A0FA5">
        <w:rPr>
          <w:rFonts w:ascii="PT Astra Serif" w:eastAsia="Times New Roman" w:hAnsi="PT Astra Serif" w:cs="Times New Roman"/>
          <w:bCs/>
          <w:sz w:val="27"/>
          <w:szCs w:val="27"/>
        </w:rPr>
        <w:t>ю</w:t>
      </w:r>
      <w:r w:rsidRPr="008A0FA5">
        <w:rPr>
          <w:rFonts w:ascii="PT Astra Serif" w:eastAsia="Times New Roman" w:hAnsi="PT Astra Serif" w:cs="Times New Roman"/>
          <w:bCs/>
          <w:sz w:val="27"/>
          <w:szCs w:val="27"/>
        </w:rPr>
        <w:t>, руководствуясь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город Болохово Киреевского района, Собрание депутатов муниципального образования город Болохово Киреевского района РЕШИЛО</w:t>
      </w:r>
      <w:r w:rsidR="004D37C5" w:rsidRPr="008A0FA5">
        <w:rPr>
          <w:rFonts w:ascii="PT Astra Serif" w:eastAsia="Times New Roman" w:hAnsi="PT Astra Serif" w:cs="Times New Roman"/>
          <w:bCs/>
          <w:sz w:val="27"/>
          <w:szCs w:val="27"/>
        </w:rPr>
        <w:t>:</w:t>
      </w:r>
    </w:p>
    <w:p w14:paraId="08E4941E" w14:textId="2C606855" w:rsidR="00123998" w:rsidRDefault="001F5B00" w:rsidP="008A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7"/>
          <w:szCs w:val="27"/>
        </w:rPr>
      </w:pPr>
      <w:r w:rsidRP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1. Утвердить итоговый документ публичных слушаний от </w:t>
      </w:r>
      <w:r w:rsidR="008A0FA5" w:rsidRPr="008A0FA5">
        <w:rPr>
          <w:rFonts w:ascii="PT Astra Serif" w:eastAsia="Times New Roman" w:hAnsi="PT Astra Serif" w:cs="Times New Roman"/>
          <w:bCs/>
          <w:sz w:val="27"/>
          <w:szCs w:val="27"/>
        </w:rPr>
        <w:t>20</w:t>
      </w:r>
      <w:r w:rsid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 </w:t>
      </w:r>
      <w:r w:rsidR="008A0FA5" w:rsidRPr="008A0FA5">
        <w:rPr>
          <w:rFonts w:ascii="PT Astra Serif" w:eastAsia="Times New Roman" w:hAnsi="PT Astra Serif" w:cs="Times New Roman"/>
          <w:bCs/>
          <w:sz w:val="27"/>
          <w:szCs w:val="27"/>
        </w:rPr>
        <w:t>ноября 2024</w:t>
      </w:r>
      <w:r w:rsidR="009B1631" w:rsidRP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 года</w:t>
      </w:r>
      <w:r w:rsidR="00A80018" w:rsidRP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 </w:t>
      </w:r>
      <w:r w:rsidR="00123998" w:rsidRPr="00123998">
        <w:rPr>
          <w:rFonts w:ascii="PT Astra Serif" w:eastAsia="Times New Roman" w:hAnsi="PT Astra Serif" w:cs="Times New Roman"/>
          <w:bCs/>
          <w:sz w:val="27"/>
          <w:szCs w:val="27"/>
        </w:rPr>
        <w:t>«Об утверждении проекта межевания территории земельного участка с кадастровым номером  71:12:080503:ЗУ1, расположенного по адресу: Тульская область, Киреевский район, г. Болохово, ул. Соловцова</w:t>
      </w:r>
      <w:r w:rsidR="00123998">
        <w:rPr>
          <w:rFonts w:ascii="PT Astra Serif" w:eastAsia="Times New Roman" w:hAnsi="PT Astra Serif" w:cs="Times New Roman"/>
          <w:bCs/>
          <w:sz w:val="27"/>
          <w:szCs w:val="27"/>
        </w:rPr>
        <w:t>».</w:t>
      </w:r>
    </w:p>
    <w:p w14:paraId="7D17C635" w14:textId="77777777" w:rsidR="008A0FA5" w:rsidRPr="008A0FA5" w:rsidRDefault="001F5B00" w:rsidP="00123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7"/>
          <w:szCs w:val="27"/>
        </w:rPr>
      </w:pPr>
      <w:r w:rsidRP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2. </w:t>
      </w:r>
      <w:r w:rsidR="008A0FA5" w:rsidRPr="008A0FA5">
        <w:rPr>
          <w:rFonts w:ascii="PT Astra Serif" w:eastAsia="Times New Roman" w:hAnsi="PT Astra Serif" w:cs="Times New Roman"/>
          <w:bCs/>
          <w:sz w:val="27"/>
          <w:szCs w:val="27"/>
        </w:rPr>
        <w:t>Опубликовать настоящее решение в газете «Наш город» и разместить на официальном сайте муниципального образования Киреевский район https://kireevsk.gosuslugi.ru/.</w:t>
      </w:r>
    </w:p>
    <w:p w14:paraId="141BD951" w14:textId="770F76CE" w:rsidR="008A0FA5" w:rsidRPr="008A0FA5" w:rsidRDefault="008A0FA5" w:rsidP="008A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7"/>
          <w:szCs w:val="27"/>
        </w:rPr>
      </w:pPr>
      <w:r w:rsidRPr="008A0FA5">
        <w:rPr>
          <w:rFonts w:ascii="PT Astra Serif" w:eastAsia="Times New Roman" w:hAnsi="PT Astra Serif" w:cs="Times New Roman"/>
          <w:bCs/>
          <w:sz w:val="27"/>
          <w:szCs w:val="27"/>
        </w:rPr>
        <w:t>3. Решение вступает в силу со дня официального опубликования.</w:t>
      </w:r>
    </w:p>
    <w:p w14:paraId="0B6CA7DC" w14:textId="77777777" w:rsidR="008A0FA5" w:rsidRPr="008A0FA5" w:rsidRDefault="008A0FA5" w:rsidP="008A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7"/>
          <w:szCs w:val="27"/>
        </w:rPr>
      </w:pPr>
    </w:p>
    <w:p w14:paraId="76B29AEA" w14:textId="62705592" w:rsidR="00DF345D" w:rsidRPr="008A0FA5" w:rsidRDefault="00DF345D" w:rsidP="008A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</w:tblGrid>
      <w:tr w:rsidR="000878D2" w:rsidRPr="008A0FA5" w14:paraId="1D285D45" w14:textId="77777777" w:rsidTr="000878D2">
        <w:tc>
          <w:tcPr>
            <w:tcW w:w="4920" w:type="dxa"/>
          </w:tcPr>
          <w:p w14:paraId="0E0D0DB0" w14:textId="058BD572" w:rsidR="000878D2" w:rsidRPr="008A0FA5" w:rsidRDefault="000878D2" w:rsidP="000878D2">
            <w:pPr>
              <w:jc w:val="both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</w:rPr>
            </w:pPr>
          </w:p>
        </w:tc>
      </w:tr>
    </w:tbl>
    <w:p w14:paraId="73206E9A" w14:textId="77777777" w:rsidR="000878D2" w:rsidRPr="000878D2" w:rsidRDefault="000878D2" w:rsidP="000878D2">
      <w:pPr>
        <w:spacing w:after="0" w:line="240" w:lineRule="auto"/>
        <w:rPr>
          <w:rFonts w:ascii="PT Astra Serif" w:eastAsia="Times New Roman" w:hAnsi="PT Astra Serif" w:cs="Times New Roman"/>
          <w:b/>
          <w:sz w:val="27"/>
          <w:szCs w:val="27"/>
        </w:rPr>
      </w:pPr>
      <w:r w:rsidRPr="000878D2">
        <w:rPr>
          <w:rFonts w:ascii="PT Astra Serif" w:eastAsia="Times New Roman" w:hAnsi="PT Astra Serif" w:cs="Times New Roman"/>
          <w:b/>
          <w:sz w:val="27"/>
          <w:szCs w:val="27"/>
        </w:rPr>
        <w:t>Глава муниципального образования</w:t>
      </w:r>
    </w:p>
    <w:p w14:paraId="3E4001C2" w14:textId="77777777" w:rsidR="000878D2" w:rsidRPr="000878D2" w:rsidRDefault="000878D2" w:rsidP="000878D2">
      <w:pPr>
        <w:spacing w:after="0" w:line="240" w:lineRule="auto"/>
        <w:rPr>
          <w:rFonts w:ascii="PT Astra Serif" w:eastAsia="Times New Roman" w:hAnsi="PT Astra Serif" w:cs="Times New Roman"/>
          <w:b/>
          <w:sz w:val="27"/>
          <w:szCs w:val="27"/>
        </w:rPr>
      </w:pPr>
      <w:r w:rsidRPr="000878D2">
        <w:rPr>
          <w:rFonts w:ascii="PT Astra Serif" w:eastAsia="Times New Roman" w:hAnsi="PT Astra Serif" w:cs="Times New Roman"/>
          <w:b/>
          <w:sz w:val="27"/>
          <w:szCs w:val="27"/>
        </w:rPr>
        <w:t>город Болохово  Киреевского района                          Л.Д. Астахова</w:t>
      </w:r>
    </w:p>
    <w:p w14:paraId="308ED9D6" w14:textId="77777777" w:rsidR="007A32C0" w:rsidRPr="008A0FA5" w:rsidRDefault="007A32C0" w:rsidP="007A32C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sectPr w:rsidR="007A32C0" w:rsidRPr="008A0FA5" w:rsidSect="00FA31DC">
      <w:pgSz w:w="11906" w:h="16838" w:code="9"/>
      <w:pgMar w:top="567" w:right="70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501DF" w14:textId="77777777" w:rsidR="00A07B6C" w:rsidRDefault="00A07B6C" w:rsidP="00425B14">
      <w:pPr>
        <w:spacing w:after="0" w:line="240" w:lineRule="auto"/>
      </w:pPr>
      <w:r>
        <w:separator/>
      </w:r>
    </w:p>
  </w:endnote>
  <w:endnote w:type="continuationSeparator" w:id="0">
    <w:p w14:paraId="7F6FD36A" w14:textId="77777777" w:rsidR="00A07B6C" w:rsidRDefault="00A07B6C" w:rsidP="0042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466C" w14:textId="77777777" w:rsidR="00A07B6C" w:rsidRDefault="00A07B6C" w:rsidP="00425B14">
      <w:pPr>
        <w:spacing w:after="0" w:line="240" w:lineRule="auto"/>
      </w:pPr>
      <w:r>
        <w:separator/>
      </w:r>
    </w:p>
  </w:footnote>
  <w:footnote w:type="continuationSeparator" w:id="0">
    <w:p w14:paraId="783E3EB8" w14:textId="77777777" w:rsidR="00A07B6C" w:rsidRDefault="00A07B6C" w:rsidP="00425B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7E"/>
    <w:rsid w:val="00013E8D"/>
    <w:rsid w:val="00077C1F"/>
    <w:rsid w:val="000820DD"/>
    <w:rsid w:val="000878D2"/>
    <w:rsid w:val="000A28B6"/>
    <w:rsid w:val="000B02A7"/>
    <w:rsid w:val="000B3663"/>
    <w:rsid w:val="000C4B1A"/>
    <w:rsid w:val="001111C5"/>
    <w:rsid w:val="001145A6"/>
    <w:rsid w:val="00123998"/>
    <w:rsid w:val="00146F2D"/>
    <w:rsid w:val="00152B95"/>
    <w:rsid w:val="00194DD1"/>
    <w:rsid w:val="001A01D7"/>
    <w:rsid w:val="001A68B9"/>
    <w:rsid w:val="001C6376"/>
    <w:rsid w:val="001F4DDC"/>
    <w:rsid w:val="001F5B00"/>
    <w:rsid w:val="00236C0C"/>
    <w:rsid w:val="00246AC3"/>
    <w:rsid w:val="002911B5"/>
    <w:rsid w:val="00294257"/>
    <w:rsid w:val="002B501B"/>
    <w:rsid w:val="002B5C7A"/>
    <w:rsid w:val="002B771D"/>
    <w:rsid w:val="002C0C72"/>
    <w:rsid w:val="002C1EC2"/>
    <w:rsid w:val="003051BE"/>
    <w:rsid w:val="003238EA"/>
    <w:rsid w:val="0033021E"/>
    <w:rsid w:val="00337D30"/>
    <w:rsid w:val="00337E9B"/>
    <w:rsid w:val="003604DF"/>
    <w:rsid w:val="0038064F"/>
    <w:rsid w:val="003C421B"/>
    <w:rsid w:val="003C65FA"/>
    <w:rsid w:val="003E0504"/>
    <w:rsid w:val="003E51C3"/>
    <w:rsid w:val="00415C89"/>
    <w:rsid w:val="00425B14"/>
    <w:rsid w:val="00460C95"/>
    <w:rsid w:val="00491CC1"/>
    <w:rsid w:val="004954CC"/>
    <w:rsid w:val="004B14C9"/>
    <w:rsid w:val="004D37C5"/>
    <w:rsid w:val="004D7640"/>
    <w:rsid w:val="004F3F2A"/>
    <w:rsid w:val="005004BE"/>
    <w:rsid w:val="00520267"/>
    <w:rsid w:val="00526C93"/>
    <w:rsid w:val="00542301"/>
    <w:rsid w:val="00546181"/>
    <w:rsid w:val="005942A7"/>
    <w:rsid w:val="005C57D6"/>
    <w:rsid w:val="005E3033"/>
    <w:rsid w:val="0061254C"/>
    <w:rsid w:val="00654037"/>
    <w:rsid w:val="006551C7"/>
    <w:rsid w:val="0067154F"/>
    <w:rsid w:val="006B1E9C"/>
    <w:rsid w:val="006B604B"/>
    <w:rsid w:val="006B6511"/>
    <w:rsid w:val="006F1802"/>
    <w:rsid w:val="007332C4"/>
    <w:rsid w:val="0075695D"/>
    <w:rsid w:val="00780C17"/>
    <w:rsid w:val="00780EEB"/>
    <w:rsid w:val="00793A04"/>
    <w:rsid w:val="007A32C0"/>
    <w:rsid w:val="007C59A0"/>
    <w:rsid w:val="007E0DE4"/>
    <w:rsid w:val="008052A7"/>
    <w:rsid w:val="00827D4E"/>
    <w:rsid w:val="00865C31"/>
    <w:rsid w:val="00867F14"/>
    <w:rsid w:val="008A0FA5"/>
    <w:rsid w:val="008C6F27"/>
    <w:rsid w:val="008D425B"/>
    <w:rsid w:val="0092377E"/>
    <w:rsid w:val="0092685E"/>
    <w:rsid w:val="009428F2"/>
    <w:rsid w:val="00953E08"/>
    <w:rsid w:val="00961A2B"/>
    <w:rsid w:val="00964011"/>
    <w:rsid w:val="009670B5"/>
    <w:rsid w:val="009B1631"/>
    <w:rsid w:val="009F6568"/>
    <w:rsid w:val="00A07B6C"/>
    <w:rsid w:val="00A1230D"/>
    <w:rsid w:val="00A45615"/>
    <w:rsid w:val="00A47412"/>
    <w:rsid w:val="00A5118F"/>
    <w:rsid w:val="00A6047E"/>
    <w:rsid w:val="00A64A01"/>
    <w:rsid w:val="00A80018"/>
    <w:rsid w:val="00A939BB"/>
    <w:rsid w:val="00AD2F55"/>
    <w:rsid w:val="00AF5FD1"/>
    <w:rsid w:val="00B22531"/>
    <w:rsid w:val="00B35037"/>
    <w:rsid w:val="00B35296"/>
    <w:rsid w:val="00B47247"/>
    <w:rsid w:val="00B622F8"/>
    <w:rsid w:val="00BC5F88"/>
    <w:rsid w:val="00BD321D"/>
    <w:rsid w:val="00BD4171"/>
    <w:rsid w:val="00C019E2"/>
    <w:rsid w:val="00C03B43"/>
    <w:rsid w:val="00C0740D"/>
    <w:rsid w:val="00C16505"/>
    <w:rsid w:val="00C2407E"/>
    <w:rsid w:val="00CA194C"/>
    <w:rsid w:val="00CA5B2F"/>
    <w:rsid w:val="00CE6D96"/>
    <w:rsid w:val="00D368EA"/>
    <w:rsid w:val="00D36F2F"/>
    <w:rsid w:val="00D43BC5"/>
    <w:rsid w:val="00D60FEC"/>
    <w:rsid w:val="00D67174"/>
    <w:rsid w:val="00D84676"/>
    <w:rsid w:val="00DD2BF8"/>
    <w:rsid w:val="00DE4256"/>
    <w:rsid w:val="00DF345D"/>
    <w:rsid w:val="00E015F8"/>
    <w:rsid w:val="00E25CAE"/>
    <w:rsid w:val="00E45F65"/>
    <w:rsid w:val="00E57ED6"/>
    <w:rsid w:val="00E7364A"/>
    <w:rsid w:val="00E741F5"/>
    <w:rsid w:val="00E74652"/>
    <w:rsid w:val="00ED6660"/>
    <w:rsid w:val="00EF1755"/>
    <w:rsid w:val="00F12BC8"/>
    <w:rsid w:val="00F47050"/>
    <w:rsid w:val="00F82ADF"/>
    <w:rsid w:val="00FA31DC"/>
    <w:rsid w:val="00FB6900"/>
    <w:rsid w:val="00FD4723"/>
    <w:rsid w:val="00FD6626"/>
    <w:rsid w:val="00FF0C79"/>
    <w:rsid w:val="00FF1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A418"/>
  <w15:docId w15:val="{FC26AC40-798B-4C3F-AB80-39FBD643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D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5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5B14"/>
  </w:style>
  <w:style w:type="paragraph" w:styleId="a8">
    <w:name w:val="footer"/>
    <w:basedOn w:val="a"/>
    <w:link w:val="a9"/>
    <w:uiPriority w:val="99"/>
    <w:unhideWhenUsed/>
    <w:rsid w:val="00425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5B14"/>
  </w:style>
  <w:style w:type="paragraph" w:styleId="aa">
    <w:name w:val="List Paragraph"/>
    <w:basedOn w:val="a"/>
    <w:uiPriority w:val="34"/>
    <w:qFormat/>
    <w:rsid w:val="00123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7194-E98A-40BE-8FE8-50EBDDEE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РеутовЕВ</dc:creator>
  <cp:lastModifiedBy>Эльмира Александровна Закирова</cp:lastModifiedBy>
  <cp:revision>4</cp:revision>
  <cp:lastPrinted>2024-12-02T09:29:00Z</cp:lastPrinted>
  <dcterms:created xsi:type="dcterms:W3CDTF">2024-12-02T08:47:00Z</dcterms:created>
  <dcterms:modified xsi:type="dcterms:W3CDTF">2024-12-02T11:38:00Z</dcterms:modified>
</cp:coreProperties>
</file>