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2093" w14:textId="77777777" w:rsidR="007B6F38" w:rsidRDefault="007B6F38" w:rsidP="00EE089B">
      <w:pPr>
        <w:rPr>
          <w:sz w:val="28"/>
          <w:szCs w:val="28"/>
        </w:rPr>
      </w:pPr>
    </w:p>
    <w:p w14:paraId="67CD8C1B" w14:textId="77777777" w:rsidR="00EE089B" w:rsidRDefault="00EE089B" w:rsidP="00EE089B">
      <w:pPr>
        <w:rPr>
          <w:sz w:val="28"/>
          <w:szCs w:val="28"/>
        </w:rPr>
      </w:pPr>
    </w:p>
    <w:p w14:paraId="5384C671" w14:textId="6B285D96" w:rsidR="00AB6F12" w:rsidRDefault="00AB6F12" w:rsidP="00AB6F12">
      <w:pPr>
        <w:tabs>
          <w:tab w:val="center" w:pos="7285"/>
          <w:tab w:val="right" w:pos="14570"/>
        </w:tabs>
        <w:spacing w:line="240" w:lineRule="atLeast"/>
        <w:jc w:val="center"/>
        <w:rPr>
          <w:rFonts w:ascii="Arial" w:hAnsi="Arial" w:cs="Arial"/>
          <w:b/>
          <w:bCs/>
        </w:rPr>
      </w:pPr>
      <w:r w:rsidRPr="003E3A0E">
        <w:rPr>
          <w:rFonts w:ascii="PT Astra Serif" w:hAnsi="PT Astra Serif"/>
          <w:b/>
          <w:noProof/>
        </w:rPr>
        <w:drawing>
          <wp:inline distT="0" distB="0" distL="0" distR="0" wp14:anchorId="5E470439" wp14:editId="6579D6F8">
            <wp:extent cx="628650" cy="7524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p>
    <w:p w14:paraId="069B3A08" w14:textId="77777777" w:rsidR="00C36108" w:rsidRDefault="00C36108" w:rsidP="00AB6F12">
      <w:pPr>
        <w:tabs>
          <w:tab w:val="center" w:pos="7285"/>
          <w:tab w:val="right" w:pos="14570"/>
        </w:tabs>
        <w:spacing w:line="240" w:lineRule="atLeast"/>
        <w:jc w:val="center"/>
        <w:rPr>
          <w:rFonts w:ascii="Arial" w:hAnsi="Arial" w:cs="Arial"/>
          <w:b/>
          <w:bCs/>
        </w:rPr>
      </w:pPr>
    </w:p>
    <w:p w14:paraId="27BDC6B4" w14:textId="77777777" w:rsidR="00AB6F12" w:rsidRPr="008C0DBC" w:rsidRDefault="00AB6F12" w:rsidP="00AB6F12">
      <w:pPr>
        <w:jc w:val="center"/>
        <w:rPr>
          <w:rFonts w:ascii="PT Astra Serif" w:hAnsi="PT Astra Serif"/>
          <w:b/>
          <w:sz w:val="28"/>
          <w:szCs w:val="28"/>
        </w:rPr>
      </w:pPr>
      <w:r w:rsidRPr="008C0DBC">
        <w:rPr>
          <w:rFonts w:ascii="PT Astra Serif" w:hAnsi="PT Astra Serif"/>
          <w:b/>
          <w:sz w:val="28"/>
          <w:szCs w:val="28"/>
        </w:rPr>
        <w:t>СОБРАНИЕ ДЕПУТАТОВ</w:t>
      </w:r>
    </w:p>
    <w:p w14:paraId="367C9F37" w14:textId="77777777" w:rsidR="00AB6F12" w:rsidRPr="008C0DBC" w:rsidRDefault="00AB6F12" w:rsidP="00AB6F12">
      <w:pPr>
        <w:jc w:val="center"/>
        <w:rPr>
          <w:rFonts w:ascii="PT Astra Serif" w:hAnsi="PT Astra Serif"/>
          <w:b/>
          <w:sz w:val="28"/>
          <w:szCs w:val="28"/>
        </w:rPr>
      </w:pPr>
      <w:r w:rsidRPr="008C0DBC">
        <w:rPr>
          <w:rFonts w:ascii="PT Astra Serif" w:hAnsi="PT Astra Serif"/>
          <w:b/>
          <w:sz w:val="28"/>
          <w:szCs w:val="28"/>
        </w:rPr>
        <w:t>МУНИЦИПАЛЬНО</w:t>
      </w:r>
      <w:r>
        <w:rPr>
          <w:rFonts w:ascii="PT Astra Serif" w:hAnsi="PT Astra Serif"/>
          <w:b/>
          <w:sz w:val="28"/>
          <w:szCs w:val="28"/>
        </w:rPr>
        <w:t>ГО ОБРАЗОВАНИЯ</w:t>
      </w:r>
    </w:p>
    <w:p w14:paraId="65F4C0D1" w14:textId="77777777" w:rsidR="00AB6F12" w:rsidRPr="008C0DBC" w:rsidRDefault="00AB6F12" w:rsidP="00AB6F12">
      <w:pPr>
        <w:jc w:val="center"/>
        <w:rPr>
          <w:rFonts w:ascii="PT Astra Serif" w:hAnsi="PT Astra Serif"/>
          <w:b/>
          <w:sz w:val="28"/>
          <w:szCs w:val="28"/>
        </w:rPr>
      </w:pPr>
      <w:r w:rsidRPr="008C0DBC">
        <w:rPr>
          <w:rFonts w:ascii="PT Astra Serif" w:hAnsi="PT Astra Serif"/>
          <w:b/>
          <w:sz w:val="28"/>
          <w:szCs w:val="28"/>
        </w:rPr>
        <w:t>ГОРОД БОЛОХОВО КИРЕЕВСКОГО РАЙОНА</w:t>
      </w:r>
    </w:p>
    <w:p w14:paraId="799608D5" w14:textId="77777777" w:rsidR="00AB6F12" w:rsidRPr="00096A9E" w:rsidRDefault="00AB6F12" w:rsidP="00AB6F12">
      <w:pPr>
        <w:jc w:val="center"/>
        <w:rPr>
          <w:rFonts w:ascii="Arial" w:hAnsi="Arial" w:cs="Arial"/>
          <w:b/>
          <w:bCs/>
        </w:rPr>
      </w:pPr>
    </w:p>
    <w:p w14:paraId="0BDDDDB3" w14:textId="77777777" w:rsidR="00AB6F12" w:rsidRPr="00096A9E" w:rsidRDefault="00AB6F12" w:rsidP="00AB6F12">
      <w:pPr>
        <w:jc w:val="center"/>
        <w:rPr>
          <w:rFonts w:ascii="Arial" w:hAnsi="Arial" w:cs="Arial"/>
          <w:b/>
          <w:bCs/>
        </w:rPr>
      </w:pPr>
    </w:p>
    <w:p w14:paraId="598EDB7E" w14:textId="77777777" w:rsidR="00AB6F12" w:rsidRPr="008C0DBC" w:rsidRDefault="00AB6F12" w:rsidP="00AB6F12">
      <w:pPr>
        <w:jc w:val="center"/>
        <w:rPr>
          <w:rFonts w:ascii="PT Astra Serif" w:hAnsi="PT Astra Serif"/>
          <w:b/>
          <w:sz w:val="28"/>
          <w:szCs w:val="28"/>
        </w:rPr>
      </w:pPr>
      <w:r w:rsidRPr="008C0DBC">
        <w:rPr>
          <w:rFonts w:ascii="PT Astra Serif" w:hAnsi="PT Astra Serif"/>
          <w:b/>
          <w:sz w:val="28"/>
          <w:szCs w:val="28"/>
        </w:rPr>
        <w:t>РЕШЕНИЕ</w:t>
      </w:r>
    </w:p>
    <w:p w14:paraId="588744D8" w14:textId="77777777" w:rsidR="00AB6F12" w:rsidRPr="008C0DBC" w:rsidRDefault="00AB6F12" w:rsidP="00AB6F12">
      <w:pPr>
        <w:jc w:val="center"/>
        <w:rPr>
          <w:rFonts w:ascii="PT Astra Serif" w:hAnsi="PT Astra Serif"/>
          <w:sz w:val="28"/>
          <w:szCs w:val="28"/>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B6F12" w:rsidRPr="008C0DBC" w14:paraId="208F390E" w14:textId="77777777" w:rsidTr="00003027">
        <w:tc>
          <w:tcPr>
            <w:tcW w:w="5068" w:type="dxa"/>
          </w:tcPr>
          <w:p w14:paraId="5868E4AA" w14:textId="23671FB2" w:rsidR="00AB6F12" w:rsidRPr="003F0E1D" w:rsidRDefault="00431E49" w:rsidP="00BE4FF2">
            <w:pPr>
              <w:rPr>
                <w:rFonts w:ascii="PT Astra Serif" w:hAnsi="PT Astra Serif"/>
                <w:b/>
                <w:sz w:val="28"/>
                <w:szCs w:val="28"/>
              </w:rPr>
            </w:pPr>
            <w:r w:rsidRPr="003F0E1D">
              <w:rPr>
                <w:rFonts w:ascii="PT Astra Serif" w:hAnsi="PT Astra Serif"/>
                <w:b/>
                <w:sz w:val="28"/>
                <w:szCs w:val="28"/>
              </w:rPr>
              <w:t xml:space="preserve">         </w:t>
            </w:r>
            <w:r w:rsidR="007C478C" w:rsidRPr="003F0E1D">
              <w:rPr>
                <w:rFonts w:ascii="PT Astra Serif" w:hAnsi="PT Astra Serif"/>
                <w:b/>
                <w:sz w:val="28"/>
                <w:szCs w:val="28"/>
              </w:rPr>
              <w:t xml:space="preserve">от </w:t>
            </w:r>
            <w:r w:rsidR="00BE4FF2" w:rsidRPr="003F0E1D">
              <w:rPr>
                <w:rFonts w:ascii="PT Astra Serif" w:hAnsi="PT Astra Serif"/>
                <w:b/>
                <w:sz w:val="28"/>
                <w:szCs w:val="28"/>
              </w:rPr>
              <w:t>19</w:t>
            </w:r>
            <w:r w:rsidR="00C36108" w:rsidRPr="003F0E1D">
              <w:rPr>
                <w:rFonts w:ascii="PT Astra Serif" w:hAnsi="PT Astra Serif"/>
                <w:b/>
                <w:sz w:val="28"/>
                <w:szCs w:val="28"/>
              </w:rPr>
              <w:t xml:space="preserve"> </w:t>
            </w:r>
            <w:r w:rsidR="00846404" w:rsidRPr="003F0E1D">
              <w:rPr>
                <w:rFonts w:ascii="PT Astra Serif" w:hAnsi="PT Astra Serif"/>
                <w:b/>
                <w:sz w:val="28"/>
                <w:szCs w:val="28"/>
              </w:rPr>
              <w:t>декабря</w:t>
            </w:r>
            <w:r w:rsidR="00C36108" w:rsidRPr="003F0E1D">
              <w:rPr>
                <w:rFonts w:ascii="PT Astra Serif" w:hAnsi="PT Astra Serif"/>
                <w:b/>
                <w:sz w:val="28"/>
                <w:szCs w:val="28"/>
              </w:rPr>
              <w:t xml:space="preserve"> </w:t>
            </w:r>
            <w:r w:rsidR="00AB6F12" w:rsidRPr="003F0E1D">
              <w:rPr>
                <w:rFonts w:ascii="PT Astra Serif" w:hAnsi="PT Astra Serif"/>
                <w:b/>
                <w:sz w:val="28"/>
                <w:szCs w:val="28"/>
              </w:rPr>
              <w:t>202</w:t>
            </w:r>
            <w:r w:rsidR="00BE4FF2" w:rsidRPr="003F0E1D">
              <w:rPr>
                <w:rFonts w:ascii="PT Astra Serif" w:hAnsi="PT Astra Serif"/>
                <w:b/>
                <w:sz w:val="28"/>
                <w:szCs w:val="28"/>
              </w:rPr>
              <w:t>4</w:t>
            </w:r>
            <w:r w:rsidR="006D6F31">
              <w:rPr>
                <w:rFonts w:ascii="PT Astra Serif" w:hAnsi="PT Astra Serif"/>
                <w:b/>
                <w:sz w:val="28"/>
                <w:szCs w:val="28"/>
              </w:rPr>
              <w:t xml:space="preserve"> </w:t>
            </w:r>
            <w:r w:rsidR="00AB6F12" w:rsidRPr="003F0E1D">
              <w:rPr>
                <w:rFonts w:ascii="PT Astra Serif" w:hAnsi="PT Astra Serif"/>
                <w:b/>
                <w:sz w:val="28"/>
                <w:szCs w:val="28"/>
              </w:rPr>
              <w:t>г</w:t>
            </w:r>
            <w:r w:rsidRPr="003F0E1D">
              <w:rPr>
                <w:rFonts w:ascii="PT Astra Serif" w:hAnsi="PT Astra Serif"/>
                <w:b/>
                <w:sz w:val="28"/>
                <w:szCs w:val="28"/>
              </w:rPr>
              <w:t>ода</w:t>
            </w:r>
          </w:p>
        </w:tc>
        <w:tc>
          <w:tcPr>
            <w:tcW w:w="5069" w:type="dxa"/>
          </w:tcPr>
          <w:p w14:paraId="4B193190" w14:textId="12AE0441" w:rsidR="00AB6F12" w:rsidRPr="003F0E1D" w:rsidRDefault="007C478C" w:rsidP="00BE4FF2">
            <w:pPr>
              <w:jc w:val="center"/>
              <w:rPr>
                <w:rFonts w:ascii="PT Astra Serif" w:hAnsi="PT Astra Serif"/>
                <w:b/>
                <w:sz w:val="28"/>
                <w:szCs w:val="28"/>
              </w:rPr>
            </w:pPr>
            <w:r w:rsidRPr="003F0E1D">
              <w:rPr>
                <w:rFonts w:ascii="PT Astra Serif" w:hAnsi="PT Astra Serif"/>
                <w:b/>
                <w:sz w:val="28"/>
                <w:szCs w:val="28"/>
              </w:rPr>
              <w:t xml:space="preserve">                        № </w:t>
            </w:r>
            <w:r w:rsidR="00431E49" w:rsidRPr="003F0E1D">
              <w:rPr>
                <w:rFonts w:ascii="PT Astra Serif" w:hAnsi="PT Astra Serif"/>
                <w:b/>
                <w:sz w:val="28"/>
                <w:szCs w:val="28"/>
              </w:rPr>
              <w:t>16-51</w:t>
            </w:r>
          </w:p>
        </w:tc>
      </w:tr>
    </w:tbl>
    <w:p w14:paraId="318C9C76" w14:textId="77777777" w:rsidR="00AB6F12" w:rsidRPr="008C0DBC" w:rsidRDefault="00AB6F12" w:rsidP="00AB6F12">
      <w:pPr>
        <w:rPr>
          <w:rFonts w:ascii="PT Astra Serif" w:hAnsi="PT Astra Serif"/>
          <w:sz w:val="28"/>
          <w:szCs w:val="28"/>
        </w:rPr>
      </w:pPr>
    </w:p>
    <w:p w14:paraId="7A5B348E" w14:textId="77777777" w:rsidR="00162808" w:rsidRPr="00162808" w:rsidRDefault="00162808" w:rsidP="00162808">
      <w:pPr>
        <w:widowControl w:val="0"/>
        <w:autoSpaceDE w:val="0"/>
        <w:autoSpaceDN w:val="0"/>
        <w:adjustRightInd w:val="0"/>
        <w:ind w:firstLine="567"/>
        <w:jc w:val="center"/>
        <w:rPr>
          <w:rFonts w:ascii="PT Astra Serif" w:hAnsi="PT Astra Serif"/>
          <w:b/>
          <w:sz w:val="27"/>
          <w:szCs w:val="27"/>
        </w:rPr>
      </w:pPr>
      <w:r w:rsidRPr="00162808">
        <w:rPr>
          <w:rFonts w:ascii="PT Astra Serif" w:hAnsi="PT Astra Serif"/>
          <w:b/>
          <w:sz w:val="27"/>
          <w:szCs w:val="27"/>
        </w:rPr>
        <w:t xml:space="preserve">О внесении изменений и дополнений в Устав муниципального образования город Болохово Киреевского района </w:t>
      </w:r>
    </w:p>
    <w:p w14:paraId="17FC15B0" w14:textId="77777777" w:rsidR="00AB6F12" w:rsidRPr="00554528" w:rsidRDefault="00AB6F12" w:rsidP="00AB6F12">
      <w:pPr>
        <w:jc w:val="center"/>
        <w:rPr>
          <w:rFonts w:ascii="PT Astra Serif" w:hAnsi="PT Astra Serif"/>
          <w:b/>
          <w:sz w:val="27"/>
          <w:szCs w:val="27"/>
        </w:rPr>
      </w:pPr>
    </w:p>
    <w:p w14:paraId="3CD8BC35" w14:textId="77777777" w:rsidR="00162808" w:rsidRPr="003A35DC" w:rsidRDefault="00162808" w:rsidP="00431E49">
      <w:pPr>
        <w:ind w:firstLine="709"/>
        <w:jc w:val="both"/>
        <w:rPr>
          <w:rFonts w:ascii="PT Astra Serif" w:hAnsi="PT Astra Serif" w:cs="Arial"/>
          <w:sz w:val="27"/>
          <w:szCs w:val="27"/>
        </w:rPr>
      </w:pPr>
      <w:r w:rsidRPr="003A35DC">
        <w:rPr>
          <w:rFonts w:ascii="PT Astra Serif" w:hAnsi="PT Astra Serif" w:cs="Arial"/>
          <w:sz w:val="27"/>
          <w:szCs w:val="27"/>
        </w:rPr>
        <w:t>В целях приведения Устава муниципального образования город Болохово К</w:t>
      </w:r>
      <w:r w:rsidR="003A35DC">
        <w:rPr>
          <w:rFonts w:ascii="PT Astra Serif" w:hAnsi="PT Astra Serif" w:cs="Arial"/>
          <w:sz w:val="27"/>
          <w:szCs w:val="27"/>
        </w:rPr>
        <w:t>иреевского района в соответствии</w:t>
      </w:r>
      <w:r w:rsidRPr="003A35DC">
        <w:rPr>
          <w:rFonts w:ascii="PT Astra Serif" w:hAnsi="PT Astra Serif" w:cs="Arial"/>
          <w:sz w:val="27"/>
          <w:szCs w:val="27"/>
        </w:rPr>
        <w:t xml:space="preserve"> с требованиями Федерального закона от 06.10.2003 № 131-ФЗ «Об общих принципах организации местного самоуправления в Российской Федерации», на основании Устава муниципального образования город Болохово Киреевского района, Собрание депутатов муниципального образования город Болохово Киреевского района РЕШИЛО:</w:t>
      </w:r>
    </w:p>
    <w:p w14:paraId="61B90ABA" w14:textId="77777777" w:rsidR="00162808" w:rsidRPr="00E705A9" w:rsidRDefault="00162808" w:rsidP="00431E49">
      <w:pPr>
        <w:ind w:firstLine="709"/>
        <w:jc w:val="both"/>
        <w:rPr>
          <w:rFonts w:ascii="PT Astra Serif" w:hAnsi="PT Astra Serif" w:cs="Arial"/>
          <w:sz w:val="27"/>
          <w:szCs w:val="27"/>
        </w:rPr>
      </w:pPr>
      <w:r w:rsidRPr="00E705A9">
        <w:rPr>
          <w:rFonts w:ascii="PT Astra Serif" w:hAnsi="PT Astra Serif" w:cs="Arial"/>
          <w:sz w:val="27"/>
          <w:szCs w:val="27"/>
        </w:rPr>
        <w:t xml:space="preserve">1. Внести в Устав муниципального образования </w:t>
      </w:r>
      <w:r>
        <w:rPr>
          <w:rFonts w:ascii="PT Astra Serif" w:hAnsi="PT Astra Serif" w:cs="Arial"/>
          <w:sz w:val="27"/>
          <w:szCs w:val="27"/>
        </w:rPr>
        <w:t>город Болохово</w:t>
      </w:r>
      <w:r w:rsidRPr="00E705A9">
        <w:rPr>
          <w:rFonts w:ascii="PT Astra Serif" w:hAnsi="PT Astra Serif" w:cs="Arial"/>
          <w:sz w:val="27"/>
          <w:szCs w:val="27"/>
        </w:rPr>
        <w:t xml:space="preserve"> Киреевского района следующие изменения и дополнения:</w:t>
      </w:r>
    </w:p>
    <w:p w14:paraId="55BA26C2" w14:textId="35474BDF" w:rsidR="00BE4FF2" w:rsidRPr="00FD6C32" w:rsidRDefault="00BE4FF2" w:rsidP="00431E49">
      <w:pPr>
        <w:autoSpaceDE w:val="0"/>
        <w:autoSpaceDN w:val="0"/>
        <w:adjustRightInd w:val="0"/>
        <w:ind w:firstLine="709"/>
        <w:jc w:val="both"/>
        <w:rPr>
          <w:rFonts w:ascii="PT Astra Serif" w:eastAsiaTheme="minorHAnsi" w:hAnsi="PT Astra Serif"/>
          <w:sz w:val="26"/>
          <w:szCs w:val="26"/>
          <w:lang w:eastAsia="en-US"/>
        </w:rPr>
      </w:pPr>
      <w:r w:rsidRPr="00FD6C32">
        <w:rPr>
          <w:rFonts w:ascii="PT Astra Serif" w:eastAsiaTheme="minorHAnsi" w:hAnsi="PT Astra Serif"/>
          <w:sz w:val="26"/>
          <w:szCs w:val="26"/>
          <w:lang w:eastAsia="en-US"/>
        </w:rPr>
        <w:t>1.1. Наименование устава изложить в следующей редакции:</w:t>
      </w:r>
    </w:p>
    <w:p w14:paraId="616DBD9C" w14:textId="77777777" w:rsidR="00BE4FF2" w:rsidRPr="00FD6C32" w:rsidRDefault="00BE4FF2" w:rsidP="00431E49">
      <w:pPr>
        <w:autoSpaceDE w:val="0"/>
        <w:autoSpaceDN w:val="0"/>
        <w:adjustRightInd w:val="0"/>
        <w:ind w:firstLine="709"/>
        <w:jc w:val="both"/>
        <w:rPr>
          <w:rFonts w:ascii="PT Astra Serif" w:eastAsiaTheme="minorHAnsi" w:hAnsi="PT Astra Serif"/>
          <w:sz w:val="26"/>
          <w:szCs w:val="26"/>
          <w:lang w:eastAsia="en-US"/>
        </w:rPr>
      </w:pPr>
      <w:r w:rsidRPr="00FD6C32">
        <w:rPr>
          <w:rFonts w:ascii="PT Astra Serif" w:eastAsiaTheme="minorHAnsi" w:hAnsi="PT Astra Serif"/>
          <w:sz w:val="26"/>
          <w:szCs w:val="26"/>
          <w:lang w:eastAsia="en-US"/>
        </w:rPr>
        <w:t xml:space="preserve">«Устав городского поселения город </w:t>
      </w:r>
      <w:r>
        <w:rPr>
          <w:rFonts w:ascii="PT Astra Serif" w:eastAsiaTheme="minorHAnsi" w:hAnsi="PT Astra Serif"/>
          <w:sz w:val="26"/>
          <w:szCs w:val="26"/>
          <w:lang w:eastAsia="en-US"/>
        </w:rPr>
        <w:t>Болохово</w:t>
      </w:r>
      <w:r w:rsidRPr="00FD6C32">
        <w:rPr>
          <w:rFonts w:ascii="PT Astra Serif" w:eastAsiaTheme="minorHAnsi" w:hAnsi="PT Astra Serif"/>
          <w:sz w:val="26"/>
          <w:szCs w:val="26"/>
          <w:lang w:eastAsia="en-US"/>
        </w:rPr>
        <w:t xml:space="preserve"> Киреевского муниципального района Тульской области».</w:t>
      </w:r>
    </w:p>
    <w:p w14:paraId="64C1F01A" w14:textId="2047F860" w:rsidR="00BE4FF2" w:rsidRPr="00FD6C32" w:rsidRDefault="00BE4FF2" w:rsidP="00431E49">
      <w:pPr>
        <w:autoSpaceDE w:val="0"/>
        <w:autoSpaceDN w:val="0"/>
        <w:adjustRightInd w:val="0"/>
        <w:ind w:firstLine="709"/>
        <w:jc w:val="both"/>
        <w:rPr>
          <w:rFonts w:ascii="PT Astra Serif" w:eastAsiaTheme="minorHAnsi" w:hAnsi="PT Astra Serif"/>
          <w:sz w:val="26"/>
          <w:szCs w:val="26"/>
          <w:lang w:eastAsia="en-US"/>
        </w:rPr>
      </w:pPr>
      <w:r w:rsidRPr="00FD6C32">
        <w:rPr>
          <w:rFonts w:ascii="PT Astra Serif" w:eastAsiaTheme="minorHAnsi" w:hAnsi="PT Astra Serif"/>
          <w:sz w:val="26"/>
          <w:szCs w:val="26"/>
          <w:lang w:eastAsia="en-US"/>
        </w:rPr>
        <w:t xml:space="preserve">1.2. </w:t>
      </w:r>
      <w:r w:rsidR="00C36108">
        <w:rPr>
          <w:rFonts w:ascii="PT Astra Serif" w:eastAsiaTheme="minorHAnsi" w:hAnsi="PT Astra Serif"/>
          <w:sz w:val="26"/>
          <w:szCs w:val="26"/>
          <w:lang w:eastAsia="en-US"/>
        </w:rPr>
        <w:t>Часть</w:t>
      </w:r>
      <w:r w:rsidR="00C369BD">
        <w:rPr>
          <w:rFonts w:ascii="PT Astra Serif" w:eastAsiaTheme="minorHAnsi" w:hAnsi="PT Astra Serif"/>
          <w:sz w:val="26"/>
          <w:szCs w:val="26"/>
          <w:lang w:eastAsia="en-US"/>
        </w:rPr>
        <w:t xml:space="preserve"> 1</w:t>
      </w:r>
      <w:r w:rsidR="00C36108">
        <w:rPr>
          <w:rFonts w:ascii="PT Astra Serif" w:eastAsiaTheme="minorHAnsi" w:hAnsi="PT Astra Serif"/>
          <w:sz w:val="26"/>
          <w:szCs w:val="26"/>
          <w:lang w:eastAsia="en-US"/>
        </w:rPr>
        <w:t xml:space="preserve"> </w:t>
      </w:r>
      <w:r w:rsidRPr="00FD6C32">
        <w:rPr>
          <w:rFonts w:ascii="PT Astra Serif" w:eastAsiaTheme="minorHAnsi" w:hAnsi="PT Astra Serif"/>
          <w:sz w:val="26"/>
          <w:szCs w:val="26"/>
          <w:lang w:eastAsia="en-US"/>
        </w:rPr>
        <w:t>стать</w:t>
      </w:r>
      <w:r w:rsidR="00C36108">
        <w:rPr>
          <w:rFonts w:ascii="PT Astra Serif" w:eastAsiaTheme="minorHAnsi" w:hAnsi="PT Astra Serif"/>
          <w:sz w:val="26"/>
          <w:szCs w:val="26"/>
          <w:lang w:eastAsia="en-US"/>
        </w:rPr>
        <w:t>и</w:t>
      </w:r>
      <w:r w:rsidRPr="00FD6C32">
        <w:rPr>
          <w:rFonts w:ascii="PT Astra Serif" w:eastAsiaTheme="minorHAnsi" w:hAnsi="PT Astra Serif"/>
          <w:sz w:val="26"/>
          <w:szCs w:val="26"/>
          <w:lang w:eastAsia="en-US"/>
        </w:rPr>
        <w:t xml:space="preserve"> 1</w:t>
      </w:r>
      <w:r w:rsidR="00C369BD">
        <w:rPr>
          <w:rFonts w:ascii="PT Astra Serif" w:eastAsiaTheme="minorHAnsi" w:hAnsi="PT Astra Serif"/>
          <w:sz w:val="26"/>
          <w:szCs w:val="26"/>
          <w:lang w:eastAsia="en-US"/>
        </w:rPr>
        <w:t xml:space="preserve"> изложить в</w:t>
      </w:r>
      <w:r w:rsidRPr="00FD6C32">
        <w:rPr>
          <w:rFonts w:ascii="PT Astra Serif" w:eastAsiaTheme="minorHAnsi" w:hAnsi="PT Astra Serif"/>
          <w:sz w:val="26"/>
          <w:szCs w:val="26"/>
          <w:lang w:eastAsia="en-US"/>
        </w:rPr>
        <w:t xml:space="preserve"> следующей редакции:</w:t>
      </w:r>
    </w:p>
    <w:p w14:paraId="7F25060F" w14:textId="77777777" w:rsidR="00BE4FF2" w:rsidRPr="00FD6C32" w:rsidRDefault="00BE4FF2" w:rsidP="00431E49">
      <w:pPr>
        <w:autoSpaceDE w:val="0"/>
        <w:autoSpaceDN w:val="0"/>
        <w:adjustRightInd w:val="0"/>
        <w:ind w:firstLine="709"/>
        <w:jc w:val="both"/>
        <w:rPr>
          <w:rFonts w:ascii="PT Astra Serif" w:eastAsiaTheme="minorHAnsi" w:hAnsi="PT Astra Serif"/>
          <w:sz w:val="26"/>
          <w:szCs w:val="26"/>
          <w:lang w:eastAsia="en-US"/>
        </w:rPr>
      </w:pPr>
      <w:r w:rsidRPr="00FD6C32">
        <w:rPr>
          <w:rFonts w:ascii="PT Astra Serif" w:eastAsiaTheme="minorHAnsi" w:hAnsi="PT Astra Serif"/>
          <w:sz w:val="26"/>
          <w:szCs w:val="26"/>
          <w:lang w:eastAsia="en-US"/>
        </w:rPr>
        <w:t xml:space="preserve">«1. Наименование муниципального образования – городское поселение город </w:t>
      </w:r>
      <w:r>
        <w:rPr>
          <w:rFonts w:ascii="PT Astra Serif" w:eastAsiaTheme="minorHAnsi" w:hAnsi="PT Astra Serif"/>
          <w:sz w:val="26"/>
          <w:szCs w:val="26"/>
          <w:lang w:eastAsia="en-US"/>
        </w:rPr>
        <w:t>Болохово</w:t>
      </w:r>
      <w:r w:rsidRPr="00FD6C32">
        <w:rPr>
          <w:rFonts w:ascii="PT Astra Serif" w:eastAsiaTheme="minorHAnsi" w:hAnsi="PT Astra Serif"/>
          <w:sz w:val="26"/>
          <w:szCs w:val="26"/>
          <w:lang w:eastAsia="en-US"/>
        </w:rPr>
        <w:t xml:space="preserve"> Киреевского муниципального района Тульской области (далее по тексту – муниципальное образование). </w:t>
      </w:r>
    </w:p>
    <w:p w14:paraId="4A666DE0" w14:textId="38901D24" w:rsidR="00BE4FF2" w:rsidRPr="00FD6C32" w:rsidRDefault="00BE4FF2" w:rsidP="00431E49">
      <w:pPr>
        <w:autoSpaceDE w:val="0"/>
        <w:autoSpaceDN w:val="0"/>
        <w:adjustRightInd w:val="0"/>
        <w:ind w:firstLine="709"/>
        <w:jc w:val="both"/>
        <w:rPr>
          <w:rFonts w:ascii="PT Astra Serif" w:eastAsiaTheme="minorHAnsi" w:hAnsi="PT Astra Serif"/>
          <w:sz w:val="26"/>
          <w:szCs w:val="26"/>
          <w:lang w:eastAsia="en-US"/>
        </w:rPr>
      </w:pPr>
      <w:r w:rsidRPr="00FD6C32">
        <w:rPr>
          <w:rFonts w:ascii="PT Astra Serif" w:eastAsiaTheme="minorHAnsi" w:hAnsi="PT Astra Serif"/>
          <w:sz w:val="26"/>
          <w:szCs w:val="26"/>
          <w:lang w:eastAsia="en-US"/>
        </w:rPr>
        <w:t xml:space="preserve">Сокращенное наименование муниципального образования – муниципальное образование город </w:t>
      </w:r>
      <w:r>
        <w:rPr>
          <w:rFonts w:ascii="PT Astra Serif" w:eastAsiaTheme="minorHAnsi" w:hAnsi="PT Astra Serif"/>
          <w:sz w:val="26"/>
          <w:szCs w:val="26"/>
          <w:lang w:eastAsia="en-US"/>
        </w:rPr>
        <w:t>Болохово</w:t>
      </w:r>
      <w:r w:rsidRPr="00FD6C32">
        <w:rPr>
          <w:rFonts w:ascii="PT Astra Serif" w:eastAsiaTheme="minorHAnsi" w:hAnsi="PT Astra Serif"/>
          <w:sz w:val="26"/>
          <w:szCs w:val="26"/>
          <w:lang w:eastAsia="en-US"/>
        </w:rPr>
        <w:t xml:space="preserve"> Киреевского района. Сокращенн</w:t>
      </w:r>
      <w:r w:rsidR="00C36108">
        <w:rPr>
          <w:rFonts w:ascii="PT Astra Serif" w:eastAsiaTheme="minorHAnsi" w:hAnsi="PT Astra Serif"/>
          <w:sz w:val="26"/>
          <w:szCs w:val="26"/>
          <w:lang w:eastAsia="en-US"/>
        </w:rPr>
        <w:t>ое</w:t>
      </w:r>
      <w:r w:rsidRPr="00FD6C32">
        <w:rPr>
          <w:rFonts w:ascii="PT Astra Serif" w:eastAsiaTheme="minorHAnsi" w:hAnsi="PT Astra Serif"/>
          <w:sz w:val="26"/>
          <w:szCs w:val="26"/>
          <w:lang w:eastAsia="en-US"/>
        </w:rPr>
        <w:t xml:space="preserve"> </w:t>
      </w:r>
      <w:r w:rsidR="00C36108">
        <w:rPr>
          <w:rFonts w:ascii="PT Astra Serif" w:eastAsiaTheme="minorHAnsi" w:hAnsi="PT Astra Serif"/>
          <w:sz w:val="26"/>
          <w:szCs w:val="26"/>
          <w:lang w:eastAsia="en-US"/>
        </w:rPr>
        <w:t>наименование</w:t>
      </w:r>
      <w:r w:rsidRPr="00FD6C32">
        <w:rPr>
          <w:rFonts w:ascii="PT Astra Serif" w:eastAsiaTheme="minorHAnsi" w:hAnsi="PT Astra Serif"/>
          <w:sz w:val="26"/>
          <w:szCs w:val="26"/>
          <w:lang w:eastAsia="en-US"/>
        </w:rPr>
        <w:t xml:space="preserve"> муниципального образования используется наравне с наименованием муниципального образования.</w:t>
      </w:r>
    </w:p>
    <w:p w14:paraId="5692111A" w14:textId="77777777" w:rsidR="00BE4FF2" w:rsidRPr="00FD6C32" w:rsidRDefault="00BE4FF2" w:rsidP="00431E49">
      <w:pPr>
        <w:autoSpaceDE w:val="0"/>
        <w:autoSpaceDN w:val="0"/>
        <w:adjustRightInd w:val="0"/>
        <w:ind w:firstLine="709"/>
        <w:jc w:val="both"/>
        <w:rPr>
          <w:rFonts w:ascii="PT Astra Serif" w:eastAsiaTheme="minorHAnsi" w:hAnsi="PT Astra Serif"/>
          <w:sz w:val="26"/>
          <w:szCs w:val="26"/>
          <w:lang w:eastAsia="en-US"/>
        </w:rPr>
      </w:pPr>
      <w:r w:rsidRPr="00FD6C32">
        <w:rPr>
          <w:rFonts w:ascii="PT Astra Serif" w:eastAsiaTheme="minorHAnsi" w:hAnsi="PT Astra Serif"/>
          <w:sz w:val="26"/>
          <w:szCs w:val="26"/>
          <w:lang w:eastAsia="en-US"/>
        </w:rPr>
        <w:t>Статус муниципального образования - городское поселение.».</w:t>
      </w:r>
    </w:p>
    <w:p w14:paraId="3CA6ED69" w14:textId="48AA646D" w:rsidR="00BE4FF2" w:rsidRPr="00FD6C32" w:rsidRDefault="00C369BD" w:rsidP="00431E49">
      <w:pPr>
        <w:autoSpaceDE w:val="0"/>
        <w:autoSpaceDN w:val="0"/>
        <w:adjustRightInd w:val="0"/>
        <w:ind w:firstLine="709"/>
        <w:jc w:val="both"/>
        <w:rPr>
          <w:rFonts w:ascii="PT Astra Serif" w:eastAsiaTheme="minorHAnsi" w:hAnsi="PT Astra Serif"/>
          <w:sz w:val="26"/>
          <w:szCs w:val="26"/>
          <w:lang w:eastAsia="en-US"/>
        </w:rPr>
      </w:pPr>
      <w:r>
        <w:rPr>
          <w:rFonts w:ascii="PT Astra Serif" w:eastAsiaTheme="minorHAnsi" w:hAnsi="PT Astra Serif"/>
          <w:sz w:val="26"/>
          <w:szCs w:val="26"/>
          <w:lang w:eastAsia="en-US"/>
        </w:rPr>
        <w:t>1.3</w:t>
      </w:r>
      <w:r w:rsidR="00BE4FF2" w:rsidRPr="00FD6C32">
        <w:rPr>
          <w:rFonts w:ascii="PT Astra Serif" w:eastAsiaTheme="minorHAnsi" w:hAnsi="PT Astra Serif"/>
          <w:sz w:val="26"/>
          <w:szCs w:val="26"/>
          <w:lang w:eastAsia="en-US"/>
        </w:rPr>
        <w:t xml:space="preserve"> </w:t>
      </w:r>
      <w:r w:rsidR="00C36108">
        <w:rPr>
          <w:rFonts w:ascii="PT Astra Serif" w:eastAsiaTheme="minorHAnsi" w:hAnsi="PT Astra Serif"/>
          <w:sz w:val="26"/>
          <w:szCs w:val="26"/>
          <w:lang w:eastAsia="en-US"/>
        </w:rPr>
        <w:t>Часть</w:t>
      </w:r>
      <w:r w:rsidR="00BE4FF2" w:rsidRPr="00FD6C32">
        <w:rPr>
          <w:rFonts w:ascii="PT Astra Serif" w:eastAsiaTheme="minorHAnsi" w:hAnsi="PT Astra Serif"/>
          <w:sz w:val="26"/>
          <w:szCs w:val="26"/>
          <w:lang w:eastAsia="en-US"/>
        </w:rPr>
        <w:t xml:space="preserve"> 2 </w:t>
      </w:r>
      <w:r>
        <w:rPr>
          <w:rFonts w:ascii="PT Astra Serif" w:eastAsiaTheme="minorHAnsi" w:hAnsi="PT Astra Serif"/>
          <w:sz w:val="26"/>
          <w:szCs w:val="26"/>
          <w:lang w:eastAsia="en-US"/>
        </w:rPr>
        <w:t xml:space="preserve">статьи 1 </w:t>
      </w:r>
      <w:r w:rsidR="00BE4FF2" w:rsidRPr="00FD6C32">
        <w:rPr>
          <w:rFonts w:ascii="PT Astra Serif" w:eastAsiaTheme="minorHAnsi" w:hAnsi="PT Astra Serif"/>
          <w:sz w:val="26"/>
          <w:szCs w:val="26"/>
          <w:lang w:eastAsia="en-US"/>
        </w:rPr>
        <w:t>изложить в следующей редакции:</w:t>
      </w:r>
    </w:p>
    <w:p w14:paraId="6AEE9C40" w14:textId="77777777" w:rsidR="00BE4FF2" w:rsidRPr="00FD6C32" w:rsidRDefault="00BE4FF2" w:rsidP="00431E49">
      <w:pPr>
        <w:autoSpaceDE w:val="0"/>
        <w:autoSpaceDN w:val="0"/>
        <w:adjustRightInd w:val="0"/>
        <w:ind w:firstLine="709"/>
        <w:jc w:val="both"/>
        <w:rPr>
          <w:rFonts w:ascii="PT Astra Serif" w:eastAsiaTheme="minorHAnsi" w:hAnsi="PT Astra Serif"/>
          <w:sz w:val="26"/>
          <w:szCs w:val="26"/>
          <w:lang w:eastAsia="en-US"/>
        </w:rPr>
      </w:pPr>
      <w:r w:rsidRPr="00FD6C32">
        <w:rPr>
          <w:rFonts w:ascii="PT Astra Serif" w:eastAsiaTheme="minorHAnsi" w:hAnsi="PT Astra Serif"/>
          <w:sz w:val="26"/>
          <w:szCs w:val="26"/>
          <w:lang w:eastAsia="en-US"/>
        </w:rPr>
        <w:t>«Муниципальное образование наделено статусом городского поселения Законом Тульской области от 15 марта 2005 года № 559-ЗТО «О переименовании муниципального образования «Киреевский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Киреевского района Тульской области».</w:t>
      </w:r>
    </w:p>
    <w:p w14:paraId="5EED2B8C" w14:textId="77777777" w:rsidR="00BE4FF2" w:rsidRDefault="00BE4FF2" w:rsidP="00431E49">
      <w:pPr>
        <w:autoSpaceDE w:val="0"/>
        <w:autoSpaceDN w:val="0"/>
        <w:adjustRightInd w:val="0"/>
        <w:ind w:firstLine="709"/>
        <w:jc w:val="both"/>
        <w:rPr>
          <w:rFonts w:ascii="PT Astra Serif" w:eastAsiaTheme="minorHAnsi" w:hAnsi="PT Astra Serif"/>
          <w:sz w:val="26"/>
          <w:szCs w:val="26"/>
          <w:lang w:eastAsia="en-US"/>
        </w:rPr>
      </w:pPr>
      <w:r w:rsidRPr="00FD6C32">
        <w:rPr>
          <w:rFonts w:ascii="PT Astra Serif" w:eastAsiaTheme="minorHAnsi" w:hAnsi="PT Astra Serif"/>
          <w:sz w:val="26"/>
          <w:szCs w:val="26"/>
          <w:lang w:eastAsia="en-US"/>
        </w:rPr>
        <w:lastRenderedPageBreak/>
        <w:t>Территория муниципального образования входит в состав территории Киреевского муниципального района Тульской области (далее по тексту - муниципальное образование Киреевский район).».</w:t>
      </w:r>
    </w:p>
    <w:p w14:paraId="36B933D5" w14:textId="1EC47116" w:rsidR="00BE4FF2" w:rsidRDefault="00BE4FF2" w:rsidP="00431E49">
      <w:pPr>
        <w:autoSpaceDE w:val="0"/>
        <w:autoSpaceDN w:val="0"/>
        <w:adjustRightInd w:val="0"/>
        <w:ind w:firstLine="709"/>
        <w:jc w:val="both"/>
        <w:rPr>
          <w:rFonts w:ascii="PT Astra Serif" w:eastAsiaTheme="minorHAnsi" w:hAnsi="PT Astra Serif"/>
          <w:sz w:val="26"/>
          <w:szCs w:val="26"/>
          <w:lang w:eastAsia="en-US"/>
        </w:rPr>
      </w:pPr>
      <w:r>
        <w:rPr>
          <w:rFonts w:ascii="PT Astra Serif" w:eastAsiaTheme="minorHAnsi" w:hAnsi="PT Astra Serif"/>
          <w:sz w:val="26"/>
          <w:szCs w:val="26"/>
          <w:lang w:eastAsia="en-US"/>
        </w:rPr>
        <w:t>1.4. В статье 13:</w:t>
      </w:r>
    </w:p>
    <w:p w14:paraId="7A063C2E" w14:textId="77777777" w:rsidR="00BE4FF2" w:rsidRPr="00FD6C32" w:rsidRDefault="00BE4FF2" w:rsidP="00431E49">
      <w:pPr>
        <w:autoSpaceDE w:val="0"/>
        <w:autoSpaceDN w:val="0"/>
        <w:adjustRightInd w:val="0"/>
        <w:ind w:firstLine="709"/>
        <w:jc w:val="both"/>
        <w:rPr>
          <w:rFonts w:ascii="PT Astra Serif" w:eastAsiaTheme="minorHAnsi" w:hAnsi="PT Astra Serif"/>
          <w:sz w:val="26"/>
          <w:szCs w:val="26"/>
          <w:lang w:eastAsia="en-US"/>
        </w:rPr>
      </w:pPr>
      <w:r w:rsidRPr="00FD6C32">
        <w:rPr>
          <w:rFonts w:ascii="PT Astra Serif" w:eastAsiaTheme="minorHAnsi" w:hAnsi="PT Astra Serif"/>
          <w:sz w:val="26"/>
          <w:szCs w:val="26"/>
          <w:lang w:eastAsia="en-US"/>
        </w:rPr>
        <w:t xml:space="preserve">1) в абзаце </w:t>
      </w:r>
      <w:r>
        <w:rPr>
          <w:rFonts w:ascii="PT Astra Serif" w:eastAsiaTheme="minorHAnsi" w:hAnsi="PT Astra Serif"/>
          <w:sz w:val="26"/>
          <w:szCs w:val="26"/>
          <w:lang w:eastAsia="en-US"/>
        </w:rPr>
        <w:t>8</w:t>
      </w:r>
      <w:r w:rsidRPr="00FD6C32">
        <w:rPr>
          <w:rFonts w:ascii="PT Astra Serif" w:eastAsiaTheme="minorHAnsi" w:hAnsi="PT Astra Serif"/>
          <w:sz w:val="26"/>
          <w:szCs w:val="26"/>
          <w:lang w:eastAsia="en-US"/>
        </w:rPr>
        <w:t xml:space="preserve"> части 4 текст «в избирательную комиссию муниципального образования, которая со дня такого обращения действует в качестве комиссии референдума» заменить текстом «в соответствующую комиссию референдума»;</w:t>
      </w:r>
    </w:p>
    <w:p w14:paraId="5C3FADB1" w14:textId="77777777" w:rsidR="00BE4FF2" w:rsidRDefault="00BE4FF2" w:rsidP="00431E49">
      <w:pPr>
        <w:autoSpaceDE w:val="0"/>
        <w:autoSpaceDN w:val="0"/>
        <w:adjustRightInd w:val="0"/>
        <w:ind w:firstLine="709"/>
        <w:jc w:val="both"/>
        <w:rPr>
          <w:rFonts w:ascii="PT Astra Serif" w:eastAsiaTheme="minorHAnsi" w:hAnsi="PT Astra Serif"/>
          <w:sz w:val="26"/>
          <w:szCs w:val="26"/>
          <w:lang w:eastAsia="en-US"/>
        </w:rPr>
      </w:pPr>
      <w:r w:rsidRPr="00FD6C32">
        <w:rPr>
          <w:rFonts w:ascii="PT Astra Serif" w:eastAsiaTheme="minorHAnsi" w:hAnsi="PT Astra Serif"/>
          <w:sz w:val="26"/>
          <w:szCs w:val="26"/>
          <w:lang w:eastAsia="en-US"/>
        </w:rPr>
        <w:t>2) в абзаце 4 части 8 предложение «</w:t>
      </w:r>
      <w:r w:rsidRPr="00632B7E">
        <w:rPr>
          <w:rFonts w:ascii="PT Astra Serif" w:eastAsiaTheme="minorHAnsi" w:hAnsi="PT Astra Serif"/>
          <w:sz w:val="26"/>
          <w:szCs w:val="26"/>
          <w:lang w:eastAsia="en-US"/>
        </w:rPr>
        <w:t>Назначенный судом референдум организуется избирательной комиссией муниципального образования,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w:t>
      </w:r>
      <w:r w:rsidRPr="00FD6C32">
        <w:rPr>
          <w:rFonts w:ascii="PT Astra Serif" w:eastAsiaTheme="minorHAnsi" w:hAnsi="PT Astra Serif"/>
          <w:sz w:val="26"/>
          <w:szCs w:val="26"/>
          <w:lang w:eastAsia="en-US"/>
        </w:rPr>
        <w:t>.» заменить предложением «Назначенный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 местного референдума.».</w:t>
      </w:r>
    </w:p>
    <w:p w14:paraId="54356D4D" w14:textId="71331A7A" w:rsidR="00BE4FF2" w:rsidRPr="00632B7E" w:rsidRDefault="00BE4FF2" w:rsidP="00431E49">
      <w:pPr>
        <w:autoSpaceDE w:val="0"/>
        <w:autoSpaceDN w:val="0"/>
        <w:adjustRightInd w:val="0"/>
        <w:ind w:firstLine="709"/>
        <w:jc w:val="both"/>
        <w:rPr>
          <w:rFonts w:ascii="PT Astra Serif" w:eastAsiaTheme="minorHAnsi" w:hAnsi="PT Astra Serif"/>
          <w:sz w:val="26"/>
          <w:szCs w:val="26"/>
          <w:lang w:eastAsia="en-US"/>
        </w:rPr>
      </w:pPr>
      <w:r>
        <w:rPr>
          <w:rFonts w:ascii="PT Astra Serif" w:eastAsiaTheme="minorHAnsi" w:hAnsi="PT Astra Serif"/>
          <w:sz w:val="26"/>
          <w:szCs w:val="26"/>
          <w:lang w:eastAsia="en-US"/>
        </w:rPr>
        <w:t xml:space="preserve">1.5. </w:t>
      </w:r>
      <w:r w:rsidRPr="00632B7E">
        <w:rPr>
          <w:rFonts w:ascii="PT Astra Serif" w:eastAsiaTheme="minorHAnsi" w:hAnsi="PT Astra Serif"/>
          <w:sz w:val="26"/>
          <w:szCs w:val="26"/>
          <w:lang w:eastAsia="en-US"/>
        </w:rPr>
        <w:t>В статье 3</w:t>
      </w:r>
      <w:r>
        <w:rPr>
          <w:rFonts w:ascii="PT Astra Serif" w:eastAsiaTheme="minorHAnsi" w:hAnsi="PT Astra Serif"/>
          <w:sz w:val="26"/>
          <w:szCs w:val="26"/>
          <w:lang w:eastAsia="en-US"/>
        </w:rPr>
        <w:t>0</w:t>
      </w:r>
      <w:r w:rsidRPr="00632B7E">
        <w:rPr>
          <w:rFonts w:ascii="PT Astra Serif" w:eastAsiaTheme="minorHAnsi" w:hAnsi="PT Astra Serif"/>
          <w:sz w:val="26"/>
          <w:szCs w:val="26"/>
          <w:lang w:eastAsia="en-US"/>
        </w:rPr>
        <w:t>:</w:t>
      </w:r>
    </w:p>
    <w:p w14:paraId="20AF0774" w14:textId="77777777" w:rsidR="00BE4FF2" w:rsidRPr="00632B7E" w:rsidRDefault="00BE4FF2" w:rsidP="00431E49">
      <w:pPr>
        <w:autoSpaceDE w:val="0"/>
        <w:autoSpaceDN w:val="0"/>
        <w:adjustRightInd w:val="0"/>
        <w:ind w:firstLine="709"/>
        <w:jc w:val="both"/>
        <w:rPr>
          <w:rFonts w:ascii="PT Astra Serif" w:eastAsiaTheme="minorHAnsi" w:hAnsi="PT Astra Serif"/>
          <w:sz w:val="26"/>
          <w:szCs w:val="26"/>
          <w:lang w:eastAsia="en-US"/>
        </w:rPr>
      </w:pPr>
      <w:r w:rsidRPr="00632B7E">
        <w:rPr>
          <w:rFonts w:ascii="PT Astra Serif" w:eastAsiaTheme="minorHAnsi" w:hAnsi="PT Astra Serif"/>
          <w:sz w:val="26"/>
          <w:szCs w:val="26"/>
          <w:lang w:eastAsia="en-US"/>
        </w:rPr>
        <w:t xml:space="preserve">а) в части </w:t>
      </w:r>
      <w:r>
        <w:rPr>
          <w:rFonts w:ascii="PT Astra Serif" w:eastAsiaTheme="minorHAnsi" w:hAnsi="PT Astra Serif"/>
          <w:sz w:val="26"/>
          <w:szCs w:val="26"/>
          <w:lang w:eastAsia="en-US"/>
        </w:rPr>
        <w:t>5</w:t>
      </w:r>
      <w:r w:rsidRPr="00632B7E">
        <w:rPr>
          <w:rFonts w:ascii="PT Astra Serif" w:eastAsiaTheme="minorHAnsi" w:hAnsi="PT Astra Serif"/>
          <w:sz w:val="26"/>
          <w:szCs w:val="26"/>
          <w:lang w:eastAsia="en-US"/>
        </w:rPr>
        <w:t xml:space="preserve"> текст «законодательных (представительных) органов государственной власти» заменить текстом «законодательных органов»;</w:t>
      </w:r>
    </w:p>
    <w:p w14:paraId="75BDB6DE" w14:textId="77777777" w:rsidR="00BE4FF2" w:rsidRDefault="00BE4FF2" w:rsidP="00431E49">
      <w:pPr>
        <w:autoSpaceDE w:val="0"/>
        <w:autoSpaceDN w:val="0"/>
        <w:adjustRightInd w:val="0"/>
        <w:ind w:firstLine="709"/>
        <w:jc w:val="both"/>
        <w:rPr>
          <w:rFonts w:ascii="PT Astra Serif" w:eastAsiaTheme="minorHAnsi" w:hAnsi="PT Astra Serif"/>
          <w:sz w:val="26"/>
          <w:szCs w:val="26"/>
          <w:lang w:eastAsia="en-US"/>
        </w:rPr>
      </w:pPr>
      <w:r w:rsidRPr="00632B7E">
        <w:rPr>
          <w:rFonts w:ascii="PT Astra Serif" w:eastAsiaTheme="minorHAnsi" w:hAnsi="PT Astra Serif"/>
          <w:sz w:val="26"/>
          <w:szCs w:val="26"/>
          <w:lang w:eastAsia="en-US"/>
        </w:rPr>
        <w:t xml:space="preserve">б) в части </w:t>
      </w:r>
      <w:r>
        <w:rPr>
          <w:rFonts w:ascii="PT Astra Serif" w:eastAsiaTheme="minorHAnsi" w:hAnsi="PT Astra Serif"/>
          <w:sz w:val="26"/>
          <w:szCs w:val="26"/>
          <w:lang w:eastAsia="en-US"/>
        </w:rPr>
        <w:t>6</w:t>
      </w:r>
      <w:r w:rsidRPr="00632B7E">
        <w:rPr>
          <w:rFonts w:ascii="PT Astra Serif" w:eastAsiaTheme="minorHAnsi" w:hAnsi="PT Astra Serif"/>
          <w:sz w:val="26"/>
          <w:szCs w:val="26"/>
          <w:lang w:eastAsia="en-US"/>
        </w:rPr>
        <w:t xml:space="preserve"> текст «, аппарате избирательной комиссии муниципального образования» и текст «(руководителя высшего исполнительного органа государственной власти Тульской области)» исключить.</w:t>
      </w:r>
    </w:p>
    <w:p w14:paraId="6622BAC7" w14:textId="11E65D0D" w:rsidR="00BE4FF2" w:rsidRDefault="00BE4FF2" w:rsidP="00431E49">
      <w:pPr>
        <w:ind w:firstLine="709"/>
        <w:jc w:val="both"/>
        <w:rPr>
          <w:rFonts w:ascii="PT Astra Serif" w:hAnsi="PT Astra Serif" w:cs="Arial"/>
          <w:sz w:val="26"/>
          <w:szCs w:val="26"/>
        </w:rPr>
      </w:pPr>
      <w:r>
        <w:rPr>
          <w:rFonts w:ascii="PT Astra Serif" w:hAnsi="PT Astra Serif" w:cs="Arial"/>
          <w:sz w:val="26"/>
          <w:szCs w:val="26"/>
        </w:rPr>
        <w:t>1.</w:t>
      </w:r>
      <w:r w:rsidR="00AA26BE">
        <w:rPr>
          <w:rFonts w:ascii="PT Astra Serif" w:hAnsi="PT Astra Serif" w:cs="Arial"/>
          <w:sz w:val="26"/>
          <w:szCs w:val="26"/>
        </w:rPr>
        <w:t>6.</w:t>
      </w:r>
      <w:r>
        <w:rPr>
          <w:rFonts w:ascii="PT Astra Serif" w:hAnsi="PT Astra Serif" w:cs="Arial"/>
          <w:sz w:val="26"/>
          <w:szCs w:val="26"/>
        </w:rPr>
        <w:t xml:space="preserve"> В части 1 статьи 2 текст «</w:t>
      </w:r>
      <w:bookmarkStart w:id="0" w:name="_Hlk184597772"/>
      <w:r w:rsidRPr="00FD6C32">
        <w:rPr>
          <w:rFonts w:ascii="PT Astra Serif" w:hAnsi="PT Astra Serif" w:cs="Arial"/>
          <w:sz w:val="26"/>
          <w:szCs w:val="26"/>
        </w:rPr>
        <w:t xml:space="preserve">Границы муниципального образования </w:t>
      </w:r>
      <w:bookmarkEnd w:id="0"/>
      <w:r w:rsidRPr="00FD6C32">
        <w:rPr>
          <w:rFonts w:ascii="PT Astra Serif" w:hAnsi="PT Astra Serif" w:cs="Arial"/>
          <w:sz w:val="26"/>
          <w:szCs w:val="26"/>
        </w:rPr>
        <w:t>город Болохово Киреевского района (далее – по тексту – муниципальное образование)</w:t>
      </w:r>
      <w:r>
        <w:rPr>
          <w:rFonts w:ascii="PT Astra Serif" w:hAnsi="PT Astra Serif" w:cs="Arial"/>
          <w:sz w:val="26"/>
          <w:szCs w:val="26"/>
        </w:rPr>
        <w:t>» заменить текстом «</w:t>
      </w:r>
      <w:r w:rsidRPr="00FD6C32">
        <w:rPr>
          <w:rFonts w:ascii="PT Astra Serif" w:hAnsi="PT Astra Serif" w:cs="Arial"/>
          <w:sz w:val="26"/>
          <w:szCs w:val="26"/>
        </w:rPr>
        <w:t>Границы муниципального образования</w:t>
      </w:r>
      <w:r>
        <w:rPr>
          <w:rFonts w:ascii="PT Astra Serif" w:hAnsi="PT Astra Serif" w:cs="Arial"/>
          <w:sz w:val="26"/>
          <w:szCs w:val="26"/>
        </w:rPr>
        <w:t>».</w:t>
      </w:r>
    </w:p>
    <w:p w14:paraId="5D64482C" w14:textId="72541FAF" w:rsidR="00BE4FF2" w:rsidRDefault="00AA26BE" w:rsidP="00431E49">
      <w:pPr>
        <w:ind w:firstLine="709"/>
        <w:jc w:val="both"/>
        <w:rPr>
          <w:rFonts w:ascii="PT Astra Serif" w:hAnsi="PT Astra Serif" w:cs="Arial"/>
          <w:sz w:val="26"/>
          <w:szCs w:val="26"/>
        </w:rPr>
      </w:pPr>
      <w:r>
        <w:rPr>
          <w:rFonts w:ascii="PT Astra Serif" w:hAnsi="PT Astra Serif" w:cs="Arial"/>
          <w:sz w:val="26"/>
          <w:szCs w:val="26"/>
        </w:rPr>
        <w:t>1.7.</w:t>
      </w:r>
      <w:r w:rsidR="00BE4FF2">
        <w:rPr>
          <w:rFonts w:ascii="PT Astra Serif" w:hAnsi="PT Astra Serif" w:cs="Arial"/>
          <w:sz w:val="26"/>
          <w:szCs w:val="26"/>
        </w:rPr>
        <w:t xml:space="preserve"> Пункт 3 части 2 статьи 28 признать утратившим силу.</w:t>
      </w:r>
    </w:p>
    <w:p w14:paraId="6B319EB1" w14:textId="2DCC64FF" w:rsidR="00BE4FF2" w:rsidRDefault="00AA26BE" w:rsidP="00431E49">
      <w:pPr>
        <w:ind w:firstLine="709"/>
        <w:jc w:val="both"/>
        <w:rPr>
          <w:rFonts w:ascii="PT Astra Serif" w:hAnsi="PT Astra Serif" w:cs="Arial"/>
          <w:sz w:val="26"/>
          <w:szCs w:val="26"/>
        </w:rPr>
      </w:pPr>
      <w:r>
        <w:rPr>
          <w:rFonts w:ascii="PT Astra Serif" w:hAnsi="PT Astra Serif" w:cs="Arial"/>
          <w:sz w:val="26"/>
          <w:szCs w:val="26"/>
        </w:rPr>
        <w:t>1.8.</w:t>
      </w:r>
      <w:r w:rsidR="00BE4FF2">
        <w:rPr>
          <w:rFonts w:ascii="PT Astra Serif" w:hAnsi="PT Astra Serif" w:cs="Arial"/>
          <w:sz w:val="26"/>
          <w:szCs w:val="26"/>
        </w:rPr>
        <w:t xml:space="preserve"> </w:t>
      </w:r>
      <w:r w:rsidR="00BE4FF2" w:rsidRPr="00632B7E">
        <w:rPr>
          <w:rFonts w:ascii="PT Astra Serif" w:hAnsi="PT Astra Serif" w:cs="Arial"/>
          <w:sz w:val="26"/>
          <w:szCs w:val="26"/>
        </w:rPr>
        <w:t>В части 6 статьи 3</w:t>
      </w:r>
      <w:r w:rsidR="00BE4FF2">
        <w:rPr>
          <w:rFonts w:ascii="PT Astra Serif" w:hAnsi="PT Astra Serif" w:cs="Arial"/>
          <w:sz w:val="26"/>
          <w:szCs w:val="26"/>
        </w:rPr>
        <w:t>2</w:t>
      </w:r>
      <w:r w:rsidR="00BE4FF2" w:rsidRPr="00632B7E">
        <w:rPr>
          <w:rFonts w:ascii="PT Astra Serif" w:hAnsi="PT Astra Serif" w:cs="Arial"/>
          <w:sz w:val="26"/>
          <w:szCs w:val="26"/>
        </w:rPr>
        <w:t xml:space="preserve"> текст «депутатом законодательных (представительных) органов государственной власти субъектов Российской Федерации» заменить текстом «депутатом законодательных органов субъектов Российской Федерации».</w:t>
      </w:r>
    </w:p>
    <w:p w14:paraId="69A1DCEA" w14:textId="43412644" w:rsidR="00BE4FF2" w:rsidRDefault="00AA26BE" w:rsidP="00431E49">
      <w:pPr>
        <w:ind w:firstLine="709"/>
        <w:jc w:val="both"/>
        <w:rPr>
          <w:rFonts w:ascii="PT Astra Serif" w:hAnsi="PT Astra Serif" w:cs="Arial"/>
          <w:sz w:val="26"/>
          <w:szCs w:val="26"/>
        </w:rPr>
      </w:pPr>
      <w:r>
        <w:rPr>
          <w:rFonts w:ascii="PT Astra Serif" w:hAnsi="PT Astra Serif" w:cs="Arial"/>
          <w:sz w:val="26"/>
          <w:szCs w:val="26"/>
        </w:rPr>
        <w:t>1.9.</w:t>
      </w:r>
      <w:r w:rsidR="00BE4FF2">
        <w:rPr>
          <w:rFonts w:ascii="PT Astra Serif" w:hAnsi="PT Astra Serif" w:cs="Arial"/>
          <w:sz w:val="26"/>
          <w:szCs w:val="26"/>
        </w:rPr>
        <w:t xml:space="preserve"> В части 3 статьи 45 текст «, </w:t>
      </w:r>
      <w:r w:rsidR="00BE4FF2" w:rsidRPr="00632B7E">
        <w:rPr>
          <w:rFonts w:ascii="PT Astra Serif" w:hAnsi="PT Astra Serif" w:cs="Arial"/>
          <w:sz w:val="26"/>
          <w:szCs w:val="26"/>
        </w:rPr>
        <w:t>председатель избирательной комиссии муниципального образования</w:t>
      </w:r>
      <w:r w:rsidR="00BE4FF2">
        <w:rPr>
          <w:rFonts w:ascii="PT Astra Serif" w:hAnsi="PT Astra Serif" w:cs="Arial"/>
          <w:sz w:val="26"/>
          <w:szCs w:val="26"/>
        </w:rPr>
        <w:t>» исключить.</w:t>
      </w:r>
    </w:p>
    <w:p w14:paraId="01A4FD84" w14:textId="77777777" w:rsidR="00162808" w:rsidRPr="003A35DC" w:rsidRDefault="00D62A7F" w:rsidP="00431E49">
      <w:pPr>
        <w:ind w:firstLine="709"/>
        <w:jc w:val="both"/>
        <w:rPr>
          <w:rFonts w:ascii="PT Astra Serif" w:hAnsi="PT Astra Serif" w:cs="Arial"/>
          <w:sz w:val="27"/>
          <w:szCs w:val="27"/>
        </w:rPr>
      </w:pPr>
      <w:r>
        <w:rPr>
          <w:rFonts w:ascii="PT Astra Serif" w:hAnsi="PT Astra Serif" w:cs="Arial"/>
          <w:sz w:val="27"/>
          <w:szCs w:val="27"/>
        </w:rPr>
        <w:t xml:space="preserve">2. </w:t>
      </w:r>
      <w:r w:rsidR="00162808" w:rsidRPr="003A35DC">
        <w:rPr>
          <w:rFonts w:ascii="PT Astra Serif" w:hAnsi="PT Astra Serif" w:cs="Arial"/>
          <w:sz w:val="27"/>
          <w:szCs w:val="27"/>
        </w:rPr>
        <w:t>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14:paraId="319E51C6" w14:textId="77777777" w:rsidR="00162808" w:rsidRPr="003A35DC" w:rsidRDefault="00162808" w:rsidP="00431E49">
      <w:pPr>
        <w:autoSpaceDE w:val="0"/>
        <w:autoSpaceDN w:val="0"/>
        <w:adjustRightInd w:val="0"/>
        <w:ind w:firstLine="709"/>
        <w:jc w:val="both"/>
        <w:rPr>
          <w:rFonts w:ascii="PT Astra Serif" w:hAnsi="PT Astra Serif" w:cs="Arial"/>
          <w:sz w:val="27"/>
          <w:szCs w:val="27"/>
        </w:rPr>
      </w:pPr>
      <w:r w:rsidRPr="003A35DC">
        <w:rPr>
          <w:rFonts w:ascii="PT Astra Serif" w:hAnsi="PT Astra Serif" w:cs="Arial"/>
          <w:sz w:val="27"/>
          <w:szCs w:val="27"/>
        </w:rPr>
        <w:t>3. Настоящее решение опубликовать в муниципальной газете «Наш город» и обнародовать в местах для обнародования нормативных правовых актов муниципального образования г. Болохово Киреевского района после его государственной регистрации в Управлении Министерства юстиции Российской Федерации по Тульской области.</w:t>
      </w:r>
    </w:p>
    <w:p w14:paraId="21B3E1D7" w14:textId="77777777" w:rsidR="00162808" w:rsidRPr="003A35DC" w:rsidRDefault="00162808" w:rsidP="00431E49">
      <w:pPr>
        <w:autoSpaceDE w:val="0"/>
        <w:autoSpaceDN w:val="0"/>
        <w:adjustRightInd w:val="0"/>
        <w:ind w:firstLine="709"/>
        <w:jc w:val="both"/>
        <w:rPr>
          <w:rFonts w:ascii="PT Astra Serif" w:hAnsi="PT Astra Serif" w:cs="Arial"/>
          <w:sz w:val="27"/>
          <w:szCs w:val="27"/>
        </w:rPr>
      </w:pPr>
      <w:r w:rsidRPr="003A35DC">
        <w:rPr>
          <w:rFonts w:ascii="PT Astra Serif" w:hAnsi="PT Astra Serif" w:cs="Arial"/>
          <w:sz w:val="27"/>
          <w:szCs w:val="27"/>
        </w:rPr>
        <w:t>4. Контроль за исполнением настоящего решения оставляю за собой.</w:t>
      </w:r>
    </w:p>
    <w:p w14:paraId="0CEBA9F9" w14:textId="77777777" w:rsidR="00162808" w:rsidRPr="003A35DC" w:rsidRDefault="00162808" w:rsidP="00431E49">
      <w:pPr>
        <w:autoSpaceDE w:val="0"/>
        <w:autoSpaceDN w:val="0"/>
        <w:adjustRightInd w:val="0"/>
        <w:ind w:firstLine="709"/>
        <w:jc w:val="both"/>
        <w:rPr>
          <w:rFonts w:ascii="PT Astra Serif" w:hAnsi="PT Astra Serif" w:cs="Arial"/>
          <w:sz w:val="27"/>
          <w:szCs w:val="27"/>
        </w:rPr>
      </w:pPr>
      <w:r w:rsidRPr="003A35DC">
        <w:rPr>
          <w:rFonts w:ascii="PT Astra Serif" w:hAnsi="PT Astra Serif" w:cs="Arial"/>
          <w:sz w:val="27"/>
          <w:szCs w:val="27"/>
        </w:rPr>
        <w:t>5. Настоящее решение вступает в силу со дня его официального опубликования.</w:t>
      </w:r>
    </w:p>
    <w:p w14:paraId="47E45B68" w14:textId="77777777" w:rsidR="00162808" w:rsidRPr="00E705A9" w:rsidRDefault="00162808" w:rsidP="00431E49">
      <w:pPr>
        <w:ind w:firstLine="709"/>
        <w:jc w:val="both"/>
        <w:rPr>
          <w:rFonts w:ascii="PT Astra Serif" w:hAnsi="PT Astra Serif" w:cs="Arial"/>
          <w:sz w:val="27"/>
          <w:szCs w:val="27"/>
        </w:rPr>
      </w:pPr>
    </w:p>
    <w:p w14:paraId="1E9391D7" w14:textId="77777777" w:rsidR="00162808" w:rsidRPr="00E705A9" w:rsidRDefault="00162808" w:rsidP="00431E49">
      <w:pPr>
        <w:ind w:firstLine="709"/>
        <w:jc w:val="both"/>
        <w:rPr>
          <w:rFonts w:ascii="PT Astra Serif" w:hAnsi="PT Astra Serif" w:cs="Arial"/>
          <w:sz w:val="27"/>
          <w:szCs w:val="27"/>
        </w:rPr>
      </w:pPr>
    </w:p>
    <w:p w14:paraId="1E4EBA3A" w14:textId="77777777" w:rsidR="00162808" w:rsidRPr="00E705A9" w:rsidRDefault="00162808" w:rsidP="00BE4FF2">
      <w:pPr>
        <w:jc w:val="both"/>
        <w:rPr>
          <w:rFonts w:ascii="PT Astra Serif" w:hAnsi="PT Astra Serif"/>
          <w:b/>
          <w:sz w:val="27"/>
          <w:szCs w:val="27"/>
        </w:rPr>
      </w:pPr>
      <w:r>
        <w:rPr>
          <w:rFonts w:ascii="PT Astra Serif" w:hAnsi="PT Astra Serif"/>
          <w:b/>
          <w:sz w:val="27"/>
          <w:szCs w:val="27"/>
        </w:rPr>
        <w:t xml:space="preserve">Глава </w:t>
      </w:r>
      <w:r w:rsidRPr="00E705A9">
        <w:rPr>
          <w:rFonts w:ascii="PT Astra Serif" w:hAnsi="PT Astra Serif"/>
          <w:b/>
          <w:sz w:val="27"/>
          <w:szCs w:val="27"/>
        </w:rPr>
        <w:t xml:space="preserve">муниципального образования </w:t>
      </w:r>
    </w:p>
    <w:p w14:paraId="4D4B03BC" w14:textId="2E73A15C" w:rsidR="00162808" w:rsidRDefault="00162808" w:rsidP="00BE4FF2">
      <w:pPr>
        <w:jc w:val="both"/>
        <w:rPr>
          <w:rFonts w:ascii="PT Astra Serif" w:hAnsi="PT Astra Serif"/>
          <w:b/>
          <w:sz w:val="27"/>
          <w:szCs w:val="27"/>
        </w:rPr>
      </w:pPr>
      <w:r>
        <w:rPr>
          <w:rFonts w:ascii="PT Astra Serif" w:hAnsi="PT Astra Serif"/>
          <w:b/>
          <w:sz w:val="27"/>
          <w:szCs w:val="27"/>
        </w:rPr>
        <w:t>город Болохово Киреевского</w:t>
      </w:r>
      <w:r w:rsidRPr="00E705A9">
        <w:rPr>
          <w:rFonts w:ascii="PT Astra Serif" w:hAnsi="PT Astra Serif"/>
          <w:b/>
          <w:sz w:val="27"/>
          <w:szCs w:val="27"/>
        </w:rPr>
        <w:t xml:space="preserve"> район</w:t>
      </w:r>
      <w:r>
        <w:rPr>
          <w:rFonts w:ascii="PT Astra Serif" w:hAnsi="PT Astra Serif"/>
          <w:b/>
          <w:sz w:val="27"/>
          <w:szCs w:val="27"/>
        </w:rPr>
        <w:t>а</w:t>
      </w:r>
      <w:r w:rsidR="002B1166">
        <w:rPr>
          <w:rFonts w:ascii="PT Astra Serif" w:hAnsi="PT Astra Serif"/>
          <w:b/>
          <w:sz w:val="27"/>
          <w:szCs w:val="27"/>
        </w:rPr>
        <w:t xml:space="preserve">                       </w:t>
      </w:r>
      <w:r w:rsidR="00431E49">
        <w:rPr>
          <w:rFonts w:ascii="PT Astra Serif" w:hAnsi="PT Astra Serif"/>
          <w:b/>
          <w:sz w:val="27"/>
          <w:szCs w:val="27"/>
        </w:rPr>
        <w:t xml:space="preserve">                            </w:t>
      </w:r>
      <w:r w:rsidR="002E60A4">
        <w:rPr>
          <w:rFonts w:ascii="PT Astra Serif" w:hAnsi="PT Astra Serif"/>
          <w:b/>
          <w:sz w:val="27"/>
          <w:szCs w:val="27"/>
        </w:rPr>
        <w:t>Л.Д. Астахо</w:t>
      </w:r>
      <w:r>
        <w:rPr>
          <w:rFonts w:ascii="PT Astra Serif" w:hAnsi="PT Astra Serif"/>
          <w:b/>
          <w:sz w:val="27"/>
          <w:szCs w:val="27"/>
        </w:rPr>
        <w:t>ва</w:t>
      </w:r>
    </w:p>
    <w:p w14:paraId="51DB13C5" w14:textId="77777777" w:rsidR="00162808" w:rsidRDefault="00162808" w:rsidP="00BE4FF2">
      <w:pPr>
        <w:ind w:firstLine="709"/>
        <w:jc w:val="both"/>
        <w:rPr>
          <w:rFonts w:ascii="PT Astra Serif" w:hAnsi="PT Astra Serif"/>
          <w:b/>
          <w:sz w:val="27"/>
          <w:szCs w:val="27"/>
        </w:rPr>
      </w:pPr>
    </w:p>
    <w:p w14:paraId="5C92498D" w14:textId="77777777" w:rsidR="00162808" w:rsidRDefault="00162808" w:rsidP="00BE4FF2">
      <w:pPr>
        <w:ind w:firstLine="567"/>
        <w:jc w:val="both"/>
        <w:rPr>
          <w:rFonts w:ascii="PT Astra Serif" w:hAnsi="PT Astra Serif"/>
          <w:b/>
          <w:sz w:val="27"/>
          <w:szCs w:val="27"/>
        </w:rPr>
      </w:pPr>
    </w:p>
    <w:p w14:paraId="731C9005" w14:textId="77777777" w:rsidR="00162808" w:rsidRDefault="00162808" w:rsidP="00BE4FF2">
      <w:pPr>
        <w:ind w:firstLine="567"/>
        <w:jc w:val="both"/>
        <w:rPr>
          <w:rFonts w:ascii="PT Astra Serif" w:hAnsi="PT Astra Serif"/>
          <w:b/>
          <w:sz w:val="27"/>
          <w:szCs w:val="27"/>
        </w:rPr>
      </w:pPr>
    </w:p>
    <w:p w14:paraId="29CDFBF1" w14:textId="77777777" w:rsidR="007B6F38" w:rsidRPr="00AB6F12" w:rsidRDefault="007B6F38" w:rsidP="00BE4FF2">
      <w:pPr>
        <w:ind w:firstLine="567"/>
        <w:jc w:val="both"/>
        <w:rPr>
          <w:rFonts w:ascii="PT Astra Serif" w:hAnsi="PT Astra Serif"/>
          <w:sz w:val="27"/>
          <w:szCs w:val="27"/>
        </w:rPr>
      </w:pPr>
    </w:p>
    <w:sectPr w:rsidR="007B6F38" w:rsidRPr="00AB6F12" w:rsidSect="00431E4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C195" w14:textId="77777777" w:rsidR="00354A75" w:rsidRDefault="00354A75">
      <w:r>
        <w:separator/>
      </w:r>
    </w:p>
  </w:endnote>
  <w:endnote w:type="continuationSeparator" w:id="0">
    <w:p w14:paraId="507BD560" w14:textId="77777777" w:rsidR="00354A75" w:rsidRDefault="0035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E740" w14:textId="77777777" w:rsidR="00354A75" w:rsidRDefault="00354A75">
      <w:r>
        <w:separator/>
      </w:r>
    </w:p>
  </w:footnote>
  <w:footnote w:type="continuationSeparator" w:id="0">
    <w:p w14:paraId="48DD4214" w14:textId="77777777" w:rsidR="00354A75" w:rsidRDefault="00354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38"/>
    <w:rsid w:val="00106860"/>
    <w:rsid w:val="0015296F"/>
    <w:rsid w:val="00162808"/>
    <w:rsid w:val="002A6695"/>
    <w:rsid w:val="002B1166"/>
    <w:rsid w:val="002E4725"/>
    <w:rsid w:val="002E60A4"/>
    <w:rsid w:val="0031244F"/>
    <w:rsid w:val="00354A75"/>
    <w:rsid w:val="003A35DC"/>
    <w:rsid w:val="003A5053"/>
    <w:rsid w:val="003F0E1D"/>
    <w:rsid w:val="00431E49"/>
    <w:rsid w:val="006D6F31"/>
    <w:rsid w:val="007130FF"/>
    <w:rsid w:val="007B6F38"/>
    <w:rsid w:val="007C478C"/>
    <w:rsid w:val="00846404"/>
    <w:rsid w:val="008B1A4E"/>
    <w:rsid w:val="00A65186"/>
    <w:rsid w:val="00AA26BE"/>
    <w:rsid w:val="00AB6F12"/>
    <w:rsid w:val="00B53B2B"/>
    <w:rsid w:val="00B951F5"/>
    <w:rsid w:val="00BE4FF2"/>
    <w:rsid w:val="00C34528"/>
    <w:rsid w:val="00C36108"/>
    <w:rsid w:val="00C369BD"/>
    <w:rsid w:val="00CE4565"/>
    <w:rsid w:val="00D62A7F"/>
    <w:rsid w:val="00DC7B1A"/>
    <w:rsid w:val="00EE089B"/>
    <w:rsid w:val="00F85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1AD5"/>
  <w15:docId w15:val="{A35FCAB4-7C95-4596-A8F8-BA4E6FDD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cs="Tahoma"/>
      <w:sz w:val="20"/>
      <w:szCs w:val="20"/>
      <w:lang w:val="en-US" w:eastAsia="en-US"/>
    </w:rPr>
  </w:style>
  <w:style w:type="paragraph" w:styleId="af9">
    <w:name w:val="Body Text"/>
    <w:basedOn w:val="a"/>
    <w:link w:val="afa"/>
    <w:uiPriority w:val="99"/>
    <w:semiHidden/>
    <w:unhideWhenUsed/>
    <w:pPr>
      <w:shd w:val="clear" w:color="auto" w:fill="FFFFFF"/>
      <w:spacing w:before="60" w:after="180" w:line="240" w:lineRule="atLeast"/>
    </w:pPr>
    <w:rPr>
      <w:sz w:val="20"/>
      <w:szCs w:val="20"/>
    </w:rPr>
  </w:style>
  <w:style w:type="character" w:customStyle="1" w:styleId="afa">
    <w:name w:val="Основной текст Знак"/>
    <w:basedOn w:val="a0"/>
    <w:link w:val="af9"/>
    <w:uiPriority w:val="99"/>
    <w:semiHidden/>
    <w:rPr>
      <w:rFonts w:ascii="Times New Roman" w:eastAsia="Times New Roman" w:hAnsi="Times New Roman" w:cs="Times New Roman"/>
      <w:sz w:val="20"/>
      <w:szCs w:val="20"/>
      <w:shd w:val="clear" w:color="auto" w:fill="FFFFFF"/>
      <w:lang w:eastAsia="ru-RU"/>
    </w:rPr>
  </w:style>
  <w:style w:type="character" w:styleId="afb">
    <w:name w:val="Hyperlink"/>
    <w:basedOn w:val="a0"/>
    <w:uiPriority w:val="99"/>
    <w:semiHidden/>
    <w:unhideWhenUsed/>
    <w:rPr>
      <w:color w:val="0000FF"/>
      <w:u w:val="single"/>
    </w:rPr>
  </w:style>
  <w:style w:type="paragraph" w:styleId="afc">
    <w:name w:val="Balloon Text"/>
    <w:basedOn w:val="a"/>
    <w:link w:val="afd"/>
    <w:uiPriority w:val="99"/>
    <w:semiHidden/>
    <w:unhideWhenUsed/>
    <w:rPr>
      <w:rFonts w:ascii="Tahoma" w:hAnsi="Tahoma" w:cs="Tahoma"/>
      <w:sz w:val="16"/>
      <w:szCs w:val="16"/>
    </w:rPr>
  </w:style>
  <w:style w:type="character" w:customStyle="1" w:styleId="afd">
    <w:name w:val="Текст выноски Знак"/>
    <w:basedOn w:val="a0"/>
    <w:link w:val="afc"/>
    <w:uiPriority w:val="99"/>
    <w:semiHidden/>
    <w:rPr>
      <w:rFonts w:ascii="Tahoma" w:eastAsia="Times New Roman" w:hAnsi="Tahoma" w:cs="Tahoma"/>
      <w:sz w:val="16"/>
      <w:szCs w:val="16"/>
      <w:lang w:eastAsia="ru-RU"/>
    </w:rPr>
  </w:style>
  <w:style w:type="table" w:customStyle="1" w:styleId="13">
    <w:name w:val="Сетка таблицы1"/>
    <w:basedOn w:val="a1"/>
    <w:next w:val="af0"/>
    <w:rsid w:val="00AB6F1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0"/>
    <w:rsid w:val="00AB6F1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Эльмира Александровна Закирова</cp:lastModifiedBy>
  <cp:revision>6</cp:revision>
  <cp:lastPrinted>2024-12-19T08:29:00Z</cp:lastPrinted>
  <dcterms:created xsi:type="dcterms:W3CDTF">2024-12-18T10:37:00Z</dcterms:created>
  <dcterms:modified xsi:type="dcterms:W3CDTF">2024-12-25T14:32:00Z</dcterms:modified>
</cp:coreProperties>
</file>