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5"/>
        <w:gridCol w:w="4753"/>
      </w:tblGrid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61480A" w:rsidRDefault="00BA61B7" w:rsidP="00E972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val="en-US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>АДМИНИСТРАЦИЯ</w:t>
            </w:r>
          </w:p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>МУНИЦИПАЛЬНОГО ОБРАЗОВАНИЯ ГОРОД БОЛОХОВО КИРЕЕВСКОГО РАЙОНА</w:t>
            </w:r>
          </w:p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94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>ПОСТАНОВЛЕНИЕ</w:t>
            </w:r>
          </w:p>
        </w:tc>
      </w:tr>
      <w:tr w:rsidR="00BA61B7" w:rsidRPr="0061480A" w:rsidTr="00E9728F">
        <w:trPr>
          <w:trHeight w:val="1"/>
        </w:trPr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  <w:tc>
          <w:tcPr>
            <w:tcW w:w="4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1B7" w:rsidRPr="003146FA" w:rsidRDefault="00BA61B7" w:rsidP="00E9728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E972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</w:p>
        </w:tc>
        <w:tc>
          <w:tcPr>
            <w:tcW w:w="4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61480A" w:rsidRDefault="00BA61B7" w:rsidP="00E9728F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sz w:val="28"/>
                <w:szCs w:val="28"/>
              </w:rPr>
            </w:pPr>
          </w:p>
        </w:tc>
      </w:tr>
      <w:tr w:rsidR="00BA61B7" w:rsidRPr="0061480A" w:rsidTr="00E9728F">
        <w:trPr>
          <w:trHeight w:val="1"/>
        </w:trPr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9A1FB3" w:rsidP="009A1FB3">
            <w:pPr>
              <w:spacing w:after="0" w:line="240" w:lineRule="auto"/>
              <w:rPr>
                <w:rFonts w:ascii="Arial" w:hAnsi="Arial" w:cs="Arial"/>
                <w:b/>
                <w:sz w:val="32"/>
                <w:szCs w:val="27"/>
              </w:rPr>
            </w:pPr>
            <w:r>
              <w:rPr>
                <w:rFonts w:ascii="Arial" w:hAnsi="Arial" w:cs="Arial"/>
                <w:b/>
                <w:sz w:val="32"/>
                <w:szCs w:val="27"/>
              </w:rPr>
              <w:t xml:space="preserve">    </w:t>
            </w:r>
            <w:r w:rsidR="00BA61B7" w:rsidRPr="00DF319A">
              <w:rPr>
                <w:rFonts w:ascii="Arial" w:hAnsi="Arial" w:cs="Arial"/>
                <w:b/>
                <w:sz w:val="32"/>
                <w:szCs w:val="27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27"/>
              </w:rPr>
              <w:t>03 марта</w:t>
            </w:r>
            <w:r w:rsidR="00963792">
              <w:rPr>
                <w:rFonts w:ascii="Arial" w:hAnsi="Arial" w:cs="Arial"/>
                <w:b/>
                <w:sz w:val="32"/>
                <w:szCs w:val="27"/>
              </w:rPr>
              <w:t xml:space="preserve"> </w:t>
            </w:r>
            <w:r w:rsidR="00BA61B7" w:rsidRPr="00DF319A">
              <w:rPr>
                <w:rFonts w:ascii="Arial" w:hAnsi="Arial" w:cs="Arial"/>
                <w:b/>
                <w:sz w:val="32"/>
                <w:szCs w:val="27"/>
              </w:rPr>
              <w:t>202</w:t>
            </w:r>
            <w:r w:rsidR="00963792">
              <w:rPr>
                <w:rFonts w:ascii="Arial" w:hAnsi="Arial" w:cs="Arial"/>
                <w:b/>
                <w:sz w:val="32"/>
                <w:szCs w:val="27"/>
              </w:rPr>
              <w:t>5</w:t>
            </w:r>
            <w:r w:rsidR="00BA61B7">
              <w:rPr>
                <w:rFonts w:ascii="Arial" w:hAnsi="Arial" w:cs="Arial"/>
                <w:b/>
                <w:sz w:val="32"/>
                <w:szCs w:val="27"/>
              </w:rPr>
              <w:t xml:space="preserve"> </w:t>
            </w:r>
            <w:r w:rsidR="00BA61B7" w:rsidRPr="00DF319A">
              <w:rPr>
                <w:rFonts w:ascii="Arial" w:hAnsi="Arial" w:cs="Arial"/>
                <w:b/>
                <w:sz w:val="32"/>
                <w:szCs w:val="27"/>
              </w:rPr>
              <w:t>года</w:t>
            </w:r>
          </w:p>
        </w:tc>
        <w:tc>
          <w:tcPr>
            <w:tcW w:w="48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1B7" w:rsidRPr="00DF319A" w:rsidRDefault="00BA61B7" w:rsidP="00963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7"/>
              </w:rPr>
            </w:pPr>
            <w:r w:rsidRPr="00DF319A">
              <w:rPr>
                <w:rFonts w:ascii="Arial" w:hAnsi="Arial" w:cs="Arial"/>
                <w:b/>
                <w:sz w:val="32"/>
                <w:szCs w:val="27"/>
              </w:rPr>
              <w:t xml:space="preserve">№ </w:t>
            </w:r>
            <w:r w:rsidR="009A1FB3">
              <w:rPr>
                <w:rFonts w:ascii="Arial" w:hAnsi="Arial" w:cs="Arial"/>
                <w:b/>
                <w:sz w:val="32"/>
                <w:szCs w:val="27"/>
              </w:rPr>
              <w:t>43</w:t>
            </w:r>
          </w:p>
        </w:tc>
      </w:tr>
    </w:tbl>
    <w:p w:rsidR="00A2375D" w:rsidRPr="00A2375D" w:rsidRDefault="00A2375D" w:rsidP="00A2375D">
      <w:pPr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422B3C" w:rsidRPr="00963792" w:rsidRDefault="00422B3C" w:rsidP="00A2375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63792" w:rsidRPr="00963792" w:rsidRDefault="00B76E65" w:rsidP="00963792">
      <w:pPr>
        <w:pStyle w:val="ConsPlusTitle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ОБ УТВЕРЖДЕНИИ РЕШЕНИЯ</w:t>
      </w:r>
      <w:r w:rsidR="00963792" w:rsidRPr="00963792">
        <w:rPr>
          <w:sz w:val="32"/>
          <w:szCs w:val="32"/>
        </w:rPr>
        <w:t xml:space="preserve"> </w:t>
      </w:r>
      <w:r>
        <w:rPr>
          <w:sz w:val="32"/>
          <w:szCs w:val="32"/>
        </w:rPr>
        <w:t>О ПОРЯДКЕ ПРЕДОСТАВЛЕНИЯ СУБСИДИЙ</w:t>
      </w:r>
      <w:r w:rsidR="00963792" w:rsidRPr="00963792">
        <w:rPr>
          <w:sz w:val="32"/>
          <w:szCs w:val="32"/>
        </w:rPr>
        <w:t xml:space="preserve"> </w:t>
      </w:r>
    </w:p>
    <w:p w:rsidR="00963792" w:rsidRPr="00963792" w:rsidRDefault="00963792" w:rsidP="00963792">
      <w:pPr>
        <w:pStyle w:val="ConsPlusNormal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963792" w:rsidRPr="00963792" w:rsidRDefault="00963792" w:rsidP="00963792">
      <w:pPr>
        <w:shd w:val="clear" w:color="auto" w:fill="FFFFFF"/>
        <w:ind w:left="-567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63792">
        <w:rPr>
          <w:rFonts w:ascii="Arial" w:hAnsi="Arial" w:cs="Arial"/>
          <w:sz w:val="24"/>
          <w:szCs w:val="24"/>
        </w:rPr>
        <w:t>В соответствии с  Федеральным законом от 06 октября 2003 года № 131-ФЗ  «Об общих принципах организации местного самоуправления в Российской Федерации», постановлением Правительства Российской Федерации от 25.10.2023 года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 физическим лицам-производителям товаров, работ, услуг», постановлением Правительства Российской Федерации от 17 февраля 2025 года № 171 «О внесении изменений в постановление Правительства Российской Федерации от 25 октября 2023 года № 1780» , постановлением Правительства Российской Федерации от 25.10.2023 № 1781 «Об утверждении Правил отбора получателей субсидий, предоставляемых из бюджетной системы Российской Федерации юридическим лицам, индивидуальным предпринимателям, а также физическим лицам-производителям товаров, работ, услуг», постановлением правительства Тульской области от 14.12.2018 № 533 «Об утверждении Порядка предоставления иных межбюджетных трансфертов из бюджета Тульской области бюджетам муниципальных образований Тульской области в целях реализации проекта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среды», на основании Устава муниципального образования город Болохово Киреевского района администрация муниципального образования город Болохово Киреевского района ПОСТАНОВЛЯЕТ:</w:t>
      </w:r>
    </w:p>
    <w:p w:rsidR="00963792" w:rsidRPr="00963792" w:rsidRDefault="00963792" w:rsidP="00963792">
      <w:pPr>
        <w:widowControl w:val="0"/>
        <w:ind w:left="-567"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963792">
        <w:rPr>
          <w:rFonts w:ascii="Arial" w:hAnsi="Arial" w:cs="Arial"/>
          <w:sz w:val="24"/>
          <w:szCs w:val="24"/>
        </w:rPr>
        <w:t>1. Утвердить решение о Порядке предоставления субсидий (приложение).</w:t>
      </w:r>
    </w:p>
    <w:p w:rsidR="00D05824" w:rsidRPr="00D05824" w:rsidRDefault="00D05824" w:rsidP="00D05824">
      <w:pPr>
        <w:ind w:left="-567" w:firstLine="425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D05824">
        <w:rPr>
          <w:rFonts w:ascii="Arial" w:hAnsi="Arial" w:cs="Arial"/>
          <w:sz w:val="24"/>
          <w:szCs w:val="24"/>
        </w:rPr>
        <w:t xml:space="preserve">   2. </w:t>
      </w:r>
      <w:r w:rsidRPr="00D0582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в сети Интернет (https://kireevsk.gosuslugi.ru).</w:t>
      </w:r>
    </w:p>
    <w:p w:rsidR="00D05824" w:rsidRPr="00D05824" w:rsidRDefault="00D05824" w:rsidP="00D05824">
      <w:pPr>
        <w:widowControl w:val="0"/>
        <w:ind w:left="-567" w:firstLine="567"/>
        <w:contextualSpacing/>
        <w:jc w:val="both"/>
        <w:rPr>
          <w:rFonts w:ascii="Arial" w:hAnsi="Arial" w:cs="Arial"/>
          <w:bCs/>
          <w:color w:val="000000"/>
          <w:sz w:val="24"/>
          <w:szCs w:val="24"/>
          <w:lang w:bidi="ru-RU"/>
        </w:rPr>
      </w:pPr>
      <w:r w:rsidRPr="00D05824">
        <w:rPr>
          <w:rFonts w:ascii="Arial" w:hAnsi="Arial" w:cs="Arial"/>
          <w:bCs/>
          <w:color w:val="000000"/>
          <w:sz w:val="24"/>
          <w:szCs w:val="24"/>
          <w:lang w:bidi="ru-RU"/>
        </w:rPr>
        <w:t xml:space="preserve">  3.Копию постановления направить в отдел экономики и финансов администрации муниципального образования город Болохово Киреевского района.</w:t>
      </w:r>
    </w:p>
    <w:p w:rsidR="00D05824" w:rsidRPr="00D05824" w:rsidRDefault="00D05824" w:rsidP="00D05824">
      <w:pPr>
        <w:keepNext/>
        <w:ind w:left="-567" w:right="-2" w:firstLine="142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05824">
        <w:rPr>
          <w:rFonts w:ascii="Arial" w:eastAsia="Tahoma" w:hAnsi="Arial" w:cs="Arial"/>
          <w:color w:val="000000"/>
          <w:sz w:val="24"/>
          <w:szCs w:val="24"/>
          <w:lang w:bidi="ru-RU"/>
        </w:rPr>
        <w:lastRenderedPageBreak/>
        <w:t xml:space="preserve">        4.</w:t>
      </w:r>
      <w:r w:rsidRPr="00D05824">
        <w:rPr>
          <w:rFonts w:ascii="Arial" w:hAnsi="Arial" w:cs="Arial"/>
          <w:sz w:val="24"/>
          <w:szCs w:val="24"/>
        </w:rPr>
        <w:t xml:space="preserve"> Постановление вступает в силу со дня опубликования</w:t>
      </w:r>
    </w:p>
    <w:p w:rsidR="00963792" w:rsidRPr="00B76E65" w:rsidRDefault="00963792" w:rsidP="00B76E65">
      <w:pPr>
        <w:keepNext/>
        <w:ind w:left="-567" w:right="-2" w:firstLine="142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B76E65" w:rsidRDefault="00B76E65" w:rsidP="0096379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63792" w:rsidRPr="00963792" w:rsidRDefault="00963792" w:rsidP="0096379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</w:t>
      </w:r>
      <w:r w:rsidRPr="00963792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:rsidR="00963792" w:rsidRPr="00963792" w:rsidRDefault="00963792" w:rsidP="0096379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3792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963792" w:rsidRPr="00963792" w:rsidRDefault="00963792" w:rsidP="0096379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63792">
        <w:rPr>
          <w:rFonts w:ascii="Arial" w:eastAsia="Calibri" w:hAnsi="Arial" w:cs="Arial"/>
          <w:sz w:val="24"/>
          <w:szCs w:val="24"/>
        </w:rPr>
        <w:t>город Болохово Киреевского района</w:t>
      </w:r>
    </w:p>
    <w:p w:rsidR="00963792" w:rsidRPr="00963792" w:rsidRDefault="00963792" w:rsidP="0096379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М.И. </w:t>
      </w:r>
      <w:proofErr w:type="spellStart"/>
      <w:r>
        <w:rPr>
          <w:rFonts w:ascii="Arial" w:eastAsia="Calibri" w:hAnsi="Arial" w:cs="Arial"/>
          <w:sz w:val="24"/>
          <w:szCs w:val="24"/>
        </w:rPr>
        <w:t>Чуйкина</w:t>
      </w:r>
      <w:proofErr w:type="spellEnd"/>
    </w:p>
    <w:p w:rsidR="00E52A83" w:rsidRDefault="00E52A83" w:rsidP="00E52A83">
      <w:pPr>
        <w:pStyle w:val="ConsPlusTitle"/>
        <w:jc w:val="center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jc w:val="center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392708" w:rsidRDefault="00392708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D05824" w:rsidRDefault="00D05824" w:rsidP="00E52A83">
      <w:pPr>
        <w:pStyle w:val="ConsPlusTitle"/>
        <w:rPr>
          <w:rFonts w:ascii="Times New Roman" w:hAnsi="Times New Roman" w:cs="Times New Roman"/>
        </w:rPr>
      </w:pPr>
    </w:p>
    <w:p w:rsidR="00D05824" w:rsidRDefault="00D05824" w:rsidP="00E52A83">
      <w:pPr>
        <w:pStyle w:val="ConsPlusTitle"/>
        <w:rPr>
          <w:rFonts w:ascii="Times New Roman" w:hAnsi="Times New Roman" w:cs="Times New Roman"/>
        </w:rPr>
      </w:pPr>
    </w:p>
    <w:p w:rsidR="00D05824" w:rsidRDefault="00D05824" w:rsidP="00E52A83">
      <w:pPr>
        <w:pStyle w:val="ConsPlusTitle"/>
        <w:rPr>
          <w:rFonts w:ascii="Times New Roman" w:hAnsi="Times New Roman" w:cs="Times New Roman"/>
        </w:rPr>
      </w:pPr>
    </w:p>
    <w:p w:rsidR="00D05824" w:rsidRDefault="00D05824" w:rsidP="00E52A83">
      <w:pPr>
        <w:pStyle w:val="ConsPlusTitle"/>
        <w:rPr>
          <w:rFonts w:ascii="Times New Roman" w:hAnsi="Times New Roman" w:cs="Times New Roman"/>
        </w:rPr>
      </w:pPr>
    </w:p>
    <w:p w:rsidR="00D05824" w:rsidRDefault="00D05824" w:rsidP="00E52A83">
      <w:pPr>
        <w:pStyle w:val="ConsPlusTitle"/>
        <w:rPr>
          <w:rFonts w:ascii="Times New Roman" w:hAnsi="Times New Roman" w:cs="Times New Roman"/>
        </w:rPr>
      </w:pPr>
    </w:p>
    <w:p w:rsidR="00461956" w:rsidRDefault="00461956" w:rsidP="00E52A83">
      <w:pPr>
        <w:pStyle w:val="ConsPlusTitle"/>
      </w:pPr>
    </w:p>
    <w:p w:rsidR="00D05824" w:rsidRDefault="00D05824" w:rsidP="00E52A83">
      <w:pPr>
        <w:pStyle w:val="ConsPlusTitle"/>
      </w:pPr>
    </w:p>
    <w:p w:rsidR="00D05824" w:rsidRDefault="00D05824" w:rsidP="00E52A83">
      <w:pPr>
        <w:pStyle w:val="ConsPlusTitle"/>
      </w:pPr>
    </w:p>
    <w:p w:rsidR="00D05824" w:rsidRDefault="00D05824" w:rsidP="00E52A83">
      <w:pPr>
        <w:pStyle w:val="ConsPlusTitle"/>
      </w:pPr>
    </w:p>
    <w:p w:rsidR="00D05824" w:rsidRPr="00461956" w:rsidRDefault="00D05824" w:rsidP="00E52A83">
      <w:pPr>
        <w:pStyle w:val="ConsPlusTitle"/>
      </w:pPr>
    </w:p>
    <w:p w:rsidR="00461956" w:rsidRP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4619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461956">
        <w:rPr>
          <w:rFonts w:ascii="Arial" w:eastAsiaTheme="minorEastAsia" w:hAnsi="Arial" w:cs="Arial"/>
          <w:sz w:val="24"/>
          <w:szCs w:val="24"/>
          <w:lang w:eastAsia="ru-RU"/>
        </w:rPr>
        <w:t>Приложение</w:t>
      </w:r>
    </w:p>
    <w:p w:rsidR="00461956" w:rsidRP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61956">
        <w:rPr>
          <w:rFonts w:ascii="Arial" w:eastAsiaTheme="minorEastAsia" w:hAnsi="Arial" w:cs="Arial"/>
          <w:sz w:val="24"/>
          <w:szCs w:val="24"/>
          <w:lang w:eastAsia="ru-RU"/>
        </w:rPr>
        <w:t>к постановлению администрации</w:t>
      </w:r>
    </w:p>
    <w:p w:rsidR="00461956" w:rsidRP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61956">
        <w:rPr>
          <w:rFonts w:ascii="Arial" w:eastAsiaTheme="minorEastAsia" w:hAnsi="Arial" w:cs="Arial"/>
          <w:sz w:val="24"/>
          <w:szCs w:val="24"/>
          <w:lang w:eastAsia="ru-RU"/>
        </w:rPr>
        <w:t>муниципального образования</w:t>
      </w:r>
    </w:p>
    <w:p w:rsidR="00461956" w:rsidRP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61956">
        <w:rPr>
          <w:rFonts w:ascii="Arial" w:eastAsiaTheme="minorEastAsia" w:hAnsi="Arial" w:cs="Arial"/>
          <w:sz w:val="24"/>
          <w:szCs w:val="24"/>
          <w:lang w:eastAsia="ru-RU"/>
        </w:rPr>
        <w:t>город Болохово Киреевского района</w:t>
      </w:r>
    </w:p>
    <w:p w:rsidR="00461956" w:rsidRP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от </w:t>
      </w:r>
      <w:r w:rsidR="009A1FB3" w:rsidRPr="009A1FB3">
        <w:rPr>
          <w:rFonts w:ascii="Arial" w:eastAsiaTheme="minorEastAsia" w:hAnsi="Arial" w:cs="Arial"/>
          <w:sz w:val="24"/>
          <w:szCs w:val="24"/>
          <w:u w:val="single"/>
          <w:lang w:eastAsia="ru-RU"/>
        </w:rPr>
        <w:t xml:space="preserve">03 марта </w:t>
      </w:r>
      <w:r w:rsidRPr="009A1FB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2025</w:t>
      </w:r>
      <w:r w:rsidR="009A1FB3">
        <w:rPr>
          <w:rFonts w:ascii="Arial" w:eastAsiaTheme="minorEastAsia" w:hAnsi="Arial" w:cs="Arial"/>
          <w:sz w:val="24"/>
          <w:szCs w:val="24"/>
          <w:lang w:eastAsia="ru-RU"/>
        </w:rPr>
        <w:t xml:space="preserve"> г. №</w:t>
      </w:r>
      <w:bookmarkStart w:id="0" w:name="_GoBack"/>
      <w:bookmarkEnd w:id="0"/>
      <w:r w:rsidR="009A1FB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9A1FB3" w:rsidRPr="009A1FB3">
        <w:rPr>
          <w:rFonts w:ascii="Arial" w:eastAsiaTheme="minorEastAsia" w:hAnsi="Arial" w:cs="Arial"/>
          <w:sz w:val="24"/>
          <w:szCs w:val="24"/>
          <w:u w:val="single"/>
          <w:lang w:eastAsia="ru-RU"/>
        </w:rPr>
        <w:t>43</w:t>
      </w:r>
      <w:r w:rsidR="009A1FB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461956">
        <w:rPr>
          <w:rFonts w:ascii="Arial" w:eastAsiaTheme="minorEastAsia" w:hAnsi="Arial" w:cs="Arial"/>
          <w:sz w:val="24"/>
          <w:szCs w:val="24"/>
          <w:lang w:eastAsia="ru-RU"/>
        </w:rPr>
        <w:t xml:space="preserve">«Об утверждении </w:t>
      </w:r>
      <w:r>
        <w:rPr>
          <w:rFonts w:ascii="Arial" w:eastAsiaTheme="minorEastAsia" w:hAnsi="Arial" w:cs="Arial"/>
          <w:sz w:val="24"/>
          <w:szCs w:val="24"/>
          <w:lang w:eastAsia="ru-RU"/>
        </w:rPr>
        <w:t>решения о Порядке</w:t>
      </w:r>
    </w:p>
    <w:p w:rsidR="00461956" w:rsidRPr="00461956" w:rsidRDefault="00461956" w:rsidP="004619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предоставления субсидий</w:t>
      </w:r>
      <w:r w:rsidRPr="0046195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»</w:t>
      </w: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Theme="minorEastAsia" w:hAnsi="Arial" w:cs="Arial"/>
          <w:sz w:val="24"/>
          <w:szCs w:val="24"/>
        </w:rPr>
      </w:pP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61956">
        <w:rPr>
          <w:rFonts w:ascii="Arial" w:eastAsia="Times New Roman" w:hAnsi="Arial" w:cs="Arial"/>
          <w:sz w:val="24"/>
          <w:szCs w:val="24"/>
        </w:rPr>
        <w:t>«УТВЕРЖДАЮ»</w:t>
      </w: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61956">
        <w:rPr>
          <w:rFonts w:ascii="Arial" w:eastAsia="Times New Roman" w:hAnsi="Arial" w:cs="Arial"/>
          <w:sz w:val="24"/>
          <w:szCs w:val="24"/>
        </w:rPr>
        <w:t>Глава администрации</w:t>
      </w: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6195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61956">
        <w:rPr>
          <w:rFonts w:ascii="Arial" w:eastAsia="Times New Roman" w:hAnsi="Arial" w:cs="Arial"/>
          <w:sz w:val="24"/>
          <w:szCs w:val="24"/>
        </w:rPr>
        <w:t>город Болохово Киреевского района</w:t>
      </w: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61956">
        <w:rPr>
          <w:rFonts w:ascii="Arial" w:eastAsia="Times New Roman" w:hAnsi="Arial" w:cs="Arial"/>
          <w:sz w:val="24"/>
          <w:szCs w:val="24"/>
        </w:rPr>
        <w:t xml:space="preserve">________________ М. И. </w:t>
      </w:r>
      <w:proofErr w:type="spellStart"/>
      <w:r w:rsidRPr="00461956">
        <w:rPr>
          <w:rFonts w:ascii="Arial" w:eastAsia="Times New Roman" w:hAnsi="Arial" w:cs="Arial"/>
          <w:sz w:val="24"/>
          <w:szCs w:val="24"/>
        </w:rPr>
        <w:t>Чуйкина</w:t>
      </w:r>
      <w:proofErr w:type="spellEnd"/>
      <w:r w:rsidRPr="0046195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61956" w:rsidRPr="00461956" w:rsidRDefault="00461956" w:rsidP="00461956">
      <w:pPr>
        <w:autoSpaceDN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461956">
        <w:rPr>
          <w:rFonts w:ascii="Arial" w:eastAsia="Times New Roman" w:hAnsi="Arial" w:cs="Arial"/>
          <w:sz w:val="24"/>
          <w:szCs w:val="24"/>
        </w:rPr>
        <w:t>« _</w:t>
      </w:r>
      <w:proofErr w:type="gramEnd"/>
      <w:r w:rsidRPr="00461956">
        <w:rPr>
          <w:rFonts w:ascii="Arial" w:eastAsia="Times New Roman" w:hAnsi="Arial" w:cs="Arial"/>
          <w:sz w:val="24"/>
          <w:szCs w:val="24"/>
        </w:rPr>
        <w:t>___</w:t>
      </w:r>
      <w:r>
        <w:rPr>
          <w:rFonts w:ascii="Arial" w:eastAsia="Times New Roman" w:hAnsi="Arial" w:cs="Arial"/>
          <w:sz w:val="24"/>
          <w:szCs w:val="24"/>
        </w:rPr>
        <w:t xml:space="preserve"> »  ___________   2025</w:t>
      </w:r>
      <w:r w:rsidRPr="00461956">
        <w:rPr>
          <w:rFonts w:ascii="Arial" w:eastAsia="Times New Roman" w:hAnsi="Arial" w:cs="Arial"/>
          <w:sz w:val="24"/>
          <w:szCs w:val="24"/>
        </w:rPr>
        <w:t xml:space="preserve"> г.</w:t>
      </w:r>
    </w:p>
    <w:p w:rsidR="00461956" w:rsidRDefault="00461956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Default="00E52A83" w:rsidP="00E52A83">
      <w:pPr>
        <w:pStyle w:val="ConsPlusTitle"/>
        <w:rPr>
          <w:rFonts w:ascii="Times New Roman" w:hAnsi="Times New Roman" w:cs="Times New Roman"/>
        </w:rPr>
      </w:pPr>
    </w:p>
    <w:p w:rsidR="00E52A83" w:rsidRPr="00E52A83" w:rsidRDefault="00E52A83" w:rsidP="00E52A83">
      <w:pPr>
        <w:pStyle w:val="ConsPlusTitle"/>
        <w:jc w:val="center"/>
      </w:pPr>
    </w:p>
    <w:p w:rsidR="00E52A83" w:rsidRPr="00E52A83" w:rsidRDefault="00012053" w:rsidP="00E52A83">
      <w:pPr>
        <w:pStyle w:val="ConsPlusTitle"/>
        <w:jc w:val="center"/>
      </w:pPr>
      <w:r>
        <w:t>Решение</w:t>
      </w:r>
      <w:r w:rsidR="00E52A83" w:rsidRPr="00E52A83">
        <w:t xml:space="preserve"> №        от «__</w:t>
      </w:r>
      <w:proofErr w:type="gramStart"/>
      <w:r w:rsidR="00E52A83" w:rsidRPr="00E52A83">
        <w:t>_»_</w:t>
      </w:r>
      <w:proofErr w:type="gramEnd"/>
      <w:r w:rsidR="00E52A83" w:rsidRPr="00E52A83">
        <w:t>________2025г.</w:t>
      </w:r>
    </w:p>
    <w:p w:rsidR="00E52A83" w:rsidRPr="00E52A83" w:rsidRDefault="00E52A83" w:rsidP="00E52A83">
      <w:pPr>
        <w:pStyle w:val="ConsPlusTitle"/>
        <w:jc w:val="center"/>
      </w:pPr>
      <w:r w:rsidRPr="00E52A83">
        <w:t xml:space="preserve">о порядке предоставления субсидии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</w:t>
      </w:r>
      <w:bookmarkStart w:id="1" w:name="_Hlk191482326"/>
      <w:r w:rsidRPr="00E52A83">
        <w:t>в рамках реализации регионального проекта «Формирование комфортной городской среды» государственной программы «Обеспечение доступным и комфортным  жильем и коммунальными услугами граждан Российской Федерации»  государственной программы Тульской области «Формирование современной городской среды в Тульской области»</w:t>
      </w:r>
      <w:bookmarkEnd w:id="1"/>
      <w:r w:rsidRPr="00E52A83">
        <w:t xml:space="preserve">  мероприятий проекта «</w:t>
      </w:r>
      <w:proofErr w:type="spellStart"/>
      <w:r w:rsidRPr="00E52A83">
        <w:t>ЦЕНТРпарк</w:t>
      </w:r>
      <w:proofErr w:type="spellEnd"/>
      <w:r w:rsidRPr="00E52A83">
        <w:t>. Б</w:t>
      </w:r>
      <w:r w:rsidR="00012053">
        <w:t>лагоустройство территории парка</w:t>
      </w:r>
      <w:r w:rsidRPr="00E52A83">
        <w:t xml:space="preserve"> г. Болохово Тульской области»</w:t>
      </w:r>
    </w:p>
    <w:p w:rsidR="00E52A83" w:rsidRPr="00E52A83" w:rsidRDefault="00E52A83" w:rsidP="00E52A83">
      <w:pPr>
        <w:pStyle w:val="ConsPlusTitle"/>
        <w:jc w:val="center"/>
      </w:pPr>
    </w:p>
    <w:tbl>
      <w:tblPr>
        <w:tblpPr w:leftFromText="180" w:rightFromText="180" w:vertAnchor="text" w:horzAnchor="page" w:tblpX="9966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</w:tblGrid>
      <w:tr w:rsidR="00E52A83" w:rsidRPr="00E52A83" w:rsidTr="00A76259">
        <w:trPr>
          <w:trHeight w:val="253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rPr>
                <w:b w:val="0"/>
              </w:rPr>
            </w:pPr>
            <w:r w:rsidRPr="00E52A83">
              <w:rPr>
                <w:b w:val="0"/>
              </w:rPr>
              <w:t>Коды</w:t>
            </w:r>
          </w:p>
        </w:tc>
      </w:tr>
      <w:tr w:rsidR="00E52A83" w:rsidRPr="00E52A83" w:rsidTr="00A76259">
        <w:trPr>
          <w:trHeight w:val="173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rPr>
                <w:b w:val="0"/>
              </w:rPr>
            </w:pPr>
            <w:r w:rsidRPr="00E52A83">
              <w:rPr>
                <w:b w:val="0"/>
              </w:rPr>
              <w:t>26.02.2025г</w:t>
            </w:r>
          </w:p>
        </w:tc>
      </w:tr>
      <w:tr w:rsidR="00E52A83" w:rsidRPr="00E52A83" w:rsidTr="00A76259">
        <w:trPr>
          <w:trHeight w:val="617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jc w:val="center"/>
              <w:rPr>
                <w:b w:val="0"/>
              </w:rPr>
            </w:pPr>
            <w:r w:rsidRPr="00E52A83">
              <w:rPr>
                <w:b w:val="0"/>
              </w:rPr>
              <w:t>871</w:t>
            </w:r>
          </w:p>
        </w:tc>
      </w:tr>
      <w:tr w:rsidR="00E52A83" w:rsidRPr="00E52A83" w:rsidTr="00A76259">
        <w:trPr>
          <w:trHeight w:val="1703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rPr>
                <w:b w:val="0"/>
              </w:rPr>
            </w:pPr>
          </w:p>
        </w:tc>
      </w:tr>
      <w:tr w:rsidR="00E52A83" w:rsidRPr="00E52A83" w:rsidTr="00A76259">
        <w:trPr>
          <w:trHeight w:val="976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jc w:val="center"/>
              <w:rPr>
                <w:b w:val="0"/>
              </w:rPr>
            </w:pPr>
            <w:r w:rsidRPr="00E52A83">
              <w:rPr>
                <w:b w:val="0"/>
              </w:rPr>
              <w:t>54240</w:t>
            </w:r>
          </w:p>
        </w:tc>
      </w:tr>
      <w:tr w:rsidR="00E52A83" w:rsidRPr="00E52A83" w:rsidTr="00A76259">
        <w:trPr>
          <w:trHeight w:val="1705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rPr>
                <w:b w:val="0"/>
              </w:rPr>
            </w:pPr>
          </w:p>
        </w:tc>
      </w:tr>
      <w:tr w:rsidR="00E52A83" w:rsidRPr="00E52A83" w:rsidTr="00A76259">
        <w:trPr>
          <w:trHeight w:val="2153"/>
        </w:trPr>
        <w:tc>
          <w:tcPr>
            <w:tcW w:w="780" w:type="dxa"/>
          </w:tcPr>
          <w:p w:rsidR="00E52A83" w:rsidRPr="00E52A83" w:rsidRDefault="00E52A83" w:rsidP="00A76259">
            <w:pPr>
              <w:pStyle w:val="ConsPlusTitle"/>
              <w:rPr>
                <w:b w:val="0"/>
              </w:rPr>
            </w:pPr>
          </w:p>
        </w:tc>
      </w:tr>
    </w:tbl>
    <w:p w:rsidR="00E52A83" w:rsidRPr="00E52A83" w:rsidRDefault="00E52A83" w:rsidP="00E52A83">
      <w:pPr>
        <w:pStyle w:val="ConsPlusTitle"/>
        <w:jc w:val="center"/>
      </w:pPr>
    </w:p>
    <w:p w:rsidR="00E52A83" w:rsidRPr="00E52A83" w:rsidRDefault="00E52A83" w:rsidP="00E52A83">
      <w:pPr>
        <w:pStyle w:val="ConsPlusTitle"/>
        <w:rPr>
          <w:b w:val="0"/>
        </w:rPr>
      </w:pPr>
      <w:r w:rsidRPr="00E52A83">
        <w:rPr>
          <w:b w:val="0"/>
        </w:rPr>
        <w:t>Главный распорядитель                   Администрация муниципального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</w:rPr>
      </w:pPr>
      <w:r w:rsidRPr="00E52A83">
        <w:rPr>
          <w:rFonts w:ascii="Arial" w:hAnsi="Arial" w:cs="Arial"/>
          <w:sz w:val="24"/>
          <w:szCs w:val="24"/>
        </w:rPr>
        <w:t xml:space="preserve">бюджетных средств                         город Болохово Киреевского района    по 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</w:rPr>
      </w:pPr>
      <w:r w:rsidRPr="00E52A83">
        <w:rPr>
          <w:rFonts w:ascii="Arial" w:hAnsi="Arial" w:cs="Arial"/>
          <w:b/>
          <w:sz w:val="24"/>
          <w:szCs w:val="24"/>
        </w:rPr>
        <w:t xml:space="preserve">                                                            _______________________________</w:t>
      </w:r>
      <w:proofErr w:type="gramStart"/>
      <w:r w:rsidRPr="00E52A83">
        <w:rPr>
          <w:rFonts w:ascii="Arial" w:hAnsi="Arial" w:cs="Arial"/>
          <w:b/>
          <w:sz w:val="24"/>
          <w:szCs w:val="24"/>
        </w:rPr>
        <w:t xml:space="preserve">_  </w:t>
      </w:r>
      <w:r w:rsidRPr="00E52A83">
        <w:rPr>
          <w:rFonts w:ascii="Arial" w:hAnsi="Arial" w:cs="Arial"/>
          <w:sz w:val="24"/>
          <w:szCs w:val="24"/>
        </w:rPr>
        <w:t>БК</w:t>
      </w:r>
      <w:proofErr w:type="gramEnd"/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>Наименование бюджета</w:t>
      </w: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>бюджетной системы Российской</w:t>
      </w: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 xml:space="preserve">Федерации, из которого                  Бюджет муниципального образования    </w:t>
      </w: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 xml:space="preserve">предоставляется субсидия              город Болохово Киреевского </w:t>
      </w:r>
      <w:proofErr w:type="gramStart"/>
      <w:r w:rsidRPr="00E52A83">
        <w:rPr>
          <w:b w:val="0"/>
        </w:rPr>
        <w:t>района  по</w:t>
      </w:r>
      <w:proofErr w:type="gramEnd"/>
      <w:r w:rsidRPr="00E52A83">
        <w:rPr>
          <w:b w:val="0"/>
        </w:rPr>
        <w:t xml:space="preserve">                         </w:t>
      </w: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 xml:space="preserve">                                                                      ___________________________________________</w:t>
      </w:r>
      <w:proofErr w:type="gramStart"/>
      <w:r w:rsidRPr="00E52A83">
        <w:rPr>
          <w:b w:val="0"/>
        </w:rPr>
        <w:t>_  БК</w:t>
      </w:r>
      <w:proofErr w:type="gramEnd"/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>Наименование проекта                    Формирование комфортной городской</w:t>
      </w: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 xml:space="preserve">                                                                     среды                                                                по </w:t>
      </w: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  <w:r w:rsidRPr="00E52A83">
        <w:rPr>
          <w:b w:val="0"/>
        </w:rPr>
        <w:t xml:space="preserve">                                                                     ___________________________________________</w:t>
      </w:r>
      <w:proofErr w:type="gramStart"/>
      <w:r w:rsidRPr="00E52A83">
        <w:rPr>
          <w:b w:val="0"/>
        </w:rPr>
        <w:t>_  БК</w:t>
      </w:r>
      <w:proofErr w:type="gramEnd"/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</w:p>
    <w:p w:rsidR="00E52A83" w:rsidRPr="00E52A83" w:rsidRDefault="00E52A83" w:rsidP="00E52A83">
      <w:pPr>
        <w:pStyle w:val="ConsPlusTitle"/>
        <w:tabs>
          <w:tab w:val="left" w:pos="3963"/>
        </w:tabs>
        <w:rPr>
          <w:b w:val="0"/>
        </w:rPr>
      </w:pP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</w:rPr>
      </w:pPr>
      <w:r w:rsidRPr="00E52A83">
        <w:rPr>
          <w:rFonts w:ascii="Arial" w:hAnsi="Arial" w:cs="Arial"/>
          <w:sz w:val="24"/>
          <w:szCs w:val="24"/>
        </w:rPr>
        <w:t xml:space="preserve">Государственная программа          Обеспечение доступным и комфортным 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</w:rPr>
        <w:t xml:space="preserve">                                                           жильем и коммунальными услугами   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граждан Российской Федерации              по 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__________________________________ БК</w:t>
      </w:r>
    </w:p>
    <w:p w:rsidR="00E52A83" w:rsidRPr="00E52A83" w:rsidRDefault="00E52A83" w:rsidP="00E52A83">
      <w:pPr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Наименование субсидии                Грант в форме субсидии на реализацию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</w:t>
      </w:r>
      <w:r w:rsidR="00012053">
        <w:rPr>
          <w:rFonts w:ascii="Arial" w:hAnsi="Arial" w:cs="Arial"/>
          <w:sz w:val="24"/>
          <w:szCs w:val="24"/>
          <w:lang w:eastAsia="ru-RU"/>
        </w:rPr>
        <w:t xml:space="preserve">               проекта создания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комфортной среды               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в малых городах и исторических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поселениях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по </w:t>
      </w:r>
    </w:p>
    <w:p w:rsidR="00E52A83" w:rsidRPr="00E52A83" w:rsidRDefault="00E52A83" w:rsidP="00E52A83">
      <w:pPr>
        <w:pStyle w:val="a6"/>
        <w:tabs>
          <w:tab w:val="left" w:pos="3421"/>
        </w:tabs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ab/>
        <w:t>___________________________________БК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Цель предоставления субсидии    Реализация </w:t>
      </w:r>
      <w:bookmarkStart w:id="2" w:name="_Hlk191482224"/>
      <w:r w:rsidRPr="00E52A83">
        <w:rPr>
          <w:rFonts w:ascii="Arial" w:hAnsi="Arial" w:cs="Arial"/>
          <w:sz w:val="24"/>
          <w:szCs w:val="24"/>
          <w:lang w:eastAsia="ru-RU"/>
        </w:rPr>
        <w:t xml:space="preserve">мероприятий </w:t>
      </w:r>
      <w:bookmarkStart w:id="3" w:name="_Hlk191459743"/>
      <w:r w:rsidRPr="00E52A83">
        <w:rPr>
          <w:rFonts w:ascii="Arial" w:hAnsi="Arial" w:cs="Arial"/>
          <w:sz w:val="24"/>
          <w:szCs w:val="24"/>
          <w:lang w:eastAsia="ru-RU"/>
        </w:rPr>
        <w:t>проекта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«</w:t>
      </w:r>
      <w:proofErr w:type="spellStart"/>
      <w:r w:rsidRPr="00E52A83">
        <w:rPr>
          <w:rFonts w:ascii="Arial" w:hAnsi="Arial" w:cs="Arial"/>
          <w:sz w:val="24"/>
          <w:szCs w:val="24"/>
          <w:lang w:eastAsia="ru-RU"/>
        </w:rPr>
        <w:t>ЦЕНТРпарк.Благоустройство</w:t>
      </w:r>
      <w:proofErr w:type="spellEnd"/>
      <w:r w:rsidRPr="00E52A83">
        <w:rPr>
          <w:rFonts w:ascii="Arial" w:hAnsi="Arial" w:cs="Arial"/>
          <w:sz w:val="24"/>
          <w:szCs w:val="24"/>
          <w:lang w:eastAsia="ru-RU"/>
        </w:rPr>
        <w:t xml:space="preserve"> территории 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парка г. Болохово Тульской области</w:t>
      </w:r>
    </w:p>
    <w:bookmarkEnd w:id="2"/>
    <w:bookmarkEnd w:id="3"/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Общая информация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Тип субсидии                                           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Субсидия на оказание услуг (выполнение работ)</w:t>
            </w: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Тип результата                                         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парка</w:t>
            </w: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Код результата предоставления субсидии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2554240Х205470000000</w:t>
            </w: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Способ предоставления субсидии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Финансовое возмещение затрат</w:t>
            </w: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Способ отбора получателей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Отбор получателей проходит в ГИИС «Электронный бюджет»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служебного пользования 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E52A83" w:rsidRPr="00E52A83" w:rsidTr="00A76259">
        <w:tc>
          <w:tcPr>
            <w:tcW w:w="297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Направлена на реализацию новаций в сфере искусственного интеллекта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</w:tbl>
    <w:p w:rsidR="00E52A83" w:rsidRPr="00E52A83" w:rsidRDefault="00E52A83" w:rsidP="00E52A83">
      <w:pPr>
        <w:pStyle w:val="a6"/>
        <w:numPr>
          <w:ilvl w:val="0"/>
          <w:numId w:val="5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Информация о получателях субсидии </w:t>
      </w:r>
    </w:p>
    <w:p w:rsidR="00E52A83" w:rsidRPr="00E52A83" w:rsidRDefault="00E52A83" w:rsidP="00E52A83">
      <w:pPr>
        <w:pStyle w:val="a6"/>
        <w:ind w:left="720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Категории получателей субсидии   </w:t>
      </w:r>
    </w:p>
    <w:tbl>
      <w:tblPr>
        <w:tblStyle w:val="ad"/>
        <w:tblW w:w="9356" w:type="dxa"/>
        <w:tblInd w:w="-5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E52A83" w:rsidRPr="00E52A83" w:rsidTr="00A76259">
        <w:tc>
          <w:tcPr>
            <w:tcW w:w="3969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387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Тип экономической деятельности</w:t>
            </w:r>
          </w:p>
        </w:tc>
      </w:tr>
      <w:tr w:rsidR="00E52A83" w:rsidRPr="00E52A83" w:rsidTr="00A76259">
        <w:tc>
          <w:tcPr>
            <w:tcW w:w="3969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Коммерческие организации</w:t>
            </w:r>
          </w:p>
        </w:tc>
        <w:tc>
          <w:tcPr>
            <w:tcW w:w="5387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E52A83" w:rsidRPr="00E52A83" w:rsidTr="00A76259">
        <w:tc>
          <w:tcPr>
            <w:tcW w:w="3969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5387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E52A83" w:rsidRPr="00E52A83" w:rsidTr="00A76259">
        <w:tc>
          <w:tcPr>
            <w:tcW w:w="3969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5387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Самозанятые</w:t>
            </w:r>
            <w:proofErr w:type="spellEnd"/>
          </w:p>
        </w:tc>
      </w:tr>
    </w:tbl>
    <w:p w:rsidR="00E52A83" w:rsidRPr="00E52A83" w:rsidRDefault="00E52A83" w:rsidP="00E52A83">
      <w:pPr>
        <w:pStyle w:val="a6"/>
        <w:ind w:left="720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</w:t>
      </w:r>
    </w:p>
    <w:p w:rsidR="00E52A83" w:rsidRPr="00E52A83" w:rsidRDefault="00E52A83" w:rsidP="00E52A83">
      <w:pPr>
        <w:pStyle w:val="a6"/>
        <w:ind w:left="420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2.</w:t>
      </w:r>
      <w:proofErr w:type="gramStart"/>
      <w:r w:rsidRPr="00E52A83">
        <w:rPr>
          <w:rFonts w:ascii="Arial" w:hAnsi="Arial" w:cs="Arial"/>
          <w:b/>
          <w:sz w:val="24"/>
          <w:szCs w:val="24"/>
          <w:lang w:eastAsia="ru-RU"/>
        </w:rPr>
        <w:t>2.Требования</w:t>
      </w:r>
      <w:proofErr w:type="gramEnd"/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 к получателям субсидии</w:t>
      </w:r>
    </w:p>
    <w:p w:rsidR="00E52A83" w:rsidRPr="00E52A83" w:rsidRDefault="00E52A83" w:rsidP="00E52A83">
      <w:pPr>
        <w:pStyle w:val="a6"/>
        <w:ind w:left="780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ind w:firstLine="851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По состоянию на даты рассмотрения предложений (заявок) на участие в отборе и заключения Соглашения участник отбора должен соответствовать следующим требованиям: 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2410"/>
      </w:tblGrid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требования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Подтверждающий соответствие требованию документ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Участник отбора получателей субсидии не должен являться иностранным юридическим лицом, в том числе местом регистрации которого является государство или территория, включенные и утвержденные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-офшорные компании), а так же российским юридическим лицом, в уставном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Участник отбора получателей субсидии не должен находиться в перечне организаций и физических лиц, в отношении которых имеются сведенья об их причастности к экстремисткой деятельности или терроризму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4" w:name="_Hlk191552454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Участник отбора не получает средства из бюджета муниципального образования город Болохово Киреевского района на основании иных нормативных правовых актов Тульской области на аналогичные цели. </w:t>
            </w:r>
            <w:bookmarkEnd w:id="4"/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Справка об отсутствии просроченной задолженности по возврату в бюджеты разного уровня, субсидий, бюджетных инвестиций  предоставленных на основании иных нормативных правовых актов на аналогичные цели.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Участник отбора получателей субсидии не должен являться иностранным агентом в соответствии с Федеральным законом  «О контроле за деятельностью лиц, находящихся под иностранным влиянием»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Участник отбора получателей субсидии не находится в составляемых в рамках реализации полномочий, предусмотренных главой </w:t>
            </w:r>
            <w:r w:rsidRPr="00E52A83">
              <w:rPr>
                <w:rFonts w:ascii="Arial" w:hAnsi="Arial" w:cs="Arial"/>
                <w:sz w:val="24"/>
                <w:szCs w:val="24"/>
                <w:lang w:val="en-US" w:eastAsia="ru-RU"/>
              </w:rPr>
              <w:t>VII</w:t>
            </w: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 массового уничтожения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 участника отсутствует просроченная задолженность по возврату в бюджет бюджетной системы Российской Федерации, из которого планируется предоставление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 образование, из бюджета которого планируется предоставление  субсидии ( за исключением случаев, установленных соответственно Правительством Российской Федерации, высшим  исполнительным органом субъекта Российской Федерации, местной администрации муниципального образования )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Справка об отсутствии  задолженности по возврату в бюджет бюджетной системы Российской Федерации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 участника  отбора получателей субсидии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Участник  отбора получателей субсидии, являющийся юридическим лицом, не должен находится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предпринимателя.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Участник отбора получателей субсидии не находится в реестре дисквалифицированных лиц, а так же отсутствуют сведения о дисквалифицированных руководителях, членах исполнительного коллегиального органа, лице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и о физическом лице -произ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водителе товаров, работ, услуг,</w:t>
            </w: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являющего  участником</w:t>
            </w:r>
            <w:proofErr w:type="gramEnd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отбора получателей субсидии. 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  <w:tr w:rsidR="00E52A83" w:rsidRPr="00E52A83" w:rsidTr="00A76259">
        <w:tc>
          <w:tcPr>
            <w:tcW w:w="6941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Информация предоставленная участником получателем субсидии достоверна</w:t>
            </w:r>
          </w:p>
        </w:tc>
        <w:tc>
          <w:tcPr>
            <w:tcW w:w="2410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Заявка</w:t>
            </w:r>
          </w:p>
        </w:tc>
      </w:tr>
    </w:tbl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3.Результат предоставления субсидии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Перечень результатов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1365"/>
        <w:gridCol w:w="1426"/>
        <w:gridCol w:w="1455"/>
        <w:gridCol w:w="714"/>
        <w:gridCol w:w="748"/>
        <w:gridCol w:w="950"/>
        <w:gridCol w:w="992"/>
        <w:gridCol w:w="1134"/>
        <w:gridCol w:w="850"/>
      </w:tblGrid>
      <w:tr w:rsidR="00E52A83" w:rsidRPr="00E52A83" w:rsidTr="00A76259">
        <w:trPr>
          <w:trHeight w:val="323"/>
        </w:trPr>
        <w:tc>
          <w:tcPr>
            <w:tcW w:w="1365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5" w:name="_Hlk191477014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Код результата</w:t>
            </w:r>
          </w:p>
        </w:tc>
        <w:tc>
          <w:tcPr>
            <w:tcW w:w="1426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Тип результата</w:t>
            </w:r>
          </w:p>
        </w:tc>
        <w:tc>
          <w:tcPr>
            <w:tcW w:w="1455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62" w:type="dxa"/>
            <w:gridSpan w:val="2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950" w:type="dxa"/>
            <w:vMerge w:val="restart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Детализация по получателям</w:t>
            </w:r>
          </w:p>
        </w:tc>
        <w:tc>
          <w:tcPr>
            <w:tcW w:w="992" w:type="dxa"/>
            <w:vMerge w:val="restart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Значение в виде нарастающего итога</w:t>
            </w:r>
          </w:p>
        </w:tc>
        <w:tc>
          <w:tcPr>
            <w:tcW w:w="1984" w:type="dxa"/>
            <w:gridSpan w:val="2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Конечный результат</w:t>
            </w:r>
          </w:p>
        </w:tc>
      </w:tr>
      <w:tr w:rsidR="00E52A83" w:rsidRPr="00E52A83" w:rsidTr="00A76259">
        <w:trPr>
          <w:trHeight w:val="184"/>
        </w:trPr>
        <w:tc>
          <w:tcPr>
            <w:tcW w:w="1365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8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0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850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E52A83" w:rsidRPr="00E52A83" w:rsidTr="00A76259">
        <w:trPr>
          <w:trHeight w:val="380"/>
        </w:trPr>
        <w:tc>
          <w:tcPr>
            <w:tcW w:w="9634" w:type="dxa"/>
            <w:gridSpan w:val="9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статья:</w:t>
            </w:r>
          </w:p>
        </w:tc>
      </w:tr>
      <w:tr w:rsidR="00E52A83" w:rsidRPr="00E52A83" w:rsidTr="00A76259">
        <w:tc>
          <w:tcPr>
            <w:tcW w:w="1365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Х205470000</w:t>
            </w:r>
          </w:p>
        </w:tc>
        <w:tc>
          <w:tcPr>
            <w:tcW w:w="1426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Оказание услуг </w:t>
            </w: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(выполнение работ)</w:t>
            </w:r>
          </w:p>
        </w:tc>
        <w:tc>
          <w:tcPr>
            <w:tcW w:w="1455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парка</w:t>
            </w:r>
          </w:p>
        </w:tc>
        <w:tc>
          <w:tcPr>
            <w:tcW w:w="714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48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50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Да</w:t>
            </w:r>
          </w:p>
        </w:tc>
        <w:tc>
          <w:tcPr>
            <w:tcW w:w="992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850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1,0000</w:t>
            </w:r>
          </w:p>
        </w:tc>
      </w:tr>
    </w:tbl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bookmarkEnd w:id="5"/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Характеристики результата предоставления субсидии (количественные параметры, которым должен соответствовать результат)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9788" w:type="dxa"/>
        <w:tblLayout w:type="fixed"/>
        <w:tblLook w:val="04A0" w:firstRow="1" w:lastRow="0" w:firstColumn="1" w:lastColumn="0" w:noHBand="0" w:noVBand="1"/>
      </w:tblPr>
      <w:tblGrid>
        <w:gridCol w:w="1358"/>
        <w:gridCol w:w="2748"/>
        <w:gridCol w:w="284"/>
        <w:gridCol w:w="714"/>
        <w:gridCol w:w="749"/>
        <w:gridCol w:w="817"/>
        <w:gridCol w:w="1134"/>
        <w:gridCol w:w="1134"/>
        <w:gridCol w:w="850"/>
      </w:tblGrid>
      <w:tr w:rsidR="00E52A83" w:rsidRPr="00E52A83" w:rsidTr="00A76259">
        <w:trPr>
          <w:trHeight w:val="323"/>
        </w:trPr>
        <w:tc>
          <w:tcPr>
            <w:tcW w:w="1358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Код результата</w:t>
            </w:r>
          </w:p>
        </w:tc>
        <w:tc>
          <w:tcPr>
            <w:tcW w:w="3032" w:type="dxa"/>
            <w:gridSpan w:val="2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463" w:type="dxa"/>
            <w:gridSpan w:val="2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17" w:type="dxa"/>
            <w:vMerge w:val="restart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Детализация по получателям</w:t>
            </w:r>
          </w:p>
        </w:tc>
        <w:tc>
          <w:tcPr>
            <w:tcW w:w="1134" w:type="dxa"/>
            <w:vMerge w:val="restart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Значение в виде нарастающего итога</w:t>
            </w:r>
          </w:p>
        </w:tc>
        <w:tc>
          <w:tcPr>
            <w:tcW w:w="1984" w:type="dxa"/>
            <w:gridSpan w:val="2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Конечный результат</w:t>
            </w:r>
          </w:p>
        </w:tc>
      </w:tr>
      <w:tr w:rsidR="00E52A83" w:rsidRPr="00E52A83" w:rsidTr="00A76259">
        <w:trPr>
          <w:trHeight w:val="184"/>
        </w:trPr>
        <w:tc>
          <w:tcPr>
            <w:tcW w:w="1358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2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17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значение</w:t>
            </w:r>
          </w:p>
        </w:tc>
      </w:tr>
      <w:tr w:rsidR="00E52A83" w:rsidRPr="00E52A83" w:rsidTr="00A76259">
        <w:trPr>
          <w:trHeight w:val="380"/>
        </w:trPr>
        <w:tc>
          <w:tcPr>
            <w:tcW w:w="1358" w:type="dxa"/>
            <w:tcBorders>
              <w:bottom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Х205470000</w:t>
            </w:r>
          </w:p>
        </w:tc>
        <w:tc>
          <w:tcPr>
            <w:tcW w:w="2748" w:type="dxa"/>
            <w:tcBorders>
              <w:bottom w:val="nil"/>
              <w:right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Реализованный проект победителя Всероссийского конкурса лучших проектов  создания комфортной городской среды в малых городах и исторических поселениях.</w:t>
            </w: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49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17" w:type="dxa"/>
            <w:vMerge w:val="restart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Да</w:t>
            </w:r>
          </w:p>
        </w:tc>
        <w:tc>
          <w:tcPr>
            <w:tcW w:w="1134" w:type="dxa"/>
            <w:vMerge w:val="restart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bottom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31.12.2025</w:t>
            </w:r>
          </w:p>
        </w:tc>
        <w:tc>
          <w:tcPr>
            <w:tcW w:w="850" w:type="dxa"/>
            <w:tcBorders>
              <w:bottom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1,0000</w:t>
            </w:r>
          </w:p>
        </w:tc>
      </w:tr>
      <w:tr w:rsidR="00E52A83" w:rsidRPr="00E52A83" w:rsidTr="00A76259">
        <w:tc>
          <w:tcPr>
            <w:tcW w:w="1358" w:type="dxa"/>
            <w:tcBorders>
              <w:top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nil"/>
              <w:right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Направление финансирования</w:t>
      </w:r>
    </w:p>
    <w:p w:rsidR="00E52A83" w:rsidRPr="00E52A83" w:rsidRDefault="00E52A83" w:rsidP="00E52A83">
      <w:pPr>
        <w:pStyle w:val="a6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Направления затрат (недополученных доходов), на возмещение которых направляется субсидия: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4531"/>
        <w:gridCol w:w="8"/>
        <w:gridCol w:w="2385"/>
        <w:gridCol w:w="17"/>
        <w:gridCol w:w="2835"/>
      </w:tblGrid>
      <w:tr w:rsidR="00E52A83" w:rsidRPr="00E52A83" w:rsidTr="00A76259">
        <w:tc>
          <w:tcPr>
            <w:tcW w:w="4531" w:type="dxa"/>
          </w:tcPr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2410" w:type="dxa"/>
            <w:gridSpan w:val="3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2835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Срок предоставления</w:t>
            </w:r>
          </w:p>
        </w:tc>
      </w:tr>
      <w:tr w:rsidR="00E52A83" w:rsidRPr="00E52A83" w:rsidTr="00A76259">
        <w:tc>
          <w:tcPr>
            <w:tcW w:w="4531" w:type="dxa"/>
          </w:tcPr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Направлениями затрат являются расходы, связанные с:</w:t>
            </w:r>
          </w:p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1)устройство покрытий, освещения, видеонаблюдения и озеленения. Установка МАФ, детского и спортивного оборудования. </w:t>
            </w: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Устройство памп-трека ;(зона активного отдыха и досуга)</w:t>
            </w:r>
          </w:p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2) устройство покрытий, освещение, видеонаблюдения и озеленения, установка МАФ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(зона креативного отдыха);</w:t>
            </w:r>
          </w:p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3) устройство покрытий, освещение, видеонаблюдения и озеленения, установка МАФ(прогулочная зона);</w:t>
            </w:r>
          </w:p>
        </w:tc>
        <w:tc>
          <w:tcPr>
            <w:tcW w:w="2410" w:type="dxa"/>
            <w:gridSpan w:val="3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Отчет достижении значений результатов использования Субсидии и обязательствах, </w:t>
            </w: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принятых в целях их достижения</w:t>
            </w:r>
          </w:p>
        </w:tc>
        <w:tc>
          <w:tcPr>
            <w:tcW w:w="2835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 реже одного раза в квартал(не позднее 10-го числа месяца, следующего за отчетным кварталом)</w:t>
            </w:r>
          </w:p>
        </w:tc>
      </w:tr>
      <w:tr w:rsidR="00E52A83" w:rsidRPr="00E52A83" w:rsidTr="00A76259">
        <w:tc>
          <w:tcPr>
            <w:tcW w:w="4539" w:type="dxa"/>
            <w:gridSpan w:val="2"/>
            <w:tcBorders>
              <w:top w:val="nil"/>
            </w:tcBorders>
          </w:tcPr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nil"/>
            </w:tcBorders>
          </w:tcPr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52A83" w:rsidRPr="00E52A83" w:rsidRDefault="00E52A83" w:rsidP="00E52A83">
      <w:pPr>
        <w:pStyle w:val="a6"/>
        <w:ind w:firstLine="426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Финансовое обеспечение и условия заключения соглашения о предоставлении субсидии</w:t>
      </w:r>
    </w:p>
    <w:p w:rsidR="00E52A83" w:rsidRPr="00E52A83" w:rsidRDefault="00E52A83" w:rsidP="00E52A83">
      <w:pPr>
        <w:pStyle w:val="a6"/>
        <w:ind w:left="36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52A83" w:rsidRPr="00E52A83" w:rsidTr="00A76259">
        <w:tc>
          <w:tcPr>
            <w:tcW w:w="3402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2A83" w:rsidRPr="00E52A83" w:rsidTr="00A76259">
        <w:tc>
          <w:tcPr>
            <w:tcW w:w="3402" w:type="dxa"/>
          </w:tcPr>
          <w:p w:rsidR="00E52A83" w:rsidRPr="00E52A83" w:rsidRDefault="00E52A83" w:rsidP="00A76259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871 0503 032И4 54240 813</w:t>
            </w:r>
          </w:p>
        </w:tc>
        <w:tc>
          <w:tcPr>
            <w:tcW w:w="6379" w:type="dxa"/>
          </w:tcPr>
          <w:p w:rsidR="00E52A83" w:rsidRPr="00E52A83" w:rsidRDefault="00E52A83" w:rsidP="00A76259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Субсидия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</w:tr>
    </w:tbl>
    <w:p w:rsidR="00E52A83" w:rsidRPr="00E52A83" w:rsidRDefault="00E52A83" w:rsidP="00E52A83">
      <w:pPr>
        <w:pStyle w:val="a6"/>
        <w:ind w:left="36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Основные понятия</w:t>
      </w:r>
      <w:r>
        <w:rPr>
          <w:rFonts w:ascii="Arial" w:hAnsi="Arial" w:cs="Arial"/>
          <w:b/>
          <w:sz w:val="24"/>
          <w:szCs w:val="24"/>
          <w:lang w:eastAsia="ru-RU"/>
        </w:rPr>
        <w:t>,</w:t>
      </w:r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 используемые в настоящем Решении о порядке </w:t>
      </w:r>
      <w:proofErr w:type="gramStart"/>
      <w:r w:rsidRPr="00E52A83">
        <w:rPr>
          <w:rFonts w:ascii="Arial" w:hAnsi="Arial" w:cs="Arial"/>
          <w:b/>
          <w:sz w:val="24"/>
          <w:szCs w:val="24"/>
          <w:lang w:eastAsia="ru-RU"/>
        </w:rPr>
        <w:t>предоставления субсидии</w:t>
      </w:r>
      <w:proofErr w:type="gramEnd"/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 означают следующее:</w:t>
      </w:r>
    </w:p>
    <w:p w:rsidR="00E52A83" w:rsidRPr="00E52A83" w:rsidRDefault="00E52A83" w:rsidP="00E52A83">
      <w:pPr>
        <w:pStyle w:val="a6"/>
        <w:ind w:left="720" w:hanging="294"/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1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Соглашение – соглашение о предоставлении субсидии, заключенное Администрацией муниципального образования город Болохово Киреевского района в целях реализации мероприятий проекта «</w:t>
      </w:r>
      <w:proofErr w:type="spellStart"/>
      <w:r w:rsidRPr="00E52A83">
        <w:rPr>
          <w:rFonts w:ascii="Arial" w:hAnsi="Arial" w:cs="Arial"/>
          <w:sz w:val="24"/>
          <w:szCs w:val="24"/>
          <w:lang w:eastAsia="ru-RU"/>
        </w:rPr>
        <w:t>ЦЕНТРпарк</w:t>
      </w:r>
      <w:proofErr w:type="spellEnd"/>
      <w:r w:rsidRPr="00E52A83">
        <w:rPr>
          <w:rFonts w:ascii="Arial" w:hAnsi="Arial" w:cs="Arial"/>
          <w:sz w:val="24"/>
          <w:szCs w:val="24"/>
          <w:lang w:eastAsia="ru-RU"/>
        </w:rPr>
        <w:t>. Благоустройство территории парка г. Болохово Тульской области</w:t>
      </w:r>
      <w:r w:rsidRPr="00E52A83">
        <w:rPr>
          <w:rFonts w:ascii="Arial" w:hAnsi="Arial" w:cs="Arial"/>
          <w:sz w:val="24"/>
          <w:szCs w:val="24"/>
        </w:rPr>
        <w:t xml:space="preserve"> в рамках реализации регионального проекта «Формирование комфортной городской среды» государственной программы «Обе</w:t>
      </w:r>
      <w:r>
        <w:rPr>
          <w:rFonts w:ascii="Arial" w:hAnsi="Arial" w:cs="Arial"/>
          <w:sz w:val="24"/>
          <w:szCs w:val="24"/>
        </w:rPr>
        <w:t>спечение доступным и комфортным</w:t>
      </w:r>
      <w:r w:rsidRPr="00E52A83">
        <w:rPr>
          <w:rFonts w:ascii="Arial" w:hAnsi="Arial" w:cs="Arial"/>
          <w:sz w:val="24"/>
          <w:szCs w:val="24"/>
        </w:rPr>
        <w:t xml:space="preserve"> жильем и коммунальными услугам</w:t>
      </w:r>
      <w:r>
        <w:rPr>
          <w:rFonts w:ascii="Arial" w:hAnsi="Arial" w:cs="Arial"/>
          <w:sz w:val="24"/>
          <w:szCs w:val="24"/>
        </w:rPr>
        <w:t>и граждан Российской Федерации»</w:t>
      </w:r>
      <w:r w:rsidRPr="00E52A83">
        <w:rPr>
          <w:rFonts w:ascii="Arial" w:hAnsi="Arial" w:cs="Arial"/>
          <w:sz w:val="24"/>
          <w:szCs w:val="24"/>
        </w:rPr>
        <w:t xml:space="preserve"> государственной программы Тульской области «Формирование современной городской среды в Тульской области».</w:t>
      </w:r>
    </w:p>
    <w:p w:rsidR="00E52A83" w:rsidRPr="00E52A83" w:rsidRDefault="00E52A83" w:rsidP="00E52A83">
      <w:pPr>
        <w:pStyle w:val="a6"/>
        <w:numPr>
          <w:ilvl w:val="1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Администрация муниципального образования город Болохово Киреевского района- главный распорядитель бюджетных средств.</w:t>
      </w:r>
    </w:p>
    <w:p w:rsidR="00E52A83" w:rsidRPr="00E52A83" w:rsidRDefault="00E52A83" w:rsidP="00E52A83">
      <w:pPr>
        <w:pStyle w:val="a6"/>
        <w:numPr>
          <w:ilvl w:val="1"/>
          <w:numId w:val="6"/>
        </w:numPr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Получатели субсидии, участники отбора - юридические лица и индивидуальные предприниматели, физические лица.</w:t>
      </w:r>
    </w:p>
    <w:p w:rsidR="00E52A83" w:rsidRPr="00E52A83" w:rsidRDefault="00E52A83" w:rsidP="00E52A83">
      <w:pPr>
        <w:pStyle w:val="a6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52A83" w:rsidRPr="00E52A83" w:rsidRDefault="00E52A83" w:rsidP="00E52A83">
      <w:pPr>
        <w:pStyle w:val="a6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Основная отчетность</w:t>
      </w:r>
    </w:p>
    <w:p w:rsidR="00E52A83" w:rsidRPr="00E52A83" w:rsidRDefault="00E52A83" w:rsidP="00E52A83">
      <w:pPr>
        <w:pStyle w:val="a6"/>
        <w:numPr>
          <w:ilvl w:val="1"/>
          <w:numId w:val="6"/>
        </w:numPr>
        <w:ind w:left="-142" w:firstLine="568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Основная отчетность предоставляется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физическим лицам, у твержеными Постановлением Правительства Российской Федерации от 25.10.2023 №1780 и Постановлением Правительства Российской Федерации от 17.02.2025 года № 171 «О внесении изменений в Постановление Правительства Российской Федерации от 25 октября 2023 года № 1780» </w:t>
      </w:r>
    </w:p>
    <w:p w:rsidR="00E52A83" w:rsidRPr="00E52A83" w:rsidRDefault="00E52A83" w:rsidP="00E52A83">
      <w:pPr>
        <w:pStyle w:val="a6"/>
        <w:ind w:left="-142" w:firstLine="568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Порядок расчета размера субсидии</w:t>
      </w:r>
    </w:p>
    <w:p w:rsidR="00E52A83" w:rsidRPr="00E52A83" w:rsidRDefault="00E52A83" w:rsidP="00E52A83">
      <w:pPr>
        <w:pStyle w:val="a6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        </w:t>
      </w:r>
      <w:r w:rsidRPr="00E52A83">
        <w:rPr>
          <w:rFonts w:ascii="Arial" w:hAnsi="Arial" w:cs="Arial"/>
          <w:sz w:val="24"/>
          <w:szCs w:val="24"/>
          <w:lang w:eastAsia="ru-RU"/>
        </w:rPr>
        <w:t>Размер субсидии, по формуле:</w:t>
      </w:r>
    </w:p>
    <w:p w:rsidR="00E52A83" w:rsidRPr="00E52A83" w:rsidRDefault="00E52A83" w:rsidP="00E52A83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52A83" w:rsidRPr="00E52A83" w:rsidRDefault="00E52A83" w:rsidP="00E52A83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_Hlk191483085"/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</w:t>
      </w:r>
      <w:r w:rsidRPr="00E52A83">
        <w:rPr>
          <w:rFonts w:ascii="Arial" w:hAnsi="Arial" w:cs="Arial"/>
          <w:color w:val="333333"/>
          <w:sz w:val="24"/>
          <w:szCs w:val="24"/>
          <w:shd w:val="clear" w:color="auto" w:fill="FFFFFF"/>
        </w:rPr>
        <w:t>Σ</w:t>
      </w:r>
      <w:r w:rsidRPr="00E52A83">
        <w:rPr>
          <w:rFonts w:ascii="Arial" w:hAnsi="Arial" w:cs="Arial"/>
          <w:sz w:val="24"/>
          <w:szCs w:val="24"/>
          <w:lang w:val="en-US" w:eastAsia="ru-RU"/>
        </w:rPr>
        <w:t>V</w:t>
      </w:r>
      <w:bookmarkEnd w:id="6"/>
      <w:r w:rsidRPr="00E52A83">
        <w:rPr>
          <w:rFonts w:ascii="Arial" w:hAnsi="Arial" w:cs="Arial"/>
          <w:sz w:val="24"/>
          <w:szCs w:val="24"/>
          <w:lang w:eastAsia="ru-RU"/>
        </w:rPr>
        <w:t xml:space="preserve"> =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Z</w:t>
      </w:r>
      <w:r w:rsidRPr="00E52A83">
        <w:rPr>
          <w:rFonts w:ascii="Arial" w:hAnsi="Arial" w:cs="Arial"/>
          <w:sz w:val="24"/>
          <w:szCs w:val="24"/>
          <w:lang w:eastAsia="ru-RU"/>
        </w:rPr>
        <w:t>1+</w:t>
      </w:r>
      <w:r w:rsidRPr="00E52A83">
        <w:rPr>
          <w:rFonts w:ascii="Arial" w:hAnsi="Arial" w:cs="Arial"/>
          <w:sz w:val="24"/>
          <w:szCs w:val="24"/>
          <w:lang w:val="en-US" w:eastAsia="ru-RU"/>
        </w:rPr>
        <w:t>Z</w:t>
      </w:r>
      <w:r w:rsidRPr="00E52A83">
        <w:rPr>
          <w:rFonts w:ascii="Arial" w:hAnsi="Arial" w:cs="Arial"/>
          <w:sz w:val="24"/>
          <w:szCs w:val="24"/>
          <w:lang w:eastAsia="ru-RU"/>
        </w:rPr>
        <w:t>2+</w:t>
      </w:r>
      <w:proofErr w:type="gramStart"/>
      <w:r w:rsidRPr="00E52A83">
        <w:rPr>
          <w:rFonts w:ascii="Arial" w:hAnsi="Arial" w:cs="Arial"/>
          <w:sz w:val="24"/>
          <w:szCs w:val="24"/>
          <w:lang w:val="en-US" w:eastAsia="ru-RU"/>
        </w:rPr>
        <w:t>N</w:t>
      </w:r>
      <w:r w:rsidRPr="00E52A83">
        <w:rPr>
          <w:rFonts w:ascii="Arial" w:hAnsi="Arial" w:cs="Arial"/>
          <w:sz w:val="24"/>
          <w:szCs w:val="24"/>
          <w:u w:val="single"/>
          <w:lang w:eastAsia="ru-RU"/>
        </w:rPr>
        <w:t xml:space="preserve">&lt;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V</w:t>
      </w:r>
      <w:proofErr w:type="spellStart"/>
      <w:proofErr w:type="gramEnd"/>
      <w:r w:rsidRPr="00E52A83">
        <w:rPr>
          <w:rFonts w:ascii="Arial" w:hAnsi="Arial" w:cs="Arial"/>
          <w:sz w:val="24"/>
          <w:szCs w:val="24"/>
          <w:lang w:eastAsia="ru-RU"/>
        </w:rPr>
        <w:t>лбо</w:t>
      </w:r>
      <w:proofErr w:type="spellEnd"/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где: 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V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– размер предоставляемой субсидии;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Z</w:t>
      </w:r>
      <w:r w:rsidRPr="00E52A83">
        <w:rPr>
          <w:rFonts w:ascii="Arial" w:hAnsi="Arial" w:cs="Arial"/>
          <w:sz w:val="24"/>
          <w:szCs w:val="24"/>
          <w:lang w:eastAsia="ru-RU"/>
        </w:rPr>
        <w:t>1- расходы на оплату работ, услуг, транспортных услуг и прочих работ и услуг, соответствующих целям предоставления гранта.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Z</w:t>
      </w:r>
      <w:r w:rsidRPr="00E52A83">
        <w:rPr>
          <w:rFonts w:ascii="Arial" w:hAnsi="Arial" w:cs="Arial"/>
          <w:sz w:val="24"/>
          <w:szCs w:val="24"/>
          <w:lang w:eastAsia="ru-RU"/>
        </w:rPr>
        <w:t>2- расходы на приобретение нефинансовых активов, в том числе основных средств, нематериальных активов и материальных запасов;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N</w:t>
      </w:r>
      <w:r w:rsidRPr="00E52A83">
        <w:rPr>
          <w:rFonts w:ascii="Arial" w:hAnsi="Arial" w:cs="Arial"/>
          <w:sz w:val="24"/>
          <w:szCs w:val="24"/>
          <w:lang w:eastAsia="ru-RU"/>
        </w:rPr>
        <w:t>- налоги и обязательные платежи.</w:t>
      </w:r>
    </w:p>
    <w:p w:rsidR="00E52A83" w:rsidRPr="00E52A83" w:rsidRDefault="00E52A83" w:rsidP="00E52A83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Pr="00E52A83">
        <w:rPr>
          <w:rFonts w:ascii="Arial" w:hAnsi="Arial" w:cs="Arial"/>
          <w:sz w:val="24"/>
          <w:szCs w:val="24"/>
          <w:lang w:val="en-US" w:eastAsia="ru-RU"/>
        </w:rPr>
        <w:t>V</w:t>
      </w:r>
      <w:proofErr w:type="spellStart"/>
      <w:r w:rsidRPr="00E52A83">
        <w:rPr>
          <w:rFonts w:ascii="Arial" w:hAnsi="Arial" w:cs="Arial"/>
          <w:sz w:val="24"/>
          <w:szCs w:val="24"/>
          <w:lang w:eastAsia="ru-RU"/>
        </w:rPr>
        <w:t>лбо</w:t>
      </w:r>
      <w:proofErr w:type="spellEnd"/>
      <w:r w:rsidRPr="00E52A83">
        <w:rPr>
          <w:rFonts w:ascii="Arial" w:hAnsi="Arial" w:cs="Arial"/>
          <w:sz w:val="24"/>
          <w:szCs w:val="24"/>
          <w:lang w:eastAsia="ru-RU"/>
        </w:rPr>
        <w:t>- объем лимитов бюджетных обязательств на советующий финансовый год, доведенных до администрации муниципального образования город Болохово как получателя межбюджетного трансферта на создание комфортной городской среды в малых городах и исторических поселениях.</w:t>
      </w:r>
    </w:p>
    <w:p w:rsidR="00E52A83" w:rsidRPr="00E52A83" w:rsidRDefault="00E52A83" w:rsidP="00E52A83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52A83" w:rsidRPr="00E52A83" w:rsidRDefault="00E52A83" w:rsidP="00E52A83">
      <w:pPr>
        <w:pStyle w:val="a6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Штрафные санкции</w:t>
      </w:r>
    </w:p>
    <w:p w:rsidR="00E52A83" w:rsidRPr="00E52A83" w:rsidRDefault="00E52A83" w:rsidP="00E52A83">
      <w:pPr>
        <w:pStyle w:val="a6"/>
        <w:ind w:left="720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20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В случаях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государственного финансового контроля, субсидия подлежит возврату в полном объеме.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Министерство в течении пяти рабочих дней со дня установления оснований для возврата субсидии вручает руководителю, получателю субсидии либо его представителю по доверенности требование о возврате предоставленной субсидии заказным письмом.</w:t>
      </w:r>
    </w:p>
    <w:p w:rsidR="00E52A83" w:rsidRPr="00E52A83" w:rsidRDefault="00E52A83" w:rsidP="00E52A8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В случае направления требования о возврате предоставленной субсидии заказным письмом датой его получения считается 15-й календарный день со </w:t>
      </w:r>
      <w:proofErr w:type="gramStart"/>
      <w:r w:rsidRPr="00E52A83">
        <w:rPr>
          <w:rFonts w:ascii="Arial" w:hAnsi="Arial" w:cs="Arial"/>
          <w:sz w:val="24"/>
          <w:szCs w:val="24"/>
          <w:lang w:eastAsia="ru-RU"/>
        </w:rPr>
        <w:t>дня  направления</w:t>
      </w:r>
      <w:proofErr w:type="gramEnd"/>
      <w:r w:rsidRPr="00E52A83">
        <w:rPr>
          <w:rFonts w:ascii="Arial" w:hAnsi="Arial" w:cs="Arial"/>
          <w:sz w:val="24"/>
          <w:szCs w:val="24"/>
          <w:lang w:eastAsia="ru-RU"/>
        </w:rPr>
        <w:t xml:space="preserve"> заказного письма.</w:t>
      </w:r>
    </w:p>
    <w:p w:rsidR="00E52A83" w:rsidRPr="00E52A83" w:rsidRDefault="00E52A83" w:rsidP="00E52A83">
      <w:pPr>
        <w:pStyle w:val="a6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Получатель субсидии обязан произвести возврат предоставленной субсидии в бюджет Тульской области в месячный срок со дня получения требования о возврате предоставленной субсидии (части субсидии, остатка субсидии).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Получатель субсидии обязан уплатить за каждый день использования средств субсидии с нарушением целей, условий и порядка предоставления субсидии пени, размер которых составляет одну трехсотую ключевой ставки Центрального банка Российской Федерации от суммы субсидии, использованной с нарушением, которая действует по состоянию на 1-й день использования средств субсидии   с нарушением целей, условий и порядке предоставления субсидии.</w:t>
      </w:r>
    </w:p>
    <w:p w:rsidR="00E52A83" w:rsidRPr="00E52A83" w:rsidRDefault="00E52A83" w:rsidP="00E52A83">
      <w:pPr>
        <w:pStyle w:val="a6"/>
        <w:ind w:left="720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 xml:space="preserve">        </w:t>
      </w:r>
    </w:p>
    <w:p w:rsidR="00E52A83" w:rsidRPr="00E52A83" w:rsidRDefault="00E52A83" w:rsidP="00E52A83">
      <w:pPr>
        <w:pStyle w:val="a6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Иные условия предоставления субсидии.</w:t>
      </w:r>
    </w:p>
    <w:p w:rsidR="00E52A83" w:rsidRPr="00E52A83" w:rsidRDefault="00E52A83" w:rsidP="00E52A83">
      <w:pPr>
        <w:pStyle w:val="a6"/>
        <w:ind w:left="720"/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Отбор получателей субсидии осуществляется в соответствии с Правилами отбора получателей субсидии, в том числе грантов в форме </w:t>
      </w:r>
      <w:proofErr w:type="gramStart"/>
      <w:r w:rsidRPr="00E52A83">
        <w:rPr>
          <w:rFonts w:ascii="Arial" w:hAnsi="Arial" w:cs="Arial"/>
          <w:sz w:val="24"/>
          <w:szCs w:val="24"/>
          <w:lang w:eastAsia="ru-RU"/>
        </w:rPr>
        <w:t>субсидий</w:t>
      </w:r>
      <w:proofErr w:type="gramEnd"/>
      <w:r w:rsidRPr="00E52A83">
        <w:rPr>
          <w:rFonts w:ascii="Arial" w:hAnsi="Arial" w:cs="Arial"/>
          <w:sz w:val="24"/>
          <w:szCs w:val="24"/>
          <w:lang w:eastAsia="ru-RU"/>
        </w:rPr>
        <w:t xml:space="preserve"> предоставляемых из бюджетов бюджетной системы Российской Федерации юридическим лицам, индивидуальным предпринимателям, физическим лицам, утвержденными Постановлением Правительства Российской Федерации от 25.10.2003 № 1781.</w:t>
      </w:r>
    </w:p>
    <w:p w:rsidR="00E52A83" w:rsidRPr="00E52A83" w:rsidRDefault="00E52A83" w:rsidP="00E52A83">
      <w:pPr>
        <w:pStyle w:val="a6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Перечень документов, предоставляемых получателем субсидии одновременно с заявкой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Копии Устава юридического лица, заверенного подписью руководителя и печатью (при наличии), в случае если участником отбора является юридическое лицо;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Выписка их Единого государственного реестра юридических лиц или Единого государственного реестра индивидуальных предпринимателей, по состоянию на дату не ранее чем за 30 (тридцать) календарных дней до дня предоставления предложения (заявки);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Справки налогового органа, подтверждающие отсутствие у юридического лица, индивидуального предпринимателя неисполненных </w:t>
      </w:r>
      <w:r w:rsidRPr="00E52A83">
        <w:rPr>
          <w:rFonts w:ascii="Arial" w:hAnsi="Arial" w:cs="Arial"/>
          <w:sz w:val="24"/>
          <w:szCs w:val="24"/>
          <w:lang w:eastAsia="ru-RU"/>
        </w:rPr>
        <w:lastRenderedPageBreak/>
        <w:t>обязанностей по уплате налогов, сборов, страховых взносов, пеней,</w:t>
      </w:r>
      <w:r>
        <w:rPr>
          <w:rFonts w:ascii="Arial" w:hAnsi="Arial" w:cs="Arial"/>
          <w:sz w:val="24"/>
          <w:szCs w:val="24"/>
          <w:lang w:eastAsia="ru-RU"/>
        </w:rPr>
        <w:t xml:space="preserve"> штрафов, процентов, подлежащих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уплате в с</w:t>
      </w:r>
      <w:r>
        <w:rPr>
          <w:rFonts w:ascii="Arial" w:hAnsi="Arial" w:cs="Arial"/>
          <w:sz w:val="24"/>
          <w:szCs w:val="24"/>
          <w:lang w:eastAsia="ru-RU"/>
        </w:rPr>
        <w:t>оответствии с законодательством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налогах и сборах;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Спр</w:t>
      </w:r>
      <w:r>
        <w:rPr>
          <w:rFonts w:ascii="Arial" w:hAnsi="Arial" w:cs="Arial"/>
          <w:sz w:val="24"/>
          <w:szCs w:val="24"/>
          <w:lang w:eastAsia="ru-RU"/>
        </w:rPr>
        <w:t>авки об отсутствии просроченной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задолженности по возврату в бюджет Тульской области субсидий, бюджетных инвестиций, предоставле</w:t>
      </w:r>
      <w:r>
        <w:rPr>
          <w:rFonts w:ascii="Arial" w:hAnsi="Arial" w:cs="Arial"/>
          <w:sz w:val="24"/>
          <w:szCs w:val="24"/>
          <w:lang w:eastAsia="ru-RU"/>
        </w:rPr>
        <w:t>нных в том числе в соответствии с иными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правовыми актами, и ной просроченной задолженности перед бюджетом Тульской области, бюджетом муниципального образования город Болохово Киреевского района.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Справка, что участник не является получателем средств из бюджета муниципального образования город Болохово Киреевского района на основании иных нормативных правовых актов Тульской области на аналогичные цели.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Копии исполненных(договоров) контрактов на выполнение работ по благоустройству, в том числе в области создания комфортной городской среды со всеми приложениями, которые заключены за последние 5 (пять) лет до подачи предложения (заявки) на участие в отборе; 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>Справки о кадровых ресурсах с приложением копий трудовых книжек (для штатных специалистов) или коп</w:t>
      </w:r>
      <w:r>
        <w:rPr>
          <w:rFonts w:ascii="Arial" w:hAnsi="Arial" w:cs="Arial"/>
          <w:sz w:val="24"/>
          <w:szCs w:val="24"/>
          <w:lang w:eastAsia="ru-RU"/>
        </w:rPr>
        <w:t>ии договоров гражданско-правого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характера 9для привлеченных специалистов), копий дипломов, (аттестатов, удостоверений, сертификатов);</w:t>
      </w:r>
    </w:p>
    <w:p w:rsidR="00E52A83" w:rsidRPr="00E52A83" w:rsidRDefault="00E52A83" w:rsidP="00E52A83">
      <w:pPr>
        <w:pStyle w:val="a6"/>
        <w:numPr>
          <w:ilvl w:val="1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Копии </w:t>
      </w:r>
      <w:r w:rsidRPr="00E52A83">
        <w:rPr>
          <w:rFonts w:ascii="Arial" w:hAnsi="Arial" w:cs="Arial"/>
          <w:sz w:val="24"/>
          <w:szCs w:val="24"/>
          <w:lang w:eastAsia="ru-RU"/>
        </w:rPr>
        <w:t>документов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E52A83">
        <w:rPr>
          <w:rFonts w:ascii="Arial" w:hAnsi="Arial" w:cs="Arial"/>
          <w:sz w:val="24"/>
          <w:szCs w:val="24"/>
          <w:lang w:eastAsia="ru-RU"/>
        </w:rPr>
        <w:t xml:space="preserve"> подтверждающих наличие и материально технической базы, необходимой для достижения цели предоставления гранта в форме субсидии.</w:t>
      </w:r>
    </w:p>
    <w:p w:rsidR="00E52A83" w:rsidRPr="00E52A83" w:rsidRDefault="00E52A83" w:rsidP="00E52A83">
      <w:pPr>
        <w:pStyle w:val="a6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numPr>
          <w:ilvl w:val="0"/>
          <w:numId w:val="7"/>
        </w:numPr>
        <w:rPr>
          <w:rFonts w:ascii="Arial" w:hAnsi="Arial" w:cs="Arial"/>
          <w:b/>
          <w:sz w:val="24"/>
          <w:szCs w:val="24"/>
          <w:lang w:eastAsia="ru-RU"/>
        </w:rPr>
      </w:pPr>
      <w:r w:rsidRPr="00E52A83">
        <w:rPr>
          <w:rFonts w:ascii="Arial" w:hAnsi="Arial" w:cs="Arial"/>
          <w:b/>
          <w:sz w:val="24"/>
          <w:szCs w:val="24"/>
          <w:lang w:eastAsia="ru-RU"/>
        </w:rPr>
        <w:t>Организатор отбора</w:t>
      </w:r>
    </w:p>
    <w:p w:rsidR="00E52A83" w:rsidRPr="00E52A83" w:rsidRDefault="00E52A83" w:rsidP="00E52A83">
      <w:pPr>
        <w:pStyle w:val="a6"/>
        <w:ind w:left="720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0" w:type="auto"/>
        <w:tblInd w:w="-147" w:type="dxa"/>
        <w:tblLook w:val="04A0" w:firstRow="1" w:lastRow="0" w:firstColumn="1" w:lastColumn="0" w:noHBand="0" w:noVBand="1"/>
      </w:tblPr>
      <w:tblGrid>
        <w:gridCol w:w="5109"/>
        <w:gridCol w:w="4242"/>
      </w:tblGrid>
      <w:tr w:rsidR="00E52A83" w:rsidRPr="00E52A83" w:rsidTr="00A76259">
        <w:tc>
          <w:tcPr>
            <w:tcW w:w="510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Код организации по Сводному реестру</w:t>
            </w:r>
          </w:p>
        </w:tc>
        <w:tc>
          <w:tcPr>
            <w:tcW w:w="424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2A83" w:rsidRPr="00E52A83" w:rsidTr="00A76259">
        <w:tc>
          <w:tcPr>
            <w:tcW w:w="510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24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город Болохово Киреевского района</w:t>
            </w:r>
          </w:p>
        </w:tc>
      </w:tr>
      <w:tr w:rsidR="00E52A83" w:rsidRPr="00E52A83" w:rsidTr="00A76259">
        <w:tc>
          <w:tcPr>
            <w:tcW w:w="510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24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301280, Тульская область, Киреевский район, г. Болохово, ул. Советская, д.28</w:t>
            </w:r>
          </w:p>
        </w:tc>
      </w:tr>
      <w:tr w:rsidR="00E52A83" w:rsidRPr="00E52A83" w:rsidTr="00A76259">
        <w:tc>
          <w:tcPr>
            <w:tcW w:w="510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почты, сайт</w:t>
            </w:r>
          </w:p>
        </w:tc>
        <w:tc>
          <w:tcPr>
            <w:tcW w:w="424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mobolohovo@tularegion.ru</w:t>
            </w:r>
          </w:p>
        </w:tc>
      </w:tr>
      <w:tr w:rsidR="00E52A83" w:rsidRPr="00E52A83" w:rsidTr="00A76259">
        <w:tc>
          <w:tcPr>
            <w:tcW w:w="5109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242" w:type="dxa"/>
          </w:tcPr>
          <w:p w:rsidR="00E52A83" w:rsidRPr="00E52A83" w:rsidRDefault="00E52A83" w:rsidP="00A76259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52A83">
              <w:rPr>
                <w:rFonts w:ascii="Arial" w:hAnsi="Arial" w:cs="Arial"/>
                <w:sz w:val="24"/>
                <w:szCs w:val="24"/>
                <w:lang w:eastAsia="ru-RU"/>
              </w:rPr>
              <w:t>84875426108</w:t>
            </w:r>
          </w:p>
        </w:tc>
      </w:tr>
    </w:tbl>
    <w:p w:rsidR="00E52A83" w:rsidRPr="00E52A83" w:rsidRDefault="00E52A83" w:rsidP="00E52A83">
      <w:pPr>
        <w:pStyle w:val="a6"/>
        <w:ind w:left="720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ind w:firstLine="72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2A83" w:rsidRPr="00E52A83" w:rsidRDefault="00E52A83" w:rsidP="00E52A83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  <w:r w:rsidRPr="00E52A83">
        <w:rPr>
          <w:rFonts w:ascii="Arial" w:hAnsi="Arial" w:cs="Arial"/>
          <w:sz w:val="24"/>
          <w:szCs w:val="24"/>
          <w:lang w:eastAsia="ru-RU"/>
        </w:rPr>
        <w:t xml:space="preserve">             </w:t>
      </w:r>
    </w:p>
    <w:p w:rsidR="00910CB1" w:rsidRPr="00E52A83" w:rsidRDefault="00910CB1" w:rsidP="00963792">
      <w:pPr>
        <w:rPr>
          <w:rFonts w:ascii="Arial" w:hAnsi="Arial" w:cs="Arial"/>
          <w:sz w:val="24"/>
          <w:szCs w:val="24"/>
        </w:rPr>
      </w:pPr>
    </w:p>
    <w:sectPr w:rsidR="00910CB1" w:rsidRPr="00E52A83" w:rsidSect="00234503">
      <w:pgSz w:w="11906" w:h="16838"/>
      <w:pgMar w:top="993" w:right="84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8F8"/>
    <w:multiLevelType w:val="hybridMultilevel"/>
    <w:tmpl w:val="BDF05B24"/>
    <w:lvl w:ilvl="0" w:tplc="11E4A9C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3" w15:restartNumberingAfterBreak="0">
    <w:nsid w:val="40147B98"/>
    <w:multiLevelType w:val="multilevel"/>
    <w:tmpl w:val="FF18F65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7A1AFA"/>
    <w:multiLevelType w:val="multilevel"/>
    <w:tmpl w:val="19AA05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5FB97E43"/>
    <w:multiLevelType w:val="multilevel"/>
    <w:tmpl w:val="3DA09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5D"/>
    <w:rsid w:val="00012053"/>
    <w:rsid w:val="00023C55"/>
    <w:rsid w:val="00040482"/>
    <w:rsid w:val="00095409"/>
    <w:rsid w:val="000969D6"/>
    <w:rsid w:val="000C729B"/>
    <w:rsid w:val="000E2FA6"/>
    <w:rsid w:val="001625EE"/>
    <w:rsid w:val="00220691"/>
    <w:rsid w:val="00234503"/>
    <w:rsid w:val="00245D1D"/>
    <w:rsid w:val="00294071"/>
    <w:rsid w:val="002C6E94"/>
    <w:rsid w:val="00302537"/>
    <w:rsid w:val="0034785A"/>
    <w:rsid w:val="00392708"/>
    <w:rsid w:val="00417221"/>
    <w:rsid w:val="00422B3C"/>
    <w:rsid w:val="00461956"/>
    <w:rsid w:val="004741BB"/>
    <w:rsid w:val="004A4EA5"/>
    <w:rsid w:val="005072DA"/>
    <w:rsid w:val="005400DC"/>
    <w:rsid w:val="00540D22"/>
    <w:rsid w:val="005F108F"/>
    <w:rsid w:val="00651FC3"/>
    <w:rsid w:val="0067734D"/>
    <w:rsid w:val="007D4DB1"/>
    <w:rsid w:val="00842B39"/>
    <w:rsid w:val="008B53B4"/>
    <w:rsid w:val="00910CB1"/>
    <w:rsid w:val="00963792"/>
    <w:rsid w:val="009A1FB3"/>
    <w:rsid w:val="009C0B4A"/>
    <w:rsid w:val="009D4836"/>
    <w:rsid w:val="009E152B"/>
    <w:rsid w:val="00A2375D"/>
    <w:rsid w:val="00A25B3E"/>
    <w:rsid w:val="00A40594"/>
    <w:rsid w:val="00A45FF4"/>
    <w:rsid w:val="00A52846"/>
    <w:rsid w:val="00A575A0"/>
    <w:rsid w:val="00A94916"/>
    <w:rsid w:val="00AA34BF"/>
    <w:rsid w:val="00AF75B4"/>
    <w:rsid w:val="00B36CBA"/>
    <w:rsid w:val="00B50D43"/>
    <w:rsid w:val="00B76E65"/>
    <w:rsid w:val="00BA61B7"/>
    <w:rsid w:val="00C76BD1"/>
    <w:rsid w:val="00CA7E6D"/>
    <w:rsid w:val="00CE16E6"/>
    <w:rsid w:val="00D05824"/>
    <w:rsid w:val="00D370FA"/>
    <w:rsid w:val="00DA28A1"/>
    <w:rsid w:val="00E41818"/>
    <w:rsid w:val="00E52A83"/>
    <w:rsid w:val="00E7188A"/>
    <w:rsid w:val="00E80E53"/>
    <w:rsid w:val="00E91DCB"/>
    <w:rsid w:val="00E92792"/>
    <w:rsid w:val="00F25E80"/>
    <w:rsid w:val="00F77CFF"/>
    <w:rsid w:val="00FD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1A17"/>
  <w15:docId w15:val="{B070520E-A809-4A07-AA74-61D35AA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23C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C55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23C5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B36CBA"/>
    <w:pPr>
      <w:ind w:left="720"/>
      <w:contextualSpacing/>
    </w:pPr>
  </w:style>
  <w:style w:type="paragraph" w:styleId="a6">
    <w:name w:val="No Spacing"/>
    <w:qFormat/>
    <w:rsid w:val="00B36C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B50D43"/>
  </w:style>
  <w:style w:type="paragraph" w:styleId="a7">
    <w:name w:val="Body Text Indent"/>
    <w:basedOn w:val="a"/>
    <w:link w:val="a8"/>
    <w:uiPriority w:val="99"/>
    <w:semiHidden/>
    <w:unhideWhenUsed/>
    <w:rsid w:val="006773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73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annotation text"/>
    <w:basedOn w:val="a"/>
    <w:link w:val="aa"/>
    <w:semiHidden/>
    <w:unhideWhenUsed/>
    <w:rsid w:val="0067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semiHidden/>
    <w:rsid w:val="006773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63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379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6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d">
    <w:name w:val="Table Grid"/>
    <w:basedOn w:val="a1"/>
    <w:uiPriority w:val="39"/>
    <w:rsid w:val="00E5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Юлия Валериевна Дога</cp:lastModifiedBy>
  <cp:revision>5</cp:revision>
  <cp:lastPrinted>2025-03-03T15:51:00Z</cp:lastPrinted>
  <dcterms:created xsi:type="dcterms:W3CDTF">2025-03-03T14:06:00Z</dcterms:created>
  <dcterms:modified xsi:type="dcterms:W3CDTF">2025-03-03T15:55:00Z</dcterms:modified>
</cp:coreProperties>
</file>