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32" w:rsidRDefault="000A6732" w:rsidP="000A6732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B4C3A" w:rsidRPr="00866F57" w:rsidTr="00B123AC">
        <w:tc>
          <w:tcPr>
            <w:tcW w:w="9288" w:type="dxa"/>
            <w:shd w:val="clear" w:color="auto" w:fill="auto"/>
          </w:tcPr>
          <w:p w:rsidR="006B4C3A" w:rsidRPr="00BF78D0" w:rsidRDefault="006B4C3A" w:rsidP="00B12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8D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6B4C3A" w:rsidRPr="00866F57" w:rsidTr="00B123AC">
        <w:tc>
          <w:tcPr>
            <w:tcW w:w="9288" w:type="dxa"/>
            <w:shd w:val="clear" w:color="auto" w:fill="auto"/>
          </w:tcPr>
          <w:p w:rsidR="006B4C3A" w:rsidRPr="00BF78D0" w:rsidRDefault="006B4C3A" w:rsidP="00B12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8D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6B4C3A" w:rsidRPr="00866F57" w:rsidTr="00B123AC">
        <w:tc>
          <w:tcPr>
            <w:tcW w:w="9288" w:type="dxa"/>
            <w:shd w:val="clear" w:color="auto" w:fill="auto"/>
          </w:tcPr>
          <w:p w:rsidR="006B4C3A" w:rsidRPr="00BF78D0" w:rsidRDefault="006B4C3A" w:rsidP="00B123AC">
            <w:pPr>
              <w:jc w:val="center"/>
              <w:rPr>
                <w:rFonts w:ascii="PT Astra Serif" w:hAnsi="PT Astra Serif"/>
              </w:rPr>
            </w:pPr>
            <w:r w:rsidRPr="00BF78D0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6B4C3A" w:rsidRPr="00E75155" w:rsidTr="00B123AC">
        <w:tc>
          <w:tcPr>
            <w:tcW w:w="9288" w:type="dxa"/>
            <w:shd w:val="clear" w:color="auto" w:fill="auto"/>
          </w:tcPr>
          <w:p w:rsidR="006B4C3A" w:rsidRPr="00E75155" w:rsidRDefault="006B4C3A" w:rsidP="00B123A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B4C3A" w:rsidRPr="00E75155" w:rsidRDefault="006B4C3A" w:rsidP="00B123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5155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B4C3A" w:rsidRPr="00E75155" w:rsidRDefault="006B4C3A" w:rsidP="00B123A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B4C3A" w:rsidRPr="00E75155" w:rsidTr="00B123AC">
        <w:tc>
          <w:tcPr>
            <w:tcW w:w="9288" w:type="dxa"/>
            <w:shd w:val="clear" w:color="auto" w:fill="auto"/>
          </w:tcPr>
          <w:p w:rsidR="006B4C3A" w:rsidRDefault="00D608C2" w:rsidP="00B123A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24 мая 2023</w:t>
            </w:r>
            <w:r w:rsidR="006B4C3A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6B4C3A" w:rsidRPr="00E75155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  <w:p w:rsidR="006B4C3A" w:rsidRDefault="006B4C3A" w:rsidP="00B123A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334C4" w:rsidRPr="009334C4" w:rsidRDefault="009334C4" w:rsidP="00B123A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B4C3A" w:rsidRPr="006B4C3A" w:rsidRDefault="006B4C3A" w:rsidP="006B4C3A">
      <w:pPr>
        <w:pStyle w:val="1"/>
        <w:spacing w:before="0" w:after="0"/>
        <w:ind w:firstLine="709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 w:rsidRPr="006B4C3A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19.04.2022 года № 47 «</w:t>
      </w:r>
      <w:r w:rsidRPr="006B4C3A">
        <w:rPr>
          <w:rFonts w:ascii="PT Astra Serif" w:hAnsi="PT Astra Serif"/>
          <w:bCs w:val="0"/>
          <w:kern w:val="0"/>
          <w:sz w:val="28"/>
          <w:szCs w:val="28"/>
        </w:rPr>
        <w:t xml:space="preserve">Об утверждении муниципальной программы «Развитие культуры и спорта муниципального образования </w:t>
      </w:r>
    </w:p>
    <w:p w:rsidR="006B4C3A" w:rsidRPr="006B4C3A" w:rsidRDefault="006B4C3A" w:rsidP="006B4C3A">
      <w:pPr>
        <w:shd w:val="clear" w:color="auto" w:fill="FFFFFF"/>
        <w:ind w:firstLine="709"/>
        <w:jc w:val="center"/>
        <w:outlineLvl w:val="1"/>
        <w:rPr>
          <w:rFonts w:ascii="PT Astra Serif" w:eastAsia="Calibri" w:hAnsi="PT Astra Serif"/>
          <w:b/>
          <w:sz w:val="28"/>
          <w:szCs w:val="28"/>
        </w:rPr>
      </w:pPr>
      <w:r w:rsidRPr="006B4C3A">
        <w:rPr>
          <w:rFonts w:ascii="PT Astra Serif" w:hAnsi="PT Astra Serif"/>
          <w:b/>
          <w:bCs/>
          <w:sz w:val="28"/>
          <w:szCs w:val="28"/>
        </w:rPr>
        <w:t>город Липки Киреевского района</w:t>
      </w:r>
      <w:r w:rsidR="00B123AC">
        <w:rPr>
          <w:rFonts w:ascii="PT Astra Serif" w:hAnsi="PT Astra Serif"/>
          <w:b/>
          <w:bCs/>
          <w:sz w:val="28"/>
          <w:szCs w:val="28"/>
        </w:rPr>
        <w:t>»</w:t>
      </w:r>
    </w:p>
    <w:p w:rsidR="006B4C3A" w:rsidRDefault="006B4C3A" w:rsidP="006B4C3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334C4" w:rsidRPr="006B4C3A" w:rsidRDefault="009334C4" w:rsidP="006B4C3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123AC" w:rsidRDefault="006B4C3A" w:rsidP="009334C4">
      <w:pPr>
        <w:ind w:firstLine="709"/>
        <w:rPr>
          <w:rFonts w:ascii="PT Astra Serif" w:hAnsi="PT Astra Serif"/>
          <w:sz w:val="28"/>
          <w:szCs w:val="28"/>
        </w:rPr>
      </w:pPr>
      <w:r w:rsidRPr="006B4C3A">
        <w:rPr>
          <w:rFonts w:ascii="PT Astra Serif" w:hAnsi="PT Astra Serif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  <w:r w:rsidR="00B123AC">
        <w:rPr>
          <w:rFonts w:ascii="PT Astra Serif" w:hAnsi="PT Astra Serif"/>
          <w:sz w:val="28"/>
          <w:szCs w:val="28"/>
        </w:rPr>
        <w:tab/>
      </w:r>
    </w:p>
    <w:p w:rsidR="006B4C3A" w:rsidRPr="00C50B80" w:rsidRDefault="00B123AC" w:rsidP="009334C4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r w:rsidR="006B4C3A" w:rsidRPr="00C50B80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</w:t>
      </w:r>
      <w:r w:rsidRPr="00C50B80">
        <w:rPr>
          <w:rFonts w:ascii="PT Astra Serif" w:hAnsi="PT Astra Serif"/>
          <w:sz w:val="28"/>
          <w:szCs w:val="28"/>
        </w:rPr>
        <w:t>д Липки Киреевского района от 19.04.2022 года № 47</w:t>
      </w:r>
      <w:r w:rsidR="006B4C3A" w:rsidRPr="00C50B80">
        <w:rPr>
          <w:rFonts w:ascii="PT Astra Serif" w:hAnsi="PT Astra Serif"/>
          <w:sz w:val="28"/>
          <w:szCs w:val="28"/>
        </w:rPr>
        <w:t xml:space="preserve"> «</w:t>
      </w:r>
      <w:r w:rsidRPr="00C50B80">
        <w:rPr>
          <w:rFonts w:ascii="PT Astra Serif" w:hAnsi="PT Astra Serif"/>
          <w:sz w:val="28"/>
          <w:szCs w:val="28"/>
        </w:rPr>
        <w:t xml:space="preserve">«Об утверждении муниципальной программы «Развитие культуры и спорта муниципального образования </w:t>
      </w:r>
      <w:r w:rsidRPr="00B123A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6B4C3A" w:rsidRPr="006B4C3A">
        <w:rPr>
          <w:rFonts w:ascii="PT Astra Serif" w:hAnsi="PT Astra Serif"/>
          <w:sz w:val="28"/>
          <w:szCs w:val="28"/>
        </w:rPr>
        <w:t>»</w:t>
      </w:r>
      <w:r w:rsidR="006B4C3A" w:rsidRPr="00C50B80">
        <w:rPr>
          <w:rFonts w:ascii="PT Astra Serif" w:hAnsi="PT Astra Serif"/>
          <w:sz w:val="28"/>
          <w:szCs w:val="28"/>
        </w:rPr>
        <w:t xml:space="preserve"> следующие изменение:</w:t>
      </w:r>
    </w:p>
    <w:p w:rsidR="006B4C3A" w:rsidRPr="00C50B80" w:rsidRDefault="00B123AC" w:rsidP="009334C4">
      <w:pPr>
        <w:pStyle w:val="a5"/>
        <w:tabs>
          <w:tab w:val="left" w:pos="993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50B8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6B4C3A" w:rsidRPr="00C50B8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Программу «</w:t>
      </w:r>
      <w:r w:rsidRPr="00C50B8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культуры и спорта муниципального образования город Липки Киреевского района</w:t>
      </w:r>
      <w:r w:rsidR="006B4C3A" w:rsidRPr="00C50B80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изложить в новой редакции (приложение).</w:t>
      </w:r>
    </w:p>
    <w:p w:rsidR="006B4C3A" w:rsidRPr="00C50B80" w:rsidRDefault="006B4C3A" w:rsidP="009334C4">
      <w:pPr>
        <w:ind w:firstLine="709"/>
        <w:rPr>
          <w:rFonts w:ascii="PT Astra Serif" w:hAnsi="PT Astra Serif"/>
          <w:sz w:val="28"/>
          <w:szCs w:val="28"/>
        </w:rPr>
      </w:pPr>
      <w:r w:rsidRPr="00C50B80">
        <w:rPr>
          <w:rFonts w:ascii="PT Astra Serif" w:hAnsi="PT Astra Serif"/>
          <w:sz w:val="28"/>
          <w:szCs w:val="28"/>
        </w:rPr>
        <w:t xml:space="preserve">2. Утвердить состав управляющего совета муниципальной </w:t>
      </w:r>
      <w:r w:rsidRPr="006B4C3A">
        <w:rPr>
          <w:rFonts w:ascii="PT Astra Serif" w:hAnsi="PT Astra Serif"/>
          <w:sz w:val="28"/>
          <w:szCs w:val="28"/>
        </w:rPr>
        <w:t>Программы «</w:t>
      </w:r>
      <w:r w:rsidR="00B123AC" w:rsidRPr="00C50B80">
        <w:rPr>
          <w:rFonts w:ascii="PT Astra Serif" w:hAnsi="PT Astra Serif"/>
          <w:sz w:val="28"/>
          <w:szCs w:val="28"/>
        </w:rPr>
        <w:t xml:space="preserve">Развитие культуры и спорта муниципального образования </w:t>
      </w:r>
      <w:r w:rsidR="00B123AC" w:rsidRPr="00B123AC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6B4C3A">
        <w:rPr>
          <w:rFonts w:ascii="PT Astra Serif" w:hAnsi="PT Astra Serif"/>
          <w:sz w:val="28"/>
          <w:szCs w:val="28"/>
        </w:rPr>
        <w:t>»</w:t>
      </w:r>
      <w:r w:rsidRPr="00C50B80">
        <w:rPr>
          <w:rFonts w:ascii="PT Astra Serif" w:hAnsi="PT Astra Serif"/>
          <w:sz w:val="28"/>
          <w:szCs w:val="28"/>
        </w:rPr>
        <w:t xml:space="preserve"> (приложение №2).</w:t>
      </w:r>
    </w:p>
    <w:p w:rsidR="006B4C3A" w:rsidRPr="006B4C3A" w:rsidRDefault="006B4C3A" w:rsidP="009334C4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50B80">
        <w:rPr>
          <w:rFonts w:ascii="PT Astra Serif" w:eastAsia="Times New Roman" w:hAnsi="PT Astra Serif" w:cs="Times New Roman"/>
          <w:sz w:val="28"/>
          <w:szCs w:val="28"/>
          <w:lang w:eastAsia="ru-RU"/>
        </w:rPr>
        <w:t>3.Опубликовать настоящее Постановление в газете «Липковские вести</w:t>
      </w:r>
      <w:r w:rsidRPr="006B4C3A">
        <w:rPr>
          <w:rFonts w:ascii="PT Astra Serif" w:hAnsi="PT Astra Serif"/>
          <w:sz w:val="28"/>
          <w:szCs w:val="28"/>
        </w:rPr>
        <w:t>».</w:t>
      </w:r>
    </w:p>
    <w:p w:rsidR="006B4C3A" w:rsidRPr="006B4C3A" w:rsidRDefault="006B4C3A" w:rsidP="009334C4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4C3A">
        <w:rPr>
          <w:rFonts w:ascii="PT Astra Serif" w:hAnsi="PT Astra Serif"/>
          <w:sz w:val="28"/>
          <w:szCs w:val="28"/>
        </w:rPr>
        <w:t>4.Разместить данное постановление на официальном сайте муниципального образования Киреевский район в сети Интернет (</w:t>
      </w:r>
      <w:r w:rsidRPr="006B4C3A">
        <w:rPr>
          <w:rFonts w:ascii="PT Astra Serif" w:hAnsi="PT Astra Serif"/>
          <w:sz w:val="28"/>
          <w:szCs w:val="28"/>
          <w:lang w:val="en-US"/>
        </w:rPr>
        <w:t>http</w:t>
      </w:r>
      <w:r w:rsidRPr="006B4C3A">
        <w:rPr>
          <w:rFonts w:ascii="PT Astra Serif" w:hAnsi="PT Astra Serif"/>
          <w:sz w:val="28"/>
          <w:szCs w:val="28"/>
        </w:rPr>
        <w:t>/</w:t>
      </w:r>
      <w:r w:rsidRPr="006B4C3A">
        <w:rPr>
          <w:rFonts w:ascii="PT Astra Serif" w:hAnsi="PT Astra Serif"/>
          <w:sz w:val="28"/>
          <w:szCs w:val="28"/>
          <w:lang w:val="en-US"/>
        </w:rPr>
        <w:t>kireevsk</w:t>
      </w:r>
      <w:r w:rsidRPr="006B4C3A">
        <w:rPr>
          <w:rFonts w:ascii="PT Astra Serif" w:hAnsi="PT Astra Serif"/>
          <w:sz w:val="28"/>
          <w:szCs w:val="28"/>
        </w:rPr>
        <w:t>.</w:t>
      </w:r>
      <w:r w:rsidRPr="006B4C3A">
        <w:rPr>
          <w:rFonts w:ascii="PT Astra Serif" w:hAnsi="PT Astra Serif"/>
          <w:sz w:val="28"/>
          <w:szCs w:val="28"/>
          <w:lang w:val="en-US"/>
        </w:rPr>
        <w:t>tularegion</w:t>
      </w:r>
      <w:r w:rsidRPr="006B4C3A">
        <w:rPr>
          <w:rFonts w:ascii="PT Astra Serif" w:hAnsi="PT Astra Serif"/>
          <w:sz w:val="28"/>
          <w:szCs w:val="28"/>
        </w:rPr>
        <w:t>.</w:t>
      </w:r>
      <w:r w:rsidRPr="006B4C3A">
        <w:rPr>
          <w:rFonts w:ascii="PT Astra Serif" w:hAnsi="PT Astra Serif"/>
          <w:sz w:val="28"/>
          <w:szCs w:val="28"/>
          <w:lang w:val="en-US"/>
        </w:rPr>
        <w:t>ru</w:t>
      </w:r>
      <w:r w:rsidRPr="006B4C3A">
        <w:rPr>
          <w:rFonts w:ascii="PT Astra Serif" w:hAnsi="PT Astra Serif"/>
          <w:sz w:val="28"/>
          <w:szCs w:val="28"/>
        </w:rPr>
        <w:t>) в разделе администрации муниципального образования город Липки Киреевского района.</w:t>
      </w:r>
    </w:p>
    <w:p w:rsidR="006B4C3A" w:rsidRPr="006B4C3A" w:rsidRDefault="006B4C3A" w:rsidP="009334C4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4C3A">
        <w:rPr>
          <w:rFonts w:ascii="PT Astra Serif" w:hAnsi="PT Astra Serif"/>
          <w:sz w:val="28"/>
          <w:szCs w:val="28"/>
        </w:rPr>
        <w:t>5.Контроль за исполнением настоящего постановления оставляю за собой.</w:t>
      </w:r>
    </w:p>
    <w:p w:rsidR="006B4C3A" w:rsidRPr="006B4C3A" w:rsidRDefault="006B4C3A" w:rsidP="009334C4">
      <w:pPr>
        <w:pStyle w:val="a8"/>
        <w:tabs>
          <w:tab w:val="left" w:pos="993"/>
        </w:tabs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B4C3A">
        <w:rPr>
          <w:rFonts w:ascii="PT Astra Serif" w:eastAsia="Calibri" w:hAnsi="PT Astra Serif"/>
          <w:sz w:val="28"/>
          <w:szCs w:val="28"/>
        </w:rPr>
        <w:t>6.Постановление вступает в силу со дня официального опубликования.</w:t>
      </w:r>
    </w:p>
    <w:p w:rsidR="006B4C3A" w:rsidRPr="006B4C3A" w:rsidRDefault="006B4C3A" w:rsidP="009334C4">
      <w:pPr>
        <w:pStyle w:val="a8"/>
        <w:spacing w:before="0" w:after="0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6B4C3A" w:rsidRPr="006B4C3A" w:rsidRDefault="006B4C3A" w:rsidP="009334C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6B4C3A" w:rsidRPr="006B4C3A" w:rsidRDefault="006B4C3A" w:rsidP="006B4C3A">
      <w:pPr>
        <w:rPr>
          <w:rFonts w:ascii="PT Astra Serif" w:hAnsi="PT Astra Serif"/>
          <w:b/>
          <w:sz w:val="28"/>
          <w:szCs w:val="28"/>
        </w:rPr>
      </w:pPr>
    </w:p>
    <w:p w:rsidR="006B4C3A" w:rsidRPr="006B4C3A" w:rsidRDefault="006B4C3A" w:rsidP="006B4C3A">
      <w:pPr>
        <w:rPr>
          <w:rFonts w:ascii="PT Astra Serif" w:hAnsi="PT Astra Serif"/>
          <w:b/>
          <w:sz w:val="28"/>
          <w:szCs w:val="28"/>
        </w:rPr>
      </w:pPr>
      <w:r w:rsidRPr="006B4C3A">
        <w:rPr>
          <w:rFonts w:ascii="PT Astra Serif" w:hAnsi="PT Astra Serif"/>
          <w:b/>
          <w:sz w:val="28"/>
          <w:szCs w:val="28"/>
        </w:rPr>
        <w:t xml:space="preserve">          Глава администрации</w:t>
      </w:r>
    </w:p>
    <w:p w:rsidR="006B4C3A" w:rsidRPr="006B4C3A" w:rsidRDefault="006B4C3A" w:rsidP="006B4C3A">
      <w:pPr>
        <w:rPr>
          <w:rFonts w:ascii="PT Astra Serif" w:hAnsi="PT Astra Serif"/>
          <w:b/>
          <w:sz w:val="28"/>
          <w:szCs w:val="28"/>
        </w:rPr>
      </w:pPr>
      <w:r w:rsidRPr="006B4C3A">
        <w:rPr>
          <w:rFonts w:ascii="PT Astra Serif" w:hAnsi="PT Astra Serif"/>
          <w:b/>
          <w:sz w:val="28"/>
          <w:szCs w:val="28"/>
        </w:rPr>
        <w:t xml:space="preserve">    муниципального образования</w:t>
      </w:r>
    </w:p>
    <w:p w:rsidR="006B4C3A" w:rsidRPr="006B4C3A" w:rsidRDefault="006B4C3A" w:rsidP="006B4C3A">
      <w:pPr>
        <w:rPr>
          <w:rFonts w:ascii="PT Astra Serif" w:hAnsi="PT Astra Serif"/>
          <w:b/>
          <w:sz w:val="28"/>
          <w:szCs w:val="28"/>
        </w:rPr>
      </w:pPr>
      <w:r w:rsidRPr="006B4C3A">
        <w:rPr>
          <w:rFonts w:ascii="PT Astra Serif" w:hAnsi="PT Astra Serif"/>
          <w:b/>
          <w:sz w:val="28"/>
          <w:szCs w:val="28"/>
        </w:rPr>
        <w:t xml:space="preserve"> город Липки Киреевского района                </w:t>
      </w:r>
      <w:r w:rsidR="00B123AC">
        <w:rPr>
          <w:rFonts w:ascii="PT Astra Serif" w:hAnsi="PT Astra Serif"/>
          <w:b/>
          <w:sz w:val="28"/>
          <w:szCs w:val="28"/>
        </w:rPr>
        <w:t xml:space="preserve">               </w:t>
      </w:r>
      <w:r w:rsidRPr="006B4C3A">
        <w:rPr>
          <w:rFonts w:ascii="PT Astra Serif" w:hAnsi="PT Astra Serif"/>
          <w:b/>
          <w:sz w:val="28"/>
          <w:szCs w:val="28"/>
        </w:rPr>
        <w:t>Н.Л. Герасименко</w:t>
      </w:r>
    </w:p>
    <w:p w:rsidR="006B4C3A" w:rsidRDefault="006B4C3A" w:rsidP="006B4C3A">
      <w:pPr>
        <w:jc w:val="right"/>
        <w:rPr>
          <w:rFonts w:ascii="PT Astra Serif" w:hAnsi="PT Astra Serif"/>
        </w:rPr>
      </w:pPr>
    </w:p>
    <w:p w:rsidR="006B4C3A" w:rsidRDefault="006B4C3A" w:rsidP="006B4C3A">
      <w:pPr>
        <w:jc w:val="right"/>
        <w:rPr>
          <w:rFonts w:ascii="PT Astra Serif" w:hAnsi="PT Astra Serif"/>
        </w:rPr>
      </w:pPr>
    </w:p>
    <w:p w:rsidR="006B4C3A" w:rsidRDefault="006B4C3A" w:rsidP="006B4C3A">
      <w:pPr>
        <w:rPr>
          <w:rFonts w:ascii="Times New Roman" w:hAnsi="Times New Roman"/>
          <w:sz w:val="22"/>
          <w:szCs w:val="22"/>
        </w:rPr>
      </w:pPr>
    </w:p>
    <w:p w:rsidR="006B4C3A" w:rsidRDefault="006B4C3A" w:rsidP="000A6732">
      <w:pPr>
        <w:jc w:val="right"/>
        <w:rPr>
          <w:rFonts w:ascii="Times New Roman" w:hAnsi="Times New Roman"/>
          <w:sz w:val="22"/>
          <w:szCs w:val="22"/>
        </w:rPr>
      </w:pPr>
    </w:p>
    <w:p w:rsidR="000A6732" w:rsidRPr="009334C4" w:rsidRDefault="000A6732" w:rsidP="000A6732">
      <w:pPr>
        <w:jc w:val="right"/>
        <w:rPr>
          <w:rFonts w:ascii="PT Astra Serif" w:hAnsi="PT Astra Serif" w:cs="Arial"/>
        </w:rPr>
      </w:pPr>
      <w:r w:rsidRPr="009334C4">
        <w:rPr>
          <w:rFonts w:ascii="PT Astra Serif" w:hAnsi="PT Astra Serif" w:cs="Arial"/>
        </w:rPr>
        <w:t xml:space="preserve">Приложение </w:t>
      </w:r>
    </w:p>
    <w:p w:rsidR="000A6732" w:rsidRPr="009334C4" w:rsidRDefault="000A6732" w:rsidP="000A6732">
      <w:pPr>
        <w:widowControl/>
        <w:autoSpaceDE/>
        <w:adjustRightInd/>
        <w:ind w:firstLine="0"/>
        <w:jc w:val="right"/>
        <w:rPr>
          <w:rFonts w:ascii="PT Astra Serif" w:hAnsi="PT Astra Serif" w:cs="Arial"/>
        </w:rPr>
      </w:pPr>
      <w:r w:rsidRPr="009334C4">
        <w:rPr>
          <w:rFonts w:ascii="PT Astra Serif" w:hAnsi="PT Astra Serif" w:cs="Arial"/>
        </w:rPr>
        <w:t>к постановлению администрации</w:t>
      </w:r>
    </w:p>
    <w:p w:rsidR="000A6732" w:rsidRPr="009334C4" w:rsidRDefault="000A6732" w:rsidP="000A6732">
      <w:pPr>
        <w:widowControl/>
        <w:autoSpaceDE/>
        <w:adjustRightInd/>
        <w:ind w:firstLine="0"/>
        <w:jc w:val="right"/>
        <w:rPr>
          <w:rFonts w:ascii="PT Astra Serif" w:hAnsi="PT Astra Serif" w:cs="Arial"/>
        </w:rPr>
      </w:pPr>
      <w:r w:rsidRPr="009334C4">
        <w:rPr>
          <w:rFonts w:ascii="PT Astra Serif" w:hAnsi="PT Astra Serif" w:cs="Arial"/>
        </w:rPr>
        <w:t>муниципального образования</w:t>
      </w:r>
    </w:p>
    <w:p w:rsidR="000A6732" w:rsidRPr="009334C4" w:rsidRDefault="000A6732" w:rsidP="000A6732">
      <w:pPr>
        <w:widowControl/>
        <w:autoSpaceDE/>
        <w:adjustRightInd/>
        <w:ind w:firstLine="0"/>
        <w:jc w:val="right"/>
        <w:rPr>
          <w:rFonts w:ascii="PT Astra Serif" w:hAnsi="PT Astra Serif" w:cs="Arial"/>
        </w:rPr>
      </w:pPr>
      <w:r w:rsidRPr="009334C4">
        <w:rPr>
          <w:rFonts w:ascii="PT Astra Serif" w:hAnsi="PT Astra Serif" w:cs="Arial"/>
        </w:rPr>
        <w:t xml:space="preserve"> город Липки Киреевского района</w:t>
      </w:r>
    </w:p>
    <w:p w:rsidR="000A6732" w:rsidRPr="009334C4" w:rsidRDefault="00D608C2" w:rsidP="000A6732">
      <w:pPr>
        <w:widowControl/>
        <w:autoSpaceDE/>
        <w:adjustRightInd/>
        <w:ind w:firstLine="0"/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от 24.05.2023 г.  № 43</w:t>
      </w:r>
    </w:p>
    <w:p w:rsidR="000A6732" w:rsidRDefault="000A6732" w:rsidP="000A6732">
      <w:pPr>
        <w:jc w:val="right"/>
        <w:rPr>
          <w:rFonts w:ascii="Times New Roman" w:hAnsi="Times New Roman"/>
          <w:sz w:val="22"/>
          <w:szCs w:val="22"/>
        </w:rPr>
      </w:pPr>
    </w:p>
    <w:p w:rsidR="000A6732" w:rsidRDefault="000A6732" w:rsidP="000A6732">
      <w:pPr>
        <w:jc w:val="right"/>
        <w:rPr>
          <w:rFonts w:ascii="Times New Roman" w:hAnsi="Times New Roman"/>
          <w:sz w:val="22"/>
          <w:szCs w:val="22"/>
        </w:rPr>
      </w:pPr>
    </w:p>
    <w:p w:rsidR="000A6732" w:rsidRDefault="000A6732" w:rsidP="000A6732">
      <w:pPr>
        <w:rPr>
          <w:rFonts w:ascii="Times New Roman" w:hAnsi="Times New Roman"/>
          <w:b/>
        </w:rPr>
      </w:pPr>
    </w:p>
    <w:p w:rsidR="000A6732" w:rsidRPr="009334C4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0A6732" w:rsidRPr="009334C4" w:rsidRDefault="000A6732" w:rsidP="000A6732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«Развитие культуры и спорта муниципального образования </w:t>
      </w:r>
    </w:p>
    <w:p w:rsidR="000A6732" w:rsidRPr="009334C4" w:rsidRDefault="000A6732" w:rsidP="000A6732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город Липки Киреевского района»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</w:p>
    <w:p w:rsidR="000A6732" w:rsidRPr="009334C4" w:rsidRDefault="000A6732" w:rsidP="000A6732">
      <w:pPr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b/>
          <w:sz w:val="28"/>
          <w:szCs w:val="28"/>
        </w:rPr>
        <w:t xml:space="preserve">Содержание проблемы и обоснование ее решения программно-целевым методом. </w:t>
      </w:r>
    </w:p>
    <w:p w:rsidR="000A6732" w:rsidRPr="009334C4" w:rsidRDefault="000A6732" w:rsidP="000A6732">
      <w:pPr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A6732" w:rsidRPr="009334C4" w:rsidRDefault="000A6732" w:rsidP="000A6732">
      <w:pPr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b/>
          <w:sz w:val="28"/>
          <w:szCs w:val="28"/>
        </w:rPr>
        <w:t xml:space="preserve">1. Характеристика текущего состояния, основные показатели, основные </w:t>
      </w:r>
    </w:p>
    <w:p w:rsidR="000A6732" w:rsidRPr="009334C4" w:rsidRDefault="000A6732" w:rsidP="000A6732">
      <w:pPr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b/>
          <w:sz w:val="28"/>
          <w:szCs w:val="28"/>
        </w:rPr>
        <w:t>проблемы культуры   и спорта в муниципальном образовании город Липки Киреевского района.</w:t>
      </w:r>
    </w:p>
    <w:p w:rsidR="000A6732" w:rsidRPr="009334C4" w:rsidRDefault="000A6732" w:rsidP="000A6732">
      <w:pPr>
        <w:widowControl/>
        <w:rPr>
          <w:rFonts w:ascii="PT Astra Serif" w:hAnsi="PT Astra Serif"/>
          <w:sz w:val="28"/>
          <w:szCs w:val="28"/>
        </w:rPr>
      </w:pPr>
    </w:p>
    <w:p w:rsidR="000A6732" w:rsidRPr="009334C4" w:rsidRDefault="000A6732" w:rsidP="000A6732">
      <w:pPr>
        <w:widowControl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Программа ориентирована на оптимизацию и модернизацию сети учреждений культуры и спорта, призвана обеспечить максимальное соответствие ее современным потребностям населения, повышение роли культуры и спорта в формировании активной личности, равный доступ к культурным ценностям социально незащищенных слоев населения.</w:t>
      </w:r>
    </w:p>
    <w:p w:rsidR="000A6732" w:rsidRPr="009334C4" w:rsidRDefault="000A6732" w:rsidP="000A6732">
      <w:pPr>
        <w:widowControl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0A6732" w:rsidRPr="009334C4" w:rsidRDefault="000A6732" w:rsidP="000A6732">
      <w:pPr>
        <w:widowControl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и спорт рассматривается как целостная система духовных ценностей, влияющих на все сферы государственной и общественной жизни.</w:t>
      </w:r>
    </w:p>
    <w:p w:rsidR="000A6732" w:rsidRPr="009334C4" w:rsidRDefault="000A6732" w:rsidP="000A6732">
      <w:pPr>
        <w:widowControl/>
        <w:autoSpaceDE/>
        <w:adjustRightInd/>
        <w:rPr>
          <w:rFonts w:ascii="PT Astra Serif" w:eastAsia="Calibri" w:hAnsi="PT Astra Serif"/>
          <w:sz w:val="28"/>
          <w:szCs w:val="28"/>
          <w:lang w:eastAsia="en-US"/>
        </w:rPr>
      </w:pPr>
      <w:r w:rsidRPr="009334C4">
        <w:rPr>
          <w:rFonts w:ascii="PT Astra Serif" w:eastAsia="Calibri" w:hAnsi="PT Astra Serif"/>
          <w:sz w:val="28"/>
          <w:szCs w:val="28"/>
          <w:lang w:eastAsia="en-US"/>
        </w:rPr>
        <w:t xml:space="preserve">Следует отметить, что реализация Программы  сопряжена с рисками, которые могут препятствовать достижению запланированных результатов.  </w:t>
      </w:r>
      <w:r w:rsidRPr="009334C4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</w:t>
      </w:r>
    </w:p>
    <w:p w:rsidR="000A6732" w:rsidRPr="009334C4" w:rsidRDefault="000A6732" w:rsidP="000A6732">
      <w:pPr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Практика реализации в муниципальном образовании город Липки Киреевского  района целевых муниципальных программ подтверждает необходимость дальнейшей реализации мероприятий  с использованием программного метода.</w:t>
      </w:r>
    </w:p>
    <w:p w:rsidR="000A6732" w:rsidRPr="009334C4" w:rsidRDefault="000A6732" w:rsidP="000A6732">
      <w:pPr>
        <w:ind w:firstLine="0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Программа  содержит к</w:t>
      </w:r>
      <w:r w:rsidRPr="009334C4">
        <w:rPr>
          <w:rFonts w:ascii="PT Astra Serif" w:hAnsi="PT Astra Serif"/>
          <w:bCs/>
          <w:sz w:val="28"/>
          <w:szCs w:val="28"/>
        </w:rPr>
        <w:t>омплекс процессных мероприятий</w:t>
      </w:r>
      <w:r w:rsidRPr="009334C4">
        <w:rPr>
          <w:rFonts w:ascii="PT Astra Serif" w:hAnsi="PT Astra Serif"/>
          <w:sz w:val="28"/>
          <w:szCs w:val="28"/>
        </w:rPr>
        <w:t>, сформированных по функциональным и проблемным признакам, которые отражают основные направления государственной политики:</w:t>
      </w:r>
    </w:p>
    <w:p w:rsidR="000A6732" w:rsidRPr="009334C4" w:rsidRDefault="000A6732" w:rsidP="000A6732">
      <w:pPr>
        <w:rPr>
          <w:rFonts w:ascii="PT Astra Serif" w:hAnsi="PT Astra Serif"/>
          <w:b/>
          <w:bCs/>
          <w:sz w:val="28"/>
          <w:szCs w:val="28"/>
        </w:rPr>
      </w:pPr>
      <w:r w:rsidRPr="009334C4">
        <w:rPr>
          <w:rFonts w:ascii="PT Astra Serif" w:hAnsi="PT Astra Serif"/>
          <w:b/>
          <w:bCs/>
          <w:sz w:val="28"/>
          <w:szCs w:val="28"/>
        </w:rPr>
        <w:t>Физическая культура и спорт</w:t>
      </w:r>
    </w:p>
    <w:p w:rsidR="000A6732" w:rsidRPr="009334C4" w:rsidRDefault="000A6732" w:rsidP="000A6732">
      <w:pPr>
        <w:ind w:left="708" w:firstLine="12"/>
        <w:rPr>
          <w:rFonts w:ascii="PT Astra Serif" w:hAnsi="PT Astra Serif"/>
          <w:bCs/>
          <w:sz w:val="28"/>
          <w:szCs w:val="28"/>
        </w:rPr>
      </w:pPr>
      <w:r w:rsidRPr="009334C4">
        <w:rPr>
          <w:rFonts w:ascii="PT Astra Serif" w:hAnsi="PT Astra Serif"/>
          <w:bCs/>
          <w:sz w:val="28"/>
          <w:szCs w:val="28"/>
        </w:rPr>
        <w:t>- «Развитие  физической культуры и массового спорта в муниципальном образовании город Липки» (2022-2026 годы)</w:t>
      </w:r>
    </w:p>
    <w:p w:rsidR="000A6732" w:rsidRPr="009334C4" w:rsidRDefault="000A6732" w:rsidP="000A6732">
      <w:pPr>
        <w:rPr>
          <w:rFonts w:ascii="PT Astra Serif" w:hAnsi="PT Astra Serif"/>
          <w:b/>
          <w:bCs/>
          <w:sz w:val="28"/>
          <w:szCs w:val="28"/>
        </w:rPr>
      </w:pPr>
      <w:r w:rsidRPr="009334C4">
        <w:rPr>
          <w:rFonts w:ascii="PT Astra Serif" w:hAnsi="PT Astra Serif"/>
          <w:b/>
          <w:bCs/>
          <w:sz w:val="28"/>
          <w:szCs w:val="28"/>
        </w:rPr>
        <w:t xml:space="preserve">Культура </w:t>
      </w:r>
    </w:p>
    <w:p w:rsidR="000A6732" w:rsidRPr="009334C4" w:rsidRDefault="000A6732" w:rsidP="000A6732">
      <w:pPr>
        <w:ind w:firstLine="0"/>
        <w:rPr>
          <w:rFonts w:ascii="PT Astra Serif" w:hAnsi="PT Astra Serif"/>
          <w:bCs/>
          <w:sz w:val="28"/>
          <w:szCs w:val="28"/>
        </w:rPr>
      </w:pPr>
      <w:r w:rsidRPr="009334C4">
        <w:rPr>
          <w:rFonts w:ascii="PT Astra Serif" w:hAnsi="PT Astra Serif"/>
          <w:bCs/>
          <w:sz w:val="28"/>
          <w:szCs w:val="28"/>
        </w:rPr>
        <w:t xml:space="preserve"> </w:t>
      </w:r>
      <w:r w:rsidRPr="009334C4">
        <w:rPr>
          <w:rFonts w:ascii="PT Astra Serif" w:hAnsi="PT Astra Serif"/>
          <w:bCs/>
          <w:sz w:val="28"/>
          <w:szCs w:val="28"/>
        </w:rPr>
        <w:tab/>
        <w:t>- «Содействие развитию культуры в муниципальном образовании город Липки»</w:t>
      </w:r>
    </w:p>
    <w:p w:rsidR="000A6732" w:rsidRPr="009334C4" w:rsidRDefault="000A6732" w:rsidP="000A6732">
      <w:pPr>
        <w:rPr>
          <w:rFonts w:ascii="PT Astra Serif" w:hAnsi="PT Astra Serif"/>
          <w:bCs/>
          <w:sz w:val="28"/>
          <w:szCs w:val="28"/>
        </w:rPr>
      </w:pPr>
      <w:r w:rsidRPr="009334C4">
        <w:rPr>
          <w:rFonts w:ascii="PT Astra Serif" w:hAnsi="PT Astra Serif"/>
          <w:bCs/>
          <w:sz w:val="28"/>
          <w:szCs w:val="28"/>
        </w:rPr>
        <w:lastRenderedPageBreak/>
        <w:t>(2022-2026 годы)</w:t>
      </w:r>
    </w:p>
    <w:p w:rsidR="000A6732" w:rsidRPr="009334C4" w:rsidRDefault="000A6732" w:rsidP="000A6732">
      <w:pPr>
        <w:ind w:left="708" w:firstLine="0"/>
        <w:rPr>
          <w:rFonts w:ascii="PT Astra Serif" w:hAnsi="PT Astra Serif"/>
          <w:bCs/>
          <w:sz w:val="28"/>
          <w:szCs w:val="28"/>
        </w:rPr>
      </w:pPr>
      <w:r w:rsidRPr="009334C4">
        <w:rPr>
          <w:rFonts w:ascii="PT Astra Serif" w:hAnsi="PT Astra Serif"/>
          <w:bCs/>
          <w:sz w:val="28"/>
          <w:szCs w:val="28"/>
        </w:rPr>
        <w:t>- «Сохранение и развитие библиотечного дела в муниципальном образовании город Липки» (2022-2026 годы)</w:t>
      </w:r>
    </w:p>
    <w:p w:rsidR="000A6732" w:rsidRPr="009334C4" w:rsidRDefault="000A6732" w:rsidP="000A6732">
      <w:pPr>
        <w:widowControl/>
        <w:ind w:firstLine="708"/>
        <w:rPr>
          <w:rFonts w:ascii="PT Astra Serif" w:hAnsi="PT Astra Serif"/>
          <w:b/>
          <w:iCs/>
          <w:sz w:val="28"/>
          <w:szCs w:val="28"/>
        </w:rPr>
      </w:pPr>
      <w:r w:rsidRPr="009334C4">
        <w:rPr>
          <w:rFonts w:ascii="PT Astra Serif" w:hAnsi="PT Astra Serif"/>
          <w:b/>
          <w:iCs/>
          <w:sz w:val="28"/>
          <w:szCs w:val="28"/>
        </w:rPr>
        <w:t>Физическая культура и массовый спорт</w:t>
      </w:r>
    </w:p>
    <w:p w:rsidR="000A6732" w:rsidRPr="009334C4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Основополагающими для муниципального образования город Липки Киреевского района программными документами в сфере физической культуры и массового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массового спорта.</w:t>
      </w:r>
    </w:p>
    <w:p w:rsidR="000A6732" w:rsidRPr="009334C4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Цели государственной политики и показатели эффективности развития физической культуры и спорта, определены в Стратегии социально-экономического развития Тульской области на период до 2024 года, утвержденной распоряжением Правительства Российской Федерации от 7 августа 2009 года № 1101-р.</w:t>
      </w:r>
    </w:p>
    <w:p w:rsidR="000A6732" w:rsidRPr="009334C4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Запланировано, что доля граждан Российской Федерации, систематически занимающихся физической культурой и массовым спортом в 2023 году должно составлять не менее 50%., от общей численности. Для лиц с ограниченными возможностями здоровья величина данного показателя в 2023 году - не менее 20%; для учащихся и студентов - не менее 60% и 80% соответственно.</w:t>
      </w:r>
    </w:p>
    <w:p w:rsidR="000A6732" w:rsidRPr="009334C4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Значения данных показателей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</w:p>
    <w:p w:rsidR="000A6732" w:rsidRPr="009334C4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В настоящее время муниципальное образование  город Липки действует Плавательный бассейн, со спортивным залом   и  три  спортивные площадки.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     </w:t>
      </w:r>
      <w:r w:rsidRPr="009334C4">
        <w:rPr>
          <w:rFonts w:ascii="PT Astra Serif" w:hAnsi="PT Astra Serif"/>
          <w:sz w:val="28"/>
          <w:szCs w:val="28"/>
        </w:rPr>
        <w:tab/>
        <w:t xml:space="preserve">Общефизическая подготовка подрастающего поколения требует дальнейшего совершенствования физкультурно-оздоровительной работы. Муниципальное образование  город Липки Киреевского района  пострадал от аварии на ЧАЭС и за последние годы у населения регистрируется повышенная утомляемость, снижение работоспособности, отклонение от возрастных норм артериального давления. Последние научные исследования показывают, что в регионах пострадавших от аварии на ЧАЭС наиболее эффективным средством профилактики заболеваний и укрепления здоровья являются занятия физической культурой и спортом. Исходя из вышеизложенного, принятие данной Программы, будет способствовать в конечном итоге,  увеличению числа участников мероприятий, занимающихся физической культурой и массовым спортом, в том числе в муниципальных учреждениях дополнительного образования и укреплению их здоровья. 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         </w:t>
      </w:r>
      <w:r w:rsidRPr="009334C4">
        <w:rPr>
          <w:rFonts w:ascii="PT Astra Serif" w:hAnsi="PT Astra Serif"/>
          <w:sz w:val="28"/>
          <w:szCs w:val="28"/>
        </w:rPr>
        <w:tab/>
        <w:t>Вместе с тем для сохранения положительной динамики и устойчивого развития физической культуры и массового спорта в период реализации государственной программы также необходимо: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      </w:t>
      </w:r>
      <w:r w:rsidRPr="009334C4">
        <w:rPr>
          <w:rFonts w:ascii="PT Astra Serif" w:hAnsi="PT Astra Serif"/>
          <w:sz w:val="28"/>
          <w:szCs w:val="28"/>
        </w:rPr>
        <w:tab/>
        <w:t>- обеспечить сохранение темпов строительства и реконструкции объектов спорта с учетом потребностей населения района;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     </w:t>
      </w:r>
      <w:r w:rsidRPr="009334C4">
        <w:rPr>
          <w:rFonts w:ascii="PT Astra Serif" w:hAnsi="PT Astra Serif"/>
          <w:sz w:val="28"/>
          <w:szCs w:val="28"/>
        </w:rPr>
        <w:tab/>
        <w:t>- обеспечить внедрение федеральных стандартов спортивной подготовки в учреждениях, осуществляющих спортивную подготовку;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    </w:t>
      </w:r>
      <w:r w:rsidRPr="009334C4">
        <w:rPr>
          <w:rFonts w:ascii="PT Astra Serif" w:hAnsi="PT Astra Serif"/>
          <w:sz w:val="28"/>
          <w:szCs w:val="28"/>
        </w:rPr>
        <w:tab/>
        <w:t>- создать условия для развития детско-юношеского и студенческого спорта;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   </w:t>
      </w:r>
      <w:r w:rsidRPr="009334C4">
        <w:rPr>
          <w:rFonts w:ascii="PT Astra Serif" w:hAnsi="PT Astra Serif"/>
          <w:sz w:val="28"/>
          <w:szCs w:val="28"/>
        </w:rPr>
        <w:tab/>
        <w:t>- повысить привлекательность физической культуры и массового спорта, как сферы профессиональной деятельности;</w:t>
      </w:r>
    </w:p>
    <w:p w:rsidR="000A6732" w:rsidRPr="009334C4" w:rsidRDefault="000A6732" w:rsidP="000A6732">
      <w:pPr>
        <w:widowControl/>
        <w:autoSpaceDE/>
        <w:adjustRightInd/>
        <w:ind w:firstLine="708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телерадиокомпаний, увеличить объем вещания на эти цели. Программными мероприятиями планируется охватить свыше 7 000 человек различных категорий населения, что составит около 80 процентов населения муниципального образования  город Липки Киреевского района.</w:t>
      </w:r>
    </w:p>
    <w:p w:rsidR="000A6732" w:rsidRPr="009334C4" w:rsidRDefault="000A6732" w:rsidP="000A6732">
      <w:pPr>
        <w:widowControl/>
        <w:ind w:firstLine="708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b/>
          <w:sz w:val="28"/>
          <w:szCs w:val="28"/>
        </w:rPr>
        <w:t xml:space="preserve">Культура </w:t>
      </w:r>
    </w:p>
    <w:p w:rsidR="000A6732" w:rsidRPr="009334C4" w:rsidRDefault="000A6732" w:rsidP="000A6732">
      <w:pPr>
        <w:widowControl/>
        <w:ind w:firstLine="708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Культура МО город Липки Киреевского района, являясь неотъемлемой частью культуры Тульской области и России, вносит в общую картину духовной жизни свое неповторимое своеобразие, является важнейшим гуманитарным ресурсом социально-экономического развития района. Культурная политика, ключевым компонентом которой являются традиции, сформированные на  истории земли г. Липки,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0A6732" w:rsidRPr="009334C4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Отрасль культуры объединяет деятельность по сохранение объектов культурного наследия, поддержке и развитию библиотечного дела, поддержке и развитию исполнительских искусств (в том числе театрального, музыкального), кинематографии, современного изобразительного искусства, сохранению нематериального культурного наследия и развития традиционной народной культуры Киреевского района, а также способствует укреплению межрегиональных связей в сфере культуры.</w:t>
      </w:r>
    </w:p>
    <w:p w:rsidR="000A6732" w:rsidRPr="009334C4" w:rsidRDefault="000A6732" w:rsidP="000A6732">
      <w:pPr>
        <w:widowControl/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Pr="009334C4">
        <w:rPr>
          <w:rFonts w:ascii="PT Astra Serif" w:hAnsi="PT Astra Serif"/>
          <w:sz w:val="28"/>
          <w:szCs w:val="28"/>
        </w:rPr>
        <w:t xml:space="preserve">Сеть учреждений культуры МО город Липки Киреевского района включает в себя </w:t>
      </w:r>
      <w:r w:rsidRPr="009334C4">
        <w:rPr>
          <w:rFonts w:ascii="PT Astra Serif" w:eastAsia="Calibri" w:hAnsi="PT Astra Serif"/>
          <w:sz w:val="28"/>
          <w:szCs w:val="28"/>
          <w:lang w:eastAsia="en-US"/>
        </w:rPr>
        <w:t>1 учреждение культуры и 1 библиотеку.</w:t>
      </w:r>
    </w:p>
    <w:p w:rsidR="000A6732" w:rsidRPr="009334C4" w:rsidRDefault="000A6732" w:rsidP="000A6732">
      <w:pPr>
        <w:widowControl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9334C4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Муниципальное казенное учреждение культуры «Липковский досуговый центр», деятельность которого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города Липки. В жизни города востребованы все направления деятельности учреждения культуры: клубное дело, изобразительное, народное, эстрадное и декоративно-прикладное искусство. Благодаря работе МКУК ЛДЦ население муниципального образования приобщаются к творчеству, любительскому искусству и ремеслам, культурно развивается. </w:t>
      </w:r>
    </w:p>
    <w:p w:rsidR="000A6732" w:rsidRPr="009334C4" w:rsidRDefault="000A6732" w:rsidP="000A6732">
      <w:pPr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  <w:r w:rsidRPr="009334C4">
        <w:rPr>
          <w:rFonts w:ascii="PT Astra Serif" w:eastAsia="Calibri" w:hAnsi="PT Astra Serif"/>
          <w:sz w:val="28"/>
          <w:szCs w:val="28"/>
          <w:lang w:eastAsia="en-US"/>
        </w:rPr>
        <w:t>МКУК ЛДЦ  активно участвует в реализации следующих программ:</w:t>
      </w:r>
    </w:p>
    <w:p w:rsidR="000A6732" w:rsidRPr="009334C4" w:rsidRDefault="000A6732" w:rsidP="000A6732">
      <w:pPr>
        <w:pStyle w:val="a6"/>
        <w:ind w:left="0" w:firstLine="567"/>
        <w:jc w:val="left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 «Сохранение и развитие народной, традиционной культуры, промыслов и ремесел»</w:t>
      </w:r>
    </w:p>
    <w:p w:rsidR="000A6732" w:rsidRPr="009334C4" w:rsidRDefault="000A6732" w:rsidP="000A6732">
      <w:pPr>
        <w:ind w:firstLine="0"/>
        <w:jc w:val="left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           «Допризывная подготовка молодежи к военной службе м.о. Киреевский район»</w:t>
      </w:r>
    </w:p>
    <w:p w:rsidR="000A6732" w:rsidRPr="009334C4" w:rsidRDefault="000A6732" w:rsidP="000A6732">
      <w:pPr>
        <w:ind w:firstLine="644"/>
        <w:jc w:val="left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«Патриотическое воспитание м.о. Киреевский район»</w:t>
      </w:r>
    </w:p>
    <w:p w:rsidR="000A6732" w:rsidRPr="009334C4" w:rsidRDefault="000A6732" w:rsidP="000A6732">
      <w:pPr>
        <w:ind w:firstLine="644"/>
        <w:jc w:val="left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«Решение проблем инвалидности и инвалидов в м.о. Киреевский района» </w:t>
      </w:r>
    </w:p>
    <w:p w:rsidR="000A6732" w:rsidRPr="009334C4" w:rsidRDefault="000A6732" w:rsidP="000A6732">
      <w:pPr>
        <w:ind w:firstLine="644"/>
        <w:jc w:val="left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«Комплексные меры по профилактике преступлений и иных правонарушениях  в Киреевском районе»            </w:t>
      </w:r>
    </w:p>
    <w:p w:rsidR="000A6732" w:rsidRPr="009334C4" w:rsidRDefault="000A6732" w:rsidP="000A6732">
      <w:pPr>
        <w:jc w:val="left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Инновационные технологии позволяют обеспечить свободный и оперативный доступ населения к информации.  МКУК ЛДЦ  имеет официальную страницу МКУК "Липковский досуговый центр" на официальном сайте </w:t>
      </w:r>
      <w:r w:rsidRPr="009334C4">
        <w:rPr>
          <w:rFonts w:ascii="PT Astra Serif" w:hAnsi="PT Astra Serif"/>
          <w:sz w:val="28"/>
          <w:szCs w:val="28"/>
          <w:u w:val="single"/>
        </w:rPr>
        <w:t>ЕИС "Музыка и Культура"</w:t>
      </w:r>
      <w:r w:rsidRPr="009334C4">
        <w:rPr>
          <w:rFonts w:ascii="PT Astra Serif" w:hAnsi="PT Astra Serif"/>
          <w:sz w:val="28"/>
          <w:szCs w:val="28"/>
        </w:rPr>
        <w:t xml:space="preserve"> </w:t>
      </w:r>
      <w:r w:rsidRPr="009334C4">
        <w:rPr>
          <w:rFonts w:ascii="PT Astra Serif" w:hAnsi="PT Astra Serif"/>
          <w:sz w:val="28"/>
          <w:szCs w:val="28"/>
          <w:u w:val="single"/>
        </w:rPr>
        <w:t xml:space="preserve">Ссылка: </w:t>
      </w:r>
      <w:hyperlink r:id="rId8" w:history="1">
        <w:r w:rsidRPr="009334C4">
          <w:rPr>
            <w:rStyle w:val="a3"/>
            <w:rFonts w:ascii="PT Astra Serif" w:hAnsi="PT Astra Serif"/>
            <w:sz w:val="28"/>
            <w:szCs w:val="28"/>
          </w:rPr>
          <w:t>http://tls.muzkult.ru</w:t>
        </w:r>
      </w:hyperlink>
      <w:r w:rsidRPr="009334C4">
        <w:rPr>
          <w:rFonts w:ascii="PT Astra Serif" w:hAnsi="PT Astra Serif"/>
          <w:sz w:val="28"/>
          <w:szCs w:val="28"/>
        </w:rPr>
        <w:t>.</w:t>
      </w:r>
    </w:p>
    <w:p w:rsidR="000A6732" w:rsidRPr="009334C4" w:rsidRDefault="000A6732" w:rsidP="000A6732">
      <w:pPr>
        <w:ind w:firstLine="708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Коллектив МКУК ЛДЦ старается освещать свою деятельность в самых распространенных социальных сетях: </w:t>
      </w:r>
    </w:p>
    <w:p w:rsidR="000A6732" w:rsidRPr="009334C4" w:rsidRDefault="000A6732" w:rsidP="000A6732">
      <w:pPr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- «Одноклассники» </w:t>
      </w:r>
      <w:hyperlink r:id="rId9" w:history="1">
        <w:r w:rsidRPr="009334C4">
          <w:rPr>
            <w:rStyle w:val="a3"/>
            <w:rFonts w:ascii="PT Astra Serif" w:hAnsi="PT Astra Serif"/>
            <w:sz w:val="28"/>
            <w:szCs w:val="28"/>
          </w:rPr>
          <w:t>https://</w:t>
        </w:r>
        <w:r w:rsidRPr="009334C4">
          <w:rPr>
            <w:rStyle w:val="a3"/>
            <w:rFonts w:ascii="PT Astra Serif" w:hAnsi="PT Astra Serif"/>
            <w:sz w:val="28"/>
            <w:szCs w:val="28"/>
            <w:lang w:val="en-US"/>
          </w:rPr>
          <w:t>ok</w:t>
        </w:r>
        <w:r w:rsidRPr="009334C4">
          <w:rPr>
            <w:rStyle w:val="a3"/>
            <w:rFonts w:ascii="PT Astra Serif" w:hAnsi="PT Astra Serif"/>
            <w:sz w:val="28"/>
            <w:szCs w:val="28"/>
          </w:rPr>
          <w:t>.</w:t>
        </w:r>
        <w:r w:rsidRPr="009334C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r w:rsidRPr="009334C4">
          <w:rPr>
            <w:rStyle w:val="a3"/>
            <w:rFonts w:ascii="PT Astra Serif" w:hAnsi="PT Astra Serif"/>
            <w:sz w:val="28"/>
            <w:szCs w:val="28"/>
          </w:rPr>
          <w:t>/</w:t>
        </w:r>
        <w:r w:rsidRPr="009334C4">
          <w:rPr>
            <w:rStyle w:val="a3"/>
            <w:rFonts w:ascii="PT Astra Serif" w:hAnsi="PT Astra Serif"/>
            <w:sz w:val="28"/>
            <w:szCs w:val="28"/>
            <w:lang w:val="en-US"/>
          </w:rPr>
          <w:t>profile</w:t>
        </w:r>
        <w:r w:rsidRPr="009334C4">
          <w:rPr>
            <w:rStyle w:val="a3"/>
            <w:rFonts w:ascii="PT Astra Serif" w:hAnsi="PT Astra Serif"/>
            <w:sz w:val="28"/>
            <w:szCs w:val="28"/>
          </w:rPr>
          <w:t>/577078763431</w:t>
        </w:r>
      </w:hyperlink>
      <w:r w:rsidRPr="009334C4">
        <w:rPr>
          <w:rFonts w:ascii="PT Astra Serif" w:hAnsi="PT Astra Serif"/>
          <w:sz w:val="28"/>
          <w:szCs w:val="28"/>
          <w:u w:val="single"/>
        </w:rPr>
        <w:t xml:space="preserve"> </w:t>
      </w:r>
      <w:r w:rsidRPr="009334C4">
        <w:rPr>
          <w:rFonts w:ascii="PT Astra Serif" w:hAnsi="PT Astra Serif"/>
          <w:sz w:val="28"/>
          <w:szCs w:val="28"/>
        </w:rPr>
        <w:t xml:space="preserve"> </w:t>
      </w:r>
    </w:p>
    <w:p w:rsidR="000A6732" w:rsidRPr="009334C4" w:rsidRDefault="000A6732" w:rsidP="000A6732">
      <w:pPr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- «ВК»  </w:t>
      </w:r>
      <w:hyperlink r:id="rId10" w:history="1">
        <w:r w:rsidRPr="009334C4">
          <w:rPr>
            <w:rStyle w:val="a3"/>
            <w:rFonts w:ascii="PT Astra Serif" w:hAnsi="PT Astra Serif"/>
            <w:sz w:val="28"/>
            <w:szCs w:val="28"/>
          </w:rPr>
          <w:t>https://</w:t>
        </w:r>
        <w:r w:rsidRPr="009334C4">
          <w:rPr>
            <w:rStyle w:val="a3"/>
            <w:rFonts w:ascii="PT Astra Serif" w:hAnsi="PT Astra Serif"/>
            <w:sz w:val="28"/>
            <w:szCs w:val="28"/>
            <w:lang w:val="en-US"/>
          </w:rPr>
          <w:t>vk</w:t>
        </w:r>
        <w:r w:rsidRPr="009334C4">
          <w:rPr>
            <w:rStyle w:val="a3"/>
            <w:rFonts w:ascii="PT Astra Serif" w:hAnsi="PT Astra Serif"/>
            <w:sz w:val="28"/>
            <w:szCs w:val="28"/>
          </w:rPr>
          <w:t>.</w:t>
        </w:r>
        <w:r w:rsidRPr="009334C4">
          <w:rPr>
            <w:rStyle w:val="a3"/>
            <w:rFonts w:ascii="PT Astra Serif" w:hAnsi="PT Astra Serif"/>
            <w:sz w:val="28"/>
            <w:szCs w:val="28"/>
            <w:lang w:val="en-US"/>
          </w:rPr>
          <w:t>com</w:t>
        </w:r>
        <w:r w:rsidRPr="009334C4">
          <w:rPr>
            <w:rStyle w:val="a3"/>
            <w:rFonts w:ascii="PT Astra Serif" w:hAnsi="PT Astra Serif"/>
            <w:sz w:val="28"/>
            <w:szCs w:val="28"/>
          </w:rPr>
          <w:t>/</w:t>
        </w:r>
        <w:r w:rsidRPr="009334C4">
          <w:rPr>
            <w:rStyle w:val="a3"/>
            <w:rFonts w:ascii="PT Astra Serif" w:hAnsi="PT Astra Serif"/>
            <w:sz w:val="28"/>
            <w:szCs w:val="28"/>
            <w:lang w:val="en-US"/>
          </w:rPr>
          <w:t>club</w:t>
        </w:r>
        <w:r w:rsidRPr="009334C4">
          <w:rPr>
            <w:rStyle w:val="a3"/>
            <w:rFonts w:ascii="PT Astra Serif" w:hAnsi="PT Astra Serif"/>
            <w:sz w:val="28"/>
            <w:szCs w:val="28"/>
          </w:rPr>
          <w:t>196071576</w:t>
        </w:r>
      </w:hyperlink>
      <w:r w:rsidRPr="009334C4">
        <w:rPr>
          <w:rFonts w:ascii="PT Astra Serif" w:hAnsi="PT Astra Serif"/>
          <w:sz w:val="28"/>
          <w:szCs w:val="28"/>
        </w:rPr>
        <w:t xml:space="preserve"> </w:t>
      </w:r>
    </w:p>
    <w:p w:rsidR="000A6732" w:rsidRPr="009334C4" w:rsidRDefault="000A6732" w:rsidP="000A6732">
      <w:pPr>
        <w:ind w:left="720" w:firstLine="0"/>
        <w:jc w:val="left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Сбор необходимой информации при подготовке мероприятий и общение с участниками самодеятельности происходило в месеенджере </w:t>
      </w:r>
      <w:r w:rsidRPr="009334C4">
        <w:rPr>
          <w:rFonts w:ascii="PT Astra Serif" w:hAnsi="PT Astra Serif"/>
          <w:sz w:val="28"/>
          <w:szCs w:val="28"/>
          <w:u w:val="single"/>
        </w:rPr>
        <w:t xml:space="preserve">WhatsApp  </w:t>
      </w:r>
      <w:r w:rsidRPr="009334C4">
        <w:rPr>
          <w:rFonts w:ascii="PT Astra Serif" w:hAnsi="PT Astra Serif"/>
          <w:sz w:val="28"/>
          <w:szCs w:val="28"/>
        </w:rPr>
        <w:t>и</w:t>
      </w:r>
      <w:r w:rsidRPr="009334C4">
        <w:rPr>
          <w:rFonts w:ascii="PT Astra Serif" w:hAnsi="PT Astra Serif"/>
          <w:sz w:val="28"/>
          <w:szCs w:val="28"/>
          <w:u w:val="single"/>
        </w:rPr>
        <w:t xml:space="preserve"> Телеграмм.</w:t>
      </w:r>
    </w:p>
    <w:p w:rsidR="000A6732" w:rsidRPr="009334C4" w:rsidRDefault="000A6732" w:rsidP="000A6732">
      <w:pPr>
        <w:widowControl/>
        <w:autoSpaceDE/>
        <w:adjustRightInd/>
        <w:ind w:firstLine="709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eastAsia="Calibri" w:hAnsi="PT Astra Serif"/>
          <w:sz w:val="28"/>
          <w:szCs w:val="28"/>
          <w:lang w:eastAsia="en-US"/>
        </w:rPr>
        <w:t xml:space="preserve">Ежегодно МКУК ЛДЦ проводит свыше 250 массовых мероприятий. </w:t>
      </w:r>
      <w:r w:rsidRPr="009334C4">
        <w:rPr>
          <w:rFonts w:ascii="PT Astra Serif" w:hAnsi="PT Astra Serif"/>
          <w:sz w:val="28"/>
          <w:szCs w:val="28"/>
        </w:rPr>
        <w:t xml:space="preserve">В Липковском досуговом центре работают 26  клубных формирований по различным направлениям для всех возрастных категорий, которые посещают 465 человек. </w:t>
      </w:r>
    </w:p>
    <w:p w:rsidR="000A6732" w:rsidRPr="009334C4" w:rsidRDefault="000A6732" w:rsidP="000A6732">
      <w:pPr>
        <w:widowControl/>
        <w:autoSpaceDE/>
        <w:adjustRightInd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9334C4">
        <w:rPr>
          <w:rFonts w:ascii="PT Astra Serif" w:hAnsi="PT Astra Serif"/>
          <w:sz w:val="28"/>
          <w:szCs w:val="28"/>
        </w:rPr>
        <w:t>В то же время в культуре имеются проблемы. Так, например, основным препятствием в развитии кинообслуживании населения является морально и физически устаревшее оборудование, требующее модернизации и технического переоснащения. Острой проблемой остается обеспечение культурно - досуговых учреждений звуковой и световой аппаратурой, компьютерной техникой и оргтехникой.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          </w:t>
      </w:r>
      <w:r w:rsidRPr="009334C4">
        <w:rPr>
          <w:rFonts w:ascii="PT Astra Serif" w:hAnsi="PT Astra Serif"/>
          <w:sz w:val="28"/>
          <w:szCs w:val="28"/>
        </w:rPr>
        <w:tab/>
        <w:t>Муниципальное казенное учреждение культуры «Липковская городская библиотека»</w:t>
      </w:r>
      <w:r w:rsidRPr="009334C4">
        <w:rPr>
          <w:rFonts w:ascii="PT Astra Serif" w:eastAsia="Calibri" w:hAnsi="PT Astra Serif"/>
          <w:sz w:val="28"/>
          <w:szCs w:val="28"/>
          <w:lang w:eastAsia="en-US"/>
        </w:rPr>
        <w:t xml:space="preserve"> деятельность, которой направлена </w:t>
      </w:r>
      <w:r w:rsidRPr="009334C4">
        <w:rPr>
          <w:rFonts w:ascii="PT Astra Serif" w:hAnsi="PT Astra Serif"/>
          <w:sz w:val="28"/>
          <w:szCs w:val="28"/>
        </w:rPr>
        <w:t>на обеспечение библиотечного обслуживания населения МО город Липки Киреевского района с учетом потребностей, интересов, различных социально-возрастных групп, обеспечение сохранности фонда библиотеки, организация обеспечения свободного доступа населения к информации. То есть библиотека создает общедоступное культурное поле, которое каждому предоставляет возможность для интеллектуального и духовного развития.</w:t>
      </w:r>
    </w:p>
    <w:p w:rsidR="000A6732" w:rsidRPr="009334C4" w:rsidRDefault="000A6732" w:rsidP="000A6732">
      <w:pPr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Современная библиотека перестает быть просто хранителем книг. В соответствии, с Модельным стандартом, для развития общедоступных библиотек необходимо создать такое физическое и виртуальное пространство, которое будет изменяться в соответствии с требованиями пользователей, будет комфортным для всех групп пользователей, в том числе для людей с ОВЗ, будет повышать уровень жизни населения за счет создания и использования новых форм информационных услуг и обслуживания, будет предоставлять своим пользователям возможность для самообразования и дополнительной профессиональной подготовки. МКУК «Липковская городская библиотека»</w:t>
      </w:r>
      <w:r w:rsidRPr="009334C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334C4">
        <w:rPr>
          <w:rFonts w:ascii="PT Astra Serif" w:hAnsi="PT Astra Serif"/>
          <w:sz w:val="28"/>
          <w:szCs w:val="28"/>
        </w:rPr>
        <w:t xml:space="preserve">нуждается в развитии процесс информатизации и компьютеризации библиотечной системы. </w:t>
      </w:r>
    </w:p>
    <w:p w:rsidR="000A6732" w:rsidRPr="009334C4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eastAsia="Calibri" w:hAnsi="PT Astra Serif"/>
          <w:sz w:val="28"/>
          <w:szCs w:val="28"/>
          <w:lang w:eastAsia="en-US"/>
        </w:rPr>
        <w:t xml:space="preserve">Уровень использования современных информационных технологий в целом по отрасли остается крайне недостаточным, и вина этому слабый уровень технической оснащенности, отсутствие единого информационного пространства. В этой связи эффективное использование электронных информационных ресурсов и, в частности, Интернета становится одной из первоочередных задач информационного обслуживания.  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9334C4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9334C4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</w:t>
      </w:r>
    </w:p>
    <w:p w:rsidR="000A6732" w:rsidRPr="009334C4" w:rsidRDefault="000A6732" w:rsidP="000A6732">
      <w:pPr>
        <w:widowControl/>
        <w:ind w:firstLine="0"/>
        <w:jc w:val="center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b/>
          <w:sz w:val="28"/>
          <w:szCs w:val="28"/>
        </w:rPr>
        <w:t xml:space="preserve">2. </w:t>
      </w:r>
      <w:r w:rsidRPr="009334C4">
        <w:rPr>
          <w:rFonts w:ascii="PT Astra Serif" w:hAnsi="PT Astra Serif"/>
          <w:b/>
          <w:bCs/>
          <w:sz w:val="28"/>
          <w:szCs w:val="28"/>
        </w:rPr>
        <w:t xml:space="preserve">Описание приоритетов и целей муниципальной программы. </w:t>
      </w:r>
    </w:p>
    <w:p w:rsidR="000A6732" w:rsidRPr="009334C4" w:rsidRDefault="000A6732" w:rsidP="000A6732">
      <w:pPr>
        <w:widowControl/>
        <w:ind w:firstLine="0"/>
        <w:rPr>
          <w:rFonts w:ascii="PT Astra Serif" w:hAnsi="PT Astra Serif"/>
          <w:sz w:val="28"/>
          <w:szCs w:val="28"/>
        </w:rPr>
      </w:pPr>
    </w:p>
    <w:p w:rsidR="000A6732" w:rsidRPr="009334C4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К основным целям данной программы относятся: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обеспечение прав граждан на доступ к культурным ценностям;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обеспечение свободы творчества и прав граждан на участие в культурной жизни;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предоставление качественных и доступных  услуг в сфере культуры детям на территории МО город Липки Киреевского района;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- создание условий для ведения здорового образа жизни и систематических занятий физической культурой и массовым спортом различных категорий населения МО город Липки Киреевского района, 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повышение конкурентоспособности спорта на различных соревнованиях;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создание и обеспечение условий для воспитания, развития, самореализации детей и молодежи,  для повышения социальной, общественно-политической и инновационной активности молодежи МО город Липки Киреевского района;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обеспечение детей МО город Липки Киреевского района современными и качественными оздоровительными услугами;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- формирование доступной для инвалидов среды жизнедеятельности, создание условий для эффективной реабилитации и интеграции инвалидов в общество. </w:t>
      </w:r>
    </w:p>
    <w:p w:rsidR="000A6732" w:rsidRPr="009334C4" w:rsidRDefault="000A6732" w:rsidP="000A6732">
      <w:pPr>
        <w:ind w:firstLine="708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Формулировки этих целей определяются приоритетами государственной политики, ключевыми проблемами и современными вызовами в рассматриваемых сферах. Достижения данных целей предполагается посредством решения  взаимосвязанных и взаимодополняющих задач, отражающих  полномочия муниципальных органов власти в сфере культуры и спорта: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сохранение, использование и популяризация культурного и исторического наследия;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создание условий для улучшения доступа граждан района к информации и знаниям;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сохранение и развитие системы образования в сфере культуры и искусства;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внедрение информационно-коммуникационных технологий в отрасли культура;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вовлечение всех слоев населения к участию в культурно-массовых мероприятиях;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развитие кинообслуживания населения;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создание благоприятных условий для развития внутреннего и въездного туризма;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развитие массовой физической культуры и спорта в МО, проведение массовых физкультурно-оздоровительных и спортивных соревнований среди всех категории  населения;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формирование у молодежи, устойчивого интереса и потребности  в  регулярных занятиях физической культурой и спортом и навыков здорового образа жизни, повышение уровня образованности  в  области  физической культуры, спорта и здорового образа жизни;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создание условий для образования детей, высокомотивированных к учебной деятельности, развитие интеллектуальных способностей;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обеспечение доступности оздоровительных услуг для детей,  проживающих на территории района;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вовлечение инвалидов в культурно-массовые и спортивные мероприятия;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развитие системы патриотического воспитания;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активная пропаганда патриотизма в средствах массовой информации.</w:t>
      </w:r>
    </w:p>
    <w:p w:rsidR="000A6732" w:rsidRPr="009334C4" w:rsidRDefault="000A6732" w:rsidP="000A6732">
      <w:pPr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Данные  задачи ориентированы на реализацию прав граждан в области культуры и спорта,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0A6732" w:rsidRPr="009334C4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Вышеуказанные задачи будет обеспечены посредством осуществления подпрограмм. </w:t>
      </w:r>
    </w:p>
    <w:p w:rsidR="000A6732" w:rsidRPr="009334C4" w:rsidRDefault="009334C4" w:rsidP="009334C4">
      <w:pPr>
        <w:widowControl/>
        <w:autoSpaceDE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</w:t>
      </w:r>
      <w:r w:rsidR="000A6732" w:rsidRPr="009334C4">
        <w:rPr>
          <w:rFonts w:ascii="PT Astra Serif" w:eastAsia="Calibri" w:hAnsi="PT Astra Serif"/>
          <w:sz w:val="28"/>
          <w:szCs w:val="28"/>
          <w:lang w:eastAsia="en-US"/>
        </w:rPr>
        <w:t>Муниципальными учреждениями культуры и  спорта осуществляется целый комплекс основных мероприятий, соответствующих целям и задачам настоящей Программы в пределах установленных полномочий Федеральным Законом от 6 октября 2003 года № 131- ФЗ «Об общих принципах организации местного самоуправления в Российской Федерации».</w:t>
      </w:r>
    </w:p>
    <w:p w:rsidR="000A6732" w:rsidRPr="009334C4" w:rsidRDefault="000A6732" w:rsidP="000A6732">
      <w:pPr>
        <w:widowControl/>
        <w:autoSpaceDE/>
        <w:adjustRightInd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0A6732" w:rsidRPr="009334C4" w:rsidRDefault="000A6732" w:rsidP="000A6732">
      <w:pPr>
        <w:widowControl/>
        <w:autoSpaceDE/>
        <w:adjustRightInd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b/>
          <w:sz w:val="28"/>
          <w:szCs w:val="28"/>
        </w:rPr>
        <w:t>3. Ожидаемые результаты реализации программы.</w:t>
      </w:r>
    </w:p>
    <w:p w:rsidR="000A6732" w:rsidRPr="009334C4" w:rsidRDefault="000A6732" w:rsidP="000A6732">
      <w:pPr>
        <w:widowControl/>
        <w:autoSpaceDE/>
        <w:adjustRightInd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0A6732" w:rsidRPr="009334C4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>На реализацию Программы негативное влияние могут оказать следующие факторы: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>- недостаточное финансирование мероприятий Программы из бюджета муниципального образования город Липки Киреевского района;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>- нарушение обязательств субподрядчиком/поставщиком;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>- увеличение стоимости оборудования, работ и материалов в связи с изменением экономической ситуации в стране.</w:t>
      </w:r>
    </w:p>
    <w:p w:rsidR="000A6732" w:rsidRPr="009334C4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предусматриваются: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>- мониторинг выполнения Программы, регулярный анализ и при необходимости корректировка индикаторов, показателей и мероприятий Программы.</w:t>
      </w:r>
    </w:p>
    <w:p w:rsidR="000A6732" w:rsidRPr="009334C4" w:rsidRDefault="000A6732" w:rsidP="000A6732">
      <w:pPr>
        <w:snapToGrid w:val="0"/>
        <w:ind w:firstLine="708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Реализация муниципальной  программы позволит: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 xml:space="preserve">- увеличить  количество мероприятий по профилактике преступлений и правонарушений в МО город Липки;  </w:t>
      </w:r>
    </w:p>
    <w:p w:rsidR="000A6732" w:rsidRPr="009334C4" w:rsidRDefault="000A6732" w:rsidP="000A6732">
      <w:pPr>
        <w:pStyle w:val="ConsPlusNormal"/>
        <w:widowControl/>
        <w:ind w:right="-63" w:firstLine="0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 xml:space="preserve">-  увеличить количество посещений МКУК ЛДЦ;   </w:t>
      </w:r>
      <w:r w:rsidRPr="009334C4">
        <w:rPr>
          <w:rFonts w:ascii="PT Astra Serif" w:hAnsi="PT Astra Serif" w:cs="Times New Roman"/>
          <w:sz w:val="28"/>
          <w:szCs w:val="28"/>
        </w:rPr>
        <w:br/>
        <w:t xml:space="preserve">-  увеличить количество посещений  МКУ «Липковский плавательный бассейн» </w:t>
      </w:r>
      <w:r w:rsidRPr="009334C4">
        <w:rPr>
          <w:rFonts w:ascii="PT Astra Serif" w:hAnsi="PT Astra Serif" w:cs="Times New Roman"/>
          <w:sz w:val="28"/>
          <w:szCs w:val="28"/>
        </w:rPr>
        <w:br/>
        <w:t>-  увеличить количество участников кружков народного творчества;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 xml:space="preserve">-  увеличить долю сеансов отечественных фильмов в общем объеме киносеансов до 44%;                                     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 xml:space="preserve">-  увеличить количество участников мероприятий, посвященных экологии;                                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>-  увеличить долю инвалидов принимающих участие в культурно-массовых мероприятиях;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  <w:shd w:val="clear" w:color="auto" w:fill="FFFFFF"/>
        </w:rPr>
        <w:t>-  увеличить долю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культуры;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  <w:shd w:val="clear" w:color="auto" w:fill="FFFFFF"/>
        </w:rPr>
        <w:t>- увеличить долю массовых мероприятий военно-патриотической направленности в общем количестве массовых мероприятий;</w:t>
      </w:r>
    </w:p>
    <w:p w:rsidR="000A6732" w:rsidRPr="009334C4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334C4">
        <w:rPr>
          <w:rFonts w:ascii="PT Astra Serif" w:hAnsi="PT Astra Serif" w:cs="Times New Roman"/>
          <w:sz w:val="28"/>
          <w:szCs w:val="28"/>
        </w:rPr>
        <w:t>- увеличить долю массовых мероприятий по профилактики преступных и иных правонарушений к общему количеству массовых мероприятий;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увеличить долю детей в возрасте от 6 до 18 лет, занимающихся по программам дополнительного образования;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увеличить долю жителей, систематически занимающихся физкультурой и спортом, от общей численности населения;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увеличить долю спортивных мероприятий для молодежи в общем количестве спортивных мероприятий в МО город Липки;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обеспечить 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активность;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 увеличить долю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 до 70,0%;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 увеличить долю детей в возрасте от 7 до 17 лет, находящихся в трудной жизненной ситуации, вовлеченных в различные формы организованного отдыха и оздоровления от общего количества детей данной категории до 77,5%;</w:t>
      </w:r>
    </w:p>
    <w:p w:rsidR="000A6732" w:rsidRPr="009334C4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  <w:lang w:eastAsia="en-US"/>
        </w:rPr>
      </w:pPr>
      <w:r w:rsidRPr="009334C4">
        <w:rPr>
          <w:rFonts w:ascii="PT Astra Serif" w:hAnsi="PT Astra Serif"/>
          <w:sz w:val="28"/>
          <w:szCs w:val="28"/>
          <w:lang w:eastAsia="en-US"/>
        </w:rPr>
        <w:t>-  увеличить количество  инвалидов, принимающих участие в спортивных соревнованиях;</w:t>
      </w:r>
    </w:p>
    <w:p w:rsidR="000A6732" w:rsidRPr="009334C4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-  увеличить долю мероприятий для молодежи патриотической направленности в общем количестве  мероприятий для молодежи до 10 %;</w:t>
      </w:r>
    </w:p>
    <w:p w:rsidR="000A6732" w:rsidRPr="009334C4" w:rsidRDefault="000A6732" w:rsidP="000A6732">
      <w:pPr>
        <w:widowControl/>
        <w:autoSpaceDE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  <w:r w:rsidRPr="009334C4">
        <w:rPr>
          <w:rFonts w:ascii="PT Astra Serif" w:hAnsi="PT Astra Serif"/>
          <w:sz w:val="28"/>
          <w:szCs w:val="28"/>
        </w:rPr>
        <w:t>- увеличить долю статей, репортажей, очерков патриотической тематики в общем количестве информационных материалов.</w:t>
      </w:r>
    </w:p>
    <w:p w:rsidR="000A6732" w:rsidRPr="009334C4" w:rsidRDefault="000A6732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B4C3A" w:rsidRDefault="006B4C3A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9334C4" w:rsidRPr="009334C4" w:rsidRDefault="009334C4" w:rsidP="000A6732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B4C3A" w:rsidRPr="009334C4" w:rsidRDefault="006B4C3A" w:rsidP="006B4C3A">
      <w:pPr>
        <w:pStyle w:val="a5"/>
        <w:ind w:left="4963"/>
        <w:jc w:val="right"/>
        <w:rPr>
          <w:rFonts w:ascii="PT Astra Serif" w:hAnsi="PT Astra Serif" w:cs="Arial"/>
          <w:sz w:val="24"/>
          <w:szCs w:val="24"/>
        </w:rPr>
      </w:pPr>
      <w:r w:rsidRPr="009334C4">
        <w:rPr>
          <w:rFonts w:ascii="PT Astra Serif" w:hAnsi="PT Astra Serif" w:cs="Arial"/>
          <w:sz w:val="24"/>
          <w:szCs w:val="24"/>
        </w:rPr>
        <w:t>Приложение 2</w:t>
      </w:r>
    </w:p>
    <w:p w:rsidR="006B4C3A" w:rsidRPr="009334C4" w:rsidRDefault="006B4C3A" w:rsidP="006B4C3A">
      <w:pPr>
        <w:pStyle w:val="a5"/>
        <w:ind w:left="4963"/>
        <w:jc w:val="right"/>
        <w:rPr>
          <w:rFonts w:ascii="PT Astra Serif" w:hAnsi="PT Astra Serif" w:cs="Arial"/>
          <w:sz w:val="24"/>
          <w:szCs w:val="24"/>
        </w:rPr>
      </w:pPr>
      <w:r w:rsidRPr="009334C4">
        <w:rPr>
          <w:rFonts w:ascii="PT Astra Serif" w:hAnsi="PT Astra Serif" w:cs="Arial"/>
          <w:sz w:val="24"/>
          <w:szCs w:val="24"/>
        </w:rPr>
        <w:t>к постановлению администрации</w:t>
      </w:r>
    </w:p>
    <w:p w:rsidR="006B4C3A" w:rsidRPr="009334C4" w:rsidRDefault="006B4C3A" w:rsidP="006B4C3A">
      <w:pPr>
        <w:pStyle w:val="a5"/>
        <w:ind w:left="4254" w:firstLine="709"/>
        <w:jc w:val="right"/>
        <w:rPr>
          <w:rFonts w:ascii="PT Astra Serif" w:hAnsi="PT Astra Serif" w:cs="Arial"/>
          <w:sz w:val="24"/>
          <w:szCs w:val="24"/>
        </w:rPr>
      </w:pPr>
      <w:r w:rsidRPr="009334C4">
        <w:rPr>
          <w:rFonts w:ascii="PT Astra Serif" w:hAnsi="PT Astra Serif" w:cs="Arial"/>
          <w:sz w:val="24"/>
          <w:szCs w:val="24"/>
        </w:rPr>
        <w:t>муниципального образования город Липки Киреевского района</w:t>
      </w:r>
    </w:p>
    <w:p w:rsidR="006B4C3A" w:rsidRPr="009334C4" w:rsidRDefault="00D608C2" w:rsidP="006B4C3A">
      <w:pPr>
        <w:pStyle w:val="a5"/>
        <w:ind w:left="4254" w:firstLine="709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от «24»05.2023 года № 43</w:t>
      </w:r>
    </w:p>
    <w:p w:rsidR="006B4C3A" w:rsidRPr="009334C4" w:rsidRDefault="006B4C3A" w:rsidP="006B4C3A">
      <w:pPr>
        <w:rPr>
          <w:rFonts w:ascii="PT Astra Serif" w:hAnsi="PT Astra Serif" w:cs="Arial"/>
          <w:sz w:val="28"/>
          <w:szCs w:val="28"/>
        </w:rPr>
      </w:pPr>
    </w:p>
    <w:p w:rsidR="006B4C3A" w:rsidRPr="009334C4" w:rsidRDefault="006B4C3A" w:rsidP="006B4C3A">
      <w:pPr>
        <w:rPr>
          <w:rFonts w:ascii="PT Astra Serif" w:hAnsi="PT Astra Serif" w:cs="Arial"/>
          <w:sz w:val="28"/>
          <w:szCs w:val="28"/>
        </w:rPr>
      </w:pPr>
    </w:p>
    <w:p w:rsidR="006B4C3A" w:rsidRPr="009334C4" w:rsidRDefault="006B4C3A" w:rsidP="006B4C3A">
      <w:pPr>
        <w:pStyle w:val="a6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B4C3A" w:rsidRPr="009334C4" w:rsidRDefault="006B4C3A" w:rsidP="006B4C3A">
      <w:pPr>
        <w:pStyle w:val="a6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334C4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6B4C3A" w:rsidRPr="009334C4" w:rsidRDefault="006B4C3A" w:rsidP="006B4C3A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334C4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334C4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6B4C3A" w:rsidRPr="009334C4" w:rsidRDefault="006B4C3A" w:rsidP="006B4C3A">
      <w:pPr>
        <w:jc w:val="center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b/>
          <w:sz w:val="28"/>
          <w:szCs w:val="28"/>
        </w:rPr>
        <w:t>«</w:t>
      </w:r>
      <w:r w:rsidR="00B123AC" w:rsidRPr="009334C4">
        <w:rPr>
          <w:rFonts w:ascii="PT Astra Serif" w:hAnsi="PT Astra Serif"/>
          <w:b/>
          <w:bCs/>
          <w:sz w:val="28"/>
          <w:szCs w:val="28"/>
        </w:rPr>
        <w:t xml:space="preserve">Развитие культуры и спорта муниципального образования </w:t>
      </w:r>
      <w:r w:rsidR="00B123AC" w:rsidRPr="009334C4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B123AC" w:rsidRPr="009334C4">
        <w:rPr>
          <w:rFonts w:ascii="PT Astra Serif" w:hAnsi="PT Astra Serif"/>
          <w:b/>
          <w:sz w:val="28"/>
          <w:szCs w:val="28"/>
        </w:rPr>
        <w:t xml:space="preserve"> </w:t>
      </w:r>
      <w:r w:rsidRPr="009334C4">
        <w:rPr>
          <w:rFonts w:ascii="PT Astra Serif" w:hAnsi="PT Astra Serif"/>
          <w:b/>
          <w:sz w:val="28"/>
          <w:szCs w:val="28"/>
        </w:rPr>
        <w:t>»</w:t>
      </w:r>
    </w:p>
    <w:p w:rsidR="006B4C3A" w:rsidRPr="009334C4" w:rsidRDefault="006B4C3A" w:rsidP="006B4C3A">
      <w:pPr>
        <w:pStyle w:val="1"/>
        <w:spacing w:before="0" w:after="0"/>
        <w:jc w:val="center"/>
        <w:rPr>
          <w:rFonts w:ascii="PT Astra Serif" w:hAnsi="PT Astra Serif" w:cs="PT Astra Serif"/>
          <w:b w:val="0"/>
          <w:color w:val="FF0000"/>
          <w:sz w:val="28"/>
          <w:szCs w:val="28"/>
        </w:rPr>
      </w:pPr>
    </w:p>
    <w:p w:rsidR="006B4C3A" w:rsidRPr="009334C4" w:rsidRDefault="006B4C3A" w:rsidP="006B4C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Председатель – заместитель главы администрации муниципального образования город Липки Киреевского района, председатель управляющего совета;</w:t>
      </w:r>
    </w:p>
    <w:p w:rsidR="006B4C3A" w:rsidRPr="009334C4" w:rsidRDefault="006B4C3A" w:rsidP="006B4C3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 xml:space="preserve">Секретарь – </w:t>
      </w:r>
      <w:r w:rsidR="00C50B80" w:rsidRPr="009334C4">
        <w:rPr>
          <w:rFonts w:ascii="PT Astra Serif" w:hAnsi="PT Astra Serif"/>
          <w:sz w:val="28"/>
          <w:szCs w:val="28"/>
        </w:rPr>
        <w:t xml:space="preserve">начальник сектора </w:t>
      </w:r>
      <w:r w:rsidR="00B123AC" w:rsidRPr="009334C4">
        <w:rPr>
          <w:rFonts w:ascii="PT Astra Serif" w:hAnsi="PT Astra Serif"/>
          <w:sz w:val="28"/>
          <w:szCs w:val="28"/>
        </w:rPr>
        <w:t>правовой и кадровой работы</w:t>
      </w:r>
      <w:r w:rsidRPr="009334C4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района.</w:t>
      </w:r>
    </w:p>
    <w:p w:rsidR="006B4C3A" w:rsidRPr="009334C4" w:rsidRDefault="006B4C3A" w:rsidP="006B4C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4C3A" w:rsidRPr="009334C4" w:rsidRDefault="006B4C3A" w:rsidP="006B4C3A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334C4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6B4C3A" w:rsidRPr="009334C4" w:rsidRDefault="006B4C3A" w:rsidP="006B4C3A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B4C3A" w:rsidRPr="009334C4" w:rsidRDefault="006B4C3A" w:rsidP="006B4C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Начальник сектора экономики и финансов администрации муниципального образования город Липки Киреевского района;</w:t>
      </w:r>
    </w:p>
    <w:p w:rsidR="006B4C3A" w:rsidRPr="009334C4" w:rsidRDefault="00B123AC" w:rsidP="006B4C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Директор</w:t>
      </w:r>
      <w:r w:rsidRPr="009334C4">
        <w:rPr>
          <w:rFonts w:ascii="PT Astra Serif" w:hAnsi="PT Astra Serif" w:cs="Times New Roman"/>
          <w:sz w:val="28"/>
          <w:szCs w:val="28"/>
        </w:rPr>
        <w:t xml:space="preserve">  МКУК «Липковский досуговый центр</w:t>
      </w:r>
      <w:r w:rsidRPr="009334C4">
        <w:rPr>
          <w:rFonts w:ascii="PT Astra Serif" w:hAnsi="PT Astra Serif"/>
          <w:sz w:val="28"/>
          <w:szCs w:val="28"/>
        </w:rPr>
        <w:t xml:space="preserve"> </w:t>
      </w:r>
      <w:r w:rsidR="006B4C3A" w:rsidRPr="009334C4">
        <w:rPr>
          <w:rFonts w:ascii="PT Astra Serif" w:hAnsi="PT Astra Serif"/>
          <w:sz w:val="28"/>
          <w:szCs w:val="28"/>
        </w:rPr>
        <w:t>.</w:t>
      </w:r>
    </w:p>
    <w:p w:rsidR="00B123AC" w:rsidRPr="009334C4" w:rsidRDefault="00B123AC" w:rsidP="006B4C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/>
          <w:sz w:val="28"/>
          <w:szCs w:val="28"/>
        </w:rPr>
        <w:t>Директор МКУК «Липковская городская библиотека»</w:t>
      </w:r>
      <w:r w:rsidR="00C50B80" w:rsidRPr="009334C4">
        <w:rPr>
          <w:rFonts w:ascii="PT Astra Serif" w:hAnsi="PT Astra Serif"/>
          <w:sz w:val="28"/>
          <w:szCs w:val="28"/>
        </w:rPr>
        <w:t>.</w:t>
      </w:r>
    </w:p>
    <w:p w:rsidR="00C50B80" w:rsidRPr="009334C4" w:rsidRDefault="00C50B80" w:rsidP="006B4C3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34C4">
        <w:rPr>
          <w:rFonts w:ascii="PT Astra Serif" w:hAnsi="PT Astra Serif" w:cs="Times New Roman"/>
          <w:sz w:val="28"/>
          <w:szCs w:val="28"/>
        </w:rPr>
        <w:t>Директор МКУ «Липковский плавательный бассейн».</w:t>
      </w:r>
    </w:p>
    <w:p w:rsidR="006B4C3A" w:rsidRDefault="006B4C3A" w:rsidP="006B4C3A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  <w:sectPr w:rsidR="006B4C3A" w:rsidSect="009334C4">
          <w:headerReference w:type="default" r:id="rId11"/>
          <w:pgSz w:w="11906" w:h="16838"/>
          <w:pgMar w:top="567" w:right="850" w:bottom="709" w:left="1418" w:header="283" w:footer="283" w:gutter="0"/>
          <w:cols w:space="720"/>
          <w:titlePg/>
          <w:docGrid w:linePitch="326"/>
        </w:sectPr>
      </w:pPr>
    </w:p>
    <w:p w:rsidR="000A6732" w:rsidRDefault="000A6732" w:rsidP="000A6732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Методика расчета значений показателей эффективности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732" w:rsidRDefault="000A6732" w:rsidP="000A673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0A6732" w:rsidRDefault="000A6732" w:rsidP="000A67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«Доля сеансов отечественных фильмов в общем объеме киносеансов»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8364"/>
      </w:tblGrid>
      <w:tr w:rsidR="000A6732" w:rsidTr="000A6732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C50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Александр Николаевич</w:t>
            </w:r>
            <w:r w:rsidR="000A673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МКУК ЛДЦ -45-151                            </w:t>
            </w:r>
          </w:p>
        </w:tc>
      </w:tr>
      <w:tr w:rsidR="000A6732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                      </w:t>
            </w:r>
          </w:p>
        </w:tc>
      </w:tr>
      <w:tr w:rsidR="000A6732" w:rsidTr="000A6732">
        <w:trPr>
          <w:cantSplit/>
          <w:trHeight w:val="1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сеансов отечественных фильмов в общем объеме киносеансов</w:t>
            </w:r>
          </w:p>
        </w:tc>
      </w:tr>
      <w:tr w:rsidR="000A6732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                                </w:t>
            </w:r>
          </w:p>
        </w:tc>
      </w:tr>
      <w:tr w:rsidR="000A6732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            </w:t>
            </w:r>
          </w:p>
        </w:tc>
      </w:tr>
      <w:tr w:rsidR="000A6732" w:rsidTr="000A6732">
        <w:trPr>
          <w:cantSplit/>
          <w:trHeight w:val="48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 о доле сеансов отечественных фильмов в общем объеме  киносеансов берутся из ежегодных отчетов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Со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= ---------------- х 100%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– доля сеансов отечественных фильмов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– общее количество сеансов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количество сеансов отечественных фильмов</w:t>
            </w:r>
          </w:p>
        </w:tc>
      </w:tr>
      <w:tr w:rsidR="000A6732" w:rsidTr="000A6732">
        <w:trPr>
          <w:cantSplit/>
          <w:trHeight w:val="1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1 раз по итогам года   </w:t>
            </w:r>
          </w:p>
        </w:tc>
      </w:tr>
    </w:tbl>
    <w:p w:rsidR="000A6732" w:rsidRDefault="000A6732" w:rsidP="000A67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0A6732" w:rsidRDefault="000A6732" w:rsidP="000A67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«Количество конкурсов, фестивалей, праздников»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8364"/>
      </w:tblGrid>
      <w:tr w:rsidR="000A6732" w:rsidTr="000A6732">
        <w:trPr>
          <w:cantSplit/>
          <w:trHeight w:val="67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ответственный за формирование показателя  (контактная информация: Ф.И.О., должность, телефон)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C50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Александр Николаевич</w:t>
            </w:r>
            <w:r w:rsidR="000A673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МКУК ЛДЦ -45-151                            </w:t>
            </w:r>
          </w:p>
        </w:tc>
      </w:tr>
      <w:tr w:rsidR="000A6732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                                      </w:t>
            </w:r>
          </w:p>
        </w:tc>
      </w:tr>
      <w:tr w:rsidR="000A6732" w:rsidTr="000A6732">
        <w:trPr>
          <w:cantSplit/>
          <w:trHeight w:val="17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районных конкурсов, фестивалей, праздников                                  </w:t>
            </w:r>
          </w:p>
        </w:tc>
      </w:tr>
      <w:tr w:rsidR="000A6732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                               </w:t>
            </w:r>
          </w:p>
        </w:tc>
      </w:tr>
      <w:tr w:rsidR="000A6732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    </w:t>
            </w:r>
          </w:p>
        </w:tc>
      </w:tr>
      <w:tr w:rsidR="000A6732" w:rsidTr="000A6732">
        <w:trPr>
          <w:cantSplit/>
          <w:trHeight w:val="36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о количестве районных конкурсов, фестивалей, праздников берутся   из отчетов МКУК РКДЦ (полугодовых, годовых)                      </w:t>
            </w:r>
          </w:p>
        </w:tc>
      </w:tr>
      <w:tr w:rsidR="000A6732" w:rsidTr="000A6732">
        <w:trPr>
          <w:cantSplit/>
          <w:trHeight w:val="13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за полугодие, по итогам года                              </w:t>
            </w:r>
          </w:p>
        </w:tc>
      </w:tr>
    </w:tbl>
    <w:p w:rsidR="000A6732" w:rsidRDefault="000A6732" w:rsidP="000A673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0A6732" w:rsidRDefault="000A6732" w:rsidP="000A67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«Количество клубных формирований»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931"/>
      </w:tblGrid>
      <w:tr w:rsidR="000A6732" w:rsidTr="000A6732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ответственный за формирование показателя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(контактная информация: Ф.И.О., должность, телефон)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C50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Александр Николаевич</w:t>
            </w:r>
            <w:r w:rsidR="000A673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МКУК ЛДЦ -45-151                            </w:t>
            </w:r>
          </w:p>
        </w:tc>
      </w:tr>
      <w:tr w:rsidR="000A6732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                   </w:t>
            </w:r>
          </w:p>
        </w:tc>
      </w:tr>
      <w:tr w:rsidR="000A6732" w:rsidTr="000A6732">
        <w:trPr>
          <w:cantSplit/>
          <w:trHeight w:val="2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</w:tr>
      <w:tr w:rsidR="000A6732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                               </w:t>
            </w:r>
          </w:p>
        </w:tc>
      </w:tr>
      <w:tr w:rsidR="000A6732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            </w:t>
            </w:r>
          </w:p>
        </w:tc>
      </w:tr>
      <w:tr w:rsidR="000A6732" w:rsidTr="000A6732">
        <w:trPr>
          <w:cantSplit/>
          <w:trHeight w:val="1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 о количестве клубных формирований из отчета МУК РКДЦ</w:t>
            </w:r>
          </w:p>
        </w:tc>
      </w:tr>
      <w:tr w:rsidR="000A6732" w:rsidTr="000A6732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осуществляется путем последовательной выдачи запросов, получения отчетов, анализа данных                     </w:t>
            </w:r>
          </w:p>
        </w:tc>
      </w:tr>
    </w:tbl>
    <w:p w:rsidR="000A6732" w:rsidRDefault="000A6732" w:rsidP="000A673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показателя</w:t>
      </w: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«Доля инвалидов, принимающих участие в культурно-массовых мероприятиях»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C50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Александр Николаевич</w:t>
            </w:r>
            <w:r w:rsidR="000A673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МКУК ЛДЦ -45-151                            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инвалидов, принимающих участие в культурно-массовых мероприятиях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Конечный показатель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О/А х 100%, где</w:t>
            </w:r>
          </w:p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количество инвалидов, принимающих участие в культурно-массовых мероприятиях</w:t>
            </w:r>
          </w:p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общее количество инвалидов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Default="000A6732" w:rsidP="000A6732">
      <w:pPr>
        <w:pStyle w:val="a5"/>
        <w:jc w:val="center"/>
        <w:rPr>
          <w:rFonts w:ascii="Times New Roman" w:eastAsia="Calibri" w:hAnsi="Times New Roman"/>
          <w:sz w:val="24"/>
          <w:szCs w:val="24"/>
        </w:rPr>
      </w:pP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показателя</w:t>
      </w: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«Доля клубов, кружков, объединений военно-патриотической направленности </w:t>
      </w: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учреждениях культуры, по отношению к общему количеству клубов, кружков»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0A6732" w:rsidTr="000A6732">
        <w:trPr>
          <w:trHeight w:val="6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C50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Александр Николаевич</w:t>
            </w:r>
            <w:r w:rsidR="000A673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МКУК ЛДЦ -45-151                            </w:t>
            </w:r>
          </w:p>
        </w:tc>
      </w:tr>
      <w:tr w:rsidR="000A6732" w:rsidTr="000A6732">
        <w:trPr>
          <w:trHeight w:val="1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клубов, кружков, объединений военно-патриотической направленности в учреждениях образования и культуры, по отношению к общему количеству клубов, кружков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Конечный показатель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О/А х 100%, где</w:t>
            </w:r>
          </w:p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количество клубов, кружков, объединений военно-патриотической направленности в учреждениях образования и культуры</w:t>
            </w:r>
          </w:p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общее количество клубов, кружков в учреждениях образования и культуры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Default="000A6732" w:rsidP="000A6732">
      <w:pPr>
        <w:jc w:val="center"/>
        <w:rPr>
          <w:rFonts w:ascii="Times New Roman" w:hAnsi="Times New Roman"/>
        </w:rPr>
      </w:pP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показателя</w:t>
      </w: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«Доля массовых мероприятий военно-патриотической направленности</w:t>
      </w:r>
    </w:p>
    <w:p w:rsidR="000A6732" w:rsidRDefault="000A6732" w:rsidP="000A67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общем количестве массовых мероприятий»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C50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Александр Николаевич</w:t>
            </w:r>
            <w:r w:rsidR="000A673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МКУК ЛДЦ -45-151                            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массовых мероприятий военно-патриотической направленности в общем количестве массовых мероприятий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Конечный показатель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О/А х 100%, где</w:t>
            </w:r>
          </w:p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количество массовых мероприятий военно-патриотической направленности</w:t>
            </w:r>
          </w:p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общее количество массовых мероприятий</w:t>
            </w:r>
          </w:p>
        </w:tc>
      </w:tr>
      <w:tr w:rsidR="000A6732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Default="000A6732" w:rsidP="000A6732">
      <w:pPr>
        <w:jc w:val="center"/>
        <w:rPr>
          <w:rFonts w:ascii="Times New Roman" w:hAnsi="Times New Roman"/>
          <w:b/>
        </w:rPr>
      </w:pPr>
    </w:p>
    <w:p w:rsidR="000A6732" w:rsidRDefault="000A6732" w:rsidP="000A673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0A6732" w:rsidRDefault="000A6732" w:rsidP="000A67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«Доля массовых мероприятий по профилактики преступных и иных</w:t>
      </w:r>
    </w:p>
    <w:p w:rsidR="000A6732" w:rsidRDefault="000A6732" w:rsidP="000A67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правонарушений к общему количеству массовых мероприятий»</w:t>
      </w:r>
    </w:p>
    <w:tbl>
      <w:tblPr>
        <w:tblW w:w="143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8643"/>
      </w:tblGrid>
      <w:tr w:rsidR="000A6732" w:rsidTr="000A6732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C50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Александр Николаевич</w:t>
            </w:r>
            <w:r w:rsidR="000A673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МКУК ЛДЦ -45-151                            </w:t>
            </w:r>
          </w:p>
        </w:tc>
      </w:tr>
      <w:tr w:rsidR="000A6732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Номер паспорта показателя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                                       </w:t>
            </w:r>
          </w:p>
        </w:tc>
      </w:tr>
      <w:tr w:rsidR="000A6732" w:rsidTr="000A6732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Наименование показателя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массовых мероприятий по профилактики преступных и иных правонарушений к общему количеству массовых мероприятий</w:t>
            </w:r>
          </w:p>
        </w:tc>
      </w:tr>
      <w:tr w:rsidR="000A6732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Единица измерения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                                </w:t>
            </w:r>
          </w:p>
        </w:tc>
      </w:tr>
      <w:tr w:rsidR="000A6732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Тип показателя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            </w:t>
            </w:r>
          </w:p>
        </w:tc>
      </w:tr>
      <w:tr w:rsidR="000A6732" w:rsidTr="000A6732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Порядок формирования показателя       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О/А х 100%= 677/6155 х100=11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где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– количество массовых мероприятий профилактики преступных и иных правонарушений 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общее количество массовых мероприятий в учреждениях культуры</w:t>
            </w:r>
          </w:p>
        </w:tc>
      </w:tr>
      <w:tr w:rsidR="000A6732" w:rsidTr="000A6732">
        <w:trPr>
          <w:cantSplit/>
          <w:trHeight w:val="2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Описание системы мониторинга показателя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1 раз по итогам года   </w:t>
            </w:r>
          </w:p>
        </w:tc>
      </w:tr>
    </w:tbl>
    <w:p w:rsidR="000A6732" w:rsidRDefault="000A6732" w:rsidP="000A67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МКУК «Липковская городская библиотека»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показателя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«Доля массовых мероприятий патриотической направленности в общем количестве массовых мероприятий,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проведенных в МКУК «Липковской городской библиотеке»»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Исполнитель,ответственный за формирование показателя</w:t>
            </w:r>
          </w:p>
          <w:p w:rsidR="000A6732" w:rsidRDefault="000A673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1.Номер паспорта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Наименование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массовых мероприятий патриотической направленности в общем количестве массовых мероприятий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3.Единица измерения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4.Тип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5.Порядок формирования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О/Ах 100% =31/176х 100= 17,6%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6.Описание системы мониторинга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информации 1 раз по итогам года</w:t>
            </w:r>
          </w:p>
        </w:tc>
      </w:tr>
    </w:tbl>
    <w:p w:rsidR="000A6732" w:rsidRDefault="000A6732" w:rsidP="000A6732">
      <w:pPr>
        <w:jc w:val="center"/>
        <w:rPr>
          <w:rFonts w:ascii="Times New Roman" w:hAnsi="Times New Roman"/>
          <w:b/>
        </w:rPr>
      </w:pP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показателя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«Доля массовых мероприятий экологической направленности в общем количестве массовых мероприятий,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проведенных в МКУК «Липковской городской библиотекой»»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Исполнитель,ответственный за формирование показателя</w:t>
            </w:r>
          </w:p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1.Номер паспорта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Наименование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массовых мероприятий экологической направленности в общем количестве массовых мероприятий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3.Единица измерения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4.Тип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5.Порядок формирования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О/Ах 100%= 18/176х100=10,2%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6.Описание системы мониторинга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информации 1 раз по итогам года</w:t>
            </w:r>
          </w:p>
        </w:tc>
      </w:tr>
    </w:tbl>
    <w:p w:rsidR="000A6732" w:rsidRDefault="000A6732" w:rsidP="000A6732">
      <w:pPr>
        <w:jc w:val="center"/>
        <w:rPr>
          <w:rFonts w:ascii="Times New Roman" w:hAnsi="Times New Roman"/>
        </w:rPr>
      </w:pP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показателя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«Доля массовых мероприятий эстетической направленности в общем количестве массовых мероприятий, проведенных в МКУК «Липковской городской библиотеке »</w:t>
      </w:r>
    </w:p>
    <w:p w:rsidR="000A6732" w:rsidRDefault="000A6732" w:rsidP="000A6732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Исполнитель,ответственный за формирование показателя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1.Номер паспорта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2.Наименование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масссовых мероприятий эстетической направленности в общем количестве массовых мероприятий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3.Единица измерения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4.Тип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5.Порядок формирования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О/А х 100%= 44/176= 25%</w:t>
            </w:r>
          </w:p>
        </w:tc>
      </w:tr>
      <w:tr w:rsidR="000A6732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6.Описание системы мониторинга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информации 1 раз по итогам года</w:t>
            </w:r>
          </w:p>
        </w:tc>
      </w:tr>
    </w:tbl>
    <w:p w:rsidR="000A6732" w:rsidRDefault="000A6732" w:rsidP="000A6732">
      <w:pPr>
        <w:jc w:val="center"/>
        <w:rPr>
          <w:rFonts w:ascii="Times New Roman" w:hAnsi="Times New Roman"/>
        </w:rPr>
      </w:pPr>
    </w:p>
    <w:p w:rsidR="000A6732" w:rsidRDefault="000A6732" w:rsidP="000A6732">
      <w:pPr>
        <w:jc w:val="center"/>
        <w:rPr>
          <w:rFonts w:ascii="Times New Roman" w:hAnsi="Times New Roman"/>
          <w:b/>
        </w:rPr>
      </w:pP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показателя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«Доля жителей района, регулярно занимающихся физической культурой и спортом»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47"/>
      </w:tblGrid>
      <w:tr w:rsidR="000A6732" w:rsidTr="000A6732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паспорта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жителей района, регулярно занимающихся физической культурой и спортом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формирования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Учитывается доля жителей района, регулярно занимающихся физической культурой и спортом, в процентном отношении к общему числу населения области: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з</w:t>
            </w:r>
            <w:r>
              <w:rPr>
                <w:rFonts w:ascii="Times New Roman" w:hAnsi="Times New Roman"/>
              </w:rPr>
              <w:t xml:space="preserve"> = (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з</w:t>
            </w:r>
            <w:r>
              <w:rPr>
                <w:rFonts w:ascii="Times New Roman" w:hAnsi="Times New Roman"/>
              </w:rPr>
              <w:t xml:space="preserve"> х 100%) /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</w:rPr>
              <w:t>, где: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 xml:space="preserve">з </w:t>
            </w:r>
            <w:r>
              <w:rPr>
                <w:rFonts w:ascii="Times New Roman" w:hAnsi="Times New Roman"/>
              </w:rPr>
              <w:t>– процент жителей района, регулярно занимающихся физической культурой и спортом, от общего числа населения района;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з</w:t>
            </w:r>
            <w:r>
              <w:rPr>
                <w:rFonts w:ascii="Times New Roman" w:hAnsi="Times New Roman"/>
              </w:rPr>
              <w:t xml:space="preserve"> – число жителей района, регулярно занимающихся физической культурой и спортом, от общего числа населения района;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– общее число населения района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системы мониторинга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качестве базовых показателей используются статистические данные. Мониторинг осуществляется ежегодно по результатам государственного статистического наблюдения. Базовые показатели предусматриваются формой 1-ФК, утвержденной приказом Росстата от 16 сентября 2010 года № 317</w:t>
            </w:r>
          </w:p>
        </w:tc>
      </w:tr>
    </w:tbl>
    <w:p w:rsidR="000A6732" w:rsidRDefault="000A6732" w:rsidP="000A6732">
      <w:pPr>
        <w:jc w:val="center"/>
        <w:rPr>
          <w:rFonts w:ascii="Times New Roman" w:hAnsi="Times New Roman"/>
          <w:b/>
        </w:rPr>
      </w:pP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показателя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«Доля спортивных мероприятий для молодежи в общем количестве спортивных мероприятий МО город Липки Киреевского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04"/>
      </w:tblGrid>
      <w:tr w:rsidR="000A6732" w:rsidTr="000A6732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паспорта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спортивных мероприятий для молодежи в общем количестве спортивных мероприятий района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формирования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О/А х 100 %, где: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– количество спортивных мероприятий для молодежи;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общее количество спортивных мероприятий района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системы мониторинга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0A6732" w:rsidRDefault="000A6732" w:rsidP="000A673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показателя</w:t>
      </w: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04"/>
      </w:tblGrid>
      <w:tr w:rsidR="000A6732" w:rsidTr="000A6732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паспорта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формирования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О/А х 100 %,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где: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 – количество молодых участников в мероприятиях;</w:t>
            </w:r>
          </w:p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 – общее количество молодежи района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системы мониторинга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0A6732" w:rsidRDefault="000A6732" w:rsidP="000A673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показателя</w:t>
      </w: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61"/>
        <w:gridCol w:w="9029"/>
      </w:tblGrid>
      <w:tr w:rsidR="000A6732" w:rsidTr="000A673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Саватеев Сергей Алексеевич – директор МКУ «Липковский плавательный бассейн» -45-751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2" w:rsidRDefault="00C50B8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Суров Александр Николаевич</w:t>
            </w:r>
            <w:r w:rsidR="000A6732">
              <w:rPr>
                <w:rFonts w:ascii="Times New Roman" w:hAnsi="Times New Roman"/>
              </w:rPr>
              <w:t xml:space="preserve"> - директор МКУК ЛДЦ -45-151                            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паспорта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формирования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Определяется как отношение количества детей в возрасте от 7 до 17 лет, вовлеченных в различные формы организованного отдыха и оздоровления в течение года, к общему количеству детей данной возрастной группы, проживающих на территории Киреевского района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системы мониторинга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статистика. Мониторинг проводится министерством здравоохранения и социального развития Тульской области ежегодно.</w:t>
            </w:r>
          </w:p>
        </w:tc>
      </w:tr>
    </w:tbl>
    <w:p w:rsidR="000A6732" w:rsidRDefault="000A6732" w:rsidP="000A673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показателя</w:t>
      </w: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61"/>
        <w:gridCol w:w="9029"/>
      </w:tblGrid>
      <w:tr w:rsidR="000A6732" w:rsidTr="000A673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Саватеев Сергей Алексеевич – директор МКУ «Липковский плавательный бассейн» -45-751</w:t>
            </w:r>
          </w:p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2" w:rsidRDefault="00C50B8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Суров Александр Николаевич</w:t>
            </w:r>
            <w:r w:rsidR="000A6732">
              <w:rPr>
                <w:rFonts w:ascii="Times New Roman" w:hAnsi="Times New Roman"/>
              </w:rPr>
              <w:t xml:space="preserve"> - директор МКУК ЛДЦ -45-151                            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паспорта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формирования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Определяется как отношение количества детей в возрасте от 7 до 17 лет, находящихся в трудной жизненной ситуации, вовлеченных в различные формы организованного отдыха и оздоровления, к общему количеству детей данной категории, состоящих на учете в органах социальной защиты населения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системы мониторинга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статистика. Мониторинг проводится министерством здравоохранения и социального развития Тульской области ежегодно.</w:t>
            </w:r>
          </w:p>
        </w:tc>
      </w:tr>
    </w:tbl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</w:p>
    <w:p w:rsidR="000A6732" w:rsidRDefault="000A6732" w:rsidP="000A673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показателя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eastAsia="en-US"/>
        </w:rPr>
        <w:t>Количество инвалидов, принимающих участие в спортивных соревнованиях</w:t>
      </w:r>
      <w:r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528"/>
        <w:gridCol w:w="8505"/>
      </w:tblGrid>
      <w:tr w:rsidR="000A6732" w:rsidTr="000A6732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паспорта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Количество  инвалидов, принимающих участие в спортивных соревнованиях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Конечный показатель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формирования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указывается в абсолютном значении количества человек 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системы мониторинга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Default="000A6732" w:rsidP="000A6732">
      <w:pPr>
        <w:ind w:firstLine="0"/>
        <w:rPr>
          <w:rFonts w:ascii="Times New Roman" w:hAnsi="Times New Roman"/>
          <w:b/>
        </w:rPr>
      </w:pP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Паспорт показателя </w:t>
      </w:r>
    </w:p>
    <w:p w:rsidR="000A6732" w:rsidRDefault="000A6732" w:rsidP="000A67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«Доля мероприятий для молодежи патриотической направленности в общем количестве мероприятий для молодежи»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670"/>
        <w:gridCol w:w="8320"/>
      </w:tblGrid>
      <w:tr w:rsidR="000A6732" w:rsidTr="000A6732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паспорта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32" w:rsidRDefault="000A6732">
            <w:pPr>
              <w:ind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мероприятий для молодежи патриотической направленности в общем количестве мероприятий для молодежи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Конечный показатель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формирования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0A6732" w:rsidRDefault="000A6732">
            <w:pPr>
              <w:ind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О/А х 100%, где</w:t>
            </w:r>
          </w:p>
          <w:p w:rsidR="000A6732" w:rsidRDefault="000A6732">
            <w:pPr>
              <w:ind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– количество мероприятий для молодежи патриотической направленности</w:t>
            </w:r>
          </w:p>
          <w:p w:rsidR="000A6732" w:rsidRDefault="000A6732">
            <w:pPr>
              <w:ind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общее количество мероприятий для молодежи</w:t>
            </w:r>
          </w:p>
        </w:tc>
      </w:tr>
      <w:tr w:rsidR="000A6732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системы мониторинга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Default="000A6732">
            <w:pPr>
              <w:ind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Default="000A6732" w:rsidP="000A67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Порядок взаимодействия ответственного за мероприятия программы  </w:t>
      </w:r>
    </w:p>
    <w:p w:rsidR="000A6732" w:rsidRDefault="000A6732" w:rsidP="000A67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контроль, за ходом ее выполнения</w:t>
      </w: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и ответственным исполнителем  Программы является администрация муниципального образования город Липки Киреевского района.  Контроль, за целевым расходованием бюджетных средств осуществляется сектором экономики и финансов администрации муниципального образования город Липки Киреевского района в установленном порядке.</w:t>
      </w: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управление и контроль, за ходом реализации Программы, координацию работы исполнителей программных мероприятий осуществляет муниципальный заказчик Программы.</w:t>
      </w: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по управлению Программой муниципальным заказчиком являются:</w:t>
      </w: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мониторинга хода реализации программных мероприятий; </w:t>
      </w: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научных, технических и организационных проблем в ходе реализации Программы и принятие своевременных мер по их решению;</w:t>
      </w: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своевременной и достоверной информации для проведения оценки Программы в уставленном порядке.</w:t>
      </w: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мероприятий Программы поставщики товаров и услуг будут отбираться на конкурсной основе, в соответствии с законодательством о размещении заказов для  муниципальных нужд.</w:t>
      </w: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 заказчик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732" w:rsidRDefault="000A6732" w:rsidP="000A67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E7654" w:rsidRDefault="007E7654"/>
    <w:p w:rsidR="000A6732" w:rsidRDefault="000A6732"/>
    <w:p w:rsidR="000A6732" w:rsidRDefault="000A6732"/>
    <w:p w:rsidR="000A6732" w:rsidRPr="00D47F5A" w:rsidRDefault="000A6732" w:rsidP="000A6732">
      <w:pPr>
        <w:pStyle w:val="1"/>
        <w:spacing w:before="0" w:after="0"/>
        <w:jc w:val="center"/>
        <w:rPr>
          <w:rFonts w:ascii="Times New Roman" w:hAnsi="Times New Roman"/>
        </w:rPr>
      </w:pPr>
      <w:r w:rsidRPr="00D47F5A">
        <w:rPr>
          <w:rFonts w:ascii="Times New Roman" w:hAnsi="Times New Roman"/>
        </w:rPr>
        <w:t xml:space="preserve">Паспорт </w:t>
      </w:r>
    </w:p>
    <w:p w:rsidR="000A6732" w:rsidRPr="00D47F5A" w:rsidRDefault="000A6732" w:rsidP="000A673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7F5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A6732" w:rsidRPr="00D47F5A" w:rsidRDefault="000A6732" w:rsidP="000A673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7F5A">
        <w:rPr>
          <w:rFonts w:ascii="Times New Roman" w:hAnsi="Times New Roman"/>
          <w:sz w:val="28"/>
          <w:szCs w:val="28"/>
        </w:rPr>
        <w:t>«Развитие культуры и спорта муниципального образования город Липки Киреевского района»</w:t>
      </w:r>
    </w:p>
    <w:p w:rsidR="000A6732" w:rsidRPr="00D47F5A" w:rsidRDefault="000A6732" w:rsidP="000A6732">
      <w:pPr>
        <w:ind w:firstLine="0"/>
        <w:rPr>
          <w:rFonts w:ascii="Times New Roman" w:hAnsi="Times New Roman"/>
          <w:bCs/>
        </w:rPr>
      </w:pPr>
    </w:p>
    <w:tbl>
      <w:tblPr>
        <w:tblW w:w="15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988"/>
        <w:gridCol w:w="2006"/>
        <w:gridCol w:w="1530"/>
        <w:gridCol w:w="29"/>
        <w:gridCol w:w="255"/>
        <w:gridCol w:w="29"/>
        <w:gridCol w:w="963"/>
        <w:gridCol w:w="29"/>
        <w:gridCol w:w="851"/>
        <w:gridCol w:w="17"/>
        <w:gridCol w:w="238"/>
        <w:gridCol w:w="28"/>
        <w:gridCol w:w="1107"/>
        <w:gridCol w:w="27"/>
        <w:gridCol w:w="414"/>
        <w:gridCol w:w="11"/>
        <w:gridCol w:w="683"/>
        <w:gridCol w:w="26"/>
        <w:gridCol w:w="982"/>
        <w:gridCol w:w="10"/>
        <w:gridCol w:w="117"/>
        <w:gridCol w:w="25"/>
        <w:gridCol w:w="1110"/>
        <w:gridCol w:w="24"/>
        <w:gridCol w:w="142"/>
        <w:gridCol w:w="12"/>
        <w:gridCol w:w="841"/>
      </w:tblGrid>
      <w:tr w:rsidR="000A6732" w:rsidRPr="00D47F5A" w:rsidTr="000A6732">
        <w:trPr>
          <w:trHeight w:val="690"/>
        </w:trPr>
        <w:tc>
          <w:tcPr>
            <w:tcW w:w="2923" w:type="dxa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 xml:space="preserve">Наименование           </w:t>
            </w:r>
            <w:r w:rsidRPr="00D47F5A">
              <w:rPr>
                <w:rFonts w:ascii="Times New Roman" w:hAnsi="Times New Roman"/>
                <w:b/>
              </w:rPr>
              <w:br/>
              <w:t xml:space="preserve">программы             </w:t>
            </w: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7F5A">
              <w:rPr>
                <w:rFonts w:ascii="Times New Roman" w:hAnsi="Times New Roman"/>
                <w:b w:val="0"/>
                <w:sz w:val="28"/>
                <w:szCs w:val="28"/>
              </w:rPr>
              <w:t>«Развитие культуры и спорта муниципального образования город Липки Киреевского района»</w:t>
            </w:r>
          </w:p>
          <w:p w:rsidR="000A6732" w:rsidRPr="00D47F5A" w:rsidRDefault="000A6732" w:rsidP="00B123AC">
            <w:pPr>
              <w:ind w:firstLine="20"/>
              <w:jc w:val="left"/>
              <w:rPr>
                <w:rFonts w:ascii="Times New Roman" w:hAnsi="Times New Roman"/>
              </w:rPr>
            </w:pPr>
          </w:p>
        </w:tc>
      </w:tr>
      <w:tr w:rsidR="000A6732" w:rsidRPr="00D47F5A" w:rsidTr="000A6732">
        <w:trPr>
          <w:trHeight w:val="970"/>
        </w:trPr>
        <w:tc>
          <w:tcPr>
            <w:tcW w:w="2923" w:type="dxa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Сроки реализации муниципальной  программы</w:t>
            </w: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ind w:firstLine="2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2022-2026 г.г.</w:t>
            </w:r>
          </w:p>
        </w:tc>
      </w:tr>
      <w:tr w:rsidR="000A6732" w:rsidRPr="00D47F5A" w:rsidTr="000A6732">
        <w:trPr>
          <w:trHeight w:val="714"/>
        </w:trPr>
        <w:tc>
          <w:tcPr>
            <w:tcW w:w="2923" w:type="dxa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 xml:space="preserve">Муниципальный        </w:t>
            </w:r>
            <w:r w:rsidRPr="00D47F5A">
              <w:rPr>
                <w:rFonts w:ascii="Times New Roman" w:hAnsi="Times New Roman"/>
                <w:b/>
              </w:rPr>
              <w:br/>
              <w:t xml:space="preserve">заказчик               </w:t>
            </w: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Администрация муниципального образования город Липки Киреевского района   </w:t>
            </w:r>
          </w:p>
        </w:tc>
      </w:tr>
      <w:tr w:rsidR="000A6732" w:rsidRPr="00D47F5A" w:rsidTr="000A6732">
        <w:trPr>
          <w:trHeight w:val="980"/>
        </w:trPr>
        <w:tc>
          <w:tcPr>
            <w:tcW w:w="2923" w:type="dxa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Куратор  муниципальной программы</w:t>
            </w: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Заместитель главы администрации муниципального образования город Липки Киреевского района   </w:t>
            </w:r>
          </w:p>
        </w:tc>
      </w:tr>
      <w:tr w:rsidR="000A6732" w:rsidRPr="00D47F5A" w:rsidTr="000A6732">
        <w:trPr>
          <w:trHeight w:val="979"/>
        </w:trPr>
        <w:tc>
          <w:tcPr>
            <w:tcW w:w="2923" w:type="dxa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Ответственный исполнитель программы</w:t>
            </w: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Администрация муниципального образования город Липки Киреевского района   </w:t>
            </w:r>
          </w:p>
        </w:tc>
      </w:tr>
      <w:tr w:rsidR="000A6732" w:rsidRPr="00D47F5A" w:rsidTr="000A6732">
        <w:trPr>
          <w:trHeight w:val="980"/>
        </w:trPr>
        <w:tc>
          <w:tcPr>
            <w:tcW w:w="2923" w:type="dxa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Соисполнители  программы</w:t>
            </w: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1. Муниципальное казенное учреждение «Липковский плавательный бассейн»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2. Муниципальное казенное учреждение культуры «Липковский  досуговый центр»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3. Муниципальное казенное учреждение культуры «Липковская городская библиотека»</w:t>
            </w:r>
          </w:p>
        </w:tc>
      </w:tr>
      <w:tr w:rsidR="000A6732" w:rsidRPr="00D47F5A" w:rsidTr="000A6732">
        <w:trPr>
          <w:trHeight w:val="982"/>
        </w:trPr>
        <w:tc>
          <w:tcPr>
            <w:tcW w:w="2923" w:type="dxa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 xml:space="preserve">Цели муниципальной программы </w:t>
            </w: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решение следующих целей:</w:t>
            </w:r>
          </w:p>
          <w:p w:rsidR="000A6732" w:rsidRPr="00D47F5A" w:rsidRDefault="000A6732" w:rsidP="00B123AC">
            <w:pPr>
              <w:pStyle w:val="Con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7F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повышение эффективности сферы культуры, развитие культурного и духовного потенциала населения, сохранение культурно-исторического наследия города.</w:t>
            </w:r>
          </w:p>
          <w:p w:rsidR="000A6732" w:rsidRPr="00D47F5A" w:rsidRDefault="000A6732" w:rsidP="00B123A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 муниципального образования город Липки Киреевского района на доступ к культурным ценностям;</w:t>
            </w:r>
          </w:p>
          <w:p w:rsidR="000A6732" w:rsidRPr="00D47F5A" w:rsidRDefault="000A6732" w:rsidP="00B123A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- обеспечение свободы творчества и прав граждан муниципального образования город Липки Киреевского района на участие в культурной жизни;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предоставление качественных и доступных услуг дополнительного образования детей на территории муниципального образования город Липки Киреевского района;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- создание условий для ведения здорового образа жизни и систематических занятий физической культурой и спортом различных категорий населения муниципального образования город Липки Киреевского района, повышение конкурентоспособности спорта на различных соревнованиях; 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совершенствование организации физкультурно-оздоровительной и спортивной деятельности;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создание и обеспечение условий для воспитания, развития, самореализации детей и молодежи,  для повышения социальной, общественно-политической и инновационной активности молодежи муниципального образования город Липки Киреевского района;</w:t>
            </w:r>
          </w:p>
          <w:p w:rsidR="000A6732" w:rsidRPr="00D47F5A" w:rsidRDefault="000A6732" w:rsidP="00B123AC">
            <w:pPr>
              <w:tabs>
                <w:tab w:val="left" w:pos="3090"/>
              </w:tabs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улучшение положения детей муниципального образования город Липки Киреевского района за счёт дальнейшего развития государственной поддержки одарённых детей, детей, оказавшихся в трудной жизненной ситуации;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обеспечение детей муниципального образования город Липки Киреевского района современными и качественными оздоровительными услугами;</w:t>
            </w:r>
          </w:p>
          <w:p w:rsidR="000A6732" w:rsidRPr="00D47F5A" w:rsidRDefault="000A6732" w:rsidP="00B123AC">
            <w:pPr>
              <w:tabs>
                <w:tab w:val="left" w:pos="3090"/>
              </w:tabs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повышение доступности инвалидов к объектам социальной инфраструктуры  муниципального образования  город Липки  Киреевского района и формирование доступной для инвалидов среды жизнедеятельности, создание условий для эффективной реабилитации и интеграции инвалидов в общество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совершенствование системы патриотического воспитания населения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обеспечение библиотечного обслуживания населения с учетом потребностей, интересов, различных социально-возрастных групп, обеспечение сохранности фонда библиотеки, организация обеспечения свободного доступа населения к информации.</w:t>
            </w:r>
          </w:p>
          <w:p w:rsidR="000A6732" w:rsidRPr="00D47F5A" w:rsidRDefault="000A6732" w:rsidP="00B123AC">
            <w:pPr>
              <w:tabs>
                <w:tab w:val="left" w:pos="3090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0A6732">
        <w:trPr>
          <w:trHeight w:val="971"/>
        </w:trPr>
        <w:tc>
          <w:tcPr>
            <w:tcW w:w="2923" w:type="dxa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 xml:space="preserve">Задачи муниципальной программы </w:t>
            </w: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Задачи, решаемые для достижения целей: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развитие массовой физической культуры и спорта муниципального образования город Липки Киреевского района, проведение массовых физкультурно-оздоровительных и спортивных соревнований среди всех категории  населения муниципального образования город Липки Киреевского района;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формирование у молодежи, устойчивого интереса и потребности  в  регулярных занятиях физической культурой и спортом и навыков здорового образа жизни, повышение уровня образованности  в  области  физической культуры, спорта и здорового образа жизни;</w:t>
            </w:r>
          </w:p>
          <w:p w:rsidR="000A6732" w:rsidRPr="00D47F5A" w:rsidRDefault="000A6732" w:rsidP="00B123AC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- сохранение, использование и популяризация культурного и исторического наследия;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обеспечение доступности оздоровительных услуг для детей,  проживающих на территории муниципального образования город Липки Киреевского района;</w:t>
            </w:r>
          </w:p>
          <w:p w:rsidR="000A6732" w:rsidRPr="00D47F5A" w:rsidRDefault="000A6732" w:rsidP="00B123AC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системы образования в сфере культуры и искусства;</w:t>
            </w:r>
          </w:p>
          <w:p w:rsidR="000A6732" w:rsidRPr="00D47F5A" w:rsidRDefault="000A6732" w:rsidP="00B123AC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- внедрение информационно-коммуникационных технологий в отрасли культура;</w:t>
            </w:r>
          </w:p>
          <w:p w:rsidR="000A6732" w:rsidRPr="00D47F5A" w:rsidRDefault="000A6732" w:rsidP="00B123AC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традиционной народной культуры, промыслов и ремесел;</w:t>
            </w:r>
          </w:p>
          <w:p w:rsidR="000A6732" w:rsidRPr="00D47F5A" w:rsidRDefault="000A6732" w:rsidP="00B123AC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- вовлечение всех слоев населения к участию в культурно-массовых мероприятиях;</w:t>
            </w:r>
          </w:p>
          <w:p w:rsidR="000A6732" w:rsidRPr="00D47F5A" w:rsidRDefault="000A6732" w:rsidP="00B123AC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- развитие кинообслуживания населения;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создание условий для образования детей, высокомотивированных к учебной деятельности, развитие интеллектуальных способностей;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адаптация молодежи к условиям функционирования рынка труда;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вовлечение инвалидов в культурно-массовые и спортивные мероприятия;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развитие системы патриотического воспитания;</w:t>
            </w:r>
          </w:p>
          <w:p w:rsidR="000A6732" w:rsidRPr="00D47F5A" w:rsidRDefault="000A6732" w:rsidP="00B123AC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- активная пропаганда патриотизма в средствах массовой информации;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- создание условий для улучшения доступа граждан муниципального образования город Липки Киреевского района к информации и знаниям;</w:t>
            </w:r>
          </w:p>
          <w:p w:rsidR="000A6732" w:rsidRPr="00D47F5A" w:rsidRDefault="000A6732" w:rsidP="00B123AC">
            <w:pPr>
              <w:ind w:left="34"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- обеспечение прав граждан на свободный доступ информации, хранящейся в МКУК «Липковская городская библиотека»  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0A6732">
        <w:trPr>
          <w:trHeight w:val="582"/>
        </w:trPr>
        <w:tc>
          <w:tcPr>
            <w:tcW w:w="2923" w:type="dxa"/>
            <w:vMerge w:val="restart"/>
          </w:tcPr>
          <w:p w:rsidR="000A6732" w:rsidRPr="00D47F5A" w:rsidRDefault="000A6732" w:rsidP="00B123AC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 xml:space="preserve">Целевые  показатели муниципальной программы             </w:t>
            </w:r>
          </w:p>
        </w:tc>
        <w:tc>
          <w:tcPr>
            <w:tcW w:w="988" w:type="dxa"/>
            <w:vMerge w:val="restart"/>
          </w:tcPr>
          <w:p w:rsidR="000A6732" w:rsidRPr="00D47F5A" w:rsidRDefault="000A6732" w:rsidP="00B123AC">
            <w:pPr>
              <w:pStyle w:val="ConsPlusNormal"/>
              <w:widowControl/>
              <w:ind w:right="-6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A6732" w:rsidRPr="00D47F5A" w:rsidRDefault="000A6732" w:rsidP="00B123AC">
            <w:pPr>
              <w:pStyle w:val="ConsPlusNormal"/>
              <w:widowControl/>
              <w:ind w:right="-6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0A6732" w:rsidRPr="00D47F5A" w:rsidRDefault="000A6732" w:rsidP="00B123AC">
            <w:pPr>
              <w:pStyle w:val="ConsPlusNormal"/>
              <w:widowControl/>
              <w:ind w:right="-6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732" w:rsidRPr="00D47F5A" w:rsidRDefault="000A6732" w:rsidP="00B123A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36" w:type="dxa"/>
            <w:gridSpan w:val="2"/>
            <w:vMerge w:val="restart"/>
          </w:tcPr>
          <w:p w:rsidR="000A6732" w:rsidRPr="00D47F5A" w:rsidRDefault="000A6732" w:rsidP="00B123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Наименование целевого показателя</w:t>
            </w:r>
          </w:p>
          <w:p w:rsidR="000A6732" w:rsidRPr="00D47F5A" w:rsidRDefault="000A6732" w:rsidP="00B123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0A6732" w:rsidRPr="00D47F5A" w:rsidRDefault="000A6732" w:rsidP="00B123A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70" w:type="dxa"/>
            <w:gridSpan w:val="24"/>
          </w:tcPr>
          <w:p w:rsidR="000A6732" w:rsidRPr="00D47F5A" w:rsidRDefault="000A6732" w:rsidP="00B123A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Значение показателя по годам</w:t>
            </w:r>
          </w:p>
        </w:tc>
      </w:tr>
      <w:tr w:rsidR="000A6732" w:rsidRPr="00D47F5A" w:rsidTr="000A6732">
        <w:trPr>
          <w:trHeight w:val="85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vMerge/>
          </w:tcPr>
          <w:p w:rsidR="000A6732" w:rsidRPr="00D47F5A" w:rsidRDefault="000A6732" w:rsidP="00B123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71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Базовое значение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  <w:b/>
              </w:rPr>
            </w:pPr>
          </w:p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2022 г.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/>
                <w:b/>
              </w:rPr>
            </w:pPr>
          </w:p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2023 г.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/>
                <w:b/>
              </w:rPr>
            </w:pPr>
          </w:p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2024 г.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/>
                <w:b/>
              </w:rPr>
            </w:pPr>
          </w:p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2025 г.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/>
                <w:b/>
              </w:rPr>
            </w:pPr>
          </w:p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2026 г.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4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На момент окончания реализации муниципальной программы</w:t>
            </w:r>
          </w:p>
        </w:tc>
      </w:tr>
      <w:tr w:rsidR="000A6732" w:rsidRPr="00D47F5A" w:rsidTr="000A6732">
        <w:trPr>
          <w:trHeight w:val="281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МКУ «Липковский плавательный бассейн»</w:t>
            </w:r>
          </w:p>
        </w:tc>
      </w:tr>
      <w:tr w:rsidR="000A6732" w:rsidRPr="00D47F5A" w:rsidTr="000A6732">
        <w:trPr>
          <w:trHeight w:val="149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жителей, регулярно занимающихся физической культурой и спортом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71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6,7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17,0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20,0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21,0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22,0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23,0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23,0</w:t>
            </w:r>
          </w:p>
        </w:tc>
      </w:tr>
      <w:tr w:rsidR="000A6732" w:rsidRPr="00D47F5A" w:rsidTr="000A6732">
        <w:trPr>
          <w:trHeight w:val="93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34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спортивных мероприятий для молодежи в общем количестве спортивных мероприятий района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78,5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80,0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80,5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81,0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81,5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82,0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82,0</w:t>
            </w:r>
          </w:p>
        </w:tc>
      </w:tr>
      <w:tr w:rsidR="000A6732" w:rsidRPr="00D47F5A" w:rsidTr="000A6732">
        <w:trPr>
          <w:trHeight w:val="206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3.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33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71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38,0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39,0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41,0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42,0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43,0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43,0</w:t>
            </w:r>
          </w:p>
        </w:tc>
      </w:tr>
      <w:tr w:rsidR="000A6732" w:rsidRPr="00D47F5A" w:rsidTr="000A6732">
        <w:trPr>
          <w:trHeight w:val="206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67,0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68,0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69,0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70,0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71,0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72,0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72,0</w:t>
            </w:r>
          </w:p>
        </w:tc>
      </w:tr>
      <w:tr w:rsidR="000A6732" w:rsidRPr="00D47F5A" w:rsidTr="000A6732">
        <w:trPr>
          <w:trHeight w:val="206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20,0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20,0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20,0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20,0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20,0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20,0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20,0</w:t>
            </w:r>
          </w:p>
        </w:tc>
      </w:tr>
      <w:tr w:rsidR="000A6732" w:rsidRPr="00D47F5A" w:rsidTr="000A6732">
        <w:trPr>
          <w:trHeight w:val="168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33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  <w:lang w:eastAsia="en-US"/>
              </w:rPr>
              <w:t>Количество  инвалидов, принимающих участие в спортивных соревнованиях (чел.)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</w:t>
            </w:r>
          </w:p>
        </w:tc>
      </w:tr>
      <w:tr w:rsidR="000A6732" w:rsidRPr="00D47F5A" w:rsidTr="000A6732">
        <w:trPr>
          <w:trHeight w:val="187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33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мероприятий для молодежи патриотической направленности в общем количестве мероприятий для молодежи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9,0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11,0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12,0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13,0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13,0</w:t>
            </w:r>
          </w:p>
        </w:tc>
      </w:tr>
      <w:tr w:rsidR="000A6732" w:rsidRPr="00D47F5A" w:rsidTr="000A6732">
        <w:trPr>
          <w:trHeight w:val="243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33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статей, репортажей, очерков патриотической тематики в общем количестве информационных материалов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23,0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23,5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24,0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24,5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25,5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33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25,5</w:t>
            </w:r>
          </w:p>
        </w:tc>
      </w:tr>
      <w:tr w:rsidR="000A6732" w:rsidRPr="00D47F5A" w:rsidTr="000A6732">
        <w:trPr>
          <w:trHeight w:val="206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</w:p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sz w:val="24"/>
                <w:szCs w:val="24"/>
              </w:rPr>
              <w:t>МКУК «Липковский досуговый центр»</w:t>
            </w:r>
          </w:p>
        </w:tc>
      </w:tr>
      <w:tr w:rsidR="000A6732" w:rsidRPr="00D47F5A" w:rsidTr="000A6732">
        <w:trPr>
          <w:trHeight w:val="131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Количество      конкурсов, фестивалей, праздников (единицы)    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9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10</w:t>
            </w:r>
          </w:p>
        </w:tc>
      </w:tr>
      <w:tr w:rsidR="000A6732" w:rsidRPr="00D47F5A" w:rsidTr="000A6732">
        <w:trPr>
          <w:trHeight w:val="168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Количество клубных формирований  (единицы)  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26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26</w:t>
            </w:r>
          </w:p>
        </w:tc>
      </w:tr>
      <w:tr w:rsidR="000A6732" w:rsidRPr="00D47F5A" w:rsidTr="000A6732">
        <w:trPr>
          <w:trHeight w:val="316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41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3.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инвалидов принимающих участие в культурно-массовых мероприятиях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5,7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6,1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6,1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6,1</w:t>
            </w:r>
          </w:p>
        </w:tc>
      </w:tr>
      <w:tr w:rsidR="000A6732" w:rsidRPr="00D47F5A" w:rsidTr="000A6732">
        <w:trPr>
          <w:trHeight w:val="280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41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4..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  <w:shd w:val="clear" w:color="auto" w:fill="FFFFFF"/>
              </w:rPr>
              <w:t>Доля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7,5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8,5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9,0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9,5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9,5</w:t>
            </w:r>
          </w:p>
        </w:tc>
      </w:tr>
      <w:tr w:rsidR="000A6732" w:rsidRPr="00D47F5A" w:rsidTr="000A6732">
        <w:trPr>
          <w:trHeight w:val="224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  <w:shd w:val="clear" w:color="auto" w:fill="FFFFFF"/>
              </w:rPr>
              <w:t>Доля массовых мероприятий военно-патриотической направленности в общем количестве массовых мероприятий, проводимых в учреждениях культуры и образования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12,0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13,0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13,0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13,0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13,0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13,0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13,0</w:t>
            </w:r>
          </w:p>
        </w:tc>
      </w:tr>
      <w:tr w:rsidR="000A6732" w:rsidRPr="00D47F5A" w:rsidTr="000A6732">
        <w:trPr>
          <w:trHeight w:val="242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6.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музейных, библиотечных выставок</w:t>
            </w:r>
          </w:p>
          <w:p w:rsidR="000A6732" w:rsidRPr="00D47F5A" w:rsidRDefault="000A6732" w:rsidP="00B123AC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военно-патриотической направленности</w:t>
            </w:r>
          </w:p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в общем количестве выставок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75,5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76,0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76,0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76,5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76,5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77,0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77,0</w:t>
            </w:r>
          </w:p>
        </w:tc>
      </w:tr>
      <w:tr w:rsidR="000A6732" w:rsidRPr="00D47F5A" w:rsidTr="000A6732">
        <w:trPr>
          <w:trHeight w:val="131"/>
        </w:trPr>
        <w:tc>
          <w:tcPr>
            <w:tcW w:w="2923" w:type="dxa"/>
            <w:vMerge/>
            <w:tcBorders>
              <w:bottom w:val="single" w:sz="4" w:space="0" w:color="auto"/>
            </w:tcBorders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7.</w:t>
            </w:r>
          </w:p>
        </w:tc>
        <w:tc>
          <w:tcPr>
            <w:tcW w:w="3536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массовых мероприятий по профилактики преступных и  иных правонарушений к общему количеству массовых мероприятий(%)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12,0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13,0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14,0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16,0</w:t>
            </w:r>
          </w:p>
        </w:tc>
        <w:tc>
          <w:tcPr>
            <w:tcW w:w="1135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17,0</w:t>
            </w:r>
          </w:p>
        </w:tc>
        <w:tc>
          <w:tcPr>
            <w:tcW w:w="1019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17,0</w:t>
            </w:r>
          </w:p>
        </w:tc>
      </w:tr>
      <w:tr w:rsidR="000A6732" w:rsidRPr="00D47F5A" w:rsidTr="000A6732">
        <w:trPr>
          <w:trHeight w:val="187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sz w:val="24"/>
                <w:szCs w:val="24"/>
              </w:rPr>
              <w:t>МКУК «Липковская городская библиотека»</w:t>
            </w:r>
          </w:p>
        </w:tc>
      </w:tr>
      <w:tr w:rsidR="000A6732" w:rsidRPr="00D47F5A" w:rsidTr="000A6732">
        <w:trPr>
          <w:trHeight w:val="149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1.</w:t>
            </w:r>
          </w:p>
        </w:tc>
        <w:tc>
          <w:tcPr>
            <w:tcW w:w="3565" w:type="dxa"/>
            <w:gridSpan w:val="3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массовых мероприятий патриотической направленности в общем количестве  массовых мероприятий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18,0</w:t>
            </w:r>
          </w:p>
        </w:tc>
        <w:tc>
          <w:tcPr>
            <w:tcW w:w="995" w:type="dxa"/>
            <w:gridSpan w:val="3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18,0</w:t>
            </w:r>
          </w:p>
        </w:tc>
      </w:tr>
      <w:tr w:rsidR="000A6732" w:rsidRPr="00D47F5A" w:rsidTr="000A6732">
        <w:trPr>
          <w:trHeight w:val="149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2.</w:t>
            </w:r>
          </w:p>
        </w:tc>
        <w:tc>
          <w:tcPr>
            <w:tcW w:w="3565" w:type="dxa"/>
            <w:gridSpan w:val="3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массовых мероприятий экологической направленности в общем количестве  массовых мероприятий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11,0</w:t>
            </w:r>
          </w:p>
        </w:tc>
        <w:tc>
          <w:tcPr>
            <w:tcW w:w="995" w:type="dxa"/>
            <w:gridSpan w:val="3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11,0</w:t>
            </w:r>
          </w:p>
        </w:tc>
      </w:tr>
      <w:tr w:rsidR="000A6732" w:rsidRPr="00D47F5A" w:rsidTr="000A6732">
        <w:trPr>
          <w:trHeight w:val="112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3.</w:t>
            </w:r>
          </w:p>
        </w:tc>
        <w:tc>
          <w:tcPr>
            <w:tcW w:w="3565" w:type="dxa"/>
            <w:gridSpan w:val="3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массовых мероприятий эстетической направленности в общем количестве  массовых мероприятий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25,0</w:t>
            </w:r>
          </w:p>
        </w:tc>
        <w:tc>
          <w:tcPr>
            <w:tcW w:w="995" w:type="dxa"/>
            <w:gridSpan w:val="3"/>
          </w:tcPr>
          <w:p w:rsidR="000A6732" w:rsidRPr="00D47F5A" w:rsidRDefault="000A6732" w:rsidP="00B123AC">
            <w:pPr>
              <w:tabs>
                <w:tab w:val="left" w:pos="906"/>
              </w:tabs>
              <w:ind w:right="86"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25,0</w:t>
            </w:r>
          </w:p>
        </w:tc>
      </w:tr>
      <w:tr w:rsidR="000A6732" w:rsidRPr="00D47F5A" w:rsidTr="000A6732">
        <w:trPr>
          <w:trHeight w:val="333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4.</w:t>
            </w:r>
          </w:p>
        </w:tc>
        <w:tc>
          <w:tcPr>
            <w:tcW w:w="3565" w:type="dxa"/>
            <w:gridSpan w:val="3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массовых мероприятий по семейному воспитанию  в общем количестве  массовых мероприятий(%)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4,0</w:t>
            </w:r>
          </w:p>
        </w:tc>
        <w:tc>
          <w:tcPr>
            <w:tcW w:w="995" w:type="dxa"/>
            <w:gridSpan w:val="3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4,0</w:t>
            </w:r>
          </w:p>
        </w:tc>
      </w:tr>
      <w:tr w:rsidR="000A6732" w:rsidRPr="00D47F5A" w:rsidTr="000A6732">
        <w:trPr>
          <w:trHeight w:val="253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5.</w:t>
            </w:r>
          </w:p>
        </w:tc>
        <w:tc>
          <w:tcPr>
            <w:tcW w:w="3565" w:type="dxa"/>
            <w:gridSpan w:val="3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Доля массовых мероприятий по профилактике наркомании и пропаганде здорового образа жизни  в общем количестве  массовых мероприятий (%)</w:t>
            </w:r>
          </w:p>
        </w:tc>
        <w:tc>
          <w:tcPr>
            <w:tcW w:w="1276" w:type="dxa"/>
            <w:gridSpan w:val="4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gridSpan w:val="4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gridSpan w:val="2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7,0</w:t>
            </w:r>
          </w:p>
        </w:tc>
        <w:tc>
          <w:tcPr>
            <w:tcW w:w="995" w:type="dxa"/>
            <w:gridSpan w:val="3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7,0</w:t>
            </w:r>
          </w:p>
        </w:tc>
      </w:tr>
      <w:tr w:rsidR="000A6732" w:rsidRPr="00D47F5A" w:rsidTr="000A6732">
        <w:trPr>
          <w:trHeight w:val="286"/>
        </w:trPr>
        <w:tc>
          <w:tcPr>
            <w:tcW w:w="2923" w:type="dxa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  <w:bCs/>
              </w:rPr>
              <w:t>Комплекс процессных мероприятий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/>
              </w:rPr>
            </w:pP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494" w:type="dxa"/>
            <w:gridSpan w:val="2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D47F5A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  <w:r w:rsidRPr="00D47F5A">
              <w:rPr>
                <w:rFonts w:ascii="Times New Roman" w:hAnsi="Times New Roman"/>
                <w:bCs/>
              </w:rPr>
              <w:t>«Развитие  физической культуры и массового спорта в муниципальном образовании город Липки»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D47F5A">
              <w:rPr>
                <w:rFonts w:ascii="Times New Roman" w:hAnsi="Times New Roman"/>
                <w:b/>
                <w:bCs/>
              </w:rPr>
              <w:t>Культура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  <w:r w:rsidRPr="00D47F5A">
              <w:rPr>
                <w:rFonts w:ascii="Times New Roman" w:hAnsi="Times New Roman"/>
                <w:bCs/>
              </w:rPr>
              <w:t>«Содействие развитию культуры в муниципальном образовании город Липки»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  <w:r w:rsidRPr="00D47F5A">
              <w:rPr>
                <w:rFonts w:ascii="Times New Roman" w:hAnsi="Times New Roman"/>
                <w:bCs/>
              </w:rPr>
              <w:t>«Сохранение и развитие библиотечного дела в муниципальном образовании город Липки»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0A6732">
        <w:trPr>
          <w:trHeight w:val="262"/>
        </w:trPr>
        <w:tc>
          <w:tcPr>
            <w:tcW w:w="2923" w:type="dxa"/>
            <w:vMerge w:val="restart"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финансового обеспечения, всего         </w:t>
            </w:r>
          </w:p>
        </w:tc>
        <w:tc>
          <w:tcPr>
            <w:tcW w:w="2994" w:type="dxa"/>
            <w:gridSpan w:val="2"/>
            <w:vMerge w:val="restart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Источники</w:t>
            </w:r>
          </w:p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финансирования</w:t>
            </w:r>
          </w:p>
        </w:tc>
        <w:tc>
          <w:tcPr>
            <w:tcW w:w="9500" w:type="dxa"/>
            <w:gridSpan w:val="25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Расходы по годам (тыс.руб.)</w:t>
            </w:r>
          </w:p>
        </w:tc>
      </w:tr>
      <w:tr w:rsidR="000A6732" w:rsidRPr="00D47F5A" w:rsidTr="000A6732">
        <w:trPr>
          <w:trHeight w:val="271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</w:tcPr>
          <w:p w:rsidR="000A6732" w:rsidRPr="00D47F5A" w:rsidRDefault="000A6732" w:rsidP="00B123AC">
            <w:pPr>
              <w:ind w:firstLine="13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843" w:type="dxa"/>
            <w:gridSpan w:val="3"/>
          </w:tcPr>
          <w:p w:rsidR="000A6732" w:rsidRPr="00D47F5A" w:rsidRDefault="000A6732" w:rsidP="00B123AC">
            <w:pPr>
              <w:ind w:firstLine="13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842" w:type="dxa"/>
            <w:gridSpan w:val="7"/>
          </w:tcPr>
          <w:p w:rsidR="000A6732" w:rsidRPr="00D47F5A" w:rsidRDefault="000A6732" w:rsidP="00B123AC">
            <w:pPr>
              <w:ind w:firstLine="13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701" w:type="dxa"/>
            <w:gridSpan w:val="4"/>
          </w:tcPr>
          <w:p w:rsidR="000A6732" w:rsidRPr="00D47F5A" w:rsidRDefault="000A6732" w:rsidP="00B123AC">
            <w:pPr>
              <w:ind w:firstLine="13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418" w:type="dxa"/>
            <w:gridSpan w:val="5"/>
          </w:tcPr>
          <w:p w:rsidR="000A6732" w:rsidRPr="00D47F5A" w:rsidRDefault="000A6732" w:rsidP="00B123AC">
            <w:pPr>
              <w:ind w:firstLine="13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53" w:type="dxa"/>
            <w:gridSpan w:val="2"/>
          </w:tcPr>
          <w:p w:rsidR="000A6732" w:rsidRPr="00D47F5A" w:rsidRDefault="000A6732" w:rsidP="00B123AC">
            <w:pPr>
              <w:ind w:firstLine="13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2026</w:t>
            </w:r>
          </w:p>
        </w:tc>
      </w:tr>
      <w:tr w:rsidR="000A6732" w:rsidRPr="00D47F5A" w:rsidTr="000A6732">
        <w:trPr>
          <w:trHeight w:val="361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843" w:type="dxa"/>
            <w:gridSpan w:val="4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39044991,11</w:t>
            </w:r>
          </w:p>
        </w:tc>
        <w:tc>
          <w:tcPr>
            <w:tcW w:w="1843" w:type="dxa"/>
            <w:gridSpan w:val="3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17653171,48</w:t>
            </w:r>
          </w:p>
        </w:tc>
        <w:tc>
          <w:tcPr>
            <w:tcW w:w="1842" w:type="dxa"/>
            <w:gridSpan w:val="7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7080655,10</w:t>
            </w:r>
          </w:p>
        </w:tc>
        <w:tc>
          <w:tcPr>
            <w:tcW w:w="1701" w:type="dxa"/>
            <w:gridSpan w:val="4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7119759,22</w:t>
            </w:r>
          </w:p>
        </w:tc>
        <w:tc>
          <w:tcPr>
            <w:tcW w:w="1418" w:type="dxa"/>
            <w:gridSpan w:val="5"/>
          </w:tcPr>
          <w:p w:rsidR="000A6732" w:rsidRPr="00227307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227307">
              <w:rPr>
                <w:rFonts w:ascii="Times New Roman" w:hAnsi="Times New Roman"/>
              </w:rPr>
              <w:t>7191405,31</w:t>
            </w:r>
          </w:p>
        </w:tc>
        <w:tc>
          <w:tcPr>
            <w:tcW w:w="853" w:type="dxa"/>
            <w:gridSpan w:val="2"/>
          </w:tcPr>
          <w:p w:rsidR="000A6732" w:rsidRPr="00E15CBE" w:rsidRDefault="000A6732" w:rsidP="00B123AC">
            <w:pPr>
              <w:ind w:firstLine="13"/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0A6732" w:rsidRPr="00D47F5A" w:rsidTr="000A6732">
        <w:trPr>
          <w:trHeight w:val="192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gridSpan w:val="4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7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5"/>
          </w:tcPr>
          <w:p w:rsidR="000A6732" w:rsidRPr="00227307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</w:tcPr>
          <w:p w:rsidR="000A6732" w:rsidRPr="00E15CBE" w:rsidRDefault="000A6732" w:rsidP="00B123AC">
            <w:pPr>
              <w:ind w:firstLine="13"/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0A6732" w:rsidRPr="00D47F5A" w:rsidTr="000A6732">
        <w:trPr>
          <w:trHeight w:val="280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43" w:type="dxa"/>
            <w:gridSpan w:val="4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5566920,56</w:t>
            </w:r>
          </w:p>
        </w:tc>
        <w:tc>
          <w:tcPr>
            <w:tcW w:w="1843" w:type="dxa"/>
            <w:gridSpan w:val="3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4160332,97</w:t>
            </w:r>
          </w:p>
        </w:tc>
        <w:tc>
          <w:tcPr>
            <w:tcW w:w="1842" w:type="dxa"/>
            <w:gridSpan w:val="7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438543,12</w:t>
            </w:r>
          </w:p>
        </w:tc>
        <w:tc>
          <w:tcPr>
            <w:tcW w:w="1701" w:type="dxa"/>
            <w:gridSpan w:val="4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469241,14</w:t>
            </w:r>
          </w:p>
        </w:tc>
        <w:tc>
          <w:tcPr>
            <w:tcW w:w="1418" w:type="dxa"/>
            <w:gridSpan w:val="5"/>
          </w:tcPr>
          <w:p w:rsidR="000A6732" w:rsidRPr="00227307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227307">
              <w:rPr>
                <w:rFonts w:ascii="Times New Roman" w:hAnsi="Times New Roman"/>
              </w:rPr>
              <w:t>498803,33</w:t>
            </w:r>
          </w:p>
        </w:tc>
        <w:tc>
          <w:tcPr>
            <w:tcW w:w="853" w:type="dxa"/>
            <w:gridSpan w:val="2"/>
          </w:tcPr>
          <w:p w:rsidR="000A6732" w:rsidRPr="00E15CBE" w:rsidRDefault="000A6732" w:rsidP="00B123AC">
            <w:pPr>
              <w:ind w:firstLine="13"/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0A6732" w:rsidRPr="00D47F5A" w:rsidTr="000A6732">
        <w:trPr>
          <w:trHeight w:val="374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843" w:type="dxa"/>
            <w:gridSpan w:val="4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28133355,74</w:t>
            </w:r>
          </w:p>
        </w:tc>
        <w:tc>
          <w:tcPr>
            <w:tcW w:w="1843" w:type="dxa"/>
            <w:gridSpan w:val="3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8148123,70</w:t>
            </w:r>
          </w:p>
        </w:tc>
        <w:tc>
          <w:tcPr>
            <w:tcW w:w="1842" w:type="dxa"/>
            <w:gridSpan w:val="7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6642111,98</w:t>
            </w:r>
          </w:p>
        </w:tc>
        <w:tc>
          <w:tcPr>
            <w:tcW w:w="1701" w:type="dxa"/>
            <w:gridSpan w:val="4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6650518,08</w:t>
            </w:r>
          </w:p>
        </w:tc>
        <w:tc>
          <w:tcPr>
            <w:tcW w:w="1418" w:type="dxa"/>
            <w:gridSpan w:val="5"/>
          </w:tcPr>
          <w:p w:rsidR="000A6732" w:rsidRPr="00227307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227307">
              <w:rPr>
                <w:rFonts w:ascii="Times New Roman" w:hAnsi="Times New Roman"/>
              </w:rPr>
              <w:t>6692601,98</w:t>
            </w:r>
          </w:p>
        </w:tc>
        <w:tc>
          <w:tcPr>
            <w:tcW w:w="853" w:type="dxa"/>
            <w:gridSpan w:val="2"/>
          </w:tcPr>
          <w:p w:rsidR="000A6732" w:rsidRPr="00E15CBE" w:rsidRDefault="000A6732" w:rsidP="00B123AC">
            <w:pPr>
              <w:ind w:firstLine="13"/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0A6732" w:rsidRPr="00D47F5A" w:rsidTr="000A6732">
        <w:trPr>
          <w:trHeight w:val="450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843" w:type="dxa"/>
            <w:gridSpan w:val="4"/>
          </w:tcPr>
          <w:p w:rsidR="000A6732" w:rsidRPr="00C32495" w:rsidRDefault="000A6732" w:rsidP="00B123AC">
            <w:pPr>
              <w:ind w:firstLine="13"/>
              <w:jc w:val="center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5344714,81</w:t>
            </w:r>
          </w:p>
        </w:tc>
        <w:tc>
          <w:tcPr>
            <w:tcW w:w="1843" w:type="dxa"/>
            <w:gridSpan w:val="3"/>
          </w:tcPr>
          <w:p w:rsidR="000A6732" w:rsidRPr="00C32495" w:rsidRDefault="000A6732" w:rsidP="00B123AC">
            <w:pPr>
              <w:ind w:firstLine="13"/>
              <w:jc w:val="left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5344714,81</w:t>
            </w:r>
          </w:p>
        </w:tc>
        <w:tc>
          <w:tcPr>
            <w:tcW w:w="1842" w:type="dxa"/>
            <w:gridSpan w:val="7"/>
          </w:tcPr>
          <w:p w:rsidR="000A6732" w:rsidRPr="00C32495" w:rsidRDefault="000A6732" w:rsidP="00B123AC">
            <w:pPr>
              <w:ind w:firstLine="13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</w:tcPr>
          <w:p w:rsidR="000A6732" w:rsidRPr="00C32495" w:rsidRDefault="000A6732" w:rsidP="00B123AC">
            <w:pPr>
              <w:ind w:firstLine="13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5"/>
          </w:tcPr>
          <w:p w:rsidR="000A6732" w:rsidRPr="00227307" w:rsidRDefault="000A6732" w:rsidP="00B123AC">
            <w:pPr>
              <w:ind w:firstLine="13"/>
              <w:jc w:val="left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</w:tcPr>
          <w:p w:rsidR="000A6732" w:rsidRPr="00E15CBE" w:rsidRDefault="000A6732" w:rsidP="00B123AC">
            <w:pPr>
              <w:ind w:firstLine="13"/>
              <w:jc w:val="left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0A6732" w:rsidRPr="00D47F5A" w:rsidTr="000A6732">
        <w:trPr>
          <w:trHeight w:val="131"/>
        </w:trPr>
        <w:tc>
          <w:tcPr>
            <w:tcW w:w="2923" w:type="dxa"/>
            <w:vMerge w:val="restart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В том числе на реализацию национальных, региональных и ведомственных проектов</w:t>
            </w:r>
          </w:p>
        </w:tc>
        <w:tc>
          <w:tcPr>
            <w:tcW w:w="2994" w:type="dxa"/>
            <w:gridSpan w:val="2"/>
            <w:vMerge w:val="restart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Источники</w:t>
            </w:r>
          </w:p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финансирования</w:t>
            </w:r>
          </w:p>
        </w:tc>
        <w:tc>
          <w:tcPr>
            <w:tcW w:w="9500" w:type="dxa"/>
            <w:gridSpan w:val="25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Расходы по годам (тыс.руб.)</w:t>
            </w:r>
          </w:p>
        </w:tc>
      </w:tr>
      <w:tr w:rsidR="000A6732" w:rsidRPr="00D47F5A" w:rsidTr="000A6732">
        <w:trPr>
          <w:trHeight w:val="126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994" w:type="dxa"/>
            <w:gridSpan w:val="2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3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889" w:type="dxa"/>
            <w:gridSpan w:val="5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814" w:type="dxa"/>
            <w:gridSpan w:val="5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702" w:type="dxa"/>
            <w:gridSpan w:val="4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440" w:type="dxa"/>
            <w:gridSpan w:val="7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41" w:type="dxa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2026</w:t>
            </w:r>
          </w:p>
        </w:tc>
      </w:tr>
      <w:tr w:rsidR="000A6732" w:rsidRPr="00D47F5A" w:rsidTr="000A6732">
        <w:trPr>
          <w:trHeight w:val="107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Всего</w:t>
            </w:r>
          </w:p>
        </w:tc>
        <w:tc>
          <w:tcPr>
            <w:tcW w:w="1814" w:type="dxa"/>
            <w:gridSpan w:val="3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0A6732">
        <w:trPr>
          <w:trHeight w:val="150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14" w:type="dxa"/>
            <w:gridSpan w:val="3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0A6732">
        <w:trPr>
          <w:trHeight w:val="131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14" w:type="dxa"/>
            <w:gridSpan w:val="3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0A6732">
        <w:trPr>
          <w:trHeight w:val="150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14" w:type="dxa"/>
            <w:gridSpan w:val="3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0A6732">
        <w:trPr>
          <w:trHeight w:val="126"/>
        </w:trPr>
        <w:tc>
          <w:tcPr>
            <w:tcW w:w="2923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994" w:type="dxa"/>
            <w:gridSpan w:val="2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814" w:type="dxa"/>
            <w:gridSpan w:val="3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5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7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A6732" w:rsidRPr="00D47F5A" w:rsidRDefault="000A6732" w:rsidP="000A6732">
      <w:pPr>
        <w:ind w:left="9214"/>
        <w:rPr>
          <w:rFonts w:ascii="PT Astra Serif" w:eastAsia="Calibri" w:hAnsi="PT Astra Serif"/>
        </w:rPr>
      </w:pPr>
    </w:p>
    <w:p w:rsidR="000A6732" w:rsidRPr="00D47F5A" w:rsidRDefault="000A6732" w:rsidP="000A6732">
      <w:pPr>
        <w:ind w:left="9214"/>
        <w:rPr>
          <w:rFonts w:ascii="PT Astra Serif" w:eastAsia="Calibri" w:hAnsi="PT Astra Serif"/>
        </w:rPr>
      </w:pPr>
    </w:p>
    <w:p w:rsidR="000A6732" w:rsidRPr="00D47F5A" w:rsidRDefault="000A6732" w:rsidP="000A6732">
      <w:pPr>
        <w:ind w:left="9214"/>
        <w:rPr>
          <w:rFonts w:ascii="PT Astra Serif" w:eastAsia="Calibri" w:hAnsi="PT Astra Serif"/>
        </w:rPr>
      </w:pPr>
    </w:p>
    <w:p w:rsidR="000A6732" w:rsidRDefault="000A6732" w:rsidP="000A6732">
      <w:pPr>
        <w:ind w:left="9214"/>
        <w:rPr>
          <w:rFonts w:ascii="PT Astra Serif" w:eastAsia="Calibri" w:hAnsi="PT Astra Serif"/>
        </w:rPr>
      </w:pPr>
    </w:p>
    <w:p w:rsidR="009334C4" w:rsidRDefault="009334C4" w:rsidP="000A6732">
      <w:pPr>
        <w:ind w:left="9214"/>
        <w:rPr>
          <w:rFonts w:ascii="PT Astra Serif" w:eastAsia="Calibri" w:hAnsi="PT Astra Serif"/>
        </w:rPr>
      </w:pPr>
    </w:p>
    <w:p w:rsidR="009334C4" w:rsidRDefault="009334C4" w:rsidP="000A6732">
      <w:pPr>
        <w:ind w:left="9214"/>
        <w:rPr>
          <w:rFonts w:ascii="PT Astra Serif" w:eastAsia="Calibri" w:hAnsi="PT Astra Serif"/>
        </w:rPr>
      </w:pPr>
    </w:p>
    <w:p w:rsidR="009334C4" w:rsidRDefault="009334C4" w:rsidP="000A6732">
      <w:pPr>
        <w:ind w:left="9214"/>
        <w:rPr>
          <w:rFonts w:ascii="PT Astra Serif" w:eastAsia="Calibri" w:hAnsi="PT Astra Serif"/>
        </w:rPr>
      </w:pPr>
    </w:p>
    <w:p w:rsidR="009334C4" w:rsidRDefault="009334C4" w:rsidP="000A6732">
      <w:pPr>
        <w:ind w:left="9214"/>
        <w:rPr>
          <w:rFonts w:ascii="PT Astra Serif" w:eastAsia="Calibri" w:hAnsi="PT Astra Serif"/>
        </w:rPr>
      </w:pPr>
    </w:p>
    <w:p w:rsidR="009334C4" w:rsidRDefault="009334C4" w:rsidP="000A6732">
      <w:pPr>
        <w:ind w:left="9214"/>
        <w:rPr>
          <w:rFonts w:ascii="PT Astra Serif" w:eastAsia="Calibri" w:hAnsi="PT Astra Serif"/>
        </w:rPr>
      </w:pPr>
    </w:p>
    <w:p w:rsidR="009334C4" w:rsidRDefault="009334C4" w:rsidP="000A6732">
      <w:pPr>
        <w:ind w:left="9214"/>
        <w:rPr>
          <w:rFonts w:ascii="PT Astra Serif" w:eastAsia="Calibri" w:hAnsi="PT Astra Serif"/>
        </w:rPr>
      </w:pPr>
    </w:p>
    <w:p w:rsidR="009334C4" w:rsidRPr="00D47F5A" w:rsidRDefault="009334C4" w:rsidP="000A6732">
      <w:pPr>
        <w:ind w:left="9214"/>
        <w:rPr>
          <w:rFonts w:ascii="PT Astra Serif" w:eastAsia="Calibri" w:hAnsi="PT Astra Serif"/>
        </w:rPr>
      </w:pPr>
    </w:p>
    <w:p w:rsidR="000A6732" w:rsidRPr="00D47F5A" w:rsidRDefault="000A6732" w:rsidP="000A6732">
      <w:pPr>
        <w:ind w:left="9214"/>
        <w:rPr>
          <w:rFonts w:ascii="PT Astra Serif" w:eastAsia="Calibri" w:hAnsi="PT Astra Serif"/>
        </w:rPr>
      </w:pPr>
    </w:p>
    <w:p w:rsidR="000A6732" w:rsidRPr="00D47F5A" w:rsidRDefault="000A6732" w:rsidP="000A6732">
      <w:pPr>
        <w:ind w:left="9214"/>
        <w:jc w:val="right"/>
        <w:rPr>
          <w:rFonts w:ascii="PT Astra Serif" w:eastAsia="Calibri" w:hAnsi="PT Astra Serif"/>
        </w:rPr>
      </w:pPr>
      <w:r w:rsidRPr="00D47F5A">
        <w:rPr>
          <w:rFonts w:ascii="PT Astra Serif" w:eastAsia="Calibri" w:hAnsi="PT Astra Serif"/>
        </w:rPr>
        <w:t>Таблица 1</w:t>
      </w:r>
    </w:p>
    <w:p w:rsidR="000A6732" w:rsidRPr="00D47F5A" w:rsidRDefault="000A6732" w:rsidP="000A6732">
      <w:pPr>
        <w:jc w:val="right"/>
        <w:rPr>
          <w:rFonts w:ascii="PT Astra Serif" w:eastAsia="Calibri" w:hAnsi="PT Astra Serif"/>
        </w:rPr>
      </w:pPr>
      <w:r w:rsidRPr="00D47F5A">
        <w:rPr>
          <w:rFonts w:ascii="PT Astra Serif" w:eastAsia="Calibri" w:hAnsi="PT Astra Serif"/>
        </w:rPr>
        <w:t>к паспорту</w:t>
      </w:r>
    </w:p>
    <w:p w:rsidR="000A6732" w:rsidRPr="00D47F5A" w:rsidRDefault="000A6732" w:rsidP="000A6732">
      <w:pPr>
        <w:pStyle w:val="1"/>
        <w:spacing w:before="0" w:after="0"/>
        <w:jc w:val="center"/>
        <w:rPr>
          <w:rFonts w:ascii="Times New Roman" w:hAnsi="Times New Roman"/>
          <w:bCs w:val="0"/>
        </w:rPr>
      </w:pPr>
    </w:p>
    <w:p w:rsidR="000A6732" w:rsidRPr="00D47F5A" w:rsidRDefault="000A6732" w:rsidP="000A6732">
      <w:pPr>
        <w:pStyle w:val="1"/>
        <w:spacing w:before="0" w:after="0"/>
        <w:jc w:val="center"/>
        <w:rPr>
          <w:rFonts w:ascii="Times New Roman" w:hAnsi="Times New Roman"/>
          <w:bCs w:val="0"/>
        </w:rPr>
      </w:pPr>
      <w:r w:rsidRPr="00D47F5A">
        <w:rPr>
          <w:rFonts w:ascii="Times New Roman" w:hAnsi="Times New Roman"/>
          <w:bCs w:val="0"/>
        </w:rPr>
        <w:t xml:space="preserve">Распределение финансовых ресурсов муниципальной программы </w:t>
      </w:r>
    </w:p>
    <w:p w:rsidR="000A6732" w:rsidRPr="00D47F5A" w:rsidRDefault="000A6732" w:rsidP="000A673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7F5A">
        <w:rPr>
          <w:rFonts w:ascii="Times New Roman" w:hAnsi="Times New Roman"/>
          <w:sz w:val="28"/>
          <w:szCs w:val="28"/>
        </w:rPr>
        <w:t>«Развитие культуры и спорта муниципального образования город Липки Киреевского района»</w:t>
      </w:r>
    </w:p>
    <w:p w:rsidR="000A6732" w:rsidRPr="00D47F5A" w:rsidRDefault="000A6732" w:rsidP="000A673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"/>
        <w:gridCol w:w="2245"/>
        <w:gridCol w:w="2084"/>
        <w:gridCol w:w="2083"/>
        <w:gridCol w:w="1481"/>
        <w:gridCol w:w="1476"/>
        <w:gridCol w:w="1356"/>
        <w:gridCol w:w="1356"/>
        <w:gridCol w:w="1356"/>
        <w:gridCol w:w="769"/>
      </w:tblGrid>
      <w:tr w:rsidR="000A6732" w:rsidRPr="00D47F5A" w:rsidTr="00B123AC">
        <w:trPr>
          <w:trHeight w:val="580"/>
        </w:trPr>
        <w:tc>
          <w:tcPr>
            <w:tcW w:w="653" w:type="dxa"/>
            <w:vMerge w:val="restart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64" w:type="dxa"/>
            <w:vMerge w:val="restart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3" w:type="dxa"/>
            <w:vMerge w:val="restart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Ответственный исполнитель/ соисполнитель муниципальной программы</w:t>
            </w:r>
          </w:p>
        </w:tc>
        <w:tc>
          <w:tcPr>
            <w:tcW w:w="2122" w:type="dxa"/>
            <w:vMerge w:val="restart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Источники финансирования</w:t>
            </w:r>
          </w:p>
        </w:tc>
        <w:tc>
          <w:tcPr>
            <w:tcW w:w="7336" w:type="dxa"/>
            <w:gridSpan w:val="6"/>
            <w:tcBorders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Финансовые затраты на реализацию (тыс.руб.)</w:t>
            </w:r>
          </w:p>
        </w:tc>
      </w:tr>
      <w:tr w:rsidR="000A6732" w:rsidRPr="00D47F5A" w:rsidTr="00B123AC">
        <w:trPr>
          <w:trHeight w:val="262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2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0A6732" w:rsidRPr="00D47F5A" w:rsidTr="00B123AC">
        <w:trPr>
          <w:trHeight w:val="505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2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8" w:type="dxa"/>
            <w:vMerge/>
            <w:tcBorders>
              <w:right w:val="single" w:sz="4" w:space="0" w:color="auto"/>
            </w:tcBorders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</w:rPr>
              <w:t>2026</w:t>
            </w:r>
          </w:p>
        </w:tc>
      </w:tr>
      <w:tr w:rsidR="000A6732" w:rsidRPr="00D47F5A" w:rsidTr="00B123AC">
        <w:trPr>
          <w:trHeight w:val="449"/>
        </w:trPr>
        <w:tc>
          <w:tcPr>
            <w:tcW w:w="653" w:type="dxa"/>
            <w:vMerge w:val="restart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1.</w:t>
            </w:r>
          </w:p>
        </w:tc>
        <w:tc>
          <w:tcPr>
            <w:tcW w:w="3164" w:type="dxa"/>
            <w:vMerge w:val="restart"/>
          </w:tcPr>
          <w:p w:rsidR="000A6732" w:rsidRPr="00D47F5A" w:rsidRDefault="000A6732" w:rsidP="00B123AC">
            <w:pPr>
              <w:ind w:firstLine="0"/>
              <w:jc w:val="left"/>
            </w:pPr>
            <w:r w:rsidRPr="00D47F5A">
              <w:rPr>
                <w:rFonts w:ascii="Times New Roman" w:hAnsi="Times New Roman"/>
                <w:b/>
                <w:bCs/>
              </w:rPr>
              <w:t>Комплекс процессных мероприятий «Развитие  физической культуры и массового спорта в муниципальном образовании город Липки»</w:t>
            </w:r>
          </w:p>
        </w:tc>
        <w:tc>
          <w:tcPr>
            <w:tcW w:w="2503" w:type="dxa"/>
            <w:vMerge w:val="restart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Администрация муниципального образования город Липки Киреевского района  /Муниципальное казенное учреждение «Липковский плавательный бассейн»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19638991,45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8901754,60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227307">
              <w:rPr>
                <w:rFonts w:ascii="Times New Roman" w:hAnsi="Times New Roman"/>
              </w:rPr>
              <w:t>3570077,65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227307">
              <w:rPr>
                <w:rFonts w:ascii="Times New Roman" w:hAnsi="Times New Roman"/>
              </w:rPr>
              <w:t>3570077,65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227307">
              <w:rPr>
                <w:rFonts w:ascii="Times New Roman" w:hAnsi="Times New Roman"/>
              </w:rPr>
              <w:t>3597081,55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449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561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3829707,91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3829707,91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468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8042124,34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4472046,69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227307">
              <w:rPr>
                <w:rFonts w:ascii="Times New Roman" w:hAnsi="Times New Roman"/>
              </w:rPr>
              <w:t>3570077,65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227307">
              <w:rPr>
                <w:rFonts w:ascii="Times New Roman" w:hAnsi="Times New Roman"/>
              </w:rPr>
              <w:t>3570077,65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227307">
              <w:rPr>
                <w:rFonts w:ascii="Times New Roman" w:hAnsi="Times New Roman"/>
              </w:rPr>
              <w:t>3597081,55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890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600000,0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600000,0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227307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244"/>
        </w:trPr>
        <w:tc>
          <w:tcPr>
            <w:tcW w:w="653" w:type="dxa"/>
            <w:vMerge w:val="restart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2.</w:t>
            </w:r>
          </w:p>
        </w:tc>
        <w:tc>
          <w:tcPr>
            <w:tcW w:w="3164" w:type="dxa"/>
            <w:vMerge w:val="restart"/>
          </w:tcPr>
          <w:p w:rsidR="000A6732" w:rsidRPr="00D47F5A" w:rsidRDefault="000A6732" w:rsidP="00B123AC">
            <w:pPr>
              <w:ind w:firstLine="0"/>
              <w:jc w:val="left"/>
              <w:rPr>
                <w:b/>
              </w:rPr>
            </w:pPr>
            <w:r w:rsidRPr="00D47F5A">
              <w:rPr>
                <w:rFonts w:ascii="Times New Roman" w:hAnsi="Times New Roman"/>
                <w:b/>
                <w:bCs/>
              </w:rPr>
              <w:t>Комплекс процессных мероприятий «Содействие развитию культуры в муниципальном образовании город Липки»</w:t>
            </w:r>
          </w:p>
        </w:tc>
        <w:tc>
          <w:tcPr>
            <w:tcW w:w="2503" w:type="dxa"/>
            <w:vMerge w:val="restart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Администрация муниципального образования город Липки Киреевского района   /Муниципальное казенное учреждение культуры «Липковский  досуговый центр»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34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Всего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lang w:val="en-US"/>
              </w:rPr>
            </w:pPr>
            <w:r w:rsidRPr="00C32495">
              <w:rPr>
                <w:rFonts w:ascii="Times New Roman" w:hAnsi="Times New Roman"/>
                <w:lang w:val="en-US"/>
              </w:rPr>
              <w:t>16399559.63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7503308,59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2942733,65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2958985,63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2994531,76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598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34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598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34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12</w:t>
            </w:r>
            <w:r w:rsidRPr="00C32495">
              <w:rPr>
                <w:rFonts w:ascii="Times New Roman" w:hAnsi="Times New Roman"/>
                <w:lang w:val="en-US"/>
              </w:rPr>
              <w:t>0</w:t>
            </w:r>
            <w:r w:rsidRPr="00C32495">
              <w:rPr>
                <w:rFonts w:ascii="Times New Roman" w:hAnsi="Times New Roman"/>
              </w:rPr>
              <w:t>5892,16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232100,76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303606,77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324859,25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345325,38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224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34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  <w:lang w:val="en-US"/>
              </w:rPr>
              <w:t>10832426</w:t>
            </w:r>
            <w:r w:rsidRPr="00C32495">
              <w:rPr>
                <w:rFonts w:ascii="Times New Roman" w:hAnsi="Times New Roman"/>
              </w:rPr>
              <w:t>,</w:t>
            </w:r>
            <w:r w:rsidRPr="00C32495">
              <w:rPr>
                <w:rFonts w:ascii="Times New Roman" w:hAnsi="Times New Roman"/>
                <w:lang w:val="en-US"/>
              </w:rPr>
              <w:t>45</w:t>
            </w:r>
          </w:p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lang w:val="en-US"/>
              </w:rPr>
            </w:pPr>
            <w:r w:rsidRPr="00C32495">
              <w:rPr>
                <w:rFonts w:ascii="Times New Roman" w:hAnsi="Times New Roman"/>
                <w:lang w:val="en-US"/>
              </w:rPr>
              <w:t>2909966.81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2639126,88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2634126,38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2649206,38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915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0A6732" w:rsidRPr="00D47F5A" w:rsidRDefault="000A6732" w:rsidP="00B123AC">
            <w:pPr>
              <w:ind w:firstLine="34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4361241,02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4361241,02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546"/>
        </w:trPr>
        <w:tc>
          <w:tcPr>
            <w:tcW w:w="653" w:type="dxa"/>
            <w:vMerge w:val="restart"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3.</w:t>
            </w:r>
          </w:p>
        </w:tc>
        <w:tc>
          <w:tcPr>
            <w:tcW w:w="3164" w:type="dxa"/>
            <w:vMerge w:val="restart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D47F5A">
              <w:rPr>
                <w:rFonts w:ascii="Times New Roman" w:hAnsi="Times New Roman"/>
                <w:b/>
                <w:bCs/>
              </w:rPr>
              <w:t>Комплекс процессных мероприятий  «Сохранение и развитие библиотечного дела в муниципальном образовании город Липки»</w:t>
            </w:r>
          </w:p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  <w:p w:rsidR="000A6732" w:rsidRPr="00D47F5A" w:rsidRDefault="000A6732" w:rsidP="00B123AC">
            <w:pPr>
              <w:ind w:firstLine="0"/>
            </w:pPr>
          </w:p>
        </w:tc>
        <w:tc>
          <w:tcPr>
            <w:tcW w:w="2503" w:type="dxa"/>
            <w:vMerge w:val="restart"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Администрация муниципального образования город Липки Киреевского района   /Муниципальное казенное учреждение культуры «Липковская городская библиотека»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Всего</w:t>
            </w:r>
          </w:p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3006440,03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1248108,29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567843,80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590695,94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599792,00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785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576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531320,49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45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98524,30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134936,35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144381,89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153477,95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566"/>
        </w:trPr>
        <w:tc>
          <w:tcPr>
            <w:tcW w:w="653" w:type="dxa"/>
            <w:vMerge/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503" w:type="dxa"/>
            <w:vMerge/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2091645,75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766110,20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432907,45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446314,05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446314,05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D47F5A" w:rsidTr="00B123AC">
        <w:trPr>
          <w:trHeight w:val="878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383473,79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45"/>
              <w:rPr>
                <w:rFonts w:ascii="Times New Roman" w:hAnsi="Times New Roman"/>
              </w:rPr>
            </w:pPr>
            <w:r w:rsidRPr="00952E65">
              <w:rPr>
                <w:rFonts w:ascii="Times New Roman" w:hAnsi="Times New Roman"/>
              </w:rPr>
              <w:t>383473,79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952E6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D47F5A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C32495" w:rsidTr="00B123AC">
        <w:trPr>
          <w:trHeight w:val="304"/>
        </w:trPr>
        <w:tc>
          <w:tcPr>
            <w:tcW w:w="653" w:type="dxa"/>
            <w:vMerge w:val="restart"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32495">
              <w:rPr>
                <w:rFonts w:ascii="Times New Roman" w:hAnsi="Times New Roman"/>
                <w:b/>
                <w:bCs/>
              </w:rPr>
              <w:t>Всего по муниципальной программе</w:t>
            </w:r>
          </w:p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bCs/>
              </w:rPr>
            </w:pPr>
          </w:p>
          <w:p w:rsidR="000A6732" w:rsidRPr="00C32495" w:rsidRDefault="000A6732" w:rsidP="00B123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  <w:p w:rsidR="000A6732" w:rsidRPr="00C32495" w:rsidRDefault="000A6732" w:rsidP="00B123AC">
            <w:pPr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C32495" w:rsidRDefault="000A6732" w:rsidP="00B123AC">
            <w:pPr>
              <w:ind w:firstLine="34"/>
              <w:rPr>
                <w:rFonts w:ascii="Times New Roman" w:hAnsi="Times New Roman"/>
                <w:b/>
              </w:rPr>
            </w:pPr>
            <w:r w:rsidRPr="00C32495">
              <w:rPr>
                <w:rFonts w:ascii="Times New Roman" w:hAnsi="Times New Roman"/>
                <w:b/>
              </w:rPr>
              <w:t>Всего</w:t>
            </w:r>
          </w:p>
          <w:p w:rsidR="000A6732" w:rsidRPr="00C32495" w:rsidRDefault="000A6732" w:rsidP="00B123AC">
            <w:pPr>
              <w:ind w:firstLine="34"/>
              <w:rPr>
                <w:rFonts w:ascii="Times New Roman" w:hAnsi="Times New Roman"/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39044991,11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17653171,48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7080655,10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7119759,22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7191405,31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C32495" w:rsidTr="00B123AC">
        <w:trPr>
          <w:trHeight w:val="505"/>
        </w:trPr>
        <w:tc>
          <w:tcPr>
            <w:tcW w:w="653" w:type="dxa"/>
            <w:vMerge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C32495" w:rsidRDefault="000A6732" w:rsidP="00B123AC">
            <w:pPr>
              <w:ind w:firstLine="34"/>
              <w:rPr>
                <w:rFonts w:ascii="Times New Roman" w:hAnsi="Times New Roman"/>
                <w:b/>
              </w:rPr>
            </w:pPr>
            <w:r w:rsidRPr="00C32495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C32495" w:rsidTr="00B123AC">
        <w:trPr>
          <w:trHeight w:val="598"/>
        </w:trPr>
        <w:tc>
          <w:tcPr>
            <w:tcW w:w="653" w:type="dxa"/>
            <w:vMerge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C32495" w:rsidRDefault="000A6732" w:rsidP="00B123AC">
            <w:pPr>
              <w:ind w:firstLine="34"/>
              <w:rPr>
                <w:rFonts w:ascii="Times New Roman" w:hAnsi="Times New Roman"/>
                <w:b/>
              </w:rPr>
            </w:pPr>
            <w:r w:rsidRPr="00C32495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5566920,56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4160332,97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438543,12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469241,14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498803,33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C32495" w:rsidTr="00B123AC">
        <w:trPr>
          <w:trHeight w:val="511"/>
        </w:trPr>
        <w:tc>
          <w:tcPr>
            <w:tcW w:w="653" w:type="dxa"/>
            <w:vMerge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A6732" w:rsidRPr="00C32495" w:rsidRDefault="000A6732" w:rsidP="00B123AC">
            <w:pPr>
              <w:ind w:firstLine="34"/>
              <w:rPr>
                <w:rFonts w:ascii="Times New Roman" w:hAnsi="Times New Roman"/>
                <w:b/>
              </w:rPr>
            </w:pPr>
            <w:r w:rsidRPr="00C32495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28133355,74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8148123,70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6642111,98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6650518,08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6692601,98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  <w:tr w:rsidR="000A6732" w:rsidRPr="00C32495" w:rsidTr="00B123AC">
        <w:trPr>
          <w:trHeight w:val="506"/>
        </w:trPr>
        <w:tc>
          <w:tcPr>
            <w:tcW w:w="653" w:type="dxa"/>
            <w:vMerge/>
          </w:tcPr>
          <w:p w:rsidR="000A6732" w:rsidRPr="00C32495" w:rsidRDefault="000A6732" w:rsidP="00B12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vMerge/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3" w:type="dxa"/>
            <w:vMerge/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0A6732" w:rsidRPr="00C32495" w:rsidRDefault="000A6732" w:rsidP="00B123AC">
            <w:pPr>
              <w:ind w:firstLine="34"/>
              <w:rPr>
                <w:rFonts w:ascii="Times New Roman" w:hAnsi="Times New Roman"/>
                <w:b/>
              </w:rPr>
            </w:pPr>
            <w:r w:rsidRPr="00C32495">
              <w:rPr>
                <w:rFonts w:ascii="Times New Roman" w:hAnsi="Times New Roman"/>
                <w:b/>
              </w:rPr>
              <w:t>Иные источники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5344714,81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  <w:r w:rsidRPr="00C32495">
              <w:rPr>
                <w:rFonts w:ascii="Times New Roman" w:hAnsi="Times New Roman"/>
              </w:rPr>
              <w:t>5344714,81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0A6732" w:rsidRPr="00C32495" w:rsidRDefault="000A6732" w:rsidP="00B123A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A6732" w:rsidRPr="00C32495" w:rsidRDefault="000A6732" w:rsidP="000A6732">
      <w:pPr>
        <w:ind w:firstLine="0"/>
        <w:rPr>
          <w:rFonts w:ascii="Times New Roman" w:hAnsi="Times New Roman"/>
          <w:bCs/>
        </w:rPr>
      </w:pPr>
    </w:p>
    <w:p w:rsidR="000A6732" w:rsidRDefault="000A6732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334C4" w:rsidRPr="00D47F5A" w:rsidRDefault="009334C4" w:rsidP="000A6732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A6732" w:rsidRPr="00D47F5A" w:rsidRDefault="000A6732" w:rsidP="000A6732">
      <w:pPr>
        <w:ind w:left="9214"/>
        <w:jc w:val="right"/>
        <w:rPr>
          <w:rFonts w:ascii="Times New Roman" w:eastAsia="Calibri" w:hAnsi="Times New Roman"/>
        </w:rPr>
      </w:pPr>
      <w:r w:rsidRPr="00D47F5A">
        <w:rPr>
          <w:rFonts w:ascii="Times New Roman" w:eastAsia="Calibri" w:hAnsi="Times New Roman"/>
        </w:rPr>
        <w:t>Таблица 2</w:t>
      </w:r>
    </w:p>
    <w:p w:rsidR="000A6732" w:rsidRPr="00D47F5A" w:rsidRDefault="000A6732" w:rsidP="000A6732">
      <w:pPr>
        <w:jc w:val="right"/>
        <w:rPr>
          <w:rFonts w:ascii="Times New Roman" w:eastAsia="Calibri" w:hAnsi="Times New Roman"/>
        </w:rPr>
      </w:pPr>
      <w:r w:rsidRPr="00D47F5A">
        <w:rPr>
          <w:rFonts w:ascii="Times New Roman" w:eastAsia="Calibri" w:hAnsi="Times New Roman"/>
        </w:rPr>
        <w:t>к паспорту</w:t>
      </w:r>
    </w:p>
    <w:p w:rsidR="000A6732" w:rsidRPr="00D47F5A" w:rsidRDefault="000A6732" w:rsidP="000A6732">
      <w:pPr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0A6732" w:rsidRPr="00D47F5A" w:rsidRDefault="000A6732" w:rsidP="000A673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A6732" w:rsidRPr="00D47F5A" w:rsidRDefault="000A6732" w:rsidP="000A6732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D47F5A">
        <w:rPr>
          <w:rFonts w:ascii="Times New Roman" w:eastAsia="Calibri" w:hAnsi="Times New Roman"/>
          <w:b/>
          <w:sz w:val="32"/>
          <w:szCs w:val="32"/>
        </w:rPr>
        <w:t>Мероприятия, реализуемые на принципах проектного управления,</w:t>
      </w:r>
    </w:p>
    <w:p w:rsidR="000A6732" w:rsidRPr="00D47F5A" w:rsidRDefault="000A6732" w:rsidP="000A6732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D47F5A">
        <w:rPr>
          <w:rFonts w:ascii="Times New Roman" w:eastAsia="Calibri" w:hAnsi="Times New Roman"/>
          <w:b/>
          <w:sz w:val="32"/>
          <w:szCs w:val="32"/>
        </w:rPr>
        <w:t>направленные, в том числе на достижение национальных целей развития Российской Федерации</w:t>
      </w:r>
    </w:p>
    <w:p w:rsidR="000A6732" w:rsidRPr="00D47F5A" w:rsidRDefault="000A6732" w:rsidP="000A673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3"/>
        <w:gridCol w:w="3453"/>
        <w:gridCol w:w="2786"/>
        <w:gridCol w:w="2125"/>
        <w:gridCol w:w="1990"/>
        <w:gridCol w:w="1334"/>
        <w:gridCol w:w="755"/>
        <w:gridCol w:w="838"/>
        <w:gridCol w:w="746"/>
      </w:tblGrid>
      <w:tr w:rsidR="000A6732" w:rsidRPr="00D47F5A" w:rsidTr="00B123AC">
        <w:trPr>
          <w:trHeight w:val="20"/>
        </w:trPr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tabs>
                <w:tab w:val="left" w:pos="181"/>
              </w:tabs>
              <w:ind w:left="-113" w:right="-113" w:firstLine="113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left="-227" w:right="-113" w:firstLine="72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№</w:t>
            </w:r>
          </w:p>
          <w:p w:rsidR="000A6732" w:rsidRPr="00D47F5A" w:rsidRDefault="000A6732" w:rsidP="00B123AC">
            <w:pPr>
              <w:ind w:left="-227" w:right="-113" w:firstLine="72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 xml:space="preserve">Наименование проекта </w:t>
            </w:r>
          </w:p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или мероприятия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 xml:space="preserve">Источники </w:t>
            </w:r>
          </w:p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финансирования</w:t>
            </w:r>
          </w:p>
        </w:tc>
        <w:tc>
          <w:tcPr>
            <w:tcW w:w="26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Параметры финансового обеспечения</w:t>
            </w:r>
          </w:p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(тыс. рублей)</w:t>
            </w:r>
          </w:p>
        </w:tc>
      </w:tr>
      <w:tr w:rsidR="000A6732" w:rsidRPr="00D47F5A" w:rsidTr="00B123AC">
        <w:trPr>
          <w:trHeight w:val="20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left="-113" w:right="-11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Всего</w:t>
            </w:r>
          </w:p>
        </w:tc>
        <w:tc>
          <w:tcPr>
            <w:tcW w:w="19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в том числе</w:t>
            </w:r>
          </w:p>
        </w:tc>
      </w:tr>
      <w:tr w:rsidR="000A6732" w:rsidRPr="00D47F5A" w:rsidTr="00B123AC">
        <w:trPr>
          <w:trHeight w:val="20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left="-113" w:right="-11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204" w:hanging="96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2023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2026</w:t>
            </w:r>
          </w:p>
        </w:tc>
      </w:tr>
      <w:tr w:rsidR="000A6732" w:rsidRPr="00D47F5A" w:rsidTr="00B123AC">
        <w:trPr>
          <w:trHeight w:val="20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left="-113" w:right="-113" w:firstLine="19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right="-113" w:firstLine="4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9</w:t>
            </w:r>
          </w:p>
        </w:tc>
      </w:tr>
      <w:tr w:rsidR="000A6732" w:rsidRPr="00D47F5A" w:rsidTr="00B123A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left="-113" w:right="17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проектов, отсутствуют</w:t>
            </w:r>
          </w:p>
        </w:tc>
      </w:tr>
      <w:tr w:rsidR="000A6732" w:rsidRPr="00D47F5A" w:rsidTr="00B123A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left="-113" w:right="-11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Муниципальные проекты, входящие в состав национальных проектов, отсутствуют</w:t>
            </w:r>
          </w:p>
          <w:p w:rsidR="000A6732" w:rsidRPr="00D47F5A" w:rsidRDefault="000A6732" w:rsidP="00B123AC">
            <w:pPr>
              <w:ind w:left="-113" w:right="-113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0A6732" w:rsidRPr="00D47F5A" w:rsidTr="00B123A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left="-113" w:right="-11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 xml:space="preserve">Муниципальные проекты, не входящие в состав национальных проектов </w:t>
            </w:r>
          </w:p>
        </w:tc>
      </w:tr>
      <w:tr w:rsidR="000A6732" w:rsidRPr="00D47F5A" w:rsidTr="00B123AC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left="-113" w:right="-113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left="-113" w:right="-113" w:firstLine="11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1.</w:t>
            </w: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right="226" w:firstLine="0"/>
              <w:jc w:val="left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Муниципальный проект развития физической культуры и массового спорта</w:t>
            </w: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D47F5A" w:rsidRDefault="000A6732" w:rsidP="00B123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b/>
              </w:rPr>
            </w:pPr>
          </w:p>
          <w:p w:rsidR="000A6732" w:rsidRPr="00D47F5A" w:rsidRDefault="000A6732" w:rsidP="00B123AC">
            <w:pPr>
              <w:ind w:right="-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0A6732" w:rsidRPr="00D47F5A" w:rsidTr="00B123A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left="-113" w:right="-113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0A6732" w:rsidRPr="00D47F5A" w:rsidTr="00B123A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6732" w:rsidRPr="00D47F5A" w:rsidRDefault="000A6732" w:rsidP="00B123AC">
            <w:pPr>
              <w:ind w:left="-113" w:right="-113"/>
              <w:jc w:val="center"/>
              <w:rPr>
                <w:rFonts w:ascii="Times New Roman" w:eastAsia="Calibri" w:hAnsi="Times New Roman"/>
                <w:b/>
              </w:rPr>
            </w:pPr>
            <w:r w:rsidRPr="00D47F5A">
              <w:rPr>
                <w:rFonts w:ascii="Times New Roman" w:eastAsia="Calibri" w:hAnsi="Times New Roman"/>
                <w:b/>
              </w:rPr>
              <w:t>Муниципальные и ведомственные проекты, не основанные на национальных и региональных проектах, отсутствуют</w:t>
            </w:r>
          </w:p>
          <w:p w:rsidR="000A6732" w:rsidRPr="00D47F5A" w:rsidRDefault="000A6732" w:rsidP="00B123AC">
            <w:pPr>
              <w:ind w:left="-113" w:right="-113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0A6732" w:rsidRPr="00D47F5A" w:rsidRDefault="000A6732" w:rsidP="000A6732">
      <w:pPr>
        <w:rPr>
          <w:rFonts w:ascii="Times New Roman" w:eastAsia="Calibri" w:hAnsi="Times New Roman"/>
          <w:sz w:val="28"/>
          <w:szCs w:val="28"/>
        </w:rPr>
      </w:pPr>
    </w:p>
    <w:p w:rsidR="000A6732" w:rsidRPr="00D47F5A" w:rsidRDefault="000A6732" w:rsidP="000A6732">
      <w:pPr>
        <w:ind w:left="9214"/>
        <w:jc w:val="right"/>
        <w:rPr>
          <w:rFonts w:ascii="Times New Roman" w:eastAsia="Calibri" w:hAnsi="Times New Roman"/>
        </w:rPr>
      </w:pPr>
    </w:p>
    <w:p w:rsidR="000A6732" w:rsidRDefault="000A6732" w:rsidP="000A6732">
      <w:pPr>
        <w:ind w:left="9214"/>
        <w:jc w:val="right"/>
        <w:rPr>
          <w:rFonts w:ascii="Times New Roman" w:eastAsia="Calibri" w:hAnsi="Times New Roman"/>
        </w:rPr>
      </w:pPr>
    </w:p>
    <w:p w:rsidR="000A6732" w:rsidRPr="00D47F5A" w:rsidRDefault="000A6732" w:rsidP="000A6732">
      <w:pPr>
        <w:ind w:left="9214"/>
        <w:jc w:val="right"/>
        <w:rPr>
          <w:rFonts w:ascii="Times New Roman" w:eastAsia="Calibri" w:hAnsi="Times New Roman"/>
        </w:rPr>
      </w:pPr>
      <w:r w:rsidRPr="00D47F5A">
        <w:rPr>
          <w:rFonts w:ascii="Times New Roman" w:eastAsia="Calibri" w:hAnsi="Times New Roman"/>
        </w:rPr>
        <w:t>Таблица 3</w:t>
      </w:r>
      <w:r>
        <w:rPr>
          <w:rFonts w:ascii="Times New Roman" w:eastAsia="Calibri" w:hAnsi="Times New Roman"/>
        </w:rPr>
        <w:t xml:space="preserve"> </w:t>
      </w:r>
      <w:r w:rsidRPr="00D47F5A">
        <w:rPr>
          <w:rFonts w:ascii="Times New Roman" w:eastAsia="Calibri" w:hAnsi="Times New Roman"/>
        </w:rPr>
        <w:t>к паспорту</w:t>
      </w:r>
    </w:p>
    <w:p w:rsidR="000A6732" w:rsidRPr="00D47F5A" w:rsidRDefault="000A6732" w:rsidP="000A6732">
      <w:pPr>
        <w:jc w:val="right"/>
        <w:rPr>
          <w:rFonts w:ascii="Times New Roman" w:eastAsia="Calibri" w:hAnsi="Times New Roman"/>
        </w:rPr>
      </w:pPr>
    </w:p>
    <w:p w:rsidR="000A6732" w:rsidRPr="00D47F5A" w:rsidRDefault="000A6732" w:rsidP="000A6732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F5A">
        <w:rPr>
          <w:rFonts w:ascii="Times New Roman" w:hAnsi="Times New Roman" w:cs="Times New Roman"/>
          <w:b/>
          <w:sz w:val="32"/>
          <w:szCs w:val="32"/>
        </w:rPr>
        <w:t xml:space="preserve">План реализации муниципальной программы </w:t>
      </w:r>
    </w:p>
    <w:p w:rsidR="000A6732" w:rsidRPr="00D47F5A" w:rsidRDefault="000A6732" w:rsidP="000A6732">
      <w:pPr>
        <w:pStyle w:val="1"/>
        <w:spacing w:before="0" w:after="0"/>
        <w:jc w:val="center"/>
        <w:rPr>
          <w:rFonts w:ascii="Times New Roman" w:hAnsi="Times New Roman"/>
        </w:rPr>
      </w:pPr>
      <w:r w:rsidRPr="00D47F5A">
        <w:rPr>
          <w:rFonts w:ascii="Times New Roman" w:hAnsi="Times New Roman"/>
        </w:rPr>
        <w:t>«Развитие культуры и спорта муниципального образования город Липки Киреевского района»</w:t>
      </w:r>
    </w:p>
    <w:tbl>
      <w:tblPr>
        <w:tblpPr w:leftFromText="180" w:rightFromText="180" w:vertAnchor="text" w:horzAnchor="margin" w:tblpY="4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1559"/>
        <w:gridCol w:w="1559"/>
        <w:gridCol w:w="2835"/>
        <w:gridCol w:w="2268"/>
      </w:tblGrid>
      <w:tr w:rsidR="000A6732" w:rsidRPr="00D47F5A" w:rsidTr="000A6732">
        <w:tc>
          <w:tcPr>
            <w:tcW w:w="3936" w:type="dxa"/>
            <w:vMerge w:val="restart"/>
          </w:tcPr>
          <w:p w:rsidR="000A6732" w:rsidRPr="00D47F5A" w:rsidRDefault="000A6732" w:rsidP="00B123A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</w:tcPr>
          <w:p w:rsidR="000A6732" w:rsidRPr="00D47F5A" w:rsidRDefault="000A6732" w:rsidP="00B123A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Наименование этапа,</w:t>
            </w:r>
          </w:p>
          <w:p w:rsidR="000A6732" w:rsidRPr="00D47F5A" w:rsidRDefault="000A6732" w:rsidP="00B123A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3118" w:type="dxa"/>
            <w:gridSpan w:val="2"/>
          </w:tcPr>
          <w:p w:rsidR="000A6732" w:rsidRPr="00D47F5A" w:rsidRDefault="000A6732" w:rsidP="00B123A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0A6732" w:rsidRPr="00D47F5A" w:rsidRDefault="000A6732" w:rsidP="00B123A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268" w:type="dxa"/>
            <w:vMerge w:val="restart"/>
          </w:tcPr>
          <w:p w:rsidR="000A6732" w:rsidRPr="00D47F5A" w:rsidRDefault="000A6732" w:rsidP="00B123A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:rsidR="000A6732" w:rsidRPr="00D47F5A" w:rsidRDefault="000A6732" w:rsidP="00B123A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(МБ/РБ/ФБ/ ВБ)</w:t>
            </w:r>
          </w:p>
          <w:p w:rsidR="000A6732" w:rsidRPr="00D47F5A" w:rsidRDefault="000A6732" w:rsidP="00B123A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32" w:rsidRPr="00D47F5A" w:rsidTr="000A6732">
        <w:trPr>
          <w:trHeight w:val="566"/>
        </w:trPr>
        <w:tc>
          <w:tcPr>
            <w:tcW w:w="3936" w:type="dxa"/>
            <w:vMerge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732" w:rsidRPr="00D47F5A" w:rsidRDefault="000A6732" w:rsidP="00B1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0A6732" w:rsidRPr="00D47F5A" w:rsidRDefault="000A6732" w:rsidP="00B12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835" w:type="dxa"/>
            <w:vMerge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732" w:rsidRPr="00D47F5A" w:rsidTr="000A6732">
        <w:trPr>
          <w:trHeight w:val="281"/>
        </w:trPr>
        <w:tc>
          <w:tcPr>
            <w:tcW w:w="15417" w:type="dxa"/>
            <w:gridSpan w:val="6"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</w:tr>
      <w:tr w:rsidR="000A6732" w:rsidRPr="00D47F5A" w:rsidTr="000A6732">
        <w:trPr>
          <w:trHeight w:val="256"/>
        </w:trPr>
        <w:tc>
          <w:tcPr>
            <w:tcW w:w="15417" w:type="dxa"/>
            <w:gridSpan w:val="6"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  «РАЗВИТИЕ ФИЗИЧЕСКОЙ КУЛЬТУРЫ И МАССОВОГО СПОРТА</w:t>
            </w:r>
            <w:r w:rsidRPr="00D4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 ГОРОД ЛИПКИ КИРЕЕВСКОГО РАЙОНА</w:t>
            </w:r>
            <w:r w:rsidRPr="00D4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0A6732" w:rsidRPr="00D47F5A" w:rsidTr="000A6732">
        <w:trPr>
          <w:trHeight w:val="2259"/>
        </w:trPr>
        <w:tc>
          <w:tcPr>
            <w:tcW w:w="3936" w:type="dxa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Расходы, связанные с физкультурно-оздоровительной работой и спортивными мероприятиями</w:t>
            </w:r>
          </w:p>
        </w:tc>
        <w:tc>
          <w:tcPr>
            <w:tcW w:w="3260" w:type="dxa"/>
          </w:tcPr>
          <w:p w:rsidR="000A6732" w:rsidRPr="00D47F5A" w:rsidRDefault="000A6732" w:rsidP="00B123A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559" w:type="dxa"/>
          </w:tcPr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6732" w:rsidRPr="00D47F5A" w:rsidRDefault="000A6732" w:rsidP="00B123AC">
            <w:pPr>
              <w:ind w:right="-51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Администрация муниципального образования город Липки Киреевского района  /Муниципальное казенное учреждение «Липковский плавательный бассейн»</w:t>
            </w:r>
          </w:p>
          <w:p w:rsidR="000A6732" w:rsidRPr="00D47F5A" w:rsidRDefault="000A6732" w:rsidP="00B123AC">
            <w:pPr>
              <w:ind w:right="-51" w:firstLine="34"/>
              <w:jc w:val="center"/>
              <w:rPr>
                <w:rFonts w:ascii="Times New Roman" w:hAnsi="Times New Roman"/>
              </w:rPr>
            </w:pPr>
          </w:p>
          <w:p w:rsidR="000A6732" w:rsidRPr="00D47F5A" w:rsidRDefault="000A6732" w:rsidP="00B123AC">
            <w:pPr>
              <w:ind w:right="-51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32" w:rsidRPr="00D47F5A" w:rsidTr="000A6732">
        <w:trPr>
          <w:trHeight w:val="262"/>
        </w:trPr>
        <w:tc>
          <w:tcPr>
            <w:tcW w:w="15417" w:type="dxa"/>
            <w:gridSpan w:val="6"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</w:tr>
      <w:tr w:rsidR="000A6732" w:rsidRPr="00D47F5A" w:rsidTr="000A6732">
        <w:trPr>
          <w:trHeight w:val="299"/>
        </w:trPr>
        <w:tc>
          <w:tcPr>
            <w:tcW w:w="15417" w:type="dxa"/>
            <w:gridSpan w:val="6"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«СОДЕЙСТВИЕ РАЗВИТИЮ КУЛЬТУРЫ</w:t>
            </w:r>
            <w:r w:rsidRPr="00D4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 ГОРОД ЛИПКИ КИРЕЕВСКОГО РАЙОНА</w:t>
            </w:r>
            <w:r w:rsidRPr="00D4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0A6732" w:rsidRPr="00D47F5A" w:rsidTr="000A6732">
        <w:trPr>
          <w:trHeight w:val="93"/>
        </w:trPr>
        <w:tc>
          <w:tcPr>
            <w:tcW w:w="3936" w:type="dxa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Расходы, связанные с мероприятиями по капитальному ремонту объектов культуры</w:t>
            </w:r>
          </w:p>
        </w:tc>
        <w:tc>
          <w:tcPr>
            <w:tcW w:w="3260" w:type="dxa"/>
          </w:tcPr>
          <w:p w:rsidR="000A6732" w:rsidRPr="00D47F5A" w:rsidRDefault="000A6732" w:rsidP="00B123A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559" w:type="dxa"/>
          </w:tcPr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6732" w:rsidRPr="00D47F5A" w:rsidRDefault="000A6732" w:rsidP="00B123AC">
            <w:pPr>
              <w:ind w:right="-51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Администрация муниципального образования город Липки Киреевского района   /Муниципальное казенное учреждение культуры «Липковский  досуговый центр»</w:t>
            </w:r>
          </w:p>
          <w:p w:rsidR="000A6732" w:rsidRPr="00D47F5A" w:rsidRDefault="000A6732" w:rsidP="00B123AC">
            <w:pPr>
              <w:ind w:right="-51" w:firstLine="34"/>
              <w:jc w:val="center"/>
              <w:rPr>
                <w:rFonts w:ascii="Times New Roman" w:hAnsi="Times New Roman"/>
              </w:rPr>
            </w:pPr>
          </w:p>
          <w:p w:rsidR="000A6732" w:rsidRPr="00D47F5A" w:rsidRDefault="000A6732" w:rsidP="00B123AC">
            <w:pPr>
              <w:ind w:right="-51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32" w:rsidRPr="00D47F5A" w:rsidTr="000A6732">
        <w:trPr>
          <w:trHeight w:val="168"/>
        </w:trPr>
        <w:tc>
          <w:tcPr>
            <w:tcW w:w="15417" w:type="dxa"/>
            <w:gridSpan w:val="6"/>
          </w:tcPr>
          <w:p w:rsidR="000A6732" w:rsidRPr="00D47F5A" w:rsidRDefault="000A6732" w:rsidP="00B123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D47F5A">
              <w:rPr>
                <w:rFonts w:ascii="Times New Roman" w:hAnsi="Times New Roman"/>
                <w:b/>
                <w:bCs/>
              </w:rPr>
              <w:t xml:space="preserve">КОМПЛЕКС ПРОЦЕССНЫХ МЕРОПРИЯТИЙ </w:t>
            </w:r>
            <w:r w:rsidRPr="00D47F5A">
              <w:rPr>
                <w:rFonts w:ascii="Times New Roman" w:hAnsi="Times New Roman"/>
                <w:b/>
              </w:rPr>
              <w:t xml:space="preserve"> «СОХРАНЕНИЕ И РАЗВИТИЕ БИБЛИОТЕЧНОГО ДЕЛА В МУНИЦИПАЛЬНОМ ОБРАЗОВАНИИ ГОРОД ЛИПКИ КИРЕЕВСКОГО РАЙОНА »  </w:t>
            </w:r>
          </w:p>
        </w:tc>
      </w:tr>
      <w:tr w:rsidR="000A6732" w:rsidRPr="00D47F5A" w:rsidTr="000A6732">
        <w:trPr>
          <w:trHeight w:val="131"/>
        </w:trPr>
        <w:tc>
          <w:tcPr>
            <w:tcW w:w="3936" w:type="dxa"/>
          </w:tcPr>
          <w:p w:rsidR="000A6732" w:rsidRPr="00D47F5A" w:rsidRDefault="000A6732" w:rsidP="00B123AC">
            <w:pPr>
              <w:ind w:firstLine="0"/>
              <w:jc w:val="left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Расходы на выплату персоналу в целях обеспечения выполнения функций</w:t>
            </w:r>
          </w:p>
        </w:tc>
        <w:tc>
          <w:tcPr>
            <w:tcW w:w="3260" w:type="dxa"/>
          </w:tcPr>
          <w:p w:rsidR="000A6732" w:rsidRPr="00D47F5A" w:rsidRDefault="000A6732" w:rsidP="00B123A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559" w:type="dxa"/>
          </w:tcPr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  <w:p w:rsidR="000A6732" w:rsidRPr="00D47F5A" w:rsidRDefault="000A6732" w:rsidP="00B123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5A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6732" w:rsidRPr="00D47F5A" w:rsidRDefault="000A6732" w:rsidP="00B123AC">
            <w:pPr>
              <w:ind w:right="-51" w:firstLine="34"/>
              <w:jc w:val="center"/>
              <w:rPr>
                <w:rFonts w:ascii="Times New Roman" w:hAnsi="Times New Roman"/>
              </w:rPr>
            </w:pPr>
            <w:r w:rsidRPr="00D47F5A">
              <w:rPr>
                <w:rFonts w:ascii="Times New Roman" w:hAnsi="Times New Roman"/>
              </w:rPr>
              <w:t>Администрация муниципального образования город Липки Киреевского района   /Муниципальное казенное учреждение культуры «Липковская городская библиотека»</w:t>
            </w:r>
          </w:p>
        </w:tc>
        <w:tc>
          <w:tcPr>
            <w:tcW w:w="2268" w:type="dxa"/>
          </w:tcPr>
          <w:p w:rsidR="000A6732" w:rsidRPr="00D47F5A" w:rsidRDefault="000A6732" w:rsidP="00B12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732" w:rsidRPr="00D47F5A" w:rsidRDefault="000A6732" w:rsidP="000A6732">
      <w:pPr>
        <w:rPr>
          <w:rFonts w:ascii="Times New Roman" w:hAnsi="Times New Roman"/>
        </w:rPr>
      </w:pPr>
    </w:p>
    <w:p w:rsidR="000A6732" w:rsidRPr="00D47F5A" w:rsidRDefault="000A6732" w:rsidP="000A6732">
      <w:pPr>
        <w:rPr>
          <w:rFonts w:ascii="Times New Roman" w:hAnsi="Times New Roman"/>
        </w:rPr>
      </w:pPr>
    </w:p>
    <w:p w:rsidR="000A6732" w:rsidRPr="00D47F5A" w:rsidRDefault="000A6732" w:rsidP="000A6732">
      <w:pPr>
        <w:rPr>
          <w:rFonts w:ascii="Times New Roman" w:hAnsi="Times New Roman"/>
        </w:rPr>
      </w:pPr>
    </w:p>
    <w:p w:rsidR="000A6732" w:rsidRPr="00D47F5A" w:rsidRDefault="000A6732" w:rsidP="000A6732">
      <w:pPr>
        <w:rPr>
          <w:rFonts w:ascii="Times New Roman" w:hAnsi="Times New Roman"/>
        </w:rPr>
      </w:pPr>
    </w:p>
    <w:p w:rsidR="000A6732" w:rsidRPr="00D47F5A" w:rsidRDefault="000A6732" w:rsidP="000A6732">
      <w:pPr>
        <w:rPr>
          <w:rFonts w:ascii="Times New Roman" w:hAnsi="Times New Roman"/>
        </w:rPr>
      </w:pPr>
    </w:p>
    <w:p w:rsidR="000A6732" w:rsidRPr="00D47F5A" w:rsidRDefault="000A6732" w:rsidP="000A673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A6732" w:rsidRDefault="000A6732"/>
    <w:sectPr w:rsidR="000A6732" w:rsidSect="000A6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17" w:rsidRDefault="00A54E17" w:rsidP="009334C4">
      <w:r>
        <w:separator/>
      </w:r>
    </w:p>
  </w:endnote>
  <w:endnote w:type="continuationSeparator" w:id="0">
    <w:p w:rsidR="00A54E17" w:rsidRDefault="00A54E17" w:rsidP="0093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17" w:rsidRDefault="00A54E17" w:rsidP="009334C4">
      <w:r>
        <w:separator/>
      </w:r>
    </w:p>
  </w:footnote>
  <w:footnote w:type="continuationSeparator" w:id="0">
    <w:p w:rsidR="00A54E17" w:rsidRDefault="00A54E17" w:rsidP="0093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6924"/>
    </w:sdtPr>
    <w:sdtEndPr/>
    <w:sdtContent>
      <w:p w:rsidR="009334C4" w:rsidRDefault="00C1622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334C4" w:rsidRDefault="009334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5488"/>
    <w:multiLevelType w:val="hybridMultilevel"/>
    <w:tmpl w:val="2A86C756"/>
    <w:lvl w:ilvl="0" w:tplc="0ABA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1E7"/>
    <w:multiLevelType w:val="hybridMultilevel"/>
    <w:tmpl w:val="49F6F450"/>
    <w:lvl w:ilvl="0" w:tplc="C2A6D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E125C"/>
    <w:multiLevelType w:val="hybridMultilevel"/>
    <w:tmpl w:val="8BACE3C8"/>
    <w:lvl w:ilvl="0" w:tplc="799AA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AD"/>
    <w:rsid w:val="000652B2"/>
    <w:rsid w:val="000A6732"/>
    <w:rsid w:val="003820FA"/>
    <w:rsid w:val="003D5CAD"/>
    <w:rsid w:val="0060387F"/>
    <w:rsid w:val="006B4C3A"/>
    <w:rsid w:val="00735B8C"/>
    <w:rsid w:val="007E7654"/>
    <w:rsid w:val="009334C4"/>
    <w:rsid w:val="00A54E17"/>
    <w:rsid w:val="00B123AC"/>
    <w:rsid w:val="00B27333"/>
    <w:rsid w:val="00C16227"/>
    <w:rsid w:val="00C50B80"/>
    <w:rsid w:val="00D6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4AF2B-ED55-4835-8534-69482074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6732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73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0A673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A6732"/>
  </w:style>
  <w:style w:type="paragraph" w:styleId="a5">
    <w:name w:val="No Spacing"/>
    <w:link w:val="a4"/>
    <w:qFormat/>
    <w:rsid w:val="000A67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673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A6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6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7">
    <w:name w:val="Table Grid"/>
    <w:basedOn w:val="a1"/>
    <w:uiPriority w:val="59"/>
    <w:rsid w:val="000A67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0A673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6B4C3A"/>
    <w:pPr>
      <w:widowControl/>
      <w:autoSpaceDE/>
      <w:autoSpaceDN/>
      <w:adjustRightInd/>
      <w:spacing w:before="30" w:after="30"/>
      <w:ind w:firstLine="0"/>
      <w:jc w:val="left"/>
    </w:pPr>
    <w:rPr>
      <w:rFonts w:cs="Arial"/>
      <w:color w:val="332E2D"/>
      <w:spacing w:val="2"/>
    </w:rPr>
  </w:style>
  <w:style w:type="paragraph" w:styleId="a9">
    <w:name w:val="header"/>
    <w:basedOn w:val="a"/>
    <w:link w:val="aa"/>
    <w:uiPriority w:val="99"/>
    <w:unhideWhenUsed/>
    <w:rsid w:val="00933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34C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3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34C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s.muzkul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6071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7078763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4DEF6-4224-4AC6-9EE7-CCDF065F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7917</Words>
  <Characters>45130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Елизавета Сергеевна Каштанова</cp:lastModifiedBy>
  <cp:revision>2</cp:revision>
  <cp:lastPrinted>2023-05-24T08:28:00Z</cp:lastPrinted>
  <dcterms:created xsi:type="dcterms:W3CDTF">2025-05-06T08:39:00Z</dcterms:created>
  <dcterms:modified xsi:type="dcterms:W3CDTF">2025-05-06T08:39:00Z</dcterms:modified>
</cp:coreProperties>
</file>