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311" w:rsidRPr="00EF6D9C" w:rsidRDefault="00EF6311" w:rsidP="00EF6311">
      <w:pPr>
        <w:jc w:val="center"/>
        <w:rPr>
          <w:rFonts w:ascii="PT Astra Serif" w:hAnsi="PT Astra Serif"/>
          <w:sz w:val="27"/>
          <w:szCs w:val="27"/>
        </w:rPr>
      </w:pPr>
      <w:r w:rsidRPr="00EF6D9C">
        <w:rPr>
          <w:rFonts w:ascii="PT Astra Serif" w:hAnsi="PT Astra Serif"/>
          <w:sz w:val="27"/>
          <w:szCs w:val="27"/>
        </w:rPr>
        <w:t>АДМИНИСТРАЦИЯ</w:t>
      </w:r>
    </w:p>
    <w:p w:rsidR="00EF6311" w:rsidRPr="00EF6D9C" w:rsidRDefault="00EF6311" w:rsidP="00EF6311">
      <w:pPr>
        <w:jc w:val="center"/>
        <w:rPr>
          <w:rFonts w:ascii="PT Astra Serif" w:hAnsi="PT Astra Serif"/>
          <w:sz w:val="27"/>
          <w:szCs w:val="27"/>
        </w:rPr>
      </w:pPr>
      <w:r w:rsidRPr="00EF6D9C">
        <w:rPr>
          <w:rFonts w:ascii="PT Astra Serif" w:hAnsi="PT Astra Serif"/>
          <w:sz w:val="27"/>
          <w:szCs w:val="27"/>
        </w:rPr>
        <w:t>МУНИЦИПАЛЬНОГО ОБРАЗОВАНИЯ</w:t>
      </w:r>
    </w:p>
    <w:p w:rsidR="00EF6311" w:rsidRPr="00EF6D9C" w:rsidRDefault="00EF6311" w:rsidP="00EF6311">
      <w:pPr>
        <w:jc w:val="center"/>
        <w:rPr>
          <w:rFonts w:ascii="PT Astra Serif" w:hAnsi="PT Astra Serif"/>
          <w:sz w:val="27"/>
          <w:szCs w:val="27"/>
        </w:rPr>
      </w:pPr>
      <w:r w:rsidRPr="00EF6D9C">
        <w:rPr>
          <w:rFonts w:ascii="PT Astra Serif" w:hAnsi="PT Astra Serif"/>
          <w:sz w:val="27"/>
          <w:szCs w:val="27"/>
        </w:rPr>
        <w:t>ГОРОД ЛИПКИ КИРЕЕВСКОГО РАЙОНА</w:t>
      </w:r>
    </w:p>
    <w:p w:rsidR="00EF6311" w:rsidRPr="00EF6D9C" w:rsidRDefault="00EF6311" w:rsidP="00EF6311">
      <w:pPr>
        <w:jc w:val="center"/>
        <w:rPr>
          <w:rFonts w:ascii="PT Astra Serif" w:hAnsi="PT Astra Serif"/>
          <w:noProof/>
          <w:sz w:val="27"/>
          <w:szCs w:val="27"/>
        </w:rPr>
      </w:pPr>
    </w:p>
    <w:p w:rsidR="00EF6311" w:rsidRPr="00EF6D9C" w:rsidRDefault="00EF6311" w:rsidP="00EF6311">
      <w:pPr>
        <w:jc w:val="center"/>
        <w:rPr>
          <w:rFonts w:ascii="PT Astra Serif" w:hAnsi="PT Astra Serif"/>
          <w:b/>
          <w:noProof/>
          <w:sz w:val="27"/>
          <w:szCs w:val="27"/>
        </w:rPr>
      </w:pPr>
      <w:r w:rsidRPr="00EF6D9C">
        <w:rPr>
          <w:rFonts w:ascii="PT Astra Serif" w:hAnsi="PT Astra Serif"/>
          <w:b/>
          <w:noProof/>
          <w:sz w:val="27"/>
          <w:szCs w:val="27"/>
        </w:rPr>
        <w:t>ПОСТАНОВЛЕНИЕ</w:t>
      </w:r>
    </w:p>
    <w:p w:rsidR="00EF6311" w:rsidRPr="00EF6D9C" w:rsidRDefault="00EF6311" w:rsidP="00EF6311">
      <w:pPr>
        <w:rPr>
          <w:rFonts w:ascii="PT Astra Serif" w:hAnsi="PT Astra Serif"/>
          <w:b/>
          <w:noProof/>
          <w:sz w:val="27"/>
          <w:szCs w:val="27"/>
        </w:rPr>
      </w:pPr>
    </w:p>
    <w:p w:rsidR="00EF6D9C" w:rsidRPr="00EF6D9C" w:rsidRDefault="00EF6D9C" w:rsidP="00EF6311">
      <w:pPr>
        <w:rPr>
          <w:rFonts w:ascii="PT Astra Serif" w:hAnsi="PT Astra Serif"/>
          <w:b/>
          <w:noProof/>
          <w:sz w:val="27"/>
          <w:szCs w:val="27"/>
        </w:rPr>
      </w:pPr>
    </w:p>
    <w:p w:rsidR="00EF6311" w:rsidRPr="00EF6D9C" w:rsidRDefault="00EF6311" w:rsidP="00E944B0">
      <w:pPr>
        <w:jc w:val="both"/>
        <w:rPr>
          <w:rFonts w:ascii="PT Astra Serif" w:hAnsi="PT Astra Serif"/>
          <w:sz w:val="27"/>
          <w:szCs w:val="27"/>
        </w:rPr>
      </w:pPr>
      <w:r w:rsidRPr="00EF6D9C">
        <w:rPr>
          <w:rFonts w:ascii="PT Astra Serif" w:hAnsi="PT Astra Serif"/>
          <w:sz w:val="27"/>
          <w:szCs w:val="27"/>
        </w:rPr>
        <w:t xml:space="preserve"> </w:t>
      </w:r>
      <w:r w:rsidR="00BA00AF">
        <w:rPr>
          <w:rFonts w:ascii="PT Astra Serif" w:hAnsi="PT Astra Serif"/>
          <w:sz w:val="27"/>
          <w:szCs w:val="27"/>
        </w:rPr>
        <w:t>27 ноября 2024</w:t>
      </w:r>
      <w:r w:rsidRPr="00EF6D9C">
        <w:rPr>
          <w:rFonts w:ascii="PT Astra Serif" w:hAnsi="PT Astra Serif"/>
          <w:sz w:val="27"/>
          <w:szCs w:val="27"/>
        </w:rPr>
        <w:t xml:space="preserve"> года                                                                   </w:t>
      </w:r>
      <w:r w:rsidR="00E944B0" w:rsidRPr="00EF6D9C">
        <w:rPr>
          <w:rFonts w:ascii="PT Astra Serif" w:hAnsi="PT Astra Serif"/>
          <w:sz w:val="27"/>
          <w:szCs w:val="27"/>
        </w:rPr>
        <w:t xml:space="preserve">            </w:t>
      </w:r>
      <w:r w:rsidRPr="00EF6D9C">
        <w:rPr>
          <w:rFonts w:ascii="PT Astra Serif" w:hAnsi="PT Astra Serif"/>
          <w:sz w:val="27"/>
          <w:szCs w:val="27"/>
        </w:rPr>
        <w:t xml:space="preserve">         № </w:t>
      </w:r>
      <w:r w:rsidR="00BA00AF">
        <w:rPr>
          <w:rFonts w:ascii="PT Astra Serif" w:hAnsi="PT Astra Serif"/>
          <w:sz w:val="27"/>
          <w:szCs w:val="27"/>
        </w:rPr>
        <w:t>145</w:t>
      </w:r>
    </w:p>
    <w:p w:rsidR="00EF6311" w:rsidRPr="00EF6D9C" w:rsidRDefault="00EF6311" w:rsidP="00EF6311">
      <w:pPr>
        <w:rPr>
          <w:rFonts w:ascii="PT Astra Serif" w:hAnsi="PT Astra Serif"/>
          <w:b/>
          <w:i/>
          <w:noProof/>
          <w:sz w:val="27"/>
          <w:szCs w:val="27"/>
        </w:rPr>
      </w:pPr>
    </w:p>
    <w:p w:rsidR="0065146F" w:rsidRPr="00EF6D9C" w:rsidRDefault="0065146F" w:rsidP="00EF6311">
      <w:pPr>
        <w:rPr>
          <w:rFonts w:ascii="PT Astra Serif" w:hAnsi="PT Astra Serif"/>
          <w:b/>
          <w:i/>
          <w:noProof/>
          <w:sz w:val="27"/>
          <w:szCs w:val="27"/>
        </w:rPr>
      </w:pPr>
    </w:p>
    <w:p w:rsidR="00EF6311" w:rsidRPr="00EF6D9C" w:rsidRDefault="00EF6311" w:rsidP="005D416B">
      <w:pPr>
        <w:shd w:val="clear" w:color="auto" w:fill="FFFFFF"/>
        <w:jc w:val="center"/>
        <w:rPr>
          <w:rFonts w:ascii="PT Astra Serif" w:hAnsi="PT Astra Serif"/>
          <w:b/>
          <w:sz w:val="27"/>
          <w:szCs w:val="27"/>
        </w:rPr>
      </w:pPr>
      <w:r w:rsidRPr="00EF6D9C">
        <w:rPr>
          <w:rFonts w:ascii="PT Astra Serif" w:hAnsi="PT Astra Serif"/>
          <w:b/>
          <w:sz w:val="27"/>
          <w:szCs w:val="27"/>
        </w:rPr>
        <w:t xml:space="preserve">Об </w:t>
      </w:r>
      <w:r w:rsidR="005D416B" w:rsidRPr="00EF6D9C">
        <w:rPr>
          <w:rFonts w:ascii="PT Astra Serif" w:hAnsi="PT Astra Serif"/>
          <w:b/>
          <w:sz w:val="27"/>
          <w:szCs w:val="27"/>
        </w:rPr>
        <w:t>утверждении перечня бюджетных учреждений культуры муниципального образования город Липки Киреевского района</w:t>
      </w:r>
    </w:p>
    <w:p w:rsidR="00EF6311" w:rsidRPr="00EF6D9C" w:rsidRDefault="00EF6311" w:rsidP="00EF6311">
      <w:pPr>
        <w:shd w:val="clear" w:color="auto" w:fill="FFFFFF"/>
        <w:jc w:val="both"/>
        <w:rPr>
          <w:rFonts w:ascii="PT Astra Serif" w:hAnsi="PT Astra Serif"/>
          <w:color w:val="1A1A1A"/>
          <w:sz w:val="27"/>
          <w:szCs w:val="27"/>
        </w:rPr>
      </w:pPr>
    </w:p>
    <w:p w:rsidR="00EF6311" w:rsidRPr="00EF6D9C" w:rsidRDefault="00EF6311" w:rsidP="00C212BA">
      <w:pPr>
        <w:shd w:val="clear" w:color="auto" w:fill="FFFFFF"/>
        <w:ind w:firstLine="709"/>
        <w:jc w:val="both"/>
        <w:rPr>
          <w:rFonts w:ascii="PT Astra Serif" w:hAnsi="PT Astra Serif"/>
          <w:color w:val="1A1A1A"/>
          <w:sz w:val="27"/>
          <w:szCs w:val="27"/>
        </w:rPr>
      </w:pPr>
      <w:r w:rsidRPr="00EF6D9C">
        <w:rPr>
          <w:rFonts w:ascii="PT Astra Serif" w:hAnsi="PT Astra Serif"/>
          <w:color w:val="1A1A1A"/>
          <w:sz w:val="27"/>
          <w:szCs w:val="27"/>
        </w:rPr>
        <w:t xml:space="preserve">В </w:t>
      </w:r>
      <w:r w:rsidR="00C85C7F" w:rsidRPr="00EF6D9C">
        <w:rPr>
          <w:rFonts w:ascii="PT Astra Serif" w:hAnsi="PT Astra Serif"/>
          <w:color w:val="1A1A1A"/>
          <w:sz w:val="27"/>
          <w:szCs w:val="27"/>
        </w:rPr>
        <w:t>соответствии с Федеральным законом от 08.05.2010 №83-ФЗ «О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учреждений», Федеральным законом от 12.01.1996 №7-ФЗ «О некоммерческих организациях</w:t>
      </w:r>
      <w:r w:rsidR="005652EA" w:rsidRPr="00EF6D9C">
        <w:rPr>
          <w:rFonts w:ascii="PT Astra Serif" w:hAnsi="PT Astra Serif"/>
          <w:color w:val="1A1A1A"/>
          <w:sz w:val="27"/>
          <w:szCs w:val="27"/>
        </w:rPr>
        <w:t xml:space="preserve">», </w:t>
      </w:r>
      <w:r w:rsidR="00EB543A" w:rsidRPr="00EF6D9C">
        <w:rPr>
          <w:rFonts w:ascii="PT Astra Serif" w:hAnsi="PT Astra Serif"/>
          <w:color w:val="1A1A1A"/>
          <w:sz w:val="27"/>
          <w:szCs w:val="27"/>
        </w:rPr>
        <w:t xml:space="preserve">рассмотрев предложения руководителей учреждений культуры, расположенных на территории муниципального образования город Липки Киреевского района, </w:t>
      </w:r>
      <w:r w:rsidR="005652EA" w:rsidRPr="00EF6D9C">
        <w:rPr>
          <w:rFonts w:ascii="PT Astra Serif" w:hAnsi="PT Astra Serif"/>
          <w:color w:val="1A1A1A"/>
          <w:sz w:val="27"/>
          <w:szCs w:val="27"/>
        </w:rPr>
        <w:t>на</w:t>
      </w:r>
      <w:r w:rsidRPr="00EF6D9C">
        <w:rPr>
          <w:rFonts w:ascii="PT Astra Serif" w:hAnsi="PT Astra Serif"/>
          <w:color w:val="1A1A1A"/>
          <w:sz w:val="27"/>
          <w:szCs w:val="27"/>
        </w:rPr>
        <w:t xml:space="preserve"> основании Устава муниципального образования город Липки Киреевского района, администрация муниципального образования город Липки Киреевского района ПОСТАНОВЛЯЕТ:</w:t>
      </w:r>
    </w:p>
    <w:p w:rsidR="00EF6311" w:rsidRPr="00EF6D9C" w:rsidRDefault="00EF6311" w:rsidP="00C212BA">
      <w:pPr>
        <w:shd w:val="clear" w:color="auto" w:fill="FFFFFF"/>
        <w:ind w:firstLine="709"/>
        <w:jc w:val="both"/>
        <w:rPr>
          <w:rFonts w:ascii="PT Astra Serif" w:hAnsi="PT Astra Serif"/>
          <w:color w:val="1A1A1A"/>
          <w:sz w:val="27"/>
          <w:szCs w:val="27"/>
        </w:rPr>
      </w:pPr>
      <w:r w:rsidRPr="00EF6D9C">
        <w:rPr>
          <w:rFonts w:ascii="PT Astra Serif" w:hAnsi="PT Astra Serif"/>
          <w:color w:val="1A1A1A"/>
          <w:sz w:val="27"/>
          <w:szCs w:val="27"/>
        </w:rPr>
        <w:t>1.</w:t>
      </w:r>
      <w:r w:rsidR="000D1D1C" w:rsidRPr="00EF6D9C">
        <w:rPr>
          <w:rFonts w:ascii="PT Astra Serif" w:hAnsi="PT Astra Serif"/>
          <w:color w:val="1A1A1A"/>
          <w:sz w:val="27"/>
          <w:szCs w:val="27"/>
        </w:rPr>
        <w:t xml:space="preserve"> </w:t>
      </w:r>
      <w:r w:rsidR="00BC3070" w:rsidRPr="00EF6D9C">
        <w:rPr>
          <w:rFonts w:ascii="PT Astra Serif" w:hAnsi="PT Astra Serif"/>
          <w:color w:val="1A1A1A"/>
          <w:sz w:val="27"/>
          <w:szCs w:val="27"/>
        </w:rPr>
        <w:t xml:space="preserve">Изменить тип </w:t>
      </w:r>
      <w:r w:rsidR="009D4BE3" w:rsidRPr="00EF6D9C">
        <w:rPr>
          <w:rFonts w:ascii="PT Astra Serif" w:hAnsi="PT Astra Serif"/>
          <w:color w:val="1A1A1A"/>
          <w:sz w:val="27"/>
          <w:szCs w:val="27"/>
        </w:rPr>
        <w:t xml:space="preserve">«казенное учреждение» Муниципального казенного учреждение культуры «Липковский досуговый центр» муниципального образования город Липки Киреевского района, Муниципального </w:t>
      </w:r>
      <w:r w:rsidR="000B6629" w:rsidRPr="00EF6D9C">
        <w:rPr>
          <w:rFonts w:ascii="PT Astra Serif" w:hAnsi="PT Astra Serif"/>
          <w:color w:val="1A1A1A"/>
          <w:sz w:val="27"/>
          <w:szCs w:val="27"/>
        </w:rPr>
        <w:t>казённого учреждения культуры «Липковская городская библиотека» муниципального образования город Липки Киреевского района</w:t>
      </w:r>
      <w:r w:rsidR="00433E3E" w:rsidRPr="00EF6D9C">
        <w:rPr>
          <w:rFonts w:ascii="PT Astra Serif" w:hAnsi="PT Astra Serif"/>
          <w:color w:val="1A1A1A"/>
          <w:sz w:val="27"/>
          <w:szCs w:val="27"/>
        </w:rPr>
        <w:t xml:space="preserve"> на тип «бюджетное учреждение» до 29.12.2024 и утвердить наименования указанных учреждений в связи с изменением типа (приложение).</w:t>
      </w:r>
    </w:p>
    <w:p w:rsidR="00EA5CA8" w:rsidRPr="00EF6D9C" w:rsidRDefault="007B2202" w:rsidP="00C212BA">
      <w:pPr>
        <w:shd w:val="clear" w:color="auto" w:fill="FFFFFF"/>
        <w:ind w:firstLine="709"/>
        <w:jc w:val="both"/>
        <w:rPr>
          <w:rFonts w:ascii="PT Astra Serif" w:hAnsi="PT Astra Serif"/>
          <w:color w:val="1A1A1A"/>
          <w:sz w:val="27"/>
          <w:szCs w:val="27"/>
        </w:rPr>
      </w:pPr>
      <w:r w:rsidRPr="00EF6D9C">
        <w:rPr>
          <w:rFonts w:ascii="PT Astra Serif" w:hAnsi="PT Astra Serif"/>
          <w:color w:val="1A1A1A"/>
          <w:sz w:val="27"/>
          <w:szCs w:val="27"/>
        </w:rPr>
        <w:t xml:space="preserve">2. Руководителям </w:t>
      </w:r>
      <w:r w:rsidR="00B94BAF" w:rsidRPr="00EF6D9C">
        <w:rPr>
          <w:rFonts w:ascii="PT Astra Serif" w:hAnsi="PT Astra Serif"/>
          <w:color w:val="1A1A1A"/>
          <w:sz w:val="27"/>
          <w:szCs w:val="27"/>
        </w:rPr>
        <w:t xml:space="preserve">указанных учреждений </w:t>
      </w:r>
      <w:r w:rsidR="00BE492C" w:rsidRPr="00EF6D9C">
        <w:rPr>
          <w:rFonts w:ascii="PT Astra Serif" w:hAnsi="PT Astra Serif"/>
          <w:color w:val="1A1A1A"/>
          <w:sz w:val="27"/>
          <w:szCs w:val="27"/>
        </w:rPr>
        <w:t>(Шереметьева Д.А., Кирюхина В.В.)</w:t>
      </w:r>
      <w:r w:rsidR="00EA5CA8" w:rsidRPr="00EF6D9C">
        <w:rPr>
          <w:rFonts w:ascii="PT Astra Serif" w:hAnsi="PT Astra Serif"/>
          <w:color w:val="1A1A1A"/>
          <w:sz w:val="27"/>
          <w:szCs w:val="27"/>
        </w:rPr>
        <w:t>:</w:t>
      </w:r>
    </w:p>
    <w:p w:rsidR="00EA5CA8" w:rsidRPr="00EF6D9C" w:rsidRDefault="00EA5CA8" w:rsidP="00C212BA">
      <w:pPr>
        <w:shd w:val="clear" w:color="auto" w:fill="FFFFFF"/>
        <w:ind w:firstLine="709"/>
        <w:jc w:val="both"/>
        <w:rPr>
          <w:rFonts w:ascii="PT Astra Serif" w:hAnsi="PT Astra Serif"/>
          <w:color w:val="1A1A1A"/>
          <w:sz w:val="27"/>
          <w:szCs w:val="27"/>
        </w:rPr>
      </w:pPr>
      <w:r w:rsidRPr="00EF6D9C">
        <w:rPr>
          <w:rFonts w:ascii="PT Astra Serif" w:hAnsi="PT Astra Serif"/>
          <w:color w:val="1A1A1A"/>
          <w:sz w:val="27"/>
          <w:szCs w:val="27"/>
        </w:rPr>
        <w:t>2.1.</w:t>
      </w:r>
      <w:r w:rsidR="00BE492C" w:rsidRPr="00EF6D9C">
        <w:rPr>
          <w:rFonts w:ascii="PT Astra Serif" w:hAnsi="PT Astra Serif"/>
          <w:color w:val="1A1A1A"/>
          <w:sz w:val="27"/>
          <w:szCs w:val="27"/>
        </w:rPr>
        <w:t xml:space="preserve"> </w:t>
      </w:r>
      <w:r w:rsidRPr="00EF6D9C">
        <w:rPr>
          <w:rFonts w:ascii="PT Astra Serif" w:hAnsi="PT Astra Serif"/>
          <w:color w:val="1A1A1A"/>
          <w:sz w:val="27"/>
          <w:szCs w:val="27"/>
        </w:rPr>
        <w:t>О</w:t>
      </w:r>
      <w:r w:rsidR="00B94BAF" w:rsidRPr="00EF6D9C">
        <w:rPr>
          <w:rFonts w:ascii="PT Astra Serif" w:hAnsi="PT Astra Serif"/>
          <w:color w:val="1A1A1A"/>
          <w:sz w:val="27"/>
          <w:szCs w:val="27"/>
        </w:rPr>
        <w:t>рганизовать до 20.12.2024</w:t>
      </w:r>
      <w:r w:rsidR="00BE492C" w:rsidRPr="00EF6D9C">
        <w:rPr>
          <w:rFonts w:ascii="PT Astra Serif" w:hAnsi="PT Astra Serif"/>
          <w:color w:val="1A1A1A"/>
          <w:sz w:val="27"/>
          <w:szCs w:val="27"/>
        </w:rPr>
        <w:t xml:space="preserve"> внесение необходимых изменений в уставы (принятие новых редакций уставов) соответствующих юридических лиц</w:t>
      </w:r>
      <w:r w:rsidR="000F1C0E" w:rsidRPr="00EF6D9C">
        <w:rPr>
          <w:rFonts w:ascii="PT Astra Serif" w:hAnsi="PT Astra Serif"/>
          <w:color w:val="1A1A1A"/>
          <w:sz w:val="27"/>
          <w:szCs w:val="27"/>
        </w:rPr>
        <w:t xml:space="preserve"> и их государственную регистрацию</w:t>
      </w:r>
      <w:r w:rsidR="00FB01B3" w:rsidRPr="00EF6D9C">
        <w:rPr>
          <w:rFonts w:ascii="PT Astra Serif" w:hAnsi="PT Astra Serif"/>
          <w:color w:val="1A1A1A"/>
          <w:sz w:val="27"/>
          <w:szCs w:val="27"/>
        </w:rPr>
        <w:t>.</w:t>
      </w:r>
      <w:r w:rsidRPr="00EF6D9C">
        <w:rPr>
          <w:rFonts w:ascii="PT Astra Serif" w:hAnsi="PT Astra Serif"/>
          <w:color w:val="1A1A1A"/>
          <w:sz w:val="27"/>
          <w:szCs w:val="27"/>
        </w:rPr>
        <w:t xml:space="preserve"> </w:t>
      </w:r>
    </w:p>
    <w:p w:rsidR="000F1C0E" w:rsidRPr="00EF6D9C" w:rsidRDefault="00EA5CA8" w:rsidP="00C212BA">
      <w:pPr>
        <w:shd w:val="clear" w:color="auto" w:fill="FFFFFF"/>
        <w:ind w:firstLine="709"/>
        <w:jc w:val="both"/>
        <w:rPr>
          <w:rFonts w:ascii="PT Astra Serif" w:hAnsi="PT Astra Serif"/>
          <w:color w:val="1A1A1A"/>
          <w:sz w:val="27"/>
          <w:szCs w:val="27"/>
        </w:rPr>
      </w:pPr>
      <w:r w:rsidRPr="00EF6D9C">
        <w:rPr>
          <w:rFonts w:ascii="PT Astra Serif" w:hAnsi="PT Astra Serif"/>
          <w:color w:val="1A1A1A"/>
          <w:sz w:val="27"/>
          <w:szCs w:val="27"/>
        </w:rPr>
        <w:t>2.2.</w:t>
      </w:r>
      <w:r w:rsidR="000F1C0E" w:rsidRPr="00EF6D9C">
        <w:rPr>
          <w:rFonts w:ascii="PT Astra Serif" w:hAnsi="PT Astra Serif"/>
          <w:color w:val="1A1A1A"/>
          <w:sz w:val="27"/>
          <w:szCs w:val="27"/>
        </w:rPr>
        <w:t xml:space="preserve"> </w:t>
      </w:r>
      <w:r w:rsidRPr="00EF6D9C">
        <w:rPr>
          <w:rFonts w:ascii="PT Astra Serif" w:hAnsi="PT Astra Serif"/>
          <w:color w:val="1A1A1A"/>
          <w:sz w:val="27"/>
          <w:szCs w:val="27"/>
        </w:rPr>
        <w:t>Привести в соответствие новому наименованию учреждения</w:t>
      </w:r>
      <w:r w:rsidR="001A12EE" w:rsidRPr="00EF6D9C">
        <w:rPr>
          <w:rFonts w:ascii="PT Astra Serif" w:hAnsi="PT Astra Serif"/>
          <w:color w:val="1A1A1A"/>
          <w:sz w:val="27"/>
          <w:szCs w:val="27"/>
        </w:rPr>
        <w:t xml:space="preserve"> в месячный срок после его государственной регистрации локальные акты</w:t>
      </w:r>
      <w:r w:rsidR="00C73110" w:rsidRPr="00EF6D9C">
        <w:rPr>
          <w:rFonts w:ascii="PT Astra Serif" w:hAnsi="PT Astra Serif"/>
          <w:color w:val="1A1A1A"/>
          <w:sz w:val="27"/>
          <w:szCs w:val="27"/>
        </w:rPr>
        <w:t>,</w:t>
      </w:r>
      <w:r w:rsidR="001A12EE" w:rsidRPr="00EF6D9C">
        <w:rPr>
          <w:rFonts w:ascii="PT Astra Serif" w:hAnsi="PT Astra Serif"/>
          <w:color w:val="1A1A1A"/>
          <w:sz w:val="27"/>
          <w:szCs w:val="27"/>
        </w:rPr>
        <w:t xml:space="preserve"> печати и штампы учреждения.</w:t>
      </w:r>
    </w:p>
    <w:p w:rsidR="00EF6D9C" w:rsidRPr="00EF6D9C" w:rsidRDefault="001A12EE" w:rsidP="00EF6D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7"/>
          <w:szCs w:val="27"/>
          <w:lang w:eastAsia="en-US"/>
        </w:rPr>
      </w:pPr>
      <w:r w:rsidRPr="00EF6D9C">
        <w:rPr>
          <w:rFonts w:ascii="PT Astra Serif" w:hAnsi="PT Astra Serif"/>
          <w:color w:val="1A1A1A"/>
          <w:sz w:val="27"/>
          <w:szCs w:val="27"/>
        </w:rPr>
        <w:t xml:space="preserve">3. </w:t>
      </w:r>
      <w:r w:rsidR="00157814" w:rsidRPr="00EF6D9C">
        <w:rPr>
          <w:rFonts w:ascii="PT Astra Serif" w:hAnsi="PT Astra Serif"/>
          <w:color w:val="1A1A1A"/>
          <w:sz w:val="27"/>
          <w:szCs w:val="27"/>
        </w:rPr>
        <w:t xml:space="preserve">Разместить настоящее постановление </w:t>
      </w:r>
      <w:r w:rsidR="00EF6D9C" w:rsidRPr="00EF6D9C">
        <w:rPr>
          <w:rFonts w:ascii="PT Astra Serif" w:eastAsiaTheme="minorHAnsi" w:hAnsi="PT Astra Serif"/>
          <w:sz w:val="27"/>
          <w:szCs w:val="27"/>
          <w:lang w:eastAsia="en-US"/>
        </w:rPr>
        <w:t>на официальном сайте муниципального образования Киреевский район (https://kireevsk.gosuslugi.ru/), в подразделе администрация муниципального образования город Липки Киреевского района.</w:t>
      </w:r>
    </w:p>
    <w:p w:rsidR="00EF6311" w:rsidRPr="00EF6D9C" w:rsidRDefault="00EF6311" w:rsidP="00C212B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EF6D9C">
        <w:rPr>
          <w:rFonts w:ascii="PT Astra Serif" w:hAnsi="PT Astra Serif"/>
          <w:sz w:val="27"/>
          <w:szCs w:val="27"/>
        </w:rPr>
        <w:t>3. Постановление вступает в силу со дня подписания</w:t>
      </w:r>
      <w:r w:rsidR="007A2F54" w:rsidRPr="00EF6D9C">
        <w:rPr>
          <w:rFonts w:ascii="PT Astra Serif" w:hAnsi="PT Astra Serif"/>
          <w:sz w:val="27"/>
          <w:szCs w:val="27"/>
        </w:rPr>
        <w:t>.</w:t>
      </w:r>
      <w:r w:rsidRPr="00EF6D9C">
        <w:rPr>
          <w:rFonts w:ascii="PT Astra Serif" w:hAnsi="PT Astra Serif"/>
          <w:sz w:val="27"/>
          <w:szCs w:val="27"/>
        </w:rPr>
        <w:t xml:space="preserve"> </w:t>
      </w:r>
    </w:p>
    <w:p w:rsidR="00EF6311" w:rsidRPr="00EF6D9C" w:rsidRDefault="00EF6311" w:rsidP="00EF6311">
      <w:pPr>
        <w:spacing w:line="276" w:lineRule="auto"/>
        <w:ind w:firstLine="708"/>
        <w:jc w:val="both"/>
        <w:rPr>
          <w:rFonts w:ascii="PT Astra Serif" w:hAnsi="PT Astra Serif"/>
          <w:sz w:val="27"/>
          <w:szCs w:val="27"/>
        </w:rPr>
      </w:pPr>
    </w:p>
    <w:p w:rsidR="00EF6311" w:rsidRPr="00EF6D9C" w:rsidRDefault="00EF6311" w:rsidP="00EF6311">
      <w:pPr>
        <w:tabs>
          <w:tab w:val="left" w:pos="1134"/>
        </w:tabs>
        <w:rPr>
          <w:rFonts w:ascii="PT Astra Serif" w:hAnsi="PT Astra Serif"/>
          <w:b/>
          <w:sz w:val="27"/>
          <w:szCs w:val="27"/>
        </w:rPr>
      </w:pPr>
      <w:r w:rsidRPr="00EF6D9C">
        <w:rPr>
          <w:rFonts w:ascii="PT Astra Serif" w:hAnsi="PT Astra Serif"/>
          <w:b/>
          <w:sz w:val="27"/>
          <w:szCs w:val="27"/>
        </w:rPr>
        <w:t>Глава администрации</w:t>
      </w:r>
    </w:p>
    <w:p w:rsidR="00EF6311" w:rsidRPr="00EF6D9C" w:rsidRDefault="00EF6311" w:rsidP="00EF6311">
      <w:pPr>
        <w:rPr>
          <w:rFonts w:ascii="PT Astra Serif" w:hAnsi="PT Astra Serif"/>
          <w:b/>
          <w:sz w:val="27"/>
          <w:szCs w:val="27"/>
        </w:rPr>
      </w:pPr>
      <w:r w:rsidRPr="00EF6D9C">
        <w:rPr>
          <w:rFonts w:ascii="PT Astra Serif" w:hAnsi="PT Astra Serif"/>
          <w:b/>
          <w:sz w:val="27"/>
          <w:szCs w:val="27"/>
        </w:rPr>
        <w:t>муниципального образования</w:t>
      </w:r>
    </w:p>
    <w:p w:rsidR="00EF6311" w:rsidRPr="00EF6D9C" w:rsidRDefault="00EF6311" w:rsidP="00EF6311">
      <w:pPr>
        <w:tabs>
          <w:tab w:val="left" w:pos="5966"/>
        </w:tabs>
        <w:rPr>
          <w:rFonts w:ascii="PT Astra Serif" w:hAnsi="PT Astra Serif"/>
          <w:b/>
          <w:sz w:val="27"/>
          <w:szCs w:val="27"/>
        </w:rPr>
      </w:pPr>
      <w:r w:rsidRPr="00EF6D9C">
        <w:rPr>
          <w:rFonts w:ascii="PT Astra Serif" w:hAnsi="PT Astra Serif"/>
          <w:b/>
          <w:sz w:val="27"/>
          <w:szCs w:val="27"/>
        </w:rPr>
        <w:t>город Липки Киреевского района</w:t>
      </w:r>
      <w:r w:rsidRPr="00EF6D9C">
        <w:rPr>
          <w:rFonts w:ascii="PT Astra Serif" w:hAnsi="PT Astra Serif"/>
          <w:b/>
          <w:sz w:val="27"/>
          <w:szCs w:val="27"/>
        </w:rPr>
        <w:tab/>
      </w:r>
      <w:r w:rsidRPr="00EF6D9C">
        <w:rPr>
          <w:rFonts w:ascii="PT Astra Serif" w:hAnsi="PT Astra Serif"/>
          <w:b/>
          <w:sz w:val="27"/>
          <w:szCs w:val="27"/>
        </w:rPr>
        <w:tab/>
      </w:r>
      <w:r w:rsidRPr="00EF6D9C">
        <w:rPr>
          <w:rFonts w:ascii="PT Astra Serif" w:hAnsi="PT Astra Serif"/>
          <w:b/>
          <w:sz w:val="27"/>
          <w:szCs w:val="27"/>
        </w:rPr>
        <w:tab/>
        <w:t>И.Н. Майоров</w:t>
      </w:r>
    </w:p>
    <w:p w:rsidR="00EF6311" w:rsidRPr="00EF6D9C" w:rsidRDefault="00EF6311" w:rsidP="00EF6311">
      <w:pPr>
        <w:spacing w:line="276" w:lineRule="auto"/>
        <w:ind w:firstLine="708"/>
        <w:jc w:val="both"/>
        <w:rPr>
          <w:rFonts w:ascii="PT Astra Serif" w:hAnsi="PT Astra Serif"/>
          <w:sz w:val="27"/>
          <w:szCs w:val="27"/>
        </w:rPr>
      </w:pPr>
    </w:p>
    <w:p w:rsidR="007D49E7" w:rsidRPr="00EF6D9C" w:rsidRDefault="007D49E7" w:rsidP="007D49E7">
      <w:pPr>
        <w:tabs>
          <w:tab w:val="left" w:pos="-749"/>
        </w:tabs>
        <w:contextualSpacing/>
        <w:jc w:val="right"/>
        <w:rPr>
          <w:rFonts w:ascii="PT Astra Serif" w:eastAsia="Calibri" w:hAnsi="PT Astra Serif"/>
          <w:color w:val="000000"/>
          <w:sz w:val="24"/>
          <w:szCs w:val="24"/>
          <w:lang w:eastAsia="en-US"/>
        </w:rPr>
      </w:pPr>
      <w:r w:rsidRPr="00EF6D9C">
        <w:rPr>
          <w:rFonts w:ascii="PT Astra Serif" w:eastAsia="Calibri" w:hAnsi="PT Astra Serif"/>
          <w:color w:val="000000"/>
          <w:sz w:val="24"/>
          <w:szCs w:val="24"/>
          <w:lang w:eastAsia="en-US"/>
        </w:rPr>
        <w:t>Приложение</w:t>
      </w:r>
    </w:p>
    <w:p w:rsidR="007D49E7" w:rsidRPr="00EF6D9C" w:rsidRDefault="007D49E7" w:rsidP="007D49E7">
      <w:pPr>
        <w:tabs>
          <w:tab w:val="left" w:pos="-749"/>
        </w:tabs>
        <w:contextualSpacing/>
        <w:jc w:val="right"/>
        <w:rPr>
          <w:rFonts w:ascii="PT Astra Serif" w:eastAsia="Calibri" w:hAnsi="PT Astra Serif"/>
          <w:color w:val="000000"/>
          <w:sz w:val="24"/>
          <w:szCs w:val="24"/>
          <w:lang w:eastAsia="en-US"/>
        </w:rPr>
      </w:pPr>
      <w:r w:rsidRPr="00EF6D9C">
        <w:rPr>
          <w:rFonts w:ascii="PT Astra Serif" w:eastAsia="Calibri" w:hAnsi="PT Astra Serif"/>
          <w:color w:val="000000"/>
          <w:sz w:val="24"/>
          <w:szCs w:val="24"/>
          <w:lang w:eastAsia="en-US"/>
        </w:rPr>
        <w:t>к постановлению администрации</w:t>
      </w:r>
    </w:p>
    <w:p w:rsidR="00EF6D9C" w:rsidRPr="00EF6D9C" w:rsidRDefault="007D49E7" w:rsidP="007D49E7">
      <w:pPr>
        <w:tabs>
          <w:tab w:val="left" w:pos="-749"/>
        </w:tabs>
        <w:contextualSpacing/>
        <w:jc w:val="right"/>
        <w:rPr>
          <w:rFonts w:ascii="PT Astra Serif" w:eastAsia="Calibri" w:hAnsi="PT Astra Serif"/>
          <w:color w:val="000000"/>
          <w:sz w:val="24"/>
          <w:szCs w:val="24"/>
          <w:lang w:eastAsia="en-US"/>
        </w:rPr>
      </w:pPr>
      <w:r w:rsidRPr="00EF6D9C">
        <w:rPr>
          <w:rFonts w:ascii="PT Astra Serif" w:eastAsia="Calibri" w:hAnsi="PT Astra Serif"/>
          <w:color w:val="000000"/>
          <w:sz w:val="24"/>
          <w:szCs w:val="24"/>
          <w:lang w:eastAsia="en-US"/>
        </w:rPr>
        <w:t xml:space="preserve">муниципального образования </w:t>
      </w:r>
    </w:p>
    <w:p w:rsidR="007D49E7" w:rsidRPr="00EF6D9C" w:rsidRDefault="00EF6D9C" w:rsidP="007D49E7">
      <w:pPr>
        <w:tabs>
          <w:tab w:val="left" w:pos="-749"/>
        </w:tabs>
        <w:contextualSpacing/>
        <w:jc w:val="right"/>
        <w:rPr>
          <w:rFonts w:ascii="PT Astra Serif" w:eastAsia="Calibri" w:hAnsi="PT Astra Serif"/>
          <w:color w:val="000000"/>
          <w:sz w:val="24"/>
          <w:szCs w:val="24"/>
          <w:lang w:eastAsia="en-US"/>
        </w:rPr>
      </w:pPr>
      <w:r w:rsidRPr="00EF6D9C">
        <w:rPr>
          <w:rFonts w:ascii="PT Astra Serif" w:eastAsia="Calibri" w:hAnsi="PT Astra Serif"/>
          <w:color w:val="000000"/>
          <w:sz w:val="24"/>
          <w:szCs w:val="24"/>
          <w:lang w:eastAsia="en-US"/>
        </w:rPr>
        <w:t>город Липки Киреевского</w:t>
      </w:r>
      <w:r w:rsidR="007D49E7" w:rsidRPr="00EF6D9C">
        <w:rPr>
          <w:rFonts w:ascii="PT Astra Serif" w:eastAsia="Calibri" w:hAnsi="PT Astra Serif"/>
          <w:color w:val="000000"/>
          <w:sz w:val="24"/>
          <w:szCs w:val="24"/>
          <w:lang w:eastAsia="en-US"/>
        </w:rPr>
        <w:t xml:space="preserve"> район</w:t>
      </w:r>
      <w:r w:rsidRPr="00EF6D9C">
        <w:rPr>
          <w:rFonts w:ascii="PT Astra Serif" w:eastAsia="Calibri" w:hAnsi="PT Astra Serif"/>
          <w:color w:val="000000"/>
          <w:sz w:val="24"/>
          <w:szCs w:val="24"/>
          <w:lang w:eastAsia="en-US"/>
        </w:rPr>
        <w:t>а</w:t>
      </w:r>
    </w:p>
    <w:p w:rsidR="007D49E7" w:rsidRPr="00EF6D9C" w:rsidRDefault="00BA00AF" w:rsidP="007D49E7">
      <w:pPr>
        <w:tabs>
          <w:tab w:val="left" w:pos="-749"/>
        </w:tabs>
        <w:contextualSpacing/>
        <w:jc w:val="right"/>
        <w:rPr>
          <w:rFonts w:ascii="PT Astra Serif" w:eastAsia="Calibri" w:hAnsi="PT Astra Serif"/>
          <w:color w:val="000000"/>
          <w:sz w:val="24"/>
          <w:szCs w:val="24"/>
          <w:lang w:eastAsia="en-US"/>
        </w:rPr>
      </w:pPr>
      <w:r>
        <w:rPr>
          <w:rFonts w:ascii="PT Astra Serif" w:eastAsia="Calibri" w:hAnsi="PT Astra Serif"/>
          <w:color w:val="000000"/>
          <w:sz w:val="24"/>
          <w:szCs w:val="24"/>
          <w:lang w:eastAsia="en-US"/>
        </w:rPr>
        <w:t>от 27.11.2024 № 145</w:t>
      </w:r>
      <w:bookmarkStart w:id="0" w:name="_GoBack"/>
      <w:bookmarkEnd w:id="0"/>
    </w:p>
    <w:p w:rsidR="007D49E7" w:rsidRPr="00EF6D9C" w:rsidRDefault="007D49E7" w:rsidP="007D49E7">
      <w:pPr>
        <w:rPr>
          <w:rFonts w:ascii="PT Astra Serif" w:eastAsia="Arial Unicode MS" w:hAnsi="PT Astra Serif"/>
          <w:color w:val="000000"/>
          <w:sz w:val="24"/>
          <w:szCs w:val="24"/>
        </w:rPr>
      </w:pPr>
    </w:p>
    <w:p w:rsidR="00EF6D9C" w:rsidRPr="00EF6D9C" w:rsidRDefault="00EF6D9C" w:rsidP="007D49E7">
      <w:pPr>
        <w:rPr>
          <w:rFonts w:ascii="PT Astra Serif" w:eastAsia="Arial Unicode MS" w:hAnsi="PT Astra Serif"/>
          <w:color w:val="000000"/>
          <w:sz w:val="27"/>
          <w:szCs w:val="27"/>
        </w:rPr>
      </w:pPr>
    </w:p>
    <w:p w:rsidR="00EF6D9C" w:rsidRPr="00EF6D9C" w:rsidRDefault="00EF6D9C" w:rsidP="007D49E7">
      <w:pPr>
        <w:rPr>
          <w:rFonts w:ascii="PT Astra Serif" w:eastAsia="Arial Unicode MS" w:hAnsi="PT Astra Serif"/>
          <w:color w:val="000000"/>
          <w:sz w:val="27"/>
          <w:szCs w:val="27"/>
        </w:rPr>
      </w:pPr>
    </w:p>
    <w:p w:rsidR="00EA5336" w:rsidRPr="00EF6D9C" w:rsidRDefault="00EA5336" w:rsidP="001D7956">
      <w:pPr>
        <w:jc w:val="center"/>
        <w:rPr>
          <w:rFonts w:ascii="PT Astra Serif" w:eastAsia="Arial Unicode MS" w:hAnsi="PT Astra Serif"/>
          <w:b/>
          <w:color w:val="000000"/>
          <w:sz w:val="27"/>
          <w:szCs w:val="27"/>
        </w:rPr>
      </w:pPr>
      <w:r w:rsidRPr="00EF6D9C">
        <w:rPr>
          <w:rFonts w:ascii="PT Astra Serif" w:eastAsia="Arial Unicode MS" w:hAnsi="PT Astra Serif"/>
          <w:b/>
          <w:color w:val="000000"/>
          <w:sz w:val="27"/>
          <w:szCs w:val="27"/>
        </w:rPr>
        <w:t xml:space="preserve">Наименования муниципальных учреждений культуры </w:t>
      </w:r>
    </w:p>
    <w:p w:rsidR="00CF12C4" w:rsidRPr="00EF6D9C" w:rsidRDefault="00EA5336" w:rsidP="001D7956">
      <w:pPr>
        <w:jc w:val="center"/>
        <w:rPr>
          <w:rFonts w:ascii="PT Astra Serif" w:eastAsia="Arial Unicode MS" w:hAnsi="PT Astra Serif"/>
          <w:b/>
          <w:color w:val="000000"/>
          <w:sz w:val="27"/>
          <w:szCs w:val="27"/>
        </w:rPr>
      </w:pPr>
      <w:r w:rsidRPr="00EF6D9C">
        <w:rPr>
          <w:rFonts w:ascii="PT Astra Serif" w:eastAsia="Arial Unicode MS" w:hAnsi="PT Astra Serif"/>
          <w:b/>
          <w:color w:val="000000"/>
          <w:sz w:val="27"/>
          <w:szCs w:val="27"/>
        </w:rPr>
        <w:t>в связи с изменением типа</w:t>
      </w:r>
    </w:p>
    <w:p w:rsidR="0065146F" w:rsidRPr="00EF6D9C" w:rsidRDefault="0065146F" w:rsidP="001D7956">
      <w:pPr>
        <w:jc w:val="center"/>
        <w:rPr>
          <w:rFonts w:ascii="PT Astra Serif" w:eastAsia="Arial Unicode MS" w:hAnsi="PT Astra Serif"/>
          <w:b/>
          <w:color w:val="000000"/>
          <w:sz w:val="27"/>
          <w:szCs w:val="27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704"/>
        <w:gridCol w:w="4394"/>
        <w:gridCol w:w="4678"/>
      </w:tblGrid>
      <w:tr w:rsidR="00E30113" w:rsidRPr="00EF6D9C" w:rsidTr="00E30113">
        <w:tc>
          <w:tcPr>
            <w:tcW w:w="704" w:type="dxa"/>
          </w:tcPr>
          <w:p w:rsidR="00E30113" w:rsidRPr="00EF6D9C" w:rsidRDefault="005B4846" w:rsidP="001D7956">
            <w:pPr>
              <w:jc w:val="center"/>
              <w:rPr>
                <w:rFonts w:ascii="PT Astra Serif" w:eastAsia="Arial Unicode MS" w:hAnsi="PT Astra Serif"/>
                <w:b/>
                <w:color w:val="000000"/>
                <w:sz w:val="27"/>
                <w:szCs w:val="27"/>
              </w:rPr>
            </w:pPr>
            <w:r w:rsidRPr="00EF6D9C">
              <w:rPr>
                <w:rFonts w:ascii="PT Astra Serif" w:eastAsia="Arial Unicode MS" w:hAnsi="PT Astra Serif"/>
                <w:b/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4394" w:type="dxa"/>
          </w:tcPr>
          <w:p w:rsidR="00B2691E" w:rsidRPr="00EF6D9C" w:rsidRDefault="0022272A" w:rsidP="001D7956">
            <w:pPr>
              <w:jc w:val="center"/>
              <w:rPr>
                <w:rFonts w:ascii="PT Astra Serif" w:eastAsia="Arial Unicode MS" w:hAnsi="PT Astra Serif"/>
                <w:b/>
                <w:color w:val="000000"/>
                <w:sz w:val="27"/>
                <w:szCs w:val="27"/>
              </w:rPr>
            </w:pPr>
            <w:r w:rsidRPr="00EF6D9C">
              <w:rPr>
                <w:rFonts w:ascii="PT Astra Serif" w:eastAsia="Arial Unicode MS" w:hAnsi="PT Astra Serif"/>
                <w:b/>
                <w:color w:val="000000"/>
                <w:sz w:val="27"/>
                <w:szCs w:val="27"/>
              </w:rPr>
              <w:t xml:space="preserve">Полное и краткое наименование организации, действующее </w:t>
            </w:r>
          </w:p>
          <w:p w:rsidR="00E30113" w:rsidRPr="00EF6D9C" w:rsidRDefault="0022272A" w:rsidP="001D7956">
            <w:pPr>
              <w:jc w:val="center"/>
              <w:rPr>
                <w:rFonts w:ascii="PT Astra Serif" w:eastAsia="Arial Unicode MS" w:hAnsi="PT Astra Serif"/>
                <w:b/>
                <w:color w:val="000000"/>
                <w:sz w:val="27"/>
                <w:szCs w:val="27"/>
              </w:rPr>
            </w:pPr>
            <w:r w:rsidRPr="00EF6D9C">
              <w:rPr>
                <w:rFonts w:ascii="PT Astra Serif" w:eastAsia="Arial Unicode MS" w:hAnsi="PT Astra Serif"/>
                <w:b/>
                <w:color w:val="000000"/>
                <w:sz w:val="27"/>
                <w:szCs w:val="27"/>
              </w:rPr>
              <w:t>на дату издания постановление</w:t>
            </w:r>
          </w:p>
        </w:tc>
        <w:tc>
          <w:tcPr>
            <w:tcW w:w="4678" w:type="dxa"/>
          </w:tcPr>
          <w:p w:rsidR="00C7190A" w:rsidRPr="00EF6D9C" w:rsidRDefault="00C96E48" w:rsidP="001D7956">
            <w:pPr>
              <w:jc w:val="center"/>
              <w:rPr>
                <w:rFonts w:ascii="PT Astra Serif" w:eastAsia="Arial Unicode MS" w:hAnsi="PT Astra Serif"/>
                <w:b/>
                <w:color w:val="000000"/>
                <w:sz w:val="27"/>
                <w:szCs w:val="27"/>
              </w:rPr>
            </w:pPr>
            <w:r w:rsidRPr="00EF6D9C">
              <w:rPr>
                <w:rFonts w:ascii="PT Astra Serif" w:eastAsia="Arial Unicode MS" w:hAnsi="PT Astra Serif"/>
                <w:b/>
                <w:color w:val="000000"/>
                <w:sz w:val="27"/>
                <w:szCs w:val="27"/>
              </w:rPr>
              <w:t>Полное и краткое, наименование организации, подлежащее внесению в учре</w:t>
            </w:r>
            <w:r w:rsidR="00C7190A" w:rsidRPr="00EF6D9C">
              <w:rPr>
                <w:rFonts w:ascii="PT Astra Serif" w:eastAsia="Arial Unicode MS" w:hAnsi="PT Astra Serif"/>
                <w:b/>
                <w:color w:val="000000"/>
                <w:sz w:val="27"/>
                <w:szCs w:val="27"/>
              </w:rPr>
              <w:t xml:space="preserve">дительные документы в связи </w:t>
            </w:r>
          </w:p>
          <w:p w:rsidR="00E30113" w:rsidRPr="00EF6D9C" w:rsidRDefault="00C7190A" w:rsidP="001D7956">
            <w:pPr>
              <w:jc w:val="center"/>
              <w:rPr>
                <w:rFonts w:ascii="PT Astra Serif" w:eastAsia="Arial Unicode MS" w:hAnsi="PT Astra Serif"/>
                <w:b/>
                <w:color w:val="000000"/>
                <w:sz w:val="27"/>
                <w:szCs w:val="27"/>
              </w:rPr>
            </w:pPr>
            <w:r w:rsidRPr="00EF6D9C">
              <w:rPr>
                <w:rFonts w:ascii="PT Astra Serif" w:eastAsia="Arial Unicode MS" w:hAnsi="PT Astra Serif"/>
                <w:b/>
                <w:color w:val="000000"/>
                <w:sz w:val="27"/>
                <w:szCs w:val="27"/>
              </w:rPr>
              <w:t>с изменением типа</w:t>
            </w:r>
          </w:p>
        </w:tc>
      </w:tr>
      <w:tr w:rsidR="00E30113" w:rsidRPr="00EF6D9C" w:rsidTr="00E30113">
        <w:tc>
          <w:tcPr>
            <w:tcW w:w="704" w:type="dxa"/>
          </w:tcPr>
          <w:p w:rsidR="00E30113" w:rsidRPr="00EF6D9C" w:rsidRDefault="00C628D7" w:rsidP="001D7956">
            <w:pPr>
              <w:jc w:val="center"/>
              <w:rPr>
                <w:rFonts w:ascii="PT Astra Serif" w:eastAsia="Arial Unicode MS" w:hAnsi="PT Astra Serif"/>
                <w:color w:val="000000"/>
                <w:sz w:val="27"/>
                <w:szCs w:val="27"/>
              </w:rPr>
            </w:pPr>
            <w:r w:rsidRPr="00EF6D9C">
              <w:rPr>
                <w:rFonts w:ascii="PT Astra Serif" w:eastAsia="Arial Unicode MS" w:hAnsi="PT Astra Serif"/>
                <w:color w:val="000000"/>
                <w:sz w:val="27"/>
                <w:szCs w:val="27"/>
              </w:rPr>
              <w:t>1.</w:t>
            </w:r>
          </w:p>
        </w:tc>
        <w:tc>
          <w:tcPr>
            <w:tcW w:w="4394" w:type="dxa"/>
          </w:tcPr>
          <w:p w:rsidR="00E30113" w:rsidRPr="00EF6D9C" w:rsidRDefault="00C628D7" w:rsidP="00AA1E28">
            <w:pPr>
              <w:jc w:val="center"/>
              <w:rPr>
                <w:rFonts w:ascii="PT Astra Serif" w:eastAsia="Arial Unicode MS" w:hAnsi="PT Astra Serif"/>
                <w:color w:val="000000"/>
                <w:sz w:val="27"/>
                <w:szCs w:val="27"/>
              </w:rPr>
            </w:pPr>
            <w:r w:rsidRPr="00EF6D9C">
              <w:rPr>
                <w:rFonts w:ascii="PT Astra Serif" w:eastAsia="Arial Unicode MS" w:hAnsi="PT Astra Serif"/>
                <w:color w:val="000000"/>
                <w:sz w:val="27"/>
                <w:szCs w:val="27"/>
              </w:rPr>
              <w:t>Муниципально</w:t>
            </w:r>
            <w:r w:rsidR="00AA1E28" w:rsidRPr="00EF6D9C">
              <w:rPr>
                <w:rFonts w:ascii="PT Astra Serif" w:eastAsia="Arial Unicode MS" w:hAnsi="PT Astra Serif"/>
                <w:color w:val="000000"/>
                <w:sz w:val="27"/>
                <w:szCs w:val="27"/>
              </w:rPr>
              <w:t>е казенное</w:t>
            </w:r>
            <w:r w:rsidRPr="00EF6D9C">
              <w:rPr>
                <w:rFonts w:ascii="PT Astra Serif" w:eastAsia="Arial Unicode MS" w:hAnsi="PT Astra Serif"/>
                <w:color w:val="000000"/>
                <w:sz w:val="27"/>
                <w:szCs w:val="27"/>
              </w:rPr>
              <w:t xml:space="preserve"> учреждение культуры «Липковский досуговый центр» муниципального образования город Липки Киреевского района</w:t>
            </w:r>
          </w:p>
          <w:p w:rsidR="0035572D" w:rsidRPr="00EF6D9C" w:rsidRDefault="0035572D" w:rsidP="00AA1E28">
            <w:pPr>
              <w:jc w:val="center"/>
              <w:rPr>
                <w:rFonts w:ascii="PT Astra Serif" w:eastAsia="Arial Unicode MS" w:hAnsi="PT Astra Serif"/>
                <w:color w:val="000000"/>
                <w:sz w:val="27"/>
                <w:szCs w:val="27"/>
              </w:rPr>
            </w:pPr>
          </w:p>
        </w:tc>
        <w:tc>
          <w:tcPr>
            <w:tcW w:w="4678" w:type="dxa"/>
          </w:tcPr>
          <w:p w:rsidR="00E30113" w:rsidRPr="00EF6D9C" w:rsidRDefault="00A76FF6" w:rsidP="00A76FF6">
            <w:pPr>
              <w:jc w:val="center"/>
              <w:rPr>
                <w:rFonts w:ascii="PT Astra Serif" w:eastAsia="Arial Unicode MS" w:hAnsi="PT Astra Serif"/>
                <w:color w:val="000000"/>
                <w:sz w:val="27"/>
                <w:szCs w:val="27"/>
              </w:rPr>
            </w:pPr>
            <w:r w:rsidRPr="00EF6D9C">
              <w:rPr>
                <w:rFonts w:ascii="PT Astra Serif" w:eastAsia="Arial Unicode MS" w:hAnsi="PT Astra Serif"/>
                <w:color w:val="000000"/>
                <w:sz w:val="27"/>
                <w:szCs w:val="27"/>
              </w:rPr>
              <w:t>Муниципальное бюджетное учреждение культуры «Липковский досуговый центр» муниципального образования город Липки Киреевского района</w:t>
            </w:r>
          </w:p>
        </w:tc>
      </w:tr>
      <w:tr w:rsidR="00E30113" w:rsidRPr="00EF6D9C" w:rsidTr="00E30113">
        <w:tc>
          <w:tcPr>
            <w:tcW w:w="704" w:type="dxa"/>
          </w:tcPr>
          <w:p w:rsidR="00E30113" w:rsidRPr="00EF6D9C" w:rsidRDefault="00C628D7" w:rsidP="001D7956">
            <w:pPr>
              <w:jc w:val="center"/>
              <w:rPr>
                <w:rFonts w:ascii="PT Astra Serif" w:eastAsia="Arial Unicode MS" w:hAnsi="PT Astra Serif"/>
                <w:color w:val="000000"/>
                <w:sz w:val="27"/>
                <w:szCs w:val="27"/>
              </w:rPr>
            </w:pPr>
            <w:r w:rsidRPr="00EF6D9C">
              <w:rPr>
                <w:rFonts w:ascii="PT Astra Serif" w:eastAsia="Arial Unicode MS" w:hAnsi="PT Astra Serif"/>
                <w:color w:val="000000"/>
                <w:sz w:val="27"/>
                <w:szCs w:val="27"/>
              </w:rPr>
              <w:t>2.</w:t>
            </w:r>
          </w:p>
        </w:tc>
        <w:tc>
          <w:tcPr>
            <w:tcW w:w="4394" w:type="dxa"/>
          </w:tcPr>
          <w:p w:rsidR="00E30113" w:rsidRPr="00EF6D9C" w:rsidRDefault="00EA51E3" w:rsidP="00FB4C3E">
            <w:pPr>
              <w:jc w:val="center"/>
              <w:rPr>
                <w:rFonts w:ascii="PT Astra Serif" w:eastAsia="Arial Unicode MS" w:hAnsi="PT Astra Serif"/>
                <w:color w:val="000000"/>
                <w:sz w:val="27"/>
                <w:szCs w:val="27"/>
              </w:rPr>
            </w:pPr>
            <w:r w:rsidRPr="00EF6D9C">
              <w:rPr>
                <w:rFonts w:ascii="PT Astra Serif" w:eastAsia="Arial Unicode MS" w:hAnsi="PT Astra Serif"/>
                <w:color w:val="000000"/>
                <w:sz w:val="27"/>
                <w:szCs w:val="27"/>
              </w:rPr>
              <w:t>Муниципально</w:t>
            </w:r>
            <w:r w:rsidR="00A16D3A" w:rsidRPr="00EF6D9C">
              <w:rPr>
                <w:rFonts w:ascii="PT Astra Serif" w:eastAsia="Arial Unicode MS" w:hAnsi="PT Astra Serif"/>
                <w:color w:val="000000"/>
                <w:sz w:val="27"/>
                <w:szCs w:val="27"/>
              </w:rPr>
              <w:t>е</w:t>
            </w:r>
            <w:r w:rsidRPr="00EF6D9C">
              <w:rPr>
                <w:rFonts w:ascii="PT Astra Serif" w:eastAsia="Arial Unicode MS" w:hAnsi="PT Astra Serif"/>
                <w:color w:val="000000"/>
                <w:sz w:val="27"/>
                <w:szCs w:val="27"/>
              </w:rPr>
              <w:t xml:space="preserve"> казённо</w:t>
            </w:r>
            <w:r w:rsidR="00A16D3A" w:rsidRPr="00EF6D9C">
              <w:rPr>
                <w:rFonts w:ascii="PT Astra Serif" w:eastAsia="Arial Unicode MS" w:hAnsi="PT Astra Serif"/>
                <w:color w:val="000000"/>
                <w:sz w:val="27"/>
                <w:szCs w:val="27"/>
              </w:rPr>
              <w:t>е</w:t>
            </w:r>
            <w:r w:rsidRPr="00EF6D9C">
              <w:rPr>
                <w:rFonts w:ascii="PT Astra Serif" w:eastAsia="Arial Unicode MS" w:hAnsi="PT Astra Serif"/>
                <w:color w:val="000000"/>
                <w:sz w:val="27"/>
                <w:szCs w:val="27"/>
              </w:rPr>
              <w:t xml:space="preserve"> учреждени</w:t>
            </w:r>
            <w:r w:rsidR="00FB4C3E" w:rsidRPr="00EF6D9C">
              <w:rPr>
                <w:rFonts w:ascii="PT Astra Serif" w:eastAsia="Arial Unicode MS" w:hAnsi="PT Astra Serif"/>
                <w:color w:val="000000"/>
                <w:sz w:val="27"/>
                <w:szCs w:val="27"/>
              </w:rPr>
              <w:t>е</w:t>
            </w:r>
            <w:r w:rsidRPr="00EF6D9C">
              <w:rPr>
                <w:rFonts w:ascii="PT Astra Serif" w:eastAsia="Arial Unicode MS" w:hAnsi="PT Astra Serif"/>
                <w:color w:val="000000"/>
                <w:sz w:val="27"/>
                <w:szCs w:val="27"/>
              </w:rPr>
              <w:t xml:space="preserve"> культуры «Липковская городская библиотека» муниципального образования город Липки Киреевского района</w:t>
            </w:r>
          </w:p>
        </w:tc>
        <w:tc>
          <w:tcPr>
            <w:tcW w:w="4678" w:type="dxa"/>
          </w:tcPr>
          <w:p w:rsidR="00E30113" w:rsidRPr="00EF6D9C" w:rsidRDefault="00A76FF6" w:rsidP="00EF6D9C">
            <w:pPr>
              <w:jc w:val="center"/>
              <w:rPr>
                <w:rFonts w:ascii="PT Astra Serif" w:eastAsia="Arial Unicode MS" w:hAnsi="PT Astra Serif"/>
                <w:color w:val="000000"/>
                <w:sz w:val="27"/>
                <w:szCs w:val="27"/>
              </w:rPr>
            </w:pPr>
            <w:r w:rsidRPr="00EF6D9C">
              <w:rPr>
                <w:rFonts w:ascii="PT Astra Serif" w:eastAsia="Arial Unicode MS" w:hAnsi="PT Astra Serif"/>
                <w:color w:val="000000"/>
                <w:sz w:val="27"/>
                <w:szCs w:val="27"/>
              </w:rPr>
              <w:t xml:space="preserve">Муниципальное </w:t>
            </w:r>
            <w:r w:rsidR="00636A4F" w:rsidRPr="00EF6D9C">
              <w:rPr>
                <w:rFonts w:ascii="PT Astra Serif" w:eastAsia="Arial Unicode MS" w:hAnsi="PT Astra Serif"/>
                <w:color w:val="000000"/>
                <w:sz w:val="27"/>
                <w:szCs w:val="27"/>
              </w:rPr>
              <w:t xml:space="preserve">бюджетное  </w:t>
            </w:r>
            <w:r w:rsidRPr="00EF6D9C">
              <w:rPr>
                <w:rFonts w:ascii="PT Astra Serif" w:eastAsia="Arial Unicode MS" w:hAnsi="PT Astra Serif"/>
                <w:color w:val="000000"/>
                <w:sz w:val="27"/>
                <w:szCs w:val="27"/>
              </w:rPr>
              <w:t xml:space="preserve">учреждение культуры </w:t>
            </w:r>
            <w:r w:rsidR="00EF6D9C" w:rsidRPr="00EF6D9C">
              <w:rPr>
                <w:rFonts w:ascii="PT Astra Serif" w:eastAsia="Arial Unicode MS" w:hAnsi="PT Astra Serif"/>
                <w:color w:val="000000"/>
                <w:sz w:val="27"/>
                <w:szCs w:val="27"/>
              </w:rPr>
              <w:t>«</w:t>
            </w:r>
            <w:proofErr w:type="spellStart"/>
            <w:r w:rsidR="00EF6D9C" w:rsidRPr="00EF6D9C">
              <w:rPr>
                <w:rFonts w:ascii="PT Astra Serif" w:eastAsia="Arial Unicode MS" w:hAnsi="PT Astra Serif"/>
                <w:color w:val="000000"/>
                <w:sz w:val="27"/>
                <w:szCs w:val="27"/>
              </w:rPr>
              <w:t>Липковская</w:t>
            </w:r>
            <w:proofErr w:type="spellEnd"/>
            <w:r w:rsidR="00EF6D9C" w:rsidRPr="00EF6D9C">
              <w:rPr>
                <w:rFonts w:ascii="PT Astra Serif" w:eastAsia="Arial Unicode MS" w:hAnsi="PT Astra Serif"/>
                <w:color w:val="000000"/>
                <w:sz w:val="27"/>
                <w:szCs w:val="27"/>
              </w:rPr>
              <w:t xml:space="preserve"> городская библиотека» муниципального образования город Липки Киреевского района</w:t>
            </w:r>
          </w:p>
        </w:tc>
      </w:tr>
    </w:tbl>
    <w:p w:rsidR="00A65C58" w:rsidRPr="00EF6D9C" w:rsidRDefault="00CB6CB4" w:rsidP="001D7956">
      <w:pPr>
        <w:jc w:val="center"/>
        <w:rPr>
          <w:rFonts w:ascii="PT Astra Serif" w:eastAsia="Arial Unicode MS" w:hAnsi="PT Astra Serif"/>
          <w:color w:val="000000"/>
          <w:sz w:val="27"/>
          <w:szCs w:val="27"/>
        </w:rPr>
      </w:pPr>
      <w:r w:rsidRPr="00EF6D9C">
        <w:rPr>
          <w:rFonts w:ascii="PT Astra Serif" w:eastAsia="Arial Unicode MS" w:hAnsi="PT Astra Serif"/>
          <w:color w:val="000000"/>
          <w:sz w:val="27"/>
          <w:szCs w:val="27"/>
        </w:rPr>
        <w:t>______________________________</w:t>
      </w:r>
    </w:p>
    <w:sectPr w:rsidR="00A65C58" w:rsidRPr="00EF6D9C" w:rsidSect="00EF6D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0EE" w:rsidRDefault="006D70EE" w:rsidP="004D0343">
      <w:r>
        <w:separator/>
      </w:r>
    </w:p>
  </w:endnote>
  <w:endnote w:type="continuationSeparator" w:id="0">
    <w:p w:rsidR="006D70EE" w:rsidRDefault="006D70EE" w:rsidP="004D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Mono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1EF" w:rsidRDefault="006641E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1EF" w:rsidRDefault="006641EF">
    <w:pPr>
      <w:pStyle w:val="ac"/>
      <w:jc w:val="center"/>
    </w:pPr>
  </w:p>
  <w:p w:rsidR="006641EF" w:rsidRDefault="006641E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1EF" w:rsidRDefault="006641E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0EE" w:rsidRDefault="006D70EE" w:rsidP="004D0343">
      <w:r>
        <w:separator/>
      </w:r>
    </w:p>
  </w:footnote>
  <w:footnote w:type="continuationSeparator" w:id="0">
    <w:p w:rsidR="006D70EE" w:rsidRDefault="006D70EE" w:rsidP="004D0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1EF" w:rsidRDefault="006641E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4495864"/>
      <w:docPartObj>
        <w:docPartGallery w:val="Page Numbers (Top of Page)"/>
        <w:docPartUnique/>
      </w:docPartObj>
    </w:sdtPr>
    <w:sdtEndPr/>
    <w:sdtContent>
      <w:p w:rsidR="006641EF" w:rsidRDefault="006641E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0AF">
          <w:rPr>
            <w:noProof/>
          </w:rPr>
          <w:t>2</w:t>
        </w:r>
        <w:r>
          <w:fldChar w:fldCharType="end"/>
        </w:r>
      </w:p>
    </w:sdtContent>
  </w:sdt>
  <w:p w:rsidR="006641EF" w:rsidRDefault="006641E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1EF" w:rsidRDefault="006641E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C7BFD"/>
    <w:multiLevelType w:val="multilevel"/>
    <w:tmpl w:val="D79638B4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" w15:restartNumberingAfterBreak="0">
    <w:nsid w:val="27B04705"/>
    <w:multiLevelType w:val="multilevel"/>
    <w:tmpl w:val="E40074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9F0481F"/>
    <w:multiLevelType w:val="multilevel"/>
    <w:tmpl w:val="33D6E3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55916A24"/>
    <w:multiLevelType w:val="hybridMultilevel"/>
    <w:tmpl w:val="B4B63060"/>
    <w:lvl w:ilvl="0" w:tplc="3CEA29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9679F1"/>
    <w:multiLevelType w:val="multilevel"/>
    <w:tmpl w:val="A824E534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185"/>
    <w:rsid w:val="00034798"/>
    <w:rsid w:val="0003614B"/>
    <w:rsid w:val="0005643F"/>
    <w:rsid w:val="0006330D"/>
    <w:rsid w:val="00067813"/>
    <w:rsid w:val="000706B7"/>
    <w:rsid w:val="00071885"/>
    <w:rsid w:val="000879C1"/>
    <w:rsid w:val="00090A72"/>
    <w:rsid w:val="000A0032"/>
    <w:rsid w:val="000B6629"/>
    <w:rsid w:val="000C3E2C"/>
    <w:rsid w:val="000C7296"/>
    <w:rsid w:val="000D1D1C"/>
    <w:rsid w:val="000D40B5"/>
    <w:rsid w:val="000E6D44"/>
    <w:rsid w:val="000F1C0E"/>
    <w:rsid w:val="00103A82"/>
    <w:rsid w:val="00131617"/>
    <w:rsid w:val="001411C5"/>
    <w:rsid w:val="00151883"/>
    <w:rsid w:val="00157814"/>
    <w:rsid w:val="001641FF"/>
    <w:rsid w:val="00164BDF"/>
    <w:rsid w:val="001A12EE"/>
    <w:rsid w:val="001D7956"/>
    <w:rsid w:val="00221422"/>
    <w:rsid w:val="0022272A"/>
    <w:rsid w:val="00231DC3"/>
    <w:rsid w:val="00247D4F"/>
    <w:rsid w:val="00253B54"/>
    <w:rsid w:val="002935B7"/>
    <w:rsid w:val="002A7F4F"/>
    <w:rsid w:val="002B2FB2"/>
    <w:rsid w:val="002C0E5F"/>
    <w:rsid w:val="002D6AD5"/>
    <w:rsid w:val="00300625"/>
    <w:rsid w:val="003021D8"/>
    <w:rsid w:val="00335D48"/>
    <w:rsid w:val="003368E6"/>
    <w:rsid w:val="0035572D"/>
    <w:rsid w:val="003630EC"/>
    <w:rsid w:val="00365C42"/>
    <w:rsid w:val="00372AE8"/>
    <w:rsid w:val="003A114D"/>
    <w:rsid w:val="003C0182"/>
    <w:rsid w:val="003E69DC"/>
    <w:rsid w:val="003F0154"/>
    <w:rsid w:val="00433E3E"/>
    <w:rsid w:val="00434E5C"/>
    <w:rsid w:val="004462B7"/>
    <w:rsid w:val="00453579"/>
    <w:rsid w:val="00497786"/>
    <w:rsid w:val="004C1A6A"/>
    <w:rsid w:val="004D0343"/>
    <w:rsid w:val="004F470F"/>
    <w:rsid w:val="00510CEC"/>
    <w:rsid w:val="00511594"/>
    <w:rsid w:val="00526E55"/>
    <w:rsid w:val="005306B5"/>
    <w:rsid w:val="00540155"/>
    <w:rsid w:val="00564DCD"/>
    <w:rsid w:val="005652EA"/>
    <w:rsid w:val="005B4846"/>
    <w:rsid w:val="005D416B"/>
    <w:rsid w:val="006024C7"/>
    <w:rsid w:val="006047AE"/>
    <w:rsid w:val="0061466C"/>
    <w:rsid w:val="00636A4F"/>
    <w:rsid w:val="00636B4F"/>
    <w:rsid w:val="0065146F"/>
    <w:rsid w:val="006536A2"/>
    <w:rsid w:val="006641EF"/>
    <w:rsid w:val="00672CBF"/>
    <w:rsid w:val="00673C2F"/>
    <w:rsid w:val="00680F1A"/>
    <w:rsid w:val="00681F41"/>
    <w:rsid w:val="006A57EB"/>
    <w:rsid w:val="006C2B49"/>
    <w:rsid w:val="006C3D66"/>
    <w:rsid w:val="006C69E0"/>
    <w:rsid w:val="006D04F1"/>
    <w:rsid w:val="006D3109"/>
    <w:rsid w:val="006D70EE"/>
    <w:rsid w:val="00700EB9"/>
    <w:rsid w:val="00720D29"/>
    <w:rsid w:val="00753F71"/>
    <w:rsid w:val="00770B9C"/>
    <w:rsid w:val="00771506"/>
    <w:rsid w:val="00793EE7"/>
    <w:rsid w:val="007A1EA6"/>
    <w:rsid w:val="007A2F54"/>
    <w:rsid w:val="007B2202"/>
    <w:rsid w:val="007C2B77"/>
    <w:rsid w:val="007D49E7"/>
    <w:rsid w:val="007F3A54"/>
    <w:rsid w:val="007F5477"/>
    <w:rsid w:val="008113CF"/>
    <w:rsid w:val="00815879"/>
    <w:rsid w:val="00834259"/>
    <w:rsid w:val="00840ECA"/>
    <w:rsid w:val="00844474"/>
    <w:rsid w:val="00856E76"/>
    <w:rsid w:val="00862194"/>
    <w:rsid w:val="00870640"/>
    <w:rsid w:val="00876DA3"/>
    <w:rsid w:val="008854F0"/>
    <w:rsid w:val="0089038A"/>
    <w:rsid w:val="00893D1A"/>
    <w:rsid w:val="008F0092"/>
    <w:rsid w:val="00900782"/>
    <w:rsid w:val="00907F31"/>
    <w:rsid w:val="00952CC9"/>
    <w:rsid w:val="0096492E"/>
    <w:rsid w:val="0097096B"/>
    <w:rsid w:val="009A3BEF"/>
    <w:rsid w:val="009C2468"/>
    <w:rsid w:val="009C2BE9"/>
    <w:rsid w:val="009D4BE3"/>
    <w:rsid w:val="00A046DC"/>
    <w:rsid w:val="00A13B34"/>
    <w:rsid w:val="00A16D3A"/>
    <w:rsid w:val="00A233D9"/>
    <w:rsid w:val="00A55CEB"/>
    <w:rsid w:val="00A6499A"/>
    <w:rsid w:val="00A65C58"/>
    <w:rsid w:val="00A71A20"/>
    <w:rsid w:val="00A76FF6"/>
    <w:rsid w:val="00A8332D"/>
    <w:rsid w:val="00A97A9A"/>
    <w:rsid w:val="00AA1E28"/>
    <w:rsid w:val="00AB741C"/>
    <w:rsid w:val="00AD29C5"/>
    <w:rsid w:val="00AF3E7E"/>
    <w:rsid w:val="00B06F0F"/>
    <w:rsid w:val="00B20677"/>
    <w:rsid w:val="00B2691E"/>
    <w:rsid w:val="00B33C00"/>
    <w:rsid w:val="00B53087"/>
    <w:rsid w:val="00B66F01"/>
    <w:rsid w:val="00B94BAF"/>
    <w:rsid w:val="00BA00AF"/>
    <w:rsid w:val="00BA3212"/>
    <w:rsid w:val="00BB085F"/>
    <w:rsid w:val="00BC3070"/>
    <w:rsid w:val="00BE492C"/>
    <w:rsid w:val="00C212BA"/>
    <w:rsid w:val="00C256C9"/>
    <w:rsid w:val="00C445AD"/>
    <w:rsid w:val="00C56185"/>
    <w:rsid w:val="00C606B5"/>
    <w:rsid w:val="00C60CD1"/>
    <w:rsid w:val="00C628D7"/>
    <w:rsid w:val="00C7190A"/>
    <w:rsid w:val="00C73110"/>
    <w:rsid w:val="00C81EF1"/>
    <w:rsid w:val="00C85C7F"/>
    <w:rsid w:val="00C96E48"/>
    <w:rsid w:val="00CB6CB4"/>
    <w:rsid w:val="00CD438B"/>
    <w:rsid w:val="00CD5D8D"/>
    <w:rsid w:val="00CF12C4"/>
    <w:rsid w:val="00D247ED"/>
    <w:rsid w:val="00D54693"/>
    <w:rsid w:val="00D9026A"/>
    <w:rsid w:val="00D902D6"/>
    <w:rsid w:val="00D924AF"/>
    <w:rsid w:val="00D9354B"/>
    <w:rsid w:val="00DA2894"/>
    <w:rsid w:val="00DB22A9"/>
    <w:rsid w:val="00DE494C"/>
    <w:rsid w:val="00DE61A6"/>
    <w:rsid w:val="00DF071F"/>
    <w:rsid w:val="00E21EB0"/>
    <w:rsid w:val="00E30113"/>
    <w:rsid w:val="00E66B62"/>
    <w:rsid w:val="00E944B0"/>
    <w:rsid w:val="00EA51E3"/>
    <w:rsid w:val="00EA5336"/>
    <w:rsid w:val="00EA5CA8"/>
    <w:rsid w:val="00EB20B0"/>
    <w:rsid w:val="00EB20DC"/>
    <w:rsid w:val="00EB543A"/>
    <w:rsid w:val="00ED266F"/>
    <w:rsid w:val="00EE0DE1"/>
    <w:rsid w:val="00EF45FE"/>
    <w:rsid w:val="00EF6311"/>
    <w:rsid w:val="00EF6D9C"/>
    <w:rsid w:val="00F26853"/>
    <w:rsid w:val="00F76FA3"/>
    <w:rsid w:val="00FA0B75"/>
    <w:rsid w:val="00FB01B3"/>
    <w:rsid w:val="00FB381D"/>
    <w:rsid w:val="00FB4C3E"/>
    <w:rsid w:val="00FC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E270"/>
  <w15:docId w15:val="{1CC3CAC9-956F-42B9-8CA0-BACCEA46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6024C7"/>
    <w:pPr>
      <w:keepNext/>
      <w:tabs>
        <w:tab w:val="left" w:pos="5760"/>
      </w:tabs>
      <w:jc w:val="both"/>
      <w:outlineLvl w:val="3"/>
    </w:pPr>
    <w:rPr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6185"/>
    <w:rPr>
      <w:color w:val="0000FF"/>
      <w:u w:val="single"/>
    </w:rPr>
  </w:style>
  <w:style w:type="table" w:styleId="a4">
    <w:name w:val="Table Grid"/>
    <w:basedOn w:val="a1"/>
    <w:uiPriority w:val="59"/>
    <w:rsid w:val="00C561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61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185"/>
    <w:rPr>
      <w:rFonts w:ascii="Tahoma" w:hAnsi="Tahoma" w:cs="Tahoma"/>
      <w:sz w:val="16"/>
      <w:szCs w:val="16"/>
    </w:rPr>
  </w:style>
  <w:style w:type="paragraph" w:styleId="a7">
    <w:name w:val="No Spacing"/>
    <w:link w:val="a8"/>
    <w:qFormat/>
    <w:rsid w:val="00C56185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00EB9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rmal">
    <w:name w:val="ConsPlusNormal"/>
    <w:rsid w:val="00253B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4"/>
    <w:rsid w:val="007D4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nhideWhenUsed/>
    <w:rsid w:val="004D03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D03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D03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D03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24C7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customStyle="1" w:styleId="ae">
    <w:name w:val="Текст в заданном формате"/>
    <w:basedOn w:val="a"/>
    <w:rsid w:val="006024C7"/>
    <w:rPr>
      <w:rFonts w:ascii="Liberation Mono" w:hAnsi="Liberation Mono"/>
      <w:color w:val="000000"/>
    </w:rPr>
  </w:style>
  <w:style w:type="paragraph" w:customStyle="1" w:styleId="10">
    <w:name w:val="Номер страницы1"/>
    <w:basedOn w:val="a"/>
    <w:link w:val="af"/>
    <w:rsid w:val="006024C7"/>
    <w:rPr>
      <w:color w:val="000000"/>
    </w:rPr>
  </w:style>
  <w:style w:type="character" w:styleId="af">
    <w:name w:val="page number"/>
    <w:basedOn w:val="a0"/>
    <w:link w:val="10"/>
    <w:rsid w:val="006024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1">
    <w:name w:val="Рег. Основной текст уровнеь 1.1 (базовый)"/>
    <w:basedOn w:val="ConsPlusNormal"/>
    <w:rsid w:val="006024C7"/>
    <w:pPr>
      <w:autoSpaceDE/>
      <w:autoSpaceDN/>
      <w:spacing w:line="276" w:lineRule="auto"/>
      <w:ind w:firstLine="720"/>
      <w:jc w:val="both"/>
    </w:pPr>
    <w:rPr>
      <w:rFonts w:ascii="Times New Roman" w:hAnsi="Times New Roman" w:cs="Times New Roman"/>
      <w:color w:val="000000"/>
      <w:sz w:val="28"/>
    </w:rPr>
  </w:style>
  <w:style w:type="paragraph" w:styleId="af0">
    <w:name w:val="Body Text"/>
    <w:basedOn w:val="a"/>
    <w:link w:val="12"/>
    <w:rsid w:val="006024C7"/>
    <w:pPr>
      <w:jc w:val="both"/>
    </w:pPr>
    <w:rPr>
      <w:color w:val="000000"/>
      <w:sz w:val="28"/>
    </w:rPr>
  </w:style>
  <w:style w:type="character" w:customStyle="1" w:styleId="af1">
    <w:name w:val="Основной текст Знак"/>
    <w:basedOn w:val="a0"/>
    <w:uiPriority w:val="99"/>
    <w:semiHidden/>
    <w:rsid w:val="006024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текст Знак1"/>
    <w:basedOn w:val="a0"/>
    <w:link w:val="af0"/>
    <w:rsid w:val="006024C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6024C7"/>
    <w:rPr>
      <w:sz w:val="24"/>
    </w:rPr>
  </w:style>
  <w:style w:type="paragraph" w:styleId="af2">
    <w:name w:val="Body Text Indent"/>
    <w:basedOn w:val="a"/>
    <w:link w:val="14"/>
    <w:rsid w:val="006024C7"/>
    <w:pPr>
      <w:ind w:left="510"/>
      <w:jc w:val="both"/>
    </w:pPr>
    <w:rPr>
      <w:color w:val="000000"/>
      <w:sz w:val="32"/>
    </w:rPr>
  </w:style>
  <w:style w:type="character" w:customStyle="1" w:styleId="af3">
    <w:name w:val="Основной текст с отступом Знак"/>
    <w:basedOn w:val="a0"/>
    <w:uiPriority w:val="99"/>
    <w:semiHidden/>
    <w:rsid w:val="006024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текст с отступом Знак1"/>
    <w:basedOn w:val="a0"/>
    <w:link w:val="af2"/>
    <w:rsid w:val="006024C7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customStyle="1" w:styleId="af4">
    <w:name w:val="Содержимое таблицы"/>
    <w:basedOn w:val="a"/>
    <w:rsid w:val="006024C7"/>
    <w:pPr>
      <w:widowControl w:val="0"/>
    </w:pPr>
    <w:rPr>
      <w:color w:val="000000"/>
      <w:sz w:val="24"/>
    </w:rPr>
  </w:style>
  <w:style w:type="paragraph" w:customStyle="1" w:styleId="ConsPlusNonformat">
    <w:name w:val="ConsPlusNonformat"/>
    <w:rsid w:val="006024C7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HTML1">
    <w:name w:val="Стандартный HTML1"/>
    <w:basedOn w:val="a"/>
    <w:rsid w:val="00602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paragraph" w:customStyle="1" w:styleId="Footnote">
    <w:name w:val="Footnote"/>
    <w:basedOn w:val="a"/>
    <w:rsid w:val="004C1A6A"/>
    <w:rPr>
      <w:color w:val="000000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8F0092"/>
    <w:pPr>
      <w:tabs>
        <w:tab w:val="left" w:pos="851"/>
      </w:tabs>
      <w:spacing w:before="60" w:after="60" w:line="360" w:lineRule="auto"/>
      <w:ind w:firstLine="709"/>
      <w:jc w:val="both"/>
    </w:pPr>
    <w:rPr>
      <w:color w:val="000000"/>
      <w:sz w:val="24"/>
    </w:rPr>
  </w:style>
  <w:style w:type="character" w:customStyle="1" w:styleId="a8">
    <w:name w:val="Без интервала Знак"/>
    <w:link w:val="a7"/>
    <w:rsid w:val="008F0092"/>
  </w:style>
  <w:style w:type="table" w:customStyle="1" w:styleId="3">
    <w:name w:val="Сетка таблицы3"/>
    <w:basedOn w:val="a1"/>
    <w:rsid w:val="008F0092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Fetisova</dc:creator>
  <cp:keywords/>
  <dc:description/>
  <cp:lastModifiedBy>User</cp:lastModifiedBy>
  <cp:revision>8</cp:revision>
  <cp:lastPrinted>2024-11-27T08:55:00Z</cp:lastPrinted>
  <dcterms:created xsi:type="dcterms:W3CDTF">2024-11-19T09:49:00Z</dcterms:created>
  <dcterms:modified xsi:type="dcterms:W3CDTF">2024-12-04T06:54:00Z</dcterms:modified>
</cp:coreProperties>
</file>