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E97BBE" w:rsidRPr="00CD5CFA" w:rsidTr="00DD2EEB">
        <w:tc>
          <w:tcPr>
            <w:tcW w:w="9288" w:type="dxa"/>
            <w:shd w:val="clear" w:color="auto" w:fill="auto"/>
          </w:tcPr>
          <w:p w:rsidR="00E97BBE" w:rsidRPr="00CD5CFA" w:rsidRDefault="00E97BBE" w:rsidP="00DD2EEB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CD5CFA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E97BBE" w:rsidRPr="00CD5CFA" w:rsidTr="00DD2EEB">
        <w:tc>
          <w:tcPr>
            <w:tcW w:w="9288" w:type="dxa"/>
            <w:shd w:val="clear" w:color="auto" w:fill="auto"/>
          </w:tcPr>
          <w:p w:rsidR="00E97BBE" w:rsidRDefault="00E97BBE" w:rsidP="00DD2E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97BBE" w:rsidRPr="00CD5CFA" w:rsidRDefault="00E97BBE" w:rsidP="00DD2E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E97BBE" w:rsidRPr="00CD5CFA" w:rsidTr="00DD2EEB">
        <w:tc>
          <w:tcPr>
            <w:tcW w:w="9288" w:type="dxa"/>
            <w:shd w:val="clear" w:color="auto" w:fill="auto"/>
          </w:tcPr>
          <w:p w:rsidR="00E97BBE" w:rsidRPr="00CD5CFA" w:rsidRDefault="00E97BBE" w:rsidP="00DD2E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97BBE" w:rsidRPr="00CD5CFA" w:rsidRDefault="00E97BBE" w:rsidP="00DD2EE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97BBE" w:rsidRPr="00CD5CFA" w:rsidTr="00DD2EEB">
        <w:trPr>
          <w:trHeight w:val="563"/>
        </w:trPr>
        <w:tc>
          <w:tcPr>
            <w:tcW w:w="9288" w:type="dxa"/>
            <w:shd w:val="clear" w:color="auto" w:fill="auto"/>
          </w:tcPr>
          <w:p w:rsidR="00E97BBE" w:rsidRPr="00CD5CFA" w:rsidRDefault="00E97BBE" w:rsidP="00DD2EE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E97BBE" w:rsidRDefault="00E97BBE" w:rsidP="00DD2EE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97BBE" w:rsidRPr="00CD5CFA" w:rsidRDefault="00E97BBE" w:rsidP="00DD2EE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02912" w:rsidRDefault="00BC45CC" w:rsidP="00E97BBE">
      <w:pPr>
        <w:jc w:val="center"/>
        <w:rPr>
          <w:sz w:val="24"/>
        </w:rPr>
      </w:pPr>
      <w:r>
        <w:rPr>
          <w:rFonts w:ascii="PT Astra Serif" w:hAnsi="PT Astra Serif"/>
          <w:sz w:val="28"/>
          <w:szCs w:val="28"/>
        </w:rPr>
        <w:t>12 мая 2022</w:t>
      </w:r>
      <w:r w:rsidR="00531649" w:rsidRPr="00521C19">
        <w:rPr>
          <w:rFonts w:ascii="PT Astra Serif" w:hAnsi="PT Astra Serif"/>
          <w:sz w:val="28"/>
          <w:szCs w:val="28"/>
        </w:rPr>
        <w:t xml:space="preserve"> года                                                                №</w:t>
      </w:r>
      <w:r>
        <w:rPr>
          <w:rFonts w:ascii="PT Astra Serif" w:hAnsi="PT Astra Serif"/>
          <w:sz w:val="28"/>
          <w:szCs w:val="28"/>
        </w:rPr>
        <w:t xml:space="preserve"> 59</w:t>
      </w:r>
    </w:p>
    <w:p w:rsidR="00531649" w:rsidRDefault="00531649" w:rsidP="00202912">
      <w:pPr>
        <w:jc w:val="center"/>
        <w:rPr>
          <w:sz w:val="24"/>
        </w:rPr>
      </w:pPr>
    </w:p>
    <w:p w:rsidR="00202912" w:rsidRDefault="00202912" w:rsidP="00202912">
      <w:pPr>
        <w:rPr>
          <w:sz w:val="24"/>
        </w:rPr>
      </w:pPr>
    </w:p>
    <w:p w:rsidR="00202912" w:rsidRPr="00E4015D" w:rsidRDefault="00202912" w:rsidP="0020291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D7C23">
        <w:rPr>
          <w:rFonts w:ascii="PT Astra Serif" w:hAnsi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Pr="00ED7C23">
        <w:rPr>
          <w:rFonts w:ascii="PT Astra Serif" w:hAnsi="PT Astra Serif"/>
          <w:b/>
          <w:bCs/>
          <w:sz w:val="28"/>
          <w:szCs w:val="28"/>
        </w:rPr>
        <w:t xml:space="preserve"> отсрочки внесения </w:t>
      </w:r>
      <w:r w:rsidR="00E4015D">
        <w:rPr>
          <w:rFonts w:ascii="PT Astra Serif" w:hAnsi="PT Astra Serif"/>
          <w:b/>
          <w:bCs/>
          <w:sz w:val="28"/>
          <w:szCs w:val="28"/>
        </w:rPr>
        <w:t>платы за размещение нестационарных торговых объектов, расположенных на территории</w:t>
      </w:r>
      <w:r w:rsidR="004C7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7C23">
        <w:rPr>
          <w:rFonts w:ascii="PT Astra Serif" w:hAnsi="PT Astra Serif"/>
          <w:b/>
          <w:bCs/>
          <w:sz w:val="28"/>
          <w:szCs w:val="28"/>
        </w:rPr>
        <w:t>муниципального образования го</w:t>
      </w:r>
      <w:r w:rsidR="004C79B4">
        <w:rPr>
          <w:rFonts w:ascii="PT Astra Serif" w:hAnsi="PT Astra Serif"/>
          <w:b/>
          <w:bCs/>
          <w:sz w:val="28"/>
          <w:szCs w:val="28"/>
        </w:rPr>
        <w:t>род Липки</w:t>
      </w:r>
      <w:r w:rsidR="001569F5">
        <w:rPr>
          <w:rFonts w:ascii="PT Astra Serif" w:hAnsi="PT Astra Serif"/>
          <w:b/>
          <w:bCs/>
          <w:sz w:val="28"/>
          <w:szCs w:val="28"/>
        </w:rPr>
        <w:t xml:space="preserve"> Киреевского района</w:t>
      </w:r>
    </w:p>
    <w:p w:rsidR="00202912" w:rsidRPr="00ED7C23" w:rsidRDefault="00202912" w:rsidP="00202912">
      <w:pPr>
        <w:rPr>
          <w:rFonts w:ascii="PT Astra Serif" w:hAnsi="PT Astra Serif" w:cs="PT Astra Serif"/>
          <w:sz w:val="28"/>
          <w:szCs w:val="28"/>
        </w:rPr>
      </w:pPr>
    </w:p>
    <w:p w:rsidR="00202912" w:rsidRPr="00ED7C23" w:rsidRDefault="00202912" w:rsidP="00202912">
      <w:pPr>
        <w:rPr>
          <w:rFonts w:ascii="PT Astra Serif" w:hAnsi="PT Astra Serif" w:cs="PT Astra Serif"/>
          <w:sz w:val="28"/>
          <w:szCs w:val="28"/>
        </w:rPr>
      </w:pPr>
    </w:p>
    <w:p w:rsidR="00E97BBE" w:rsidRDefault="00202912" w:rsidP="00E97BB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D20B8">
        <w:rPr>
          <w:rFonts w:ascii="PT Astra Serif" w:hAnsi="PT Astra Serif"/>
          <w:sz w:val="28"/>
          <w:szCs w:val="28"/>
        </w:rPr>
        <w:t>В соответс</w:t>
      </w:r>
      <w:r w:rsidR="008E5FD9" w:rsidRPr="008D20B8">
        <w:rPr>
          <w:rFonts w:ascii="PT Astra Serif" w:hAnsi="PT Astra Serif"/>
          <w:sz w:val="28"/>
          <w:szCs w:val="28"/>
        </w:rPr>
        <w:t xml:space="preserve">твии с Федеральным законом от 6 октября </w:t>
      </w:r>
      <w:r w:rsidRPr="008D20B8">
        <w:rPr>
          <w:rFonts w:ascii="PT Astra Serif" w:hAnsi="PT Astra Serif"/>
          <w:sz w:val="28"/>
          <w:szCs w:val="28"/>
        </w:rPr>
        <w:t>2003</w:t>
      </w:r>
      <w:r w:rsidR="008E5FD9" w:rsidRPr="008D20B8">
        <w:rPr>
          <w:rFonts w:ascii="PT Astra Serif" w:hAnsi="PT Astra Serif"/>
          <w:sz w:val="28"/>
          <w:szCs w:val="28"/>
        </w:rPr>
        <w:t xml:space="preserve"> года</w:t>
      </w:r>
      <w:r w:rsidRPr="008D20B8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распоряжением правительства Тульской области от 11 марта 2022 г</w:t>
      </w:r>
      <w:r w:rsidR="00E4015D" w:rsidRPr="008D20B8">
        <w:rPr>
          <w:rFonts w:ascii="PT Astra Serif" w:hAnsi="PT Astra Serif"/>
          <w:sz w:val="28"/>
          <w:szCs w:val="28"/>
        </w:rPr>
        <w:t>ода</w:t>
      </w:r>
      <w:r w:rsidRPr="008D20B8">
        <w:rPr>
          <w:rFonts w:ascii="PT Astra Serif" w:hAnsi="PT Astra Serif"/>
          <w:sz w:val="28"/>
          <w:szCs w:val="28"/>
        </w:rPr>
        <w:t xml:space="preserve"> № 112-р «Об утверждении Плана 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области»,</w:t>
      </w:r>
      <w:r w:rsidR="000431AD" w:rsidRPr="008D20B8">
        <w:rPr>
          <w:rFonts w:ascii="PT Astra Serif" w:hAnsi="PT Astra Serif"/>
          <w:sz w:val="28"/>
          <w:szCs w:val="28"/>
        </w:rPr>
        <w:t xml:space="preserve"> утвержденным решением Собрания депутатов от 24.12.2015 № 34-160</w:t>
      </w:r>
      <w:r w:rsidR="008A1BAC" w:rsidRPr="008D20B8">
        <w:rPr>
          <w:rFonts w:ascii="PT Astra Serif" w:hAnsi="PT Astra Serif"/>
          <w:sz w:val="28"/>
          <w:szCs w:val="28"/>
        </w:rPr>
        <w:t>«Об утверждение п</w:t>
      </w:r>
      <w:r w:rsidR="000431AD" w:rsidRPr="008D20B8">
        <w:rPr>
          <w:rFonts w:ascii="PT Astra Serif" w:hAnsi="PT Astra Serif"/>
          <w:sz w:val="28"/>
          <w:szCs w:val="28"/>
        </w:rPr>
        <w:t>орядк</w:t>
      </w:r>
      <w:r w:rsidR="008A1BAC" w:rsidRPr="008D20B8">
        <w:rPr>
          <w:rFonts w:ascii="PT Astra Serif" w:hAnsi="PT Astra Serif"/>
          <w:sz w:val="28"/>
          <w:szCs w:val="28"/>
        </w:rPr>
        <w:t>а</w:t>
      </w:r>
      <w:r w:rsidR="000431AD" w:rsidRPr="008D20B8">
        <w:rPr>
          <w:rFonts w:ascii="PT Astra Serif" w:hAnsi="PT Astra Serif"/>
          <w:sz w:val="28"/>
          <w:szCs w:val="28"/>
        </w:rPr>
        <w:t xml:space="preserve"> предоставления права на размещение нестационарных торговых и иных объектов, расположенных на территории муниципального </w:t>
      </w:r>
      <w:r w:rsidR="00E97BBE" w:rsidRPr="00E97BBE">
        <w:rPr>
          <w:rFonts w:ascii="PT Astra Serif" w:hAnsi="PT Astra Serif"/>
          <w:sz w:val="28"/>
          <w:szCs w:val="28"/>
        </w:rPr>
        <w:t>образования город  Липки</w:t>
      </w:r>
      <w:r w:rsidR="00E97BBE">
        <w:rPr>
          <w:rFonts w:ascii="PT Astra Serif" w:hAnsi="PT Astra Serif"/>
          <w:b/>
          <w:sz w:val="28"/>
          <w:szCs w:val="28"/>
        </w:rPr>
        <w:t xml:space="preserve"> </w:t>
      </w:r>
      <w:r w:rsidR="000431AD" w:rsidRPr="008D20B8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8D20B8">
        <w:rPr>
          <w:rFonts w:ascii="PT Astra Serif" w:hAnsi="PT Astra Serif"/>
          <w:sz w:val="28"/>
          <w:szCs w:val="28"/>
        </w:rPr>
        <w:t xml:space="preserve">, </w:t>
      </w:r>
      <w:r w:rsidR="00E97BBE" w:rsidRPr="00CD5CFA">
        <w:rPr>
          <w:rFonts w:ascii="PT Astra Serif" w:hAnsi="PT Astra Serif"/>
          <w:sz w:val="28"/>
          <w:szCs w:val="28"/>
        </w:rPr>
        <w:t>руководствуясь частью 5 статьи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E4015D" w:rsidRPr="00E97BBE" w:rsidRDefault="00E97BBE" w:rsidP="00E97BB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r w:rsidR="00202912" w:rsidRPr="00E97BBE">
        <w:rPr>
          <w:rFonts w:ascii="PT Astra Serif" w:hAnsi="PT Astra Serif" w:cs="Times New Roman"/>
          <w:b w:val="0"/>
          <w:sz w:val="28"/>
          <w:szCs w:val="28"/>
        </w:rPr>
        <w:t>Установить</w:t>
      </w:r>
      <w:r w:rsidR="001B01BE" w:rsidRPr="00E97BBE">
        <w:rPr>
          <w:rFonts w:ascii="PT Astra Serif" w:hAnsi="PT Astra Serif" w:cs="Times New Roman"/>
          <w:b w:val="0"/>
          <w:sz w:val="28"/>
          <w:szCs w:val="28"/>
        </w:rPr>
        <w:t>, что в 2022 году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4015D" w:rsidRPr="00E97BBE">
        <w:rPr>
          <w:rFonts w:ascii="PT Astra Serif" w:hAnsi="PT Astra Serif" w:cs="Times New Roman"/>
          <w:b w:val="0"/>
          <w:sz w:val="28"/>
          <w:szCs w:val="28"/>
        </w:rPr>
        <w:t>предоставляется отсрочка внесения платы за размещение нестационарных торговых объектов, расположенных на земельных уча</w:t>
      </w:r>
      <w:r w:rsidR="00A82379" w:rsidRPr="00E97BBE">
        <w:rPr>
          <w:rFonts w:ascii="PT Astra Serif" w:hAnsi="PT Astra Serif" w:cs="Times New Roman"/>
          <w:b w:val="0"/>
          <w:sz w:val="28"/>
          <w:szCs w:val="28"/>
        </w:rPr>
        <w:t>с</w:t>
      </w:r>
      <w:r w:rsidR="00E4015D" w:rsidRPr="00E97BBE">
        <w:rPr>
          <w:rFonts w:ascii="PT Astra Serif" w:hAnsi="PT Astra Serif" w:cs="Times New Roman"/>
          <w:b w:val="0"/>
          <w:sz w:val="28"/>
          <w:szCs w:val="28"/>
        </w:rPr>
        <w:t>тках, находящихся</w:t>
      </w:r>
      <w:r w:rsidR="00BD570C" w:rsidRPr="00E97BBE">
        <w:rPr>
          <w:rFonts w:ascii="PT Astra Serif" w:hAnsi="PT Astra Serif" w:cs="Times New Roman"/>
          <w:b w:val="0"/>
          <w:sz w:val="28"/>
          <w:szCs w:val="28"/>
        </w:rPr>
        <w:t xml:space="preserve"> на территории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82379" w:rsidRPr="00E97BBE">
        <w:rPr>
          <w:rFonts w:ascii="PT Astra Serif" w:hAnsi="PT Astra Serif"/>
          <w:b w:val="0"/>
          <w:sz w:val="28"/>
          <w:szCs w:val="28"/>
        </w:rPr>
        <w:t xml:space="preserve">муниципального образования город </w:t>
      </w:r>
      <w:r>
        <w:rPr>
          <w:rFonts w:ascii="PT Astra Serif" w:hAnsi="PT Astra Serif"/>
          <w:b w:val="0"/>
          <w:sz w:val="28"/>
          <w:szCs w:val="28"/>
        </w:rPr>
        <w:t xml:space="preserve">Липки </w:t>
      </w:r>
      <w:r w:rsidR="00A82379" w:rsidRPr="00E97BBE">
        <w:rPr>
          <w:rFonts w:ascii="PT Astra Serif" w:hAnsi="PT Astra Serif"/>
          <w:b w:val="0"/>
          <w:sz w:val="28"/>
          <w:szCs w:val="28"/>
        </w:rPr>
        <w:t>Киреевского района</w:t>
      </w:r>
      <w:r w:rsidR="00BD570C" w:rsidRPr="00E97BBE">
        <w:rPr>
          <w:rFonts w:ascii="PT Astra Serif" w:hAnsi="PT Astra Serif"/>
          <w:b w:val="0"/>
          <w:sz w:val="28"/>
          <w:szCs w:val="28"/>
        </w:rPr>
        <w:t xml:space="preserve">, право </w:t>
      </w:r>
      <w:r w:rsidR="008D20B8" w:rsidRPr="00E97BBE">
        <w:rPr>
          <w:rFonts w:ascii="PT Astra Serif" w:hAnsi="PT Astra Serif"/>
          <w:b w:val="0"/>
          <w:sz w:val="28"/>
          <w:szCs w:val="28"/>
        </w:rPr>
        <w:t>собственности,</w:t>
      </w:r>
      <w:r w:rsidR="00BD570C" w:rsidRPr="00E97BBE">
        <w:rPr>
          <w:rFonts w:ascii="PT Astra Serif" w:hAnsi="PT Astra Serif"/>
          <w:b w:val="0"/>
          <w:sz w:val="28"/>
          <w:szCs w:val="28"/>
        </w:rPr>
        <w:t xml:space="preserve"> которое не разграничено </w:t>
      </w:r>
      <w:r w:rsidR="00A82379" w:rsidRPr="00E97BBE">
        <w:rPr>
          <w:rFonts w:ascii="PT Astra Serif" w:hAnsi="PT Astra Serif"/>
          <w:b w:val="0"/>
          <w:sz w:val="28"/>
          <w:szCs w:val="28"/>
        </w:rPr>
        <w:t>(далее – плата за размещение НТО).</w:t>
      </w:r>
    </w:p>
    <w:p w:rsidR="00E02F24" w:rsidRPr="008D20B8" w:rsidRDefault="00A82379" w:rsidP="00E97BBE">
      <w:pPr>
        <w:pStyle w:val="ConsPlusNormal"/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8D20B8">
        <w:rPr>
          <w:rFonts w:ascii="PT Astra Serif" w:hAnsi="PT Astra Serif" w:cs="Times New Roman"/>
          <w:sz w:val="28"/>
          <w:szCs w:val="28"/>
        </w:rPr>
        <w:t>Отсрочка внесения платы за размещение НТО распространяется на платежи, подлежащие уплате по договору на</w:t>
      </w:r>
      <w:r w:rsidR="007634E1">
        <w:rPr>
          <w:rFonts w:ascii="PT Astra Serif" w:hAnsi="PT Astra Serif" w:cs="Times New Roman"/>
          <w:sz w:val="28"/>
          <w:szCs w:val="28"/>
        </w:rPr>
        <w:t xml:space="preserve"> </w:t>
      </w:r>
      <w:r w:rsidR="008D20B8" w:rsidRPr="008D20B8">
        <w:rPr>
          <w:rFonts w:ascii="PT Astra Serif" w:eastAsia="Calibri" w:hAnsi="PT Astra Serif"/>
          <w:sz w:val="28"/>
          <w:szCs w:val="28"/>
          <w:lang w:eastAsia="en-US"/>
        </w:rPr>
        <w:t>право размещения нестационарного торгового и иного объекта</w:t>
      </w:r>
      <w:r w:rsidRPr="008D20B8">
        <w:rPr>
          <w:rFonts w:ascii="PT Astra Serif" w:hAnsi="PT Astra Serif" w:cs="Times New Roman"/>
          <w:sz w:val="28"/>
          <w:szCs w:val="28"/>
        </w:rPr>
        <w:t xml:space="preserve"> на земельном участке, </w:t>
      </w:r>
      <w:r w:rsidR="00BD570C" w:rsidRPr="008D20B8">
        <w:rPr>
          <w:rFonts w:ascii="PT Astra Serif" w:hAnsi="PT Astra Serif" w:cs="Times New Roman"/>
          <w:sz w:val="28"/>
          <w:szCs w:val="28"/>
        </w:rPr>
        <w:t xml:space="preserve">находящихся на территории </w:t>
      </w:r>
      <w:r w:rsidR="00BD570C" w:rsidRPr="008D20B8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="00E97BBE">
        <w:rPr>
          <w:rFonts w:ascii="PT Astra Serif" w:hAnsi="PT Astra Serif"/>
          <w:bCs/>
          <w:sz w:val="28"/>
          <w:szCs w:val="28"/>
        </w:rPr>
        <w:t xml:space="preserve"> город Липки </w:t>
      </w:r>
      <w:r w:rsidR="00BD570C" w:rsidRPr="008D20B8">
        <w:rPr>
          <w:rFonts w:ascii="PT Astra Serif" w:hAnsi="PT Astra Serif"/>
          <w:bCs/>
          <w:sz w:val="28"/>
          <w:szCs w:val="28"/>
        </w:rPr>
        <w:t xml:space="preserve"> Киреевского района, право собственности, которое не разграничено</w:t>
      </w:r>
      <w:r w:rsidR="00B81BFA" w:rsidRPr="008D20B8">
        <w:rPr>
          <w:rFonts w:ascii="PT Astra Serif" w:hAnsi="PT Astra Serif" w:cs="Times New Roman"/>
          <w:sz w:val="28"/>
          <w:szCs w:val="28"/>
        </w:rPr>
        <w:t xml:space="preserve"> (далее – договор) в 2022 году, и предоставляется по заявлению лица, с которым заключен договор (далее – заявление), на срок, указанный в заявлении, но не превышающий трех месяцев, начиная с 1 числа месяца, следующего за месяцем поступления указанного</w:t>
      </w:r>
      <w:r w:rsidR="00E97BBE">
        <w:rPr>
          <w:rFonts w:ascii="PT Astra Serif" w:hAnsi="PT Astra Serif" w:cs="Times New Roman"/>
          <w:sz w:val="28"/>
          <w:szCs w:val="28"/>
        </w:rPr>
        <w:t xml:space="preserve"> </w:t>
      </w:r>
      <w:r w:rsidR="00B81BFA" w:rsidRPr="008D20B8">
        <w:rPr>
          <w:rFonts w:ascii="PT Astra Serif" w:hAnsi="PT Astra Serif" w:cs="Times New Roman"/>
          <w:sz w:val="28"/>
          <w:szCs w:val="28"/>
        </w:rPr>
        <w:t>заявления,  с последующей ежемесячной уплатой отсроченных платежей равными частями в период с 1 января 2023 года</w:t>
      </w:r>
      <w:r w:rsidR="00E02F24" w:rsidRPr="008D20B8">
        <w:rPr>
          <w:rFonts w:ascii="PT Astra Serif" w:hAnsi="PT Astra Serif" w:cs="Times New Roman"/>
          <w:sz w:val="28"/>
          <w:szCs w:val="28"/>
        </w:rPr>
        <w:t xml:space="preserve"> и до 1 июля 2023 года в сроки </w:t>
      </w:r>
      <w:r w:rsidR="008E5FD9" w:rsidRPr="008D20B8">
        <w:rPr>
          <w:rFonts w:ascii="PT Astra Serif" w:hAnsi="PT Astra Serif" w:cs="Times New Roman"/>
          <w:sz w:val="28"/>
          <w:szCs w:val="28"/>
        </w:rPr>
        <w:t>предусмотренные</w:t>
      </w:r>
      <w:r w:rsidR="00E02F24" w:rsidRPr="008D20B8">
        <w:rPr>
          <w:rFonts w:ascii="PT Astra Serif" w:hAnsi="PT Astra Serif" w:cs="Times New Roman"/>
          <w:sz w:val="28"/>
          <w:szCs w:val="28"/>
        </w:rPr>
        <w:t xml:space="preserve"> дополнительным соглашением к </w:t>
      </w:r>
      <w:r w:rsidR="00E02F24" w:rsidRPr="008D20B8">
        <w:rPr>
          <w:rFonts w:ascii="PT Astra Serif" w:hAnsi="PT Astra Serif" w:cs="Times New Roman"/>
          <w:sz w:val="28"/>
          <w:szCs w:val="28"/>
        </w:rPr>
        <w:lastRenderedPageBreak/>
        <w:t>договору, при соблюдении следующих условий:</w:t>
      </w:r>
    </w:p>
    <w:p w:rsidR="001B01BE" w:rsidRPr="008D20B8" w:rsidRDefault="001B01BE" w:rsidP="00E97BBE">
      <w:pPr>
        <w:pStyle w:val="ConsPlusNormal"/>
        <w:suppressAutoHyphens/>
        <w:autoSpaceDE/>
        <w:autoSpaceDN/>
        <w:adjustRightInd/>
        <w:jc w:val="both"/>
        <w:rPr>
          <w:rFonts w:ascii="PT Astra Serif" w:hAnsi="PT Astra Serif" w:cs="Times New Roman"/>
          <w:sz w:val="28"/>
          <w:szCs w:val="28"/>
        </w:rPr>
      </w:pPr>
      <w:r w:rsidRPr="008D20B8">
        <w:rPr>
          <w:rFonts w:ascii="PT Astra Serif" w:hAnsi="PT Astra Serif" w:cs="Times New Roman"/>
          <w:sz w:val="28"/>
          <w:szCs w:val="28"/>
        </w:rPr>
        <w:t xml:space="preserve">- срок действия договора </w:t>
      </w:r>
      <w:r w:rsidR="00E02F24" w:rsidRPr="008D20B8">
        <w:rPr>
          <w:rFonts w:ascii="PT Astra Serif" w:hAnsi="PT Astra Serif" w:cs="Times New Roman"/>
          <w:sz w:val="28"/>
          <w:szCs w:val="28"/>
        </w:rPr>
        <w:t xml:space="preserve">на дату поступления заявления </w:t>
      </w:r>
      <w:r w:rsidRPr="008D20B8">
        <w:rPr>
          <w:rFonts w:ascii="PT Astra Serif" w:hAnsi="PT Astra Serif" w:cs="Times New Roman"/>
          <w:sz w:val="28"/>
          <w:szCs w:val="28"/>
        </w:rPr>
        <w:t>не истек;</w:t>
      </w:r>
    </w:p>
    <w:p w:rsidR="00202912" w:rsidRPr="008D20B8" w:rsidRDefault="00202912" w:rsidP="00E97BB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D20B8">
        <w:rPr>
          <w:rFonts w:ascii="PT Astra Serif" w:hAnsi="PT Astra Serif" w:cs="Times New Roman"/>
          <w:sz w:val="28"/>
          <w:szCs w:val="28"/>
        </w:rPr>
        <w:t xml:space="preserve">- </w:t>
      </w:r>
      <w:r w:rsidR="008634CD" w:rsidRPr="008D20B8">
        <w:rPr>
          <w:rFonts w:ascii="PT Astra Serif" w:hAnsi="PT Astra Serif" w:cs="Times New Roman"/>
          <w:sz w:val="28"/>
          <w:szCs w:val="28"/>
        </w:rPr>
        <w:t xml:space="preserve">на дату </w:t>
      </w:r>
      <w:r w:rsidR="00E02F24" w:rsidRPr="008D20B8">
        <w:rPr>
          <w:rFonts w:ascii="PT Astra Serif" w:hAnsi="PT Astra Serif" w:cs="Times New Roman"/>
          <w:sz w:val="28"/>
          <w:szCs w:val="28"/>
        </w:rPr>
        <w:t>поступления заявления у лица, с которым заключен договор, отсутствует задолженность по внесению платы за размещение НТО</w:t>
      </w:r>
      <w:r w:rsidRPr="008D20B8">
        <w:rPr>
          <w:rFonts w:ascii="PT Astra Serif" w:hAnsi="PT Astra Serif" w:cs="Times New Roman"/>
          <w:sz w:val="28"/>
          <w:szCs w:val="28"/>
        </w:rPr>
        <w:t>;</w:t>
      </w:r>
    </w:p>
    <w:p w:rsidR="00FC0CF2" w:rsidRPr="008D20B8" w:rsidRDefault="00202912" w:rsidP="00E97BB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D20B8">
        <w:rPr>
          <w:rFonts w:ascii="PT Astra Serif" w:hAnsi="PT Astra Serif" w:cs="Times New Roman"/>
          <w:sz w:val="28"/>
          <w:szCs w:val="28"/>
        </w:rPr>
        <w:t>- отсутствие судебных разбирательств по договору</w:t>
      </w:r>
      <w:r w:rsidR="00531649">
        <w:rPr>
          <w:rFonts w:ascii="PT Astra Serif" w:hAnsi="PT Astra Serif" w:cs="Times New Roman"/>
          <w:sz w:val="28"/>
          <w:szCs w:val="28"/>
        </w:rPr>
        <w:t xml:space="preserve"> </w:t>
      </w:r>
      <w:r w:rsidRPr="008D20B8">
        <w:rPr>
          <w:rFonts w:ascii="PT Astra Serif" w:hAnsi="PT Astra Serif" w:cs="Times New Roman"/>
          <w:sz w:val="28"/>
          <w:szCs w:val="28"/>
        </w:rPr>
        <w:t xml:space="preserve">по вопросам взыскания задолженности по </w:t>
      </w:r>
      <w:r w:rsidR="00E02F24" w:rsidRPr="008D20B8">
        <w:rPr>
          <w:rFonts w:ascii="PT Astra Serif" w:hAnsi="PT Astra Serif" w:cs="Times New Roman"/>
          <w:sz w:val="28"/>
          <w:szCs w:val="28"/>
        </w:rPr>
        <w:t>внесению</w:t>
      </w:r>
      <w:r w:rsidRPr="008D20B8">
        <w:rPr>
          <w:rFonts w:ascii="PT Astra Serif" w:hAnsi="PT Astra Serif" w:cs="Times New Roman"/>
          <w:sz w:val="28"/>
          <w:szCs w:val="28"/>
        </w:rPr>
        <w:t xml:space="preserve"> плат</w:t>
      </w:r>
      <w:r w:rsidR="00E02F24" w:rsidRPr="008D20B8">
        <w:rPr>
          <w:rFonts w:ascii="PT Astra Serif" w:hAnsi="PT Astra Serif" w:cs="Times New Roman"/>
          <w:sz w:val="28"/>
          <w:szCs w:val="28"/>
        </w:rPr>
        <w:t>ы за размещение НТО, расторжения договора и неисполнения условий договора</w:t>
      </w:r>
      <w:r w:rsidRPr="008D20B8">
        <w:rPr>
          <w:rFonts w:ascii="PT Astra Serif" w:hAnsi="PT Astra Serif" w:cs="Times New Roman"/>
          <w:sz w:val="28"/>
          <w:szCs w:val="28"/>
        </w:rPr>
        <w:t>.</w:t>
      </w:r>
    </w:p>
    <w:p w:rsidR="008634CD" w:rsidRPr="008D20B8" w:rsidRDefault="00746221" w:rsidP="002926E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02912" w:rsidRPr="008D20B8">
        <w:rPr>
          <w:rFonts w:ascii="PT Astra Serif" w:hAnsi="PT Astra Serif"/>
          <w:sz w:val="28"/>
          <w:szCs w:val="28"/>
        </w:rPr>
        <w:t>.</w:t>
      </w:r>
      <w:r w:rsidR="00E97BBE">
        <w:rPr>
          <w:rFonts w:ascii="PT Astra Serif" w:hAnsi="PT Astra Serif"/>
          <w:sz w:val="28"/>
          <w:szCs w:val="28"/>
        </w:rPr>
        <w:t xml:space="preserve"> </w:t>
      </w:r>
      <w:r w:rsidR="00BD570C" w:rsidRPr="008D20B8">
        <w:rPr>
          <w:rFonts w:ascii="PT Astra Serif" w:hAnsi="PT Astra Serif"/>
          <w:sz w:val="28"/>
          <w:szCs w:val="28"/>
        </w:rPr>
        <w:t>А</w:t>
      </w:r>
      <w:r w:rsidR="008634CD" w:rsidRPr="008D20B8"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 w:rsidR="00E97BBE">
        <w:rPr>
          <w:rFonts w:ascii="PT Astra Serif" w:hAnsi="PT Astra Serif"/>
          <w:sz w:val="28"/>
          <w:szCs w:val="28"/>
        </w:rPr>
        <w:t xml:space="preserve"> город Липки </w:t>
      </w:r>
      <w:proofErr w:type="gramStart"/>
      <w:r w:rsidR="00E97BBE">
        <w:rPr>
          <w:rFonts w:ascii="PT Astra Serif" w:hAnsi="PT Astra Serif"/>
          <w:sz w:val="28"/>
          <w:szCs w:val="28"/>
        </w:rPr>
        <w:t xml:space="preserve">Киреевского </w:t>
      </w:r>
      <w:r w:rsidR="008634CD" w:rsidRPr="008D20B8">
        <w:rPr>
          <w:rFonts w:ascii="PT Astra Serif" w:hAnsi="PT Astra Serif"/>
          <w:sz w:val="28"/>
          <w:szCs w:val="28"/>
        </w:rPr>
        <w:t xml:space="preserve"> район</w:t>
      </w:r>
      <w:r w:rsidR="00E97BBE">
        <w:rPr>
          <w:rFonts w:ascii="PT Astra Serif" w:hAnsi="PT Astra Serif"/>
          <w:sz w:val="28"/>
          <w:szCs w:val="28"/>
        </w:rPr>
        <w:t>а</w:t>
      </w:r>
      <w:proofErr w:type="gramEnd"/>
      <w:r w:rsidR="00E97BBE">
        <w:rPr>
          <w:rFonts w:ascii="PT Astra Serif" w:hAnsi="PT Astra Serif"/>
          <w:sz w:val="28"/>
          <w:szCs w:val="28"/>
        </w:rPr>
        <w:t xml:space="preserve"> </w:t>
      </w:r>
      <w:r w:rsidR="008634CD" w:rsidRPr="008D20B8">
        <w:rPr>
          <w:rFonts w:ascii="PT Astra Serif" w:hAnsi="PT Astra Serif"/>
          <w:sz w:val="28"/>
          <w:szCs w:val="28"/>
        </w:rPr>
        <w:t>обеспечить реализацию пункта 1 настоящего постановления</w:t>
      </w:r>
      <w:r w:rsidR="00F030F1" w:rsidRPr="008D20B8">
        <w:rPr>
          <w:rFonts w:ascii="PT Astra Serif" w:hAnsi="PT Astra Serif"/>
          <w:sz w:val="28"/>
          <w:szCs w:val="28"/>
        </w:rPr>
        <w:t xml:space="preserve"> путем заключения дополнительных соглашений к договорам аренды </w:t>
      </w:r>
      <w:r w:rsidR="003B7394" w:rsidRPr="008D20B8">
        <w:rPr>
          <w:rFonts w:ascii="PT Astra Serif" w:hAnsi="PT Astra Serif"/>
          <w:sz w:val="28"/>
          <w:szCs w:val="28"/>
        </w:rPr>
        <w:t>торгового места</w:t>
      </w:r>
      <w:r w:rsidR="00F030F1" w:rsidRPr="008D20B8">
        <w:rPr>
          <w:rFonts w:ascii="PT Astra Serif" w:hAnsi="PT Astra Serif"/>
          <w:sz w:val="28"/>
          <w:szCs w:val="28"/>
        </w:rPr>
        <w:t xml:space="preserve"> в установленном им порядке.</w:t>
      </w:r>
    </w:p>
    <w:p w:rsidR="00E97BBE" w:rsidRPr="00B831FD" w:rsidRDefault="00746221" w:rsidP="00E97BB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634CD" w:rsidRPr="008D20B8">
        <w:rPr>
          <w:rFonts w:ascii="PT Astra Serif" w:hAnsi="PT Astra Serif"/>
          <w:sz w:val="28"/>
          <w:szCs w:val="28"/>
        </w:rPr>
        <w:t>.</w:t>
      </w:r>
      <w:r w:rsidR="00202912" w:rsidRPr="008D20B8">
        <w:rPr>
          <w:rFonts w:ascii="PT Astra Serif" w:hAnsi="PT Astra Serif"/>
          <w:sz w:val="28"/>
          <w:szCs w:val="28"/>
        </w:rPr>
        <w:t xml:space="preserve"> </w:t>
      </w:r>
      <w:r w:rsidR="00E97BBE" w:rsidRPr="00B831FD">
        <w:rPr>
          <w:rFonts w:ascii="PT Astra Serif" w:hAnsi="PT Astra Serif"/>
          <w:sz w:val="28"/>
          <w:szCs w:val="28"/>
        </w:rPr>
        <w:t>Опубликовать настоящее постановление в городской газете «</w:t>
      </w:r>
      <w:proofErr w:type="spellStart"/>
      <w:r w:rsidR="00E97BBE" w:rsidRPr="00B831FD">
        <w:rPr>
          <w:rFonts w:ascii="PT Astra Serif" w:hAnsi="PT Astra Serif"/>
          <w:sz w:val="28"/>
          <w:szCs w:val="28"/>
        </w:rPr>
        <w:t>Липковские</w:t>
      </w:r>
      <w:proofErr w:type="spellEnd"/>
      <w:r w:rsidR="00E97BBE" w:rsidRPr="00B831FD">
        <w:rPr>
          <w:rFonts w:ascii="PT Astra Serif" w:hAnsi="PT Astra Serif"/>
          <w:sz w:val="28"/>
          <w:szCs w:val="28"/>
        </w:rPr>
        <w:t xml:space="preserve"> вести» и разместить на официальном сайте муниципального образования Киреевский район в сети Интернет (</w:t>
      </w:r>
      <w:r w:rsidR="00E97BBE" w:rsidRPr="00B831FD">
        <w:rPr>
          <w:rFonts w:ascii="PT Astra Serif" w:hAnsi="PT Astra Serif"/>
          <w:sz w:val="28"/>
          <w:szCs w:val="28"/>
          <w:lang w:val="en-US"/>
        </w:rPr>
        <w:t>https</w:t>
      </w:r>
      <w:r w:rsidR="00E97BBE" w:rsidRPr="00B831FD">
        <w:rPr>
          <w:rFonts w:ascii="PT Astra Serif" w:hAnsi="PT Astra Serif"/>
          <w:sz w:val="28"/>
          <w:szCs w:val="28"/>
        </w:rPr>
        <w:t>://</w:t>
      </w:r>
      <w:proofErr w:type="spellStart"/>
      <w:r w:rsidR="00E97BBE" w:rsidRPr="00B831FD">
        <w:rPr>
          <w:rFonts w:ascii="PT Astra Serif" w:hAnsi="PT Astra Serif"/>
          <w:sz w:val="28"/>
          <w:szCs w:val="28"/>
          <w:lang w:val="en-US"/>
        </w:rPr>
        <w:t>kireevsk</w:t>
      </w:r>
      <w:proofErr w:type="spellEnd"/>
      <w:r w:rsidR="00E97BBE" w:rsidRPr="00B831FD">
        <w:rPr>
          <w:rFonts w:ascii="PT Astra Serif" w:hAnsi="PT Astra Serif"/>
          <w:sz w:val="28"/>
          <w:szCs w:val="28"/>
        </w:rPr>
        <w:t>.</w:t>
      </w:r>
      <w:proofErr w:type="spellStart"/>
      <w:r w:rsidR="00E97BBE" w:rsidRPr="00B831FD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="00E97BBE" w:rsidRPr="00B831FD">
        <w:rPr>
          <w:rFonts w:ascii="PT Astra Serif" w:hAnsi="PT Astra Serif"/>
          <w:sz w:val="28"/>
          <w:szCs w:val="28"/>
        </w:rPr>
        <w:t>.</w:t>
      </w:r>
      <w:proofErr w:type="spellStart"/>
      <w:r w:rsidR="00E97BBE" w:rsidRPr="00B831FD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E97BBE" w:rsidRPr="00B831FD">
        <w:rPr>
          <w:rFonts w:ascii="PT Astra Serif" w:hAnsi="PT Astra Serif"/>
          <w:sz w:val="28"/>
          <w:szCs w:val="28"/>
        </w:rPr>
        <w:t>), в подразделе администрация муниципального образования город Липки Киреевского района.</w:t>
      </w:r>
    </w:p>
    <w:p w:rsidR="00202912" w:rsidRPr="008D20B8" w:rsidRDefault="00746221" w:rsidP="0020291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202912" w:rsidRPr="008D20B8">
        <w:rPr>
          <w:rFonts w:ascii="PT Astra Serif" w:hAnsi="PT Astra Serif" w:cs="Times New Roman"/>
          <w:sz w:val="28"/>
          <w:szCs w:val="28"/>
        </w:rPr>
        <w:t>.</w:t>
      </w:r>
      <w:r w:rsidR="007634E1">
        <w:rPr>
          <w:rFonts w:ascii="PT Astra Serif" w:hAnsi="PT Astra Serif" w:cs="Times New Roman"/>
          <w:sz w:val="28"/>
          <w:szCs w:val="28"/>
        </w:rPr>
        <w:t xml:space="preserve"> </w:t>
      </w:r>
      <w:r w:rsidR="00202912" w:rsidRPr="008D20B8">
        <w:rPr>
          <w:rFonts w:ascii="PT Astra Serif" w:hAnsi="PT Astra Serif" w:cs="Times New Roman"/>
          <w:sz w:val="28"/>
          <w:szCs w:val="28"/>
        </w:rPr>
        <w:t>Постановление всту</w:t>
      </w:r>
      <w:r w:rsidR="007634E1">
        <w:rPr>
          <w:rFonts w:ascii="PT Astra Serif" w:hAnsi="PT Astra Serif" w:cs="Times New Roman"/>
          <w:sz w:val="28"/>
          <w:szCs w:val="28"/>
        </w:rPr>
        <w:t>пает в силу со дня опубликования</w:t>
      </w:r>
      <w:r w:rsidR="00202912" w:rsidRPr="008D20B8">
        <w:rPr>
          <w:rFonts w:ascii="PT Astra Serif" w:hAnsi="PT Astra Serif" w:cs="Times New Roman"/>
          <w:sz w:val="28"/>
          <w:szCs w:val="28"/>
        </w:rPr>
        <w:t>.</w:t>
      </w:r>
    </w:p>
    <w:p w:rsidR="00202912" w:rsidRPr="008D20B8" w:rsidRDefault="00202912" w:rsidP="00202912">
      <w:pPr>
        <w:rPr>
          <w:rFonts w:ascii="PT Astra Serif" w:hAnsi="PT Astra Serif" w:cs="PT Astra Serif"/>
          <w:sz w:val="28"/>
          <w:szCs w:val="28"/>
        </w:rPr>
      </w:pPr>
    </w:p>
    <w:p w:rsidR="00202912" w:rsidRPr="00657655" w:rsidRDefault="00202912" w:rsidP="00202912">
      <w:pPr>
        <w:rPr>
          <w:rFonts w:ascii="PT Astra Serif" w:hAnsi="PT Astra Serif" w:cs="PT Astra Serif"/>
          <w:sz w:val="28"/>
          <w:szCs w:val="28"/>
        </w:rPr>
      </w:pPr>
    </w:p>
    <w:p w:rsidR="007634E1" w:rsidRDefault="007634E1" w:rsidP="00202912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02912" w:rsidRPr="00657655" w:rsidRDefault="007634E1" w:rsidP="00202912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главы</w:t>
      </w:r>
      <w:r w:rsidR="00202912" w:rsidRPr="00657655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E97BBE" w:rsidRDefault="007634E1" w:rsidP="00202912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proofErr w:type="gramStart"/>
      <w:r w:rsidR="00202912" w:rsidRPr="00657655">
        <w:rPr>
          <w:rFonts w:ascii="PT Astra Serif" w:hAnsi="PT Astra Serif"/>
          <w:b/>
          <w:sz w:val="28"/>
          <w:szCs w:val="28"/>
        </w:rPr>
        <w:t>муниципального  образования</w:t>
      </w:r>
      <w:proofErr w:type="gramEnd"/>
    </w:p>
    <w:p w:rsidR="00202912" w:rsidRPr="00657655" w:rsidRDefault="00E97BBE" w:rsidP="00BC45CC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8"/>
          <w:szCs w:val="28"/>
        </w:rPr>
        <w:t xml:space="preserve">город </w:t>
      </w:r>
      <w:proofErr w:type="gramStart"/>
      <w:r>
        <w:rPr>
          <w:rFonts w:ascii="PT Astra Serif" w:hAnsi="PT Astra Serif"/>
          <w:b/>
          <w:sz w:val="28"/>
          <w:szCs w:val="28"/>
        </w:rPr>
        <w:t>Липки  Киреевского</w:t>
      </w:r>
      <w:proofErr w:type="gramEnd"/>
      <w:r w:rsidR="00202912" w:rsidRPr="00657655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ab/>
        <w:t xml:space="preserve">      </w:t>
      </w:r>
      <w:r w:rsidR="00202912" w:rsidRPr="00657655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="006179AA">
        <w:rPr>
          <w:rFonts w:ascii="PT Astra Serif" w:hAnsi="PT Astra Serif"/>
          <w:b/>
          <w:sz w:val="28"/>
          <w:szCs w:val="28"/>
        </w:rPr>
        <w:t xml:space="preserve">       </w:t>
      </w:r>
      <w:r w:rsidR="007634E1">
        <w:rPr>
          <w:rFonts w:ascii="PT Astra Serif" w:hAnsi="PT Astra Serif"/>
          <w:b/>
          <w:sz w:val="28"/>
          <w:szCs w:val="28"/>
        </w:rPr>
        <w:t xml:space="preserve">       </w:t>
      </w:r>
      <w:r w:rsidR="006179AA">
        <w:rPr>
          <w:rFonts w:ascii="PT Astra Serif" w:hAnsi="PT Astra Serif"/>
          <w:b/>
          <w:sz w:val="28"/>
          <w:szCs w:val="28"/>
        </w:rPr>
        <w:t xml:space="preserve">  </w:t>
      </w:r>
      <w:r w:rsidR="007634E1">
        <w:rPr>
          <w:rFonts w:ascii="PT Astra Serif" w:hAnsi="PT Astra Serif"/>
          <w:b/>
          <w:sz w:val="28"/>
          <w:szCs w:val="28"/>
        </w:rPr>
        <w:t xml:space="preserve">     И.Н. Майоров</w:t>
      </w: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9A6EAE" w:rsidRDefault="009A6EAE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9A6EAE" w:rsidRPr="00657655" w:rsidRDefault="009A6EAE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Default="00202912" w:rsidP="003B7394">
      <w:pPr>
        <w:rPr>
          <w:rFonts w:ascii="PT Astra Serif" w:hAnsi="PT Astra Serif"/>
          <w:sz w:val="26"/>
          <w:szCs w:val="26"/>
        </w:rPr>
      </w:pPr>
    </w:p>
    <w:p w:rsidR="003B7394" w:rsidRDefault="003B7394" w:rsidP="003B7394">
      <w:pPr>
        <w:rPr>
          <w:rFonts w:ascii="PT Astra Serif" w:hAnsi="PT Astra Serif"/>
          <w:sz w:val="26"/>
          <w:szCs w:val="26"/>
        </w:rPr>
      </w:pPr>
    </w:p>
    <w:p w:rsidR="00202912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A84310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DB073C" w:rsidRPr="00CD5CFA" w:rsidRDefault="00DB073C" w:rsidP="00DB073C">
      <w:pPr>
        <w:ind w:firstLine="709"/>
        <w:rPr>
          <w:rFonts w:ascii="PT Astra Serif" w:hAnsi="PT Astra Serif"/>
          <w:sz w:val="28"/>
          <w:szCs w:val="28"/>
        </w:rPr>
      </w:pPr>
    </w:p>
    <w:p w:rsidR="00DB073C" w:rsidRPr="00CD5CFA" w:rsidRDefault="00DB073C" w:rsidP="00DB073C">
      <w:pPr>
        <w:ind w:firstLine="709"/>
        <w:rPr>
          <w:rFonts w:ascii="PT Astra Serif" w:hAnsi="PT Astra Serif"/>
          <w:sz w:val="28"/>
          <w:szCs w:val="28"/>
        </w:rPr>
      </w:pPr>
    </w:p>
    <w:p w:rsidR="00DB073C" w:rsidRPr="00CD5CFA" w:rsidRDefault="00DB073C" w:rsidP="00DB073C">
      <w:pPr>
        <w:ind w:firstLine="709"/>
        <w:rPr>
          <w:rFonts w:ascii="PT Astra Serif" w:hAnsi="PT Astra Serif"/>
          <w:sz w:val="28"/>
          <w:szCs w:val="28"/>
        </w:rPr>
      </w:pPr>
    </w:p>
    <w:p w:rsidR="00DB073C" w:rsidRPr="00CD5CFA" w:rsidRDefault="00DB073C" w:rsidP="00DB073C">
      <w:pPr>
        <w:ind w:firstLine="709"/>
        <w:rPr>
          <w:rFonts w:ascii="PT Astra Serif" w:hAnsi="PT Astra Serif"/>
          <w:sz w:val="28"/>
          <w:szCs w:val="28"/>
        </w:rPr>
      </w:pPr>
    </w:p>
    <w:p w:rsidR="00DB073C" w:rsidRPr="00CD5CFA" w:rsidRDefault="00DB073C" w:rsidP="00DB073C">
      <w:pPr>
        <w:ind w:firstLine="709"/>
        <w:rPr>
          <w:rFonts w:ascii="PT Astra Serif" w:hAnsi="PT Astra Serif"/>
          <w:sz w:val="28"/>
          <w:szCs w:val="28"/>
        </w:rPr>
      </w:pPr>
    </w:p>
    <w:p w:rsidR="00DB073C" w:rsidRPr="00CD5CFA" w:rsidRDefault="00DB073C" w:rsidP="00DB073C">
      <w:pPr>
        <w:ind w:firstLine="709"/>
        <w:rPr>
          <w:rFonts w:ascii="PT Astra Serif" w:hAnsi="PT Astra Serif"/>
          <w:sz w:val="28"/>
          <w:szCs w:val="28"/>
        </w:rPr>
      </w:pPr>
    </w:p>
    <w:sectPr w:rsidR="00DB073C" w:rsidRPr="00CD5CFA" w:rsidSect="009A6EAE">
      <w:headerReference w:type="default" r:id="rId7"/>
      <w:footerReference w:type="default" r:id="rId8"/>
      <w:pgSz w:w="11907" w:h="16840" w:code="9"/>
      <w:pgMar w:top="1134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D5" w:rsidRDefault="00036BD5" w:rsidP="002B3AEE">
      <w:r>
        <w:separator/>
      </w:r>
    </w:p>
  </w:endnote>
  <w:endnote w:type="continuationSeparator" w:id="0">
    <w:p w:rsidR="00036BD5" w:rsidRDefault="00036BD5" w:rsidP="002B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655" w:rsidRDefault="00657655">
    <w:pPr>
      <w:pStyle w:val="ae"/>
      <w:jc w:val="center"/>
    </w:pPr>
  </w:p>
  <w:p w:rsidR="00657655" w:rsidRDefault="006576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D5" w:rsidRDefault="00036BD5" w:rsidP="002B3AEE">
      <w:r>
        <w:separator/>
      </w:r>
    </w:p>
  </w:footnote>
  <w:footnote w:type="continuationSeparator" w:id="0">
    <w:p w:rsidR="00036BD5" w:rsidRDefault="00036BD5" w:rsidP="002B3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761"/>
    </w:sdtPr>
    <w:sdtEndPr/>
    <w:sdtContent>
      <w:p w:rsidR="00BC45CC" w:rsidRDefault="00692B7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655" w:rsidRDefault="006576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670D"/>
    <w:multiLevelType w:val="hybridMultilevel"/>
    <w:tmpl w:val="D30E3AF2"/>
    <w:lvl w:ilvl="0" w:tplc="48F2DF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321D2"/>
    <w:multiLevelType w:val="multilevel"/>
    <w:tmpl w:val="5D0C1C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12"/>
    <w:rsid w:val="00036BD5"/>
    <w:rsid w:val="000431AD"/>
    <w:rsid w:val="00092916"/>
    <w:rsid w:val="000D22C0"/>
    <w:rsid w:val="0010740E"/>
    <w:rsid w:val="00123C02"/>
    <w:rsid w:val="001569F5"/>
    <w:rsid w:val="001835F3"/>
    <w:rsid w:val="001B01BE"/>
    <w:rsid w:val="001C0901"/>
    <w:rsid w:val="00202912"/>
    <w:rsid w:val="002846C5"/>
    <w:rsid w:val="002926E2"/>
    <w:rsid w:val="002B3AEE"/>
    <w:rsid w:val="003104D0"/>
    <w:rsid w:val="00317B9D"/>
    <w:rsid w:val="00395ECF"/>
    <w:rsid w:val="003B3D70"/>
    <w:rsid w:val="003B7394"/>
    <w:rsid w:val="00432324"/>
    <w:rsid w:val="00494705"/>
    <w:rsid w:val="004C79B4"/>
    <w:rsid w:val="004E4596"/>
    <w:rsid w:val="00506A26"/>
    <w:rsid w:val="00531649"/>
    <w:rsid w:val="00547A1A"/>
    <w:rsid w:val="005C33C3"/>
    <w:rsid w:val="006179AA"/>
    <w:rsid w:val="00644071"/>
    <w:rsid w:val="00657655"/>
    <w:rsid w:val="00692B77"/>
    <w:rsid w:val="00746221"/>
    <w:rsid w:val="007634E1"/>
    <w:rsid w:val="007E36CE"/>
    <w:rsid w:val="00830587"/>
    <w:rsid w:val="008634CD"/>
    <w:rsid w:val="008A1BAC"/>
    <w:rsid w:val="008D20B8"/>
    <w:rsid w:val="008E5FD9"/>
    <w:rsid w:val="00906625"/>
    <w:rsid w:val="00975E5B"/>
    <w:rsid w:val="009A6EAE"/>
    <w:rsid w:val="00A57F12"/>
    <w:rsid w:val="00A82379"/>
    <w:rsid w:val="00AB5A9C"/>
    <w:rsid w:val="00B5515E"/>
    <w:rsid w:val="00B81BFA"/>
    <w:rsid w:val="00BC45CC"/>
    <w:rsid w:val="00BC5F9D"/>
    <w:rsid w:val="00BD570C"/>
    <w:rsid w:val="00C62B62"/>
    <w:rsid w:val="00C71A98"/>
    <w:rsid w:val="00CE666D"/>
    <w:rsid w:val="00DB073C"/>
    <w:rsid w:val="00E02F24"/>
    <w:rsid w:val="00E4015D"/>
    <w:rsid w:val="00E724AD"/>
    <w:rsid w:val="00E97BBE"/>
    <w:rsid w:val="00EB49AA"/>
    <w:rsid w:val="00F030F1"/>
    <w:rsid w:val="00F5708A"/>
    <w:rsid w:val="00F869FC"/>
    <w:rsid w:val="00FC0CF2"/>
    <w:rsid w:val="00FC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98D85-D6BD-4464-8EFC-FE9FAF43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29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2029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9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029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202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2029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2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202912"/>
    <w:pPr>
      <w:jc w:val="center"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2029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202912"/>
    <w:pPr>
      <w:spacing w:line="360" w:lineRule="auto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029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02912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202912"/>
    <w:rPr>
      <w:rFonts w:eastAsiaTheme="minorEastAsia"/>
      <w:lang w:eastAsia="ru-RU"/>
    </w:rPr>
  </w:style>
  <w:style w:type="paragraph" w:customStyle="1" w:styleId="ConsPlusNormal">
    <w:name w:val="ConsPlusNormal"/>
    <w:qFormat/>
    <w:rsid w:val="00202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29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29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506A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6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4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Елизавета Сергеевна Каштанова</cp:lastModifiedBy>
  <cp:revision>2</cp:revision>
  <cp:lastPrinted>2022-04-21T06:27:00Z</cp:lastPrinted>
  <dcterms:created xsi:type="dcterms:W3CDTF">2025-05-07T06:36:00Z</dcterms:created>
  <dcterms:modified xsi:type="dcterms:W3CDTF">2025-05-07T06:36:00Z</dcterms:modified>
</cp:coreProperties>
</file>