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0B48AB" w:rsidRPr="00BF111C" w:rsidTr="00397EEF">
        <w:tc>
          <w:tcPr>
            <w:tcW w:w="9288" w:type="dxa"/>
            <w:shd w:val="clear" w:color="auto" w:fill="auto"/>
          </w:tcPr>
          <w:p w:rsidR="000B48AB" w:rsidRPr="00BF111C" w:rsidRDefault="00BF111C" w:rsidP="00BF111C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BF111C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</w:p>
        </w:tc>
      </w:tr>
      <w:tr w:rsidR="000B48AB" w:rsidRPr="00BF111C" w:rsidTr="00397EEF">
        <w:tc>
          <w:tcPr>
            <w:tcW w:w="9288" w:type="dxa"/>
            <w:shd w:val="clear" w:color="auto" w:fill="auto"/>
          </w:tcPr>
          <w:p w:rsidR="00BF111C" w:rsidRPr="00BF111C" w:rsidRDefault="00BF111C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111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B48AB" w:rsidRPr="00BF111C" w:rsidRDefault="000B48AB" w:rsidP="00BF111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111C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  <w:r w:rsidR="00BF111C" w:rsidRPr="00BF11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F111C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  <w:r w:rsidR="00BF111C" w:rsidRPr="00BF111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0B48AB" w:rsidRPr="00BF111C" w:rsidTr="00397EEF">
        <w:tc>
          <w:tcPr>
            <w:tcW w:w="9288" w:type="dxa"/>
            <w:shd w:val="clear" w:color="auto" w:fill="auto"/>
          </w:tcPr>
          <w:p w:rsidR="00A94AC4" w:rsidRPr="00BF111C" w:rsidRDefault="00A94AC4" w:rsidP="00BF11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BF111C" w:rsidRPr="00BF111C" w:rsidRDefault="00BF111C" w:rsidP="00BF11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48AB" w:rsidRPr="00BF111C" w:rsidTr="00397EEF">
        <w:tc>
          <w:tcPr>
            <w:tcW w:w="9288" w:type="dxa"/>
            <w:shd w:val="clear" w:color="auto" w:fill="auto"/>
          </w:tcPr>
          <w:p w:rsidR="000B48AB" w:rsidRPr="00BF111C" w:rsidRDefault="000B48AB" w:rsidP="000B48A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F111C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A94AC4" w:rsidRPr="00BF111C" w:rsidRDefault="00A94AC4" w:rsidP="00BF111C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94AC4" w:rsidRPr="00BF111C" w:rsidRDefault="00A94AC4" w:rsidP="000B48A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B48AB" w:rsidRPr="00BF111C" w:rsidTr="00397EEF">
        <w:tc>
          <w:tcPr>
            <w:tcW w:w="9288" w:type="dxa"/>
            <w:shd w:val="clear" w:color="auto" w:fill="auto"/>
          </w:tcPr>
          <w:p w:rsidR="000B48AB" w:rsidRPr="00BF111C" w:rsidRDefault="007650E8" w:rsidP="007650E8">
            <w:pPr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="00D440AD">
              <w:rPr>
                <w:rFonts w:ascii="PT Astra Serif" w:hAnsi="PT Astra Serif"/>
                <w:sz w:val="28"/>
                <w:szCs w:val="28"/>
              </w:rPr>
              <w:t xml:space="preserve">  10 марта 2022</w:t>
            </w:r>
            <w:r w:rsidR="00BF11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B48AB" w:rsidRPr="00BF111C">
              <w:rPr>
                <w:rFonts w:ascii="PT Astra Serif" w:hAnsi="PT Astra Serif"/>
                <w:sz w:val="28"/>
                <w:szCs w:val="28"/>
              </w:rPr>
              <w:t xml:space="preserve">года                                 </w:t>
            </w:r>
            <w:r w:rsidR="00D34064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0B48AB" w:rsidRPr="00BF111C">
              <w:rPr>
                <w:rFonts w:ascii="PT Astra Serif" w:hAnsi="PT Astra Serif"/>
                <w:sz w:val="28"/>
                <w:szCs w:val="28"/>
              </w:rPr>
              <w:t xml:space="preserve">         </w:t>
            </w:r>
            <w:r w:rsidR="00AD7F75" w:rsidRPr="00BF111C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0B48AB" w:rsidRPr="00BF111C">
              <w:rPr>
                <w:rFonts w:ascii="PT Astra Serif" w:hAnsi="PT Astra Serif"/>
                <w:sz w:val="28"/>
                <w:szCs w:val="28"/>
              </w:rPr>
              <w:t xml:space="preserve">    № </w:t>
            </w:r>
            <w:r w:rsidR="00D440AD"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</w:tr>
    </w:tbl>
    <w:p w:rsidR="00A94AC4" w:rsidRDefault="00A94AC4" w:rsidP="003A4F32">
      <w:pPr>
        <w:rPr>
          <w:rFonts w:ascii="PT Astra Serif" w:hAnsi="PT Astra Serif"/>
          <w:b/>
          <w:sz w:val="28"/>
          <w:szCs w:val="28"/>
        </w:rPr>
      </w:pPr>
    </w:p>
    <w:p w:rsidR="00EC2AA0" w:rsidRPr="00BF111C" w:rsidRDefault="00EC2AA0" w:rsidP="003A4F32">
      <w:pPr>
        <w:rPr>
          <w:rFonts w:ascii="PT Astra Serif" w:hAnsi="PT Astra Serif"/>
          <w:b/>
          <w:sz w:val="28"/>
          <w:szCs w:val="28"/>
        </w:rPr>
      </w:pPr>
    </w:p>
    <w:p w:rsidR="00EC2AA0" w:rsidRDefault="00EC2AA0" w:rsidP="00EC2AA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 утв</w:t>
      </w:r>
      <w:r w:rsidR="006910AB">
        <w:rPr>
          <w:rFonts w:ascii="PT Astra Serif" w:hAnsi="PT Astra Serif"/>
          <w:sz w:val="28"/>
          <w:szCs w:val="28"/>
        </w:rPr>
        <w:t xml:space="preserve">ерждении порядка открытия </w:t>
      </w:r>
      <w:proofErr w:type="gramStart"/>
      <w:r w:rsidR="006910AB">
        <w:rPr>
          <w:rFonts w:ascii="PT Astra Serif" w:hAnsi="PT Astra Serif"/>
          <w:sz w:val="28"/>
          <w:szCs w:val="28"/>
        </w:rPr>
        <w:t xml:space="preserve">счета 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эскроу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 в уполномоченном банке в сфере жилищного строительства для администрации муниципального образования  город Липки Киреевского района</w:t>
      </w:r>
    </w:p>
    <w:p w:rsidR="00EC2AA0" w:rsidRPr="00227ABA" w:rsidRDefault="00EC2AA0" w:rsidP="00EC2AA0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EC2AA0" w:rsidRPr="005D0487" w:rsidRDefault="00EC2AA0" w:rsidP="00EC2AA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C7A17">
        <w:rPr>
          <w:rFonts w:ascii="PT Astra Serif" w:hAnsi="PT Astra Serif"/>
          <w:sz w:val="28"/>
          <w:szCs w:val="28"/>
        </w:rPr>
        <w:t>В соответствии со статьями 860.7 – 860.10 Гражданского кодекса Российской Федерации (часть вторая) от 26.01.1996 N 14-ФЗ (в ред. от 01.07.2021, с изм. от 08.07.2021), Федеральным законом от 30.12.2004 № 214-ФЗ «</w:t>
      </w:r>
      <w:r w:rsidRPr="00FC7A17">
        <w:rPr>
          <w:rFonts w:ascii="PT Astra Serif" w:hAnsi="PT Astra Serif" w:cs="PT Astra Serif"/>
          <w:sz w:val="28"/>
          <w:szCs w:val="28"/>
        </w:rPr>
        <w:t>Об участии в долевом строительстве</w:t>
      </w:r>
      <w:r w:rsidRPr="00FC7A17">
        <w:rPr>
          <w:rFonts w:ascii="PT Astra Serif" w:hAnsi="PT Astra Serif"/>
          <w:sz w:val="28"/>
          <w:szCs w:val="28"/>
        </w:rPr>
        <w:t xml:space="preserve"> </w:t>
      </w:r>
      <w:r w:rsidRPr="00FC7A17">
        <w:rPr>
          <w:rFonts w:ascii="PT Astra Serif" w:hAnsi="PT Astra Serif" w:cs="PT Astra Serif"/>
          <w:sz w:val="28"/>
          <w:szCs w:val="28"/>
        </w:rPr>
        <w:t>многоквартирных домов и иных объектов недвижимости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FC7A17">
        <w:rPr>
          <w:rFonts w:ascii="PT Astra Serif" w:hAnsi="PT Astra Serif" w:cs="PT Astra Serif"/>
          <w:sz w:val="28"/>
          <w:szCs w:val="28"/>
        </w:rPr>
        <w:t>и о внесении изменений в некоторые законодательные</w:t>
      </w:r>
      <w:r w:rsidRPr="00FC7A17">
        <w:rPr>
          <w:rFonts w:ascii="PT Astra Serif" w:hAnsi="PT Astra Serif"/>
          <w:sz w:val="28"/>
          <w:szCs w:val="28"/>
        </w:rPr>
        <w:t xml:space="preserve"> </w:t>
      </w:r>
      <w:r w:rsidRPr="00FC7A17">
        <w:rPr>
          <w:rFonts w:ascii="PT Astra Serif" w:hAnsi="PT Astra Serif" w:cs="PT Astra Serif"/>
          <w:sz w:val="28"/>
          <w:szCs w:val="28"/>
        </w:rPr>
        <w:t>акты Российской Федерации» (в ред. от 02.07.2021 №343-ФЗ)</w:t>
      </w:r>
      <w:r>
        <w:rPr>
          <w:rFonts w:ascii="PT Astra Serif" w:hAnsi="PT Astra Serif" w:cs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р</w:t>
      </w:r>
      <w:r w:rsidR="000B0BA8">
        <w:rPr>
          <w:rFonts w:ascii="PT Astra Serif" w:hAnsi="PT Astra Serif"/>
          <w:sz w:val="28"/>
          <w:szCs w:val="28"/>
        </w:rPr>
        <w:t>уководствуясь п. 5 статьи 45</w:t>
      </w:r>
      <w:r w:rsidRPr="00D04D7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</w:t>
      </w:r>
      <w:r w:rsidRPr="00D04D7D">
        <w:rPr>
          <w:rFonts w:ascii="PT Astra Serif" w:hAnsi="PT Astra Serif"/>
          <w:sz w:val="28"/>
          <w:szCs w:val="28"/>
        </w:rPr>
        <w:t>става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город Липки</w:t>
      </w:r>
      <w:r w:rsidR="000B0BA8">
        <w:rPr>
          <w:rFonts w:ascii="PT Astra Serif" w:hAnsi="PT Astra Serif"/>
          <w:sz w:val="28"/>
          <w:szCs w:val="28"/>
        </w:rPr>
        <w:t xml:space="preserve"> Киреевского</w:t>
      </w:r>
      <w:r w:rsidRPr="005D0487">
        <w:rPr>
          <w:rFonts w:ascii="PT Astra Serif" w:hAnsi="PT Astra Serif"/>
          <w:sz w:val="28"/>
          <w:szCs w:val="28"/>
        </w:rPr>
        <w:t xml:space="preserve"> район</w:t>
      </w:r>
      <w:r w:rsidR="000B0BA8">
        <w:rPr>
          <w:rFonts w:ascii="PT Astra Serif" w:hAnsi="PT Astra Serif"/>
          <w:sz w:val="28"/>
          <w:szCs w:val="28"/>
        </w:rPr>
        <w:t>а</w:t>
      </w:r>
      <w:r w:rsidRPr="005D0487">
        <w:rPr>
          <w:rFonts w:ascii="PT Astra Serif" w:hAnsi="PT Astra Serif"/>
          <w:sz w:val="28"/>
          <w:szCs w:val="28"/>
        </w:rPr>
        <w:t>, администрация муниципального образования</w:t>
      </w:r>
      <w:r w:rsidR="000B0BA8">
        <w:rPr>
          <w:rFonts w:ascii="PT Astra Serif" w:hAnsi="PT Astra Serif"/>
          <w:sz w:val="28"/>
          <w:szCs w:val="28"/>
        </w:rPr>
        <w:t xml:space="preserve"> город Липки  Киреевского</w:t>
      </w:r>
      <w:r w:rsidRPr="005D0487">
        <w:rPr>
          <w:rFonts w:ascii="PT Astra Serif" w:hAnsi="PT Astra Serif"/>
          <w:sz w:val="28"/>
          <w:szCs w:val="28"/>
        </w:rPr>
        <w:t xml:space="preserve"> район</w:t>
      </w:r>
      <w:r w:rsidR="000B0BA8">
        <w:rPr>
          <w:rFonts w:ascii="PT Astra Serif" w:hAnsi="PT Astra Serif"/>
          <w:sz w:val="28"/>
          <w:szCs w:val="28"/>
        </w:rPr>
        <w:t>а</w:t>
      </w:r>
      <w:r w:rsidRPr="005D0487">
        <w:rPr>
          <w:rFonts w:ascii="PT Astra Serif" w:hAnsi="PT Astra Serif"/>
          <w:sz w:val="28"/>
          <w:szCs w:val="28"/>
        </w:rPr>
        <w:t xml:space="preserve"> ПОСТАНОВЛЯЕТ:</w:t>
      </w:r>
    </w:p>
    <w:p w:rsidR="00EC2AA0" w:rsidRDefault="00EC2AA0" w:rsidP="00EC2AA0">
      <w:pPr>
        <w:pStyle w:val="ConsPlusTitle"/>
        <w:ind w:firstLine="709"/>
        <w:jc w:val="both"/>
        <w:rPr>
          <w:rFonts w:ascii="PT Astra Serif" w:hAnsi="PT Astra Serif"/>
          <w:b w:val="0"/>
          <w:bCs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1. </w:t>
      </w:r>
      <w:r w:rsidRPr="00FC7A17">
        <w:rPr>
          <w:rFonts w:ascii="PT Astra Serif" w:hAnsi="PT Astra Serif"/>
          <w:b w:val="0"/>
          <w:sz w:val="28"/>
          <w:szCs w:val="28"/>
        </w:rPr>
        <w:t xml:space="preserve">Утвердить Порядок открытия счетов </w:t>
      </w:r>
      <w:proofErr w:type="spellStart"/>
      <w:r w:rsidRPr="00FC7A17">
        <w:rPr>
          <w:rFonts w:ascii="PT Astra Serif" w:hAnsi="PT Astra Serif"/>
          <w:b w:val="0"/>
          <w:sz w:val="28"/>
          <w:szCs w:val="28"/>
        </w:rPr>
        <w:t>эскроу</w:t>
      </w:r>
      <w:proofErr w:type="spellEnd"/>
      <w:r w:rsidRPr="00FC7A17">
        <w:rPr>
          <w:rFonts w:ascii="PT Astra Serif" w:hAnsi="PT Astra Serif"/>
          <w:b w:val="0"/>
          <w:sz w:val="28"/>
          <w:szCs w:val="28"/>
        </w:rPr>
        <w:t xml:space="preserve"> в уполномоченном банке</w:t>
      </w:r>
      <w:r w:rsidRPr="007947ED">
        <w:rPr>
          <w:rFonts w:ascii="PT Astra Serif" w:hAnsi="PT Astra Serif"/>
          <w:sz w:val="28"/>
          <w:szCs w:val="28"/>
        </w:rPr>
        <w:t xml:space="preserve"> </w:t>
      </w:r>
      <w:r w:rsidRPr="007947ED">
        <w:rPr>
          <w:rFonts w:ascii="PT Astra Serif" w:hAnsi="PT Astra Serif"/>
          <w:b w:val="0"/>
          <w:sz w:val="28"/>
          <w:szCs w:val="28"/>
        </w:rPr>
        <w:t>в сфере жилищного строительства</w:t>
      </w:r>
      <w:r w:rsidRPr="00FC7A17">
        <w:rPr>
          <w:rFonts w:ascii="PT Astra Serif" w:hAnsi="PT Astra Serif"/>
          <w:b w:val="0"/>
          <w:sz w:val="28"/>
          <w:szCs w:val="28"/>
        </w:rPr>
        <w:t xml:space="preserve"> для администрации муниципального образования </w:t>
      </w:r>
      <w:r>
        <w:rPr>
          <w:rFonts w:ascii="PT Astra Serif" w:hAnsi="PT Astra Serif"/>
          <w:b w:val="0"/>
          <w:sz w:val="28"/>
          <w:szCs w:val="28"/>
        </w:rPr>
        <w:t>город Липки Киреевского</w:t>
      </w:r>
      <w:r w:rsidRPr="00FC7A17">
        <w:rPr>
          <w:rFonts w:ascii="PT Astra Serif" w:hAnsi="PT Astra Serif"/>
          <w:b w:val="0"/>
          <w:sz w:val="28"/>
          <w:szCs w:val="28"/>
        </w:rPr>
        <w:t xml:space="preserve"> район</w:t>
      </w:r>
      <w:r>
        <w:rPr>
          <w:rFonts w:ascii="PT Astra Serif" w:hAnsi="PT Astra Serif"/>
          <w:b w:val="0"/>
          <w:sz w:val="28"/>
          <w:szCs w:val="28"/>
        </w:rPr>
        <w:t>а (далее - Порядок)</w:t>
      </w:r>
      <w:r w:rsidRPr="00585222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585222">
        <w:rPr>
          <w:rFonts w:ascii="PT Astra Serif" w:hAnsi="PT Astra Serif"/>
          <w:b w:val="0"/>
          <w:bCs/>
          <w:sz w:val="28"/>
          <w:szCs w:val="28"/>
        </w:rPr>
        <w:t>(приложение)</w:t>
      </w:r>
      <w:r>
        <w:rPr>
          <w:rFonts w:ascii="PT Astra Serif" w:hAnsi="PT Astra Serif"/>
          <w:b w:val="0"/>
          <w:bCs/>
          <w:sz w:val="28"/>
          <w:szCs w:val="28"/>
        </w:rPr>
        <w:t>.</w:t>
      </w:r>
    </w:p>
    <w:p w:rsidR="00EC2AA0" w:rsidRDefault="00EC2AA0" w:rsidP="00EC2AA0">
      <w:pPr>
        <w:pStyle w:val="ConsPlusTitle"/>
        <w:spacing w:line="276" w:lineRule="auto"/>
        <w:ind w:firstLine="709"/>
        <w:jc w:val="both"/>
        <w:rPr>
          <w:rFonts w:ascii="PT Astra Serif" w:hAnsi="PT Astra Serif"/>
          <w:b w:val="0"/>
          <w:bCs/>
          <w:sz w:val="28"/>
          <w:szCs w:val="28"/>
        </w:rPr>
      </w:pPr>
      <w:r>
        <w:rPr>
          <w:rFonts w:ascii="PT Astra Serif" w:hAnsi="PT Astra Serif"/>
          <w:b w:val="0"/>
          <w:bCs/>
          <w:sz w:val="28"/>
          <w:szCs w:val="28"/>
        </w:rPr>
        <w:t xml:space="preserve">2. Администрации муниципального образования город Липки Киреевского района организовать работу по открытию  </w:t>
      </w:r>
      <w:proofErr w:type="gramStart"/>
      <w:r>
        <w:rPr>
          <w:rFonts w:ascii="PT Astra Serif" w:hAnsi="PT Astra Serif"/>
          <w:b w:val="0"/>
          <w:bCs/>
          <w:sz w:val="28"/>
          <w:szCs w:val="28"/>
        </w:rPr>
        <w:t xml:space="preserve">счета  </w:t>
      </w:r>
      <w:proofErr w:type="spellStart"/>
      <w:r>
        <w:rPr>
          <w:rFonts w:ascii="PT Astra Serif" w:hAnsi="PT Astra Serif"/>
          <w:b w:val="0"/>
          <w:bCs/>
          <w:sz w:val="28"/>
          <w:szCs w:val="28"/>
        </w:rPr>
        <w:t>эскроу</w:t>
      </w:r>
      <w:proofErr w:type="spellEnd"/>
      <w:proofErr w:type="gramEnd"/>
      <w:r>
        <w:rPr>
          <w:rFonts w:ascii="PT Astra Serif" w:hAnsi="PT Astra Serif"/>
          <w:b w:val="0"/>
          <w:bCs/>
          <w:sz w:val="28"/>
          <w:szCs w:val="28"/>
        </w:rPr>
        <w:t xml:space="preserve"> в уполномоченном банке: ПАО «БАНК УРАЛСИБ» - Региональный операционный офис «Тульский» - в соответствии с муниципальным контрактом от </w:t>
      </w:r>
      <w:r w:rsidRPr="00EC2AA0">
        <w:rPr>
          <w:rFonts w:ascii="PT Astra Serif" w:hAnsi="PT Astra Serif"/>
          <w:b w:val="0"/>
          <w:bCs/>
          <w:sz w:val="28"/>
          <w:szCs w:val="28"/>
        </w:rPr>
        <w:t>15.11.2021</w:t>
      </w:r>
      <w:r>
        <w:rPr>
          <w:rFonts w:ascii="PT Astra Serif" w:hAnsi="PT Astra Serif"/>
          <w:b w:val="0"/>
          <w:bCs/>
          <w:sz w:val="28"/>
          <w:szCs w:val="28"/>
        </w:rPr>
        <w:t xml:space="preserve">г. № 34 на приобретение жилых помещений (благоустроенных квартир) путем участия в долевом строительстве объектов долевого строительства (квартир) для переселения граждан из аварийного жилищного фонда в рамках реализации национального проекта «Жильё и городская среда», зарегистрированным </w:t>
      </w:r>
      <w:r w:rsidRPr="00EC2AA0">
        <w:rPr>
          <w:rFonts w:ascii="PT Astra Serif" w:hAnsi="PT Astra Serif"/>
          <w:b w:val="0"/>
          <w:bCs/>
          <w:sz w:val="28"/>
          <w:szCs w:val="28"/>
        </w:rPr>
        <w:t>06.12.2021 № 71:12:000000:2072</w:t>
      </w:r>
      <w:r>
        <w:rPr>
          <w:rFonts w:ascii="PT Astra Serif" w:hAnsi="PT Astra Serif"/>
          <w:b w:val="0"/>
          <w:bCs/>
          <w:sz w:val="28"/>
          <w:szCs w:val="28"/>
        </w:rPr>
        <w:t>:</w:t>
      </w:r>
    </w:p>
    <w:p w:rsidR="00EC2AA0" w:rsidRDefault="00EC2AA0" w:rsidP="00EC2AA0">
      <w:pPr>
        <w:pStyle w:val="ConsPlusTitle"/>
        <w:spacing w:line="276" w:lineRule="auto"/>
        <w:ind w:firstLine="709"/>
        <w:jc w:val="both"/>
        <w:rPr>
          <w:rFonts w:ascii="PT Astra Serif" w:hAnsi="PT Astra Serif"/>
          <w:b w:val="0"/>
          <w:bCs/>
          <w:sz w:val="28"/>
          <w:szCs w:val="28"/>
        </w:rPr>
      </w:pPr>
      <w:r>
        <w:rPr>
          <w:rFonts w:ascii="PT Astra Serif" w:hAnsi="PT Astra Serif"/>
          <w:b w:val="0"/>
          <w:bCs/>
          <w:sz w:val="28"/>
          <w:szCs w:val="28"/>
        </w:rPr>
        <w:t xml:space="preserve">- в отношении объекта долевого строительства: многоквартирный жилой дом, расположенный на земельном участке КН 71:12:000000:2072, расположенный по адресу: Тульская область, Киреевский район, г. Липки, ул. Гоголя, д.2,2а стоимостью 100 095 000,00 рублей на срок условного депонирования средств – </w:t>
      </w:r>
      <w:r w:rsidR="00EB149C" w:rsidRPr="00EB149C">
        <w:rPr>
          <w:rFonts w:ascii="PT Astra Serif" w:hAnsi="PT Astra Serif"/>
          <w:b w:val="0"/>
          <w:bCs/>
          <w:sz w:val="28"/>
          <w:szCs w:val="28"/>
        </w:rPr>
        <w:t>по 30 сентября</w:t>
      </w:r>
      <w:r w:rsidRPr="00EB149C">
        <w:rPr>
          <w:rFonts w:ascii="PT Astra Serif" w:hAnsi="PT Astra Serif"/>
          <w:b w:val="0"/>
          <w:bCs/>
          <w:sz w:val="28"/>
          <w:szCs w:val="28"/>
        </w:rPr>
        <w:t xml:space="preserve"> 2022 года;</w:t>
      </w:r>
    </w:p>
    <w:p w:rsidR="00EC2AA0" w:rsidRPr="00763C27" w:rsidRDefault="00EC2AA0" w:rsidP="00EC2AA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Pr="00763C27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763C27">
        <w:rPr>
          <w:rFonts w:ascii="PT Astra Serif" w:hAnsi="PT Astra Serif"/>
          <w:sz w:val="28"/>
          <w:szCs w:val="28"/>
        </w:rPr>
        <w:t xml:space="preserve">Контроль за исполнением </w:t>
      </w:r>
      <w:r>
        <w:rPr>
          <w:rFonts w:ascii="PT Astra Serif" w:hAnsi="PT Astra Serif"/>
          <w:sz w:val="28"/>
          <w:szCs w:val="28"/>
        </w:rPr>
        <w:t xml:space="preserve">настоящего </w:t>
      </w:r>
      <w:r w:rsidRPr="00763C27">
        <w:rPr>
          <w:rFonts w:ascii="PT Astra Serif" w:hAnsi="PT Astra Serif"/>
          <w:sz w:val="28"/>
          <w:szCs w:val="28"/>
        </w:rPr>
        <w:t xml:space="preserve">постановления </w:t>
      </w:r>
      <w:r>
        <w:rPr>
          <w:rFonts w:ascii="PT Astra Serif" w:hAnsi="PT Astra Serif"/>
          <w:sz w:val="28"/>
          <w:szCs w:val="28"/>
        </w:rPr>
        <w:t>оставляю за собой.</w:t>
      </w:r>
    </w:p>
    <w:p w:rsidR="00EC2AA0" w:rsidRPr="00763C27" w:rsidRDefault="00EC2AA0" w:rsidP="00EC2AA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763C27">
        <w:rPr>
          <w:rFonts w:ascii="PT Astra Serif" w:hAnsi="PT Astra Serif"/>
          <w:sz w:val="28"/>
          <w:szCs w:val="28"/>
        </w:rPr>
        <w:t xml:space="preserve">. Постановление вступает в силу со дня </w:t>
      </w:r>
      <w:r>
        <w:rPr>
          <w:rFonts w:ascii="PT Astra Serif" w:hAnsi="PT Astra Serif"/>
          <w:sz w:val="28"/>
          <w:szCs w:val="28"/>
        </w:rPr>
        <w:t>подписания.</w:t>
      </w:r>
    </w:p>
    <w:p w:rsidR="00EC2AA0" w:rsidRDefault="00EC2AA0" w:rsidP="00EC2AA0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94AC4" w:rsidRPr="00BF111C" w:rsidRDefault="00A94AC4" w:rsidP="00EC2AA0">
      <w:pPr>
        <w:rPr>
          <w:rFonts w:ascii="PT Astra Serif" w:hAnsi="PT Astra Serif"/>
          <w:b/>
          <w:sz w:val="28"/>
          <w:szCs w:val="28"/>
        </w:rPr>
      </w:pPr>
    </w:p>
    <w:p w:rsidR="002C2856" w:rsidRPr="00BF111C" w:rsidRDefault="002C2856" w:rsidP="00AC3D4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C2856" w:rsidRPr="00BF111C" w:rsidRDefault="002C2856" w:rsidP="00AC3D4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C6FE4" w:rsidRDefault="00BC6FE4" w:rsidP="00AC3D41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Глава</w:t>
      </w:r>
      <w:r w:rsidR="00A01D6A" w:rsidRPr="00BF111C">
        <w:rPr>
          <w:rFonts w:ascii="PT Astra Serif" w:hAnsi="PT Astra Serif"/>
          <w:b/>
          <w:sz w:val="28"/>
          <w:szCs w:val="28"/>
        </w:rPr>
        <w:t xml:space="preserve"> </w:t>
      </w:r>
      <w:r w:rsidR="00AC3D41" w:rsidRPr="00BF111C">
        <w:rPr>
          <w:rFonts w:ascii="PT Astra Serif" w:hAnsi="PT Astra Serif"/>
          <w:b/>
          <w:sz w:val="28"/>
          <w:szCs w:val="28"/>
        </w:rPr>
        <w:t>администрации</w:t>
      </w:r>
    </w:p>
    <w:p w:rsidR="00BC6FE4" w:rsidRDefault="00AC3D41" w:rsidP="00AC3D41">
      <w:pPr>
        <w:rPr>
          <w:rFonts w:ascii="PT Astra Serif" w:hAnsi="PT Astra Serif"/>
          <w:b/>
          <w:sz w:val="28"/>
          <w:szCs w:val="28"/>
        </w:rPr>
      </w:pPr>
      <w:r w:rsidRPr="00BF111C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AC3D41" w:rsidRPr="00BF111C" w:rsidRDefault="00AC3D41" w:rsidP="00AC3D41">
      <w:pPr>
        <w:rPr>
          <w:rFonts w:ascii="PT Astra Serif" w:hAnsi="PT Astra Serif"/>
          <w:b/>
          <w:sz w:val="28"/>
          <w:szCs w:val="28"/>
        </w:rPr>
      </w:pPr>
      <w:r w:rsidRPr="00BF111C">
        <w:rPr>
          <w:rFonts w:ascii="PT Astra Serif" w:hAnsi="PT Astra Serif"/>
          <w:b/>
          <w:sz w:val="28"/>
          <w:szCs w:val="28"/>
        </w:rPr>
        <w:t xml:space="preserve">город Липки Киреевского района   </w:t>
      </w:r>
      <w:r w:rsidR="001D3973" w:rsidRPr="00BF111C">
        <w:rPr>
          <w:rFonts w:ascii="PT Astra Serif" w:hAnsi="PT Astra Serif"/>
          <w:b/>
          <w:sz w:val="28"/>
          <w:szCs w:val="28"/>
        </w:rPr>
        <w:t xml:space="preserve">    </w:t>
      </w:r>
      <w:r w:rsidRPr="00BF111C">
        <w:rPr>
          <w:rFonts w:ascii="PT Astra Serif" w:hAnsi="PT Astra Serif"/>
          <w:b/>
          <w:sz w:val="28"/>
          <w:szCs w:val="28"/>
        </w:rPr>
        <w:t xml:space="preserve">            </w:t>
      </w:r>
      <w:r w:rsidR="00A328B6" w:rsidRPr="00BF111C">
        <w:rPr>
          <w:rFonts w:ascii="PT Astra Serif" w:hAnsi="PT Astra Serif"/>
          <w:b/>
          <w:sz w:val="28"/>
          <w:szCs w:val="28"/>
        </w:rPr>
        <w:t xml:space="preserve">    </w:t>
      </w:r>
      <w:r w:rsidR="0098254A" w:rsidRPr="00BF111C">
        <w:rPr>
          <w:rFonts w:ascii="PT Astra Serif" w:hAnsi="PT Astra Serif"/>
          <w:b/>
          <w:sz w:val="28"/>
          <w:szCs w:val="28"/>
        </w:rPr>
        <w:t xml:space="preserve">         </w:t>
      </w:r>
      <w:r w:rsidR="000B48AB" w:rsidRPr="00BF111C">
        <w:rPr>
          <w:rFonts w:ascii="PT Astra Serif" w:hAnsi="PT Astra Serif"/>
          <w:b/>
          <w:sz w:val="28"/>
          <w:szCs w:val="28"/>
        </w:rPr>
        <w:t xml:space="preserve">  </w:t>
      </w:r>
      <w:r w:rsidR="00A01D6A" w:rsidRPr="00BF111C">
        <w:rPr>
          <w:rFonts w:ascii="PT Astra Serif" w:hAnsi="PT Astra Serif"/>
          <w:b/>
          <w:sz w:val="28"/>
          <w:szCs w:val="28"/>
        </w:rPr>
        <w:t xml:space="preserve">  </w:t>
      </w:r>
      <w:r w:rsidR="00A94AC4" w:rsidRPr="00BF111C">
        <w:rPr>
          <w:rFonts w:ascii="PT Astra Serif" w:hAnsi="PT Astra Serif"/>
          <w:b/>
          <w:sz w:val="28"/>
          <w:szCs w:val="28"/>
        </w:rPr>
        <w:t>Н.Л. Герасименко</w:t>
      </w:r>
    </w:p>
    <w:p w:rsidR="00A21660" w:rsidRPr="00BF111C" w:rsidRDefault="00A21660" w:rsidP="00B454F8">
      <w:pPr>
        <w:ind w:left="360"/>
        <w:rPr>
          <w:rFonts w:ascii="PT Astra Serif" w:hAnsi="PT Astra Serif" w:cs="Arial"/>
          <w:b/>
          <w:sz w:val="20"/>
          <w:szCs w:val="20"/>
        </w:rPr>
      </w:pPr>
    </w:p>
    <w:p w:rsidR="00A21660" w:rsidRPr="00BF111C" w:rsidRDefault="00A21660" w:rsidP="00B454F8">
      <w:pPr>
        <w:ind w:left="360"/>
        <w:rPr>
          <w:rFonts w:ascii="PT Astra Serif" w:hAnsi="PT Astra Serif" w:cs="Arial"/>
          <w:sz w:val="20"/>
          <w:szCs w:val="20"/>
        </w:rPr>
      </w:pPr>
    </w:p>
    <w:p w:rsidR="00A21660" w:rsidRPr="00BF111C" w:rsidRDefault="00A21660" w:rsidP="00B454F8">
      <w:pPr>
        <w:ind w:left="360"/>
        <w:rPr>
          <w:rFonts w:ascii="PT Astra Serif" w:hAnsi="PT Astra Serif" w:cs="Arial"/>
          <w:sz w:val="20"/>
          <w:szCs w:val="20"/>
        </w:rPr>
      </w:pPr>
    </w:p>
    <w:p w:rsidR="002D6145" w:rsidRPr="00BF111C" w:rsidRDefault="002D6145" w:rsidP="00A328B6">
      <w:pPr>
        <w:rPr>
          <w:rFonts w:ascii="PT Astra Serif" w:hAnsi="PT Astra Serif" w:cs="Arial"/>
          <w:sz w:val="20"/>
          <w:szCs w:val="20"/>
        </w:rPr>
      </w:pPr>
    </w:p>
    <w:p w:rsidR="007E4A22" w:rsidRPr="00BF111C" w:rsidRDefault="007E4A22" w:rsidP="00A328B6">
      <w:pPr>
        <w:rPr>
          <w:rFonts w:ascii="PT Astra Serif" w:hAnsi="PT Astra Serif" w:cs="Arial"/>
          <w:sz w:val="20"/>
          <w:szCs w:val="20"/>
        </w:rPr>
      </w:pPr>
    </w:p>
    <w:p w:rsidR="00E77771" w:rsidRPr="00BF111C" w:rsidRDefault="00E77771" w:rsidP="00A328B6">
      <w:pPr>
        <w:rPr>
          <w:rFonts w:ascii="PT Astra Serif" w:hAnsi="PT Astra Serif" w:cs="Arial"/>
          <w:sz w:val="20"/>
          <w:szCs w:val="20"/>
        </w:rPr>
      </w:pPr>
    </w:p>
    <w:p w:rsidR="00E77771" w:rsidRPr="00BF111C" w:rsidRDefault="00E77771" w:rsidP="00A328B6">
      <w:pPr>
        <w:rPr>
          <w:rFonts w:ascii="PT Astra Serif" w:hAnsi="PT Astra Serif" w:cs="Arial"/>
          <w:sz w:val="20"/>
          <w:szCs w:val="20"/>
        </w:rPr>
      </w:pPr>
    </w:p>
    <w:p w:rsidR="00E77771" w:rsidRPr="00BF111C" w:rsidRDefault="00E77771" w:rsidP="00A328B6">
      <w:pPr>
        <w:rPr>
          <w:rFonts w:ascii="PT Astra Serif" w:hAnsi="PT Astra Serif" w:cs="Arial"/>
          <w:sz w:val="20"/>
          <w:szCs w:val="20"/>
        </w:rPr>
      </w:pPr>
    </w:p>
    <w:p w:rsidR="00E77771" w:rsidRPr="00BF111C" w:rsidRDefault="00E77771" w:rsidP="00A328B6">
      <w:pPr>
        <w:rPr>
          <w:rFonts w:ascii="PT Astra Serif" w:hAnsi="PT Astra Serif" w:cs="Arial"/>
          <w:sz w:val="20"/>
          <w:szCs w:val="20"/>
        </w:rPr>
      </w:pPr>
    </w:p>
    <w:p w:rsidR="00E77771" w:rsidRPr="00BF111C" w:rsidRDefault="00E77771" w:rsidP="00A328B6">
      <w:pPr>
        <w:rPr>
          <w:rFonts w:ascii="PT Astra Serif" w:hAnsi="PT Astra Serif" w:cs="Arial"/>
          <w:sz w:val="20"/>
          <w:szCs w:val="20"/>
        </w:rPr>
      </w:pPr>
    </w:p>
    <w:p w:rsidR="00E77771" w:rsidRPr="00BF111C" w:rsidRDefault="00E77771" w:rsidP="00A328B6">
      <w:pPr>
        <w:rPr>
          <w:rFonts w:ascii="PT Astra Serif" w:hAnsi="PT Astra Serif" w:cs="Arial"/>
          <w:sz w:val="20"/>
          <w:szCs w:val="20"/>
        </w:rPr>
      </w:pPr>
    </w:p>
    <w:p w:rsidR="00E77771" w:rsidRPr="00BF111C" w:rsidRDefault="00E77771" w:rsidP="00A328B6">
      <w:pPr>
        <w:rPr>
          <w:rFonts w:ascii="PT Astra Serif" w:hAnsi="PT Astra Serif" w:cs="Arial"/>
          <w:sz w:val="20"/>
          <w:szCs w:val="20"/>
        </w:rPr>
      </w:pPr>
    </w:p>
    <w:p w:rsidR="00E77771" w:rsidRPr="00BF111C" w:rsidRDefault="00E77771" w:rsidP="00A328B6">
      <w:pPr>
        <w:rPr>
          <w:rFonts w:ascii="PT Astra Serif" w:hAnsi="PT Astra Serif" w:cs="Arial"/>
          <w:sz w:val="20"/>
          <w:szCs w:val="20"/>
        </w:rPr>
      </w:pPr>
    </w:p>
    <w:p w:rsidR="00E77771" w:rsidRPr="00BF111C" w:rsidRDefault="00E77771" w:rsidP="00A328B6">
      <w:pPr>
        <w:rPr>
          <w:rFonts w:ascii="PT Astra Serif" w:hAnsi="PT Astra Serif" w:cs="Arial"/>
          <w:sz w:val="20"/>
          <w:szCs w:val="20"/>
        </w:rPr>
      </w:pPr>
    </w:p>
    <w:p w:rsidR="00E77771" w:rsidRPr="00BF111C" w:rsidRDefault="00E77771" w:rsidP="00A328B6">
      <w:pPr>
        <w:rPr>
          <w:rFonts w:ascii="PT Astra Serif" w:hAnsi="PT Astra Serif" w:cs="Arial"/>
          <w:sz w:val="20"/>
          <w:szCs w:val="20"/>
        </w:rPr>
      </w:pPr>
    </w:p>
    <w:p w:rsidR="00E77771" w:rsidRPr="00BF111C" w:rsidRDefault="00E77771" w:rsidP="00A328B6">
      <w:pPr>
        <w:rPr>
          <w:rFonts w:ascii="PT Astra Serif" w:hAnsi="PT Astra Serif" w:cs="Arial"/>
          <w:sz w:val="20"/>
          <w:szCs w:val="20"/>
        </w:rPr>
      </w:pPr>
    </w:p>
    <w:p w:rsidR="00E77771" w:rsidRPr="00BF111C" w:rsidRDefault="00E77771" w:rsidP="00A328B6">
      <w:pPr>
        <w:rPr>
          <w:rFonts w:ascii="PT Astra Serif" w:hAnsi="PT Astra Serif" w:cs="Arial"/>
          <w:sz w:val="20"/>
          <w:szCs w:val="20"/>
        </w:rPr>
      </w:pPr>
    </w:p>
    <w:p w:rsidR="00E77771" w:rsidRPr="00BF111C" w:rsidRDefault="00E77771" w:rsidP="00A328B6">
      <w:pPr>
        <w:rPr>
          <w:rFonts w:ascii="PT Astra Serif" w:hAnsi="PT Astra Serif" w:cs="Arial"/>
          <w:sz w:val="20"/>
          <w:szCs w:val="20"/>
        </w:rPr>
      </w:pPr>
    </w:p>
    <w:p w:rsidR="00E77771" w:rsidRPr="00BF111C" w:rsidRDefault="00E77771" w:rsidP="00A328B6">
      <w:pPr>
        <w:rPr>
          <w:rFonts w:ascii="PT Astra Serif" w:hAnsi="PT Astra Serif" w:cs="Arial"/>
          <w:sz w:val="20"/>
          <w:szCs w:val="20"/>
        </w:rPr>
      </w:pPr>
    </w:p>
    <w:p w:rsidR="00E77771" w:rsidRPr="00BF111C" w:rsidRDefault="00E77771" w:rsidP="00A328B6">
      <w:pPr>
        <w:rPr>
          <w:rFonts w:ascii="PT Astra Serif" w:hAnsi="PT Astra Serif" w:cs="Arial"/>
          <w:sz w:val="20"/>
          <w:szCs w:val="20"/>
        </w:rPr>
      </w:pPr>
    </w:p>
    <w:p w:rsidR="00E77771" w:rsidRPr="00BF111C" w:rsidRDefault="00E77771" w:rsidP="00A328B6">
      <w:pPr>
        <w:rPr>
          <w:rFonts w:ascii="PT Astra Serif" w:hAnsi="PT Astra Serif" w:cs="Arial"/>
          <w:sz w:val="20"/>
          <w:szCs w:val="20"/>
        </w:rPr>
      </w:pPr>
    </w:p>
    <w:p w:rsidR="00E77771" w:rsidRPr="00BF111C" w:rsidRDefault="00E77771" w:rsidP="00A328B6">
      <w:pPr>
        <w:rPr>
          <w:rFonts w:ascii="PT Astra Serif" w:hAnsi="PT Astra Serif" w:cs="Arial"/>
          <w:sz w:val="20"/>
          <w:szCs w:val="20"/>
        </w:rPr>
      </w:pPr>
    </w:p>
    <w:p w:rsidR="003049F5" w:rsidRPr="00BF111C" w:rsidRDefault="003049F5" w:rsidP="00A328B6">
      <w:pPr>
        <w:rPr>
          <w:rFonts w:ascii="PT Astra Serif" w:hAnsi="PT Astra Serif" w:cs="Arial"/>
          <w:sz w:val="20"/>
          <w:szCs w:val="20"/>
        </w:rPr>
      </w:pPr>
    </w:p>
    <w:p w:rsidR="00A01D6A" w:rsidRPr="00BF111C" w:rsidRDefault="00A01D6A" w:rsidP="00A02FB0">
      <w:pPr>
        <w:rPr>
          <w:rFonts w:ascii="PT Astra Serif" w:hAnsi="PT Astra Serif" w:cs="Arial"/>
          <w:sz w:val="20"/>
          <w:szCs w:val="20"/>
        </w:rPr>
      </w:pPr>
    </w:p>
    <w:p w:rsidR="00765828" w:rsidRPr="00BF111C" w:rsidRDefault="00765828">
      <w:pPr>
        <w:rPr>
          <w:rFonts w:ascii="PT Astra Serif" w:hAnsi="PT Astra Serif"/>
          <w:sz w:val="20"/>
          <w:szCs w:val="20"/>
        </w:rPr>
      </w:pPr>
      <w:r w:rsidRPr="00BF111C">
        <w:rPr>
          <w:rFonts w:ascii="PT Astra Serif" w:hAnsi="PT Astra Serif"/>
          <w:sz w:val="20"/>
          <w:szCs w:val="20"/>
        </w:rPr>
        <w:br w:type="page"/>
      </w:r>
    </w:p>
    <w:p w:rsidR="006910AB" w:rsidRPr="00227ABA" w:rsidRDefault="006910AB" w:rsidP="006910AB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6910AB" w:rsidRDefault="006910AB" w:rsidP="006910AB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227ABA">
        <w:rPr>
          <w:rFonts w:ascii="PT Astra Serif" w:hAnsi="PT Astra Serif"/>
          <w:sz w:val="28"/>
          <w:szCs w:val="28"/>
        </w:rPr>
        <w:t xml:space="preserve">к </w:t>
      </w:r>
      <w:r>
        <w:rPr>
          <w:rFonts w:ascii="PT Astra Serif" w:hAnsi="PT Astra Serif"/>
          <w:sz w:val="28"/>
          <w:szCs w:val="28"/>
        </w:rPr>
        <w:t>П</w:t>
      </w:r>
      <w:r w:rsidRPr="00227ABA">
        <w:rPr>
          <w:rFonts w:ascii="PT Astra Serif" w:hAnsi="PT Astra Serif"/>
          <w:sz w:val="28"/>
          <w:szCs w:val="28"/>
        </w:rPr>
        <w:t xml:space="preserve">остановлению </w:t>
      </w:r>
      <w:r>
        <w:rPr>
          <w:rFonts w:ascii="PT Astra Serif" w:hAnsi="PT Astra Serif"/>
          <w:sz w:val="28"/>
          <w:szCs w:val="28"/>
        </w:rPr>
        <w:t xml:space="preserve">администрации </w:t>
      </w:r>
    </w:p>
    <w:p w:rsidR="006910AB" w:rsidRDefault="006910AB" w:rsidP="006910AB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910AB" w:rsidRPr="00227ABA" w:rsidRDefault="006910AB" w:rsidP="006910AB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город Липки </w:t>
      </w:r>
      <w:proofErr w:type="gramStart"/>
      <w:r>
        <w:rPr>
          <w:rFonts w:ascii="PT Astra Serif" w:hAnsi="PT Astra Serif"/>
          <w:sz w:val="28"/>
          <w:szCs w:val="28"/>
        </w:rPr>
        <w:t>Киреевского  района</w:t>
      </w:r>
      <w:proofErr w:type="gramEnd"/>
    </w:p>
    <w:p w:rsidR="006910AB" w:rsidRDefault="006910AB" w:rsidP="006910AB">
      <w:pPr>
        <w:pStyle w:val="ConsPlus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</w:t>
      </w:r>
      <w:r w:rsidRPr="00227ABA">
        <w:rPr>
          <w:rFonts w:ascii="PT Astra Serif" w:hAnsi="PT Astra Serif"/>
          <w:sz w:val="28"/>
          <w:szCs w:val="28"/>
        </w:rPr>
        <w:t xml:space="preserve">от </w:t>
      </w:r>
      <w:r w:rsidR="00D440AD">
        <w:rPr>
          <w:rFonts w:ascii="PT Astra Serif" w:hAnsi="PT Astra Serif"/>
          <w:sz w:val="28"/>
          <w:szCs w:val="28"/>
        </w:rPr>
        <w:t>10.03.2022 года № 28</w:t>
      </w:r>
      <w:r>
        <w:rPr>
          <w:rFonts w:ascii="PT Astra Serif" w:hAnsi="PT Astra Serif"/>
          <w:sz w:val="28"/>
          <w:szCs w:val="28"/>
        </w:rPr>
        <w:t xml:space="preserve">        </w:t>
      </w:r>
      <w:r w:rsidRPr="00227AB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</w:t>
      </w:r>
    </w:p>
    <w:p w:rsidR="006910AB" w:rsidRDefault="006910AB" w:rsidP="006910AB">
      <w:pPr>
        <w:pStyle w:val="ConsPlusNormal"/>
        <w:rPr>
          <w:rFonts w:ascii="PT Astra Serif" w:hAnsi="PT Astra Serif"/>
          <w:sz w:val="28"/>
          <w:szCs w:val="28"/>
        </w:rPr>
      </w:pPr>
    </w:p>
    <w:p w:rsidR="006910AB" w:rsidRDefault="006910AB" w:rsidP="006910A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Порядок открытия счета </w:t>
      </w:r>
      <w:proofErr w:type="spellStart"/>
      <w:r>
        <w:rPr>
          <w:rFonts w:ascii="PT Astra Serif" w:hAnsi="PT Astra Serif"/>
          <w:sz w:val="28"/>
          <w:szCs w:val="28"/>
        </w:rPr>
        <w:t>эскроу</w:t>
      </w:r>
      <w:proofErr w:type="spellEnd"/>
      <w:r>
        <w:rPr>
          <w:rFonts w:ascii="PT Astra Serif" w:hAnsi="PT Astra Serif"/>
          <w:sz w:val="28"/>
          <w:szCs w:val="28"/>
        </w:rPr>
        <w:t xml:space="preserve"> в уполномоченном банке в сфере жилищного строительства для администрации муниципального образования город Липки Киреевского района</w:t>
      </w:r>
    </w:p>
    <w:p w:rsidR="006910AB" w:rsidRDefault="006910AB" w:rsidP="006910AB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6910AB" w:rsidRPr="00077B86" w:rsidRDefault="006910AB" w:rsidP="006910A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77B86">
        <w:rPr>
          <w:rFonts w:ascii="PT Astra Serif" w:hAnsi="PT Astra Serif" w:cs="PT Astra Serif"/>
          <w:sz w:val="28"/>
          <w:szCs w:val="28"/>
        </w:rPr>
        <w:t>1</w:t>
      </w:r>
      <w:r w:rsidRPr="00B16C68">
        <w:rPr>
          <w:rFonts w:ascii="PT Astra Serif" w:hAnsi="PT Astra Serif" w:cs="PT Astra Serif"/>
          <w:sz w:val="28"/>
          <w:szCs w:val="28"/>
        </w:rPr>
        <w:t xml:space="preserve">. В целях осуществления мероприятий Муниципальной адресной программы по переселению граждан из аварийного жилищного фонда в муниципальном </w:t>
      </w:r>
      <w:r w:rsidR="00B16C68" w:rsidRPr="00B16C68">
        <w:rPr>
          <w:rFonts w:ascii="PT Astra Serif" w:hAnsi="PT Astra Serif" w:cs="PT Astra Serif"/>
          <w:sz w:val="28"/>
          <w:szCs w:val="28"/>
        </w:rPr>
        <w:t>образовании город Липки</w:t>
      </w:r>
      <w:r w:rsidRPr="00B16C68">
        <w:rPr>
          <w:rFonts w:ascii="PT Astra Serif" w:hAnsi="PT Astra Serif" w:cs="PT Astra Serif"/>
          <w:sz w:val="28"/>
          <w:szCs w:val="28"/>
        </w:rPr>
        <w:t xml:space="preserve"> Киреевского района Тульской области на 2019 – 2025 годы»</w:t>
      </w:r>
      <w:r w:rsidRPr="00077B86">
        <w:rPr>
          <w:rFonts w:ascii="PT Astra Serif" w:hAnsi="PT Astra Serif" w:cs="PT Astra Serif"/>
          <w:sz w:val="28"/>
          <w:szCs w:val="28"/>
        </w:rPr>
        <w:t xml:space="preserve"> в рамках реализации национального проекта «Жилье и городская среда» участник долевого строительства – администрация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город Липки Киреевского</w:t>
      </w:r>
      <w:r w:rsidRPr="00077B86">
        <w:rPr>
          <w:rFonts w:ascii="PT Astra Serif" w:hAnsi="PT Astra Serif" w:cs="PT Astra Serif"/>
          <w:sz w:val="28"/>
          <w:szCs w:val="28"/>
        </w:rPr>
        <w:t xml:space="preserve"> район</w:t>
      </w:r>
      <w:r>
        <w:rPr>
          <w:rFonts w:ascii="PT Astra Serif" w:hAnsi="PT Astra Serif" w:cs="PT Astra Serif"/>
          <w:sz w:val="28"/>
          <w:szCs w:val="28"/>
        </w:rPr>
        <w:t>а</w:t>
      </w:r>
      <w:r w:rsidRPr="00077B86">
        <w:rPr>
          <w:rFonts w:ascii="PT Astra Serif" w:hAnsi="PT Astra Serif" w:cs="PT Astra Serif"/>
          <w:sz w:val="28"/>
          <w:szCs w:val="28"/>
        </w:rPr>
        <w:t xml:space="preserve"> – открывает </w:t>
      </w:r>
      <w:r>
        <w:rPr>
          <w:rFonts w:ascii="PT Astra Serif" w:hAnsi="PT Astra Serif" w:cs="PT Astra Serif"/>
          <w:sz w:val="28"/>
          <w:szCs w:val="28"/>
        </w:rPr>
        <w:t>счет</w:t>
      </w:r>
      <w:r w:rsidRPr="00077B86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Pr="00077B86">
        <w:rPr>
          <w:rFonts w:ascii="PT Astra Serif" w:hAnsi="PT Astra Serif" w:cs="PT Astra Serif"/>
          <w:sz w:val="28"/>
          <w:szCs w:val="28"/>
        </w:rPr>
        <w:t>эскроу</w:t>
      </w:r>
      <w:proofErr w:type="spellEnd"/>
      <w:r w:rsidRPr="00077B86">
        <w:rPr>
          <w:rFonts w:ascii="PT Astra Serif" w:hAnsi="PT Astra Serif" w:cs="PT Astra Serif"/>
          <w:sz w:val="28"/>
          <w:szCs w:val="28"/>
        </w:rPr>
        <w:t xml:space="preserve"> на строительство (создание) многоквартирных домов за счет средств муниципального бюджета и вносит денежные средства в счет уплаты цены контракта на приобретение жилых помещений путем участия в долевом строительстве, заключенным с Обществом с ограниченной ответственностью </w:t>
      </w:r>
      <w:r>
        <w:rPr>
          <w:rFonts w:ascii="PT Astra Serif" w:hAnsi="PT Astra Serif" w:cs="PT Astra Serif"/>
          <w:sz w:val="28"/>
          <w:szCs w:val="28"/>
        </w:rPr>
        <w:t>«</w:t>
      </w:r>
      <w:r w:rsidRPr="00077B86">
        <w:rPr>
          <w:rFonts w:ascii="PT Astra Serif" w:hAnsi="PT Astra Serif" w:cs="PT Astra Serif"/>
          <w:sz w:val="28"/>
          <w:szCs w:val="28"/>
        </w:rPr>
        <w:t>Специализ</w:t>
      </w:r>
      <w:r>
        <w:rPr>
          <w:rFonts w:ascii="PT Astra Serif" w:hAnsi="PT Astra Serif" w:cs="PT Astra Serif"/>
          <w:sz w:val="28"/>
          <w:szCs w:val="28"/>
        </w:rPr>
        <w:t xml:space="preserve">ированный застройщик  «Жилье комфорт» (далее застройщик), на счет  </w:t>
      </w:r>
      <w:proofErr w:type="spellStart"/>
      <w:r>
        <w:rPr>
          <w:rFonts w:ascii="PT Astra Serif" w:hAnsi="PT Astra Serif" w:cs="PT Astra Serif"/>
          <w:sz w:val="28"/>
          <w:szCs w:val="28"/>
        </w:rPr>
        <w:t>эскроу</w:t>
      </w:r>
      <w:proofErr w:type="spellEnd"/>
      <w:r>
        <w:rPr>
          <w:rFonts w:ascii="PT Astra Serif" w:hAnsi="PT Astra Serif" w:cs="PT Astra Serif"/>
          <w:sz w:val="28"/>
          <w:szCs w:val="28"/>
        </w:rPr>
        <w:t>, открытый</w:t>
      </w:r>
      <w:r w:rsidRPr="00077B86">
        <w:rPr>
          <w:rFonts w:ascii="PT Astra Serif" w:hAnsi="PT Astra Serif" w:cs="PT Astra Serif"/>
          <w:sz w:val="28"/>
          <w:szCs w:val="28"/>
        </w:rPr>
        <w:t xml:space="preserve"> в уполномоченном банке</w:t>
      </w:r>
      <w:r w:rsidRPr="00077B86">
        <w:rPr>
          <w:rFonts w:ascii="PT Astra Serif" w:hAnsi="PT Astra Serif"/>
          <w:sz w:val="28"/>
          <w:szCs w:val="28"/>
        </w:rPr>
        <w:t xml:space="preserve"> в сфере жилищного строительства</w:t>
      </w:r>
      <w:r w:rsidRPr="00077B86">
        <w:rPr>
          <w:rFonts w:ascii="PT Astra Serif" w:hAnsi="PT Astra Serif" w:cs="PT Astra Serif"/>
          <w:sz w:val="28"/>
          <w:szCs w:val="28"/>
        </w:rPr>
        <w:t xml:space="preserve"> в соответствии со </w:t>
      </w:r>
      <w:hyperlink w:anchor="P518" w:history="1">
        <w:r w:rsidRPr="00077B86">
          <w:rPr>
            <w:rFonts w:ascii="PT Astra Serif" w:hAnsi="PT Astra Serif" w:cs="PT Astra Serif"/>
            <w:sz w:val="28"/>
            <w:szCs w:val="28"/>
          </w:rPr>
          <w:t>статьей 15.5</w:t>
        </w:r>
      </w:hyperlink>
      <w:r w:rsidRPr="00077B86">
        <w:rPr>
          <w:rFonts w:ascii="PT Astra Serif" w:hAnsi="PT Astra Serif" w:cs="PT Astra Serif"/>
          <w:sz w:val="28"/>
          <w:szCs w:val="28"/>
        </w:rPr>
        <w:t xml:space="preserve"> Федерального закона </w:t>
      </w:r>
      <w:r w:rsidRPr="00077B86">
        <w:rPr>
          <w:rFonts w:ascii="PT Astra Serif" w:hAnsi="PT Astra Serif"/>
          <w:sz w:val="28"/>
          <w:szCs w:val="28"/>
        </w:rPr>
        <w:t>от 30.12.2004 № 214-ФЗ «</w:t>
      </w:r>
      <w:r w:rsidRPr="00077B86">
        <w:rPr>
          <w:rFonts w:ascii="PT Astra Serif" w:hAnsi="PT Astra Serif" w:cs="PT Astra Serif"/>
          <w:sz w:val="28"/>
          <w:szCs w:val="28"/>
        </w:rPr>
        <w:t>Об участии в долевом строительстве</w:t>
      </w:r>
      <w:r w:rsidRPr="00077B86">
        <w:rPr>
          <w:rFonts w:ascii="PT Astra Serif" w:hAnsi="PT Astra Serif"/>
          <w:sz w:val="28"/>
          <w:szCs w:val="28"/>
        </w:rPr>
        <w:t xml:space="preserve"> </w:t>
      </w:r>
      <w:r w:rsidRPr="00077B86">
        <w:rPr>
          <w:rFonts w:ascii="PT Astra Serif" w:hAnsi="PT Astra Serif" w:cs="PT Astra Serif"/>
          <w:sz w:val="28"/>
          <w:szCs w:val="28"/>
        </w:rPr>
        <w:t>многоквартирных домов и иных объектов недвижимости</w:t>
      </w:r>
      <w:r w:rsidRPr="00077B86">
        <w:rPr>
          <w:rFonts w:ascii="PT Astra Serif" w:hAnsi="PT Astra Serif"/>
          <w:sz w:val="28"/>
          <w:szCs w:val="28"/>
        </w:rPr>
        <w:t xml:space="preserve"> </w:t>
      </w:r>
      <w:r w:rsidRPr="00077B86">
        <w:rPr>
          <w:rFonts w:ascii="PT Astra Serif" w:hAnsi="PT Astra Serif" w:cs="PT Astra Serif"/>
          <w:sz w:val="28"/>
          <w:szCs w:val="28"/>
        </w:rPr>
        <w:t>и о внесении изменений в некоторые законодательные</w:t>
      </w:r>
      <w:r w:rsidRPr="00077B86">
        <w:rPr>
          <w:rFonts w:ascii="PT Astra Serif" w:hAnsi="PT Astra Serif"/>
          <w:sz w:val="28"/>
          <w:szCs w:val="28"/>
        </w:rPr>
        <w:t xml:space="preserve"> </w:t>
      </w:r>
      <w:r w:rsidRPr="00077B86">
        <w:rPr>
          <w:rFonts w:ascii="PT Astra Serif" w:hAnsi="PT Astra Serif" w:cs="PT Astra Serif"/>
          <w:sz w:val="28"/>
          <w:szCs w:val="28"/>
        </w:rPr>
        <w:t xml:space="preserve">акты Российской Федерации» (далее - счет </w:t>
      </w:r>
      <w:proofErr w:type="spellStart"/>
      <w:r w:rsidRPr="00077B86">
        <w:rPr>
          <w:rFonts w:ascii="PT Astra Serif" w:hAnsi="PT Astra Serif" w:cs="PT Astra Serif"/>
          <w:sz w:val="28"/>
          <w:szCs w:val="28"/>
        </w:rPr>
        <w:t>эскроу</w:t>
      </w:r>
      <w:proofErr w:type="spellEnd"/>
      <w:r w:rsidRPr="00077B86">
        <w:rPr>
          <w:rFonts w:ascii="PT Astra Serif" w:hAnsi="PT Astra Serif" w:cs="PT Astra Serif"/>
          <w:sz w:val="28"/>
          <w:szCs w:val="28"/>
        </w:rPr>
        <w:t>).</w:t>
      </w:r>
    </w:p>
    <w:p w:rsidR="006910AB" w:rsidRPr="00D440AD" w:rsidRDefault="006910AB" w:rsidP="006910A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77B86">
        <w:rPr>
          <w:rFonts w:ascii="PT Astra Serif" w:hAnsi="PT Astra Serif" w:cs="PT Astra Serif"/>
          <w:sz w:val="28"/>
          <w:szCs w:val="28"/>
        </w:rPr>
        <w:t xml:space="preserve">2. </w:t>
      </w:r>
      <w:r w:rsidRPr="00905EBA">
        <w:rPr>
          <w:rFonts w:ascii="PT Astra Serif" w:hAnsi="PT Astra Serif"/>
          <w:sz w:val="28"/>
          <w:szCs w:val="28"/>
        </w:rPr>
        <w:t>Расчеты по договору участия в долевом строительстве, заключаемым администрацией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город Липки Киреевского</w:t>
      </w:r>
      <w:r w:rsidRPr="00905EBA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905EBA">
        <w:rPr>
          <w:rFonts w:ascii="PT Astra Serif" w:hAnsi="PT Astra Serif"/>
          <w:sz w:val="28"/>
          <w:szCs w:val="28"/>
        </w:rPr>
        <w:t xml:space="preserve">, осуществляются с соблюдением особенностей, установленных </w:t>
      </w:r>
      <w:hyperlink r:id="rId8" w:anchor="/document/99/901919587/XA00M1S2LR/" w:history="1">
        <w:r w:rsidRPr="00D440AD">
          <w:rPr>
            <w:rStyle w:val="a7"/>
            <w:rFonts w:ascii="PT Astra Serif" w:hAnsi="PT Astra Serif"/>
            <w:color w:val="auto"/>
            <w:sz w:val="28"/>
            <w:szCs w:val="28"/>
          </w:rPr>
          <w:t>Федеральным законом № 214-ФЗ</w:t>
        </w:r>
      </w:hyperlink>
      <w:r w:rsidRPr="00D440AD">
        <w:rPr>
          <w:rFonts w:ascii="PT Astra Serif" w:hAnsi="PT Astra Serif"/>
          <w:sz w:val="28"/>
          <w:szCs w:val="28"/>
        </w:rPr>
        <w:t xml:space="preserve">, с использованием счета </w:t>
      </w:r>
      <w:proofErr w:type="spellStart"/>
      <w:r w:rsidRPr="00D440AD">
        <w:rPr>
          <w:rFonts w:ascii="PT Astra Serif" w:hAnsi="PT Astra Serif"/>
          <w:sz w:val="28"/>
          <w:szCs w:val="28"/>
        </w:rPr>
        <w:t>эскроу</w:t>
      </w:r>
      <w:proofErr w:type="spellEnd"/>
      <w:r w:rsidRPr="00D440AD">
        <w:rPr>
          <w:rFonts w:ascii="PT Astra Serif" w:hAnsi="PT Astra Serif"/>
          <w:sz w:val="28"/>
          <w:szCs w:val="28"/>
        </w:rPr>
        <w:t xml:space="preserve">, открытого в уполномоченном банке в сфере жилищного строительства, определенном </w:t>
      </w:r>
      <w:hyperlink r:id="rId9" w:anchor="/document/99/420287130/" w:history="1">
        <w:r w:rsidRPr="00D440AD">
          <w:rPr>
            <w:rStyle w:val="a7"/>
            <w:rFonts w:ascii="PT Astra Serif" w:hAnsi="PT Astra Serif"/>
            <w:color w:val="auto"/>
            <w:sz w:val="28"/>
            <w:szCs w:val="28"/>
          </w:rPr>
          <w:t>Федеральным законом от 13 июля 2015 г. № 225-ФЗ «О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Федерации»</w:t>
        </w:r>
      </w:hyperlink>
      <w:r w:rsidRPr="00D440AD">
        <w:rPr>
          <w:rFonts w:ascii="PT Astra Serif" w:hAnsi="PT Astra Serif"/>
          <w:sz w:val="28"/>
          <w:szCs w:val="28"/>
        </w:rPr>
        <w:t>.</w:t>
      </w:r>
    </w:p>
    <w:p w:rsidR="006910AB" w:rsidRPr="00174B54" w:rsidRDefault="006910AB" w:rsidP="006910A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440AD">
        <w:rPr>
          <w:rFonts w:ascii="PT Astra Serif" w:hAnsi="PT Astra Serif" w:cs="PT Serif"/>
          <w:sz w:val="28"/>
          <w:szCs w:val="28"/>
        </w:rPr>
        <w:t xml:space="preserve">На основании </w:t>
      </w:r>
      <w:hyperlink r:id="rId10" w:history="1">
        <w:r w:rsidRPr="00D440AD">
          <w:rPr>
            <w:rFonts w:ascii="PT Astra Serif" w:hAnsi="PT Astra Serif" w:cs="PT Serif"/>
            <w:sz w:val="28"/>
            <w:szCs w:val="28"/>
          </w:rPr>
          <w:t>ст. 2.1</w:t>
        </w:r>
      </w:hyperlink>
      <w:r w:rsidRPr="00D440AD">
        <w:rPr>
          <w:rFonts w:ascii="PT Astra Serif" w:hAnsi="PT Astra Serif" w:cs="PT Serif"/>
          <w:sz w:val="28"/>
          <w:szCs w:val="28"/>
        </w:rPr>
        <w:t xml:space="preserve"> Федерального закона от 13.07.2015 N 225-ФЗ целям, задачам и функциям уполномоченного банка в сфере жилищного строительства соответствует ПАО "БАНК УРАЛСИБ» - публичное </w:t>
      </w:r>
      <w:r w:rsidRPr="00077B86">
        <w:rPr>
          <w:rFonts w:ascii="PT Astra Serif" w:hAnsi="PT Astra Serif" w:cs="PT Serif"/>
          <w:sz w:val="28"/>
          <w:szCs w:val="28"/>
        </w:rPr>
        <w:t>акционерное общество, являющееся кредитной организацией, все акции которого находятся в собственности единого института развития в жилищной сфере.</w:t>
      </w:r>
      <w:r w:rsidRPr="00077B86">
        <w:rPr>
          <w:rFonts w:ascii="PT Astra Serif" w:eastAsiaTheme="minorHAnsi" w:hAnsi="PT Astra Serif"/>
          <w:sz w:val="28"/>
          <w:szCs w:val="28"/>
          <w:lang w:eastAsia="en-US"/>
        </w:rPr>
        <w:t xml:space="preserve"> Согласно стратегии развития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П</w:t>
      </w:r>
      <w:r w:rsidRPr="00077B86">
        <w:rPr>
          <w:rFonts w:ascii="PT Astra Serif" w:eastAsiaTheme="minorHAnsi" w:hAnsi="PT Astra Serif"/>
          <w:sz w:val="28"/>
          <w:szCs w:val="28"/>
          <w:lang w:eastAsia="en-US"/>
        </w:rPr>
        <w:t>АО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«БАНК УРАЛСИБ</w:t>
      </w:r>
      <w:r w:rsidRPr="00077B86">
        <w:rPr>
          <w:rFonts w:ascii="PT Astra Serif" w:eastAsiaTheme="minorHAnsi" w:hAnsi="PT Astra Serif"/>
          <w:sz w:val="28"/>
          <w:szCs w:val="28"/>
          <w:lang w:eastAsia="en-US"/>
        </w:rPr>
        <w:t xml:space="preserve">» признан универсальным </w:t>
      </w:r>
      <w:proofErr w:type="spellStart"/>
      <w:r w:rsidRPr="00077B86">
        <w:rPr>
          <w:rFonts w:ascii="PT Astra Serif" w:eastAsiaTheme="minorHAnsi" w:hAnsi="PT Astra Serif"/>
          <w:sz w:val="28"/>
          <w:szCs w:val="28"/>
          <w:lang w:eastAsia="en-US"/>
        </w:rPr>
        <w:t>ипотечно</w:t>
      </w:r>
      <w:proofErr w:type="spellEnd"/>
      <w:r w:rsidRPr="00077B86">
        <w:rPr>
          <w:rFonts w:ascii="PT Astra Serif" w:eastAsiaTheme="minorHAnsi" w:hAnsi="PT Astra Serif"/>
          <w:sz w:val="28"/>
          <w:szCs w:val="28"/>
          <w:lang w:eastAsia="en-US"/>
        </w:rPr>
        <w:t>-строительным банком</w:t>
      </w:r>
      <w:r w:rsidRPr="00174B54">
        <w:rPr>
          <w:rFonts w:ascii="PT Astra Serif" w:eastAsiaTheme="minorHAnsi" w:hAnsi="PT Astra Serif"/>
          <w:sz w:val="28"/>
          <w:szCs w:val="28"/>
          <w:lang w:eastAsia="en-US"/>
        </w:rPr>
        <w:t xml:space="preserve">, которому </w:t>
      </w:r>
      <w:r w:rsidRPr="00174B54">
        <w:rPr>
          <w:rFonts w:ascii="PT Astra Serif" w:hAnsi="PT Astra Serif" w:cs="PT Serif"/>
          <w:sz w:val="28"/>
          <w:szCs w:val="28"/>
        </w:rPr>
        <w:t>для решения задач и осуществления функций предоставляется государственная поддержка в соответствии с бюджетным законодательством Российской Федерации.</w:t>
      </w:r>
    </w:p>
    <w:p w:rsidR="006910AB" w:rsidRPr="00077B86" w:rsidRDefault="006910AB" w:rsidP="006910A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77B86">
        <w:rPr>
          <w:rFonts w:ascii="PT Astra Serif" w:hAnsi="PT Astra Serif" w:cs="PT Astra Serif"/>
          <w:sz w:val="28"/>
          <w:szCs w:val="28"/>
        </w:rPr>
        <w:t xml:space="preserve">3. Договор счета </w:t>
      </w:r>
      <w:proofErr w:type="spellStart"/>
      <w:r w:rsidRPr="00077B86">
        <w:rPr>
          <w:rFonts w:ascii="PT Astra Serif" w:hAnsi="PT Astra Serif" w:cs="PT Astra Serif"/>
          <w:sz w:val="28"/>
          <w:szCs w:val="28"/>
        </w:rPr>
        <w:t>эскроу</w:t>
      </w:r>
      <w:proofErr w:type="spellEnd"/>
      <w:r w:rsidRPr="00077B86">
        <w:rPr>
          <w:rFonts w:ascii="PT Astra Serif" w:hAnsi="PT Astra Serif" w:cs="PT Astra Serif"/>
          <w:sz w:val="28"/>
          <w:szCs w:val="28"/>
        </w:rPr>
        <w:t xml:space="preserve"> - это соглашение, в соответствии с которым уполномоченный банк</w:t>
      </w:r>
      <w:r w:rsidRPr="00077B86">
        <w:rPr>
          <w:rFonts w:ascii="PT Astra Serif" w:hAnsi="PT Astra Serif" w:cs="PT Serif"/>
          <w:sz w:val="28"/>
          <w:szCs w:val="28"/>
        </w:rPr>
        <w:t xml:space="preserve"> </w:t>
      </w:r>
      <w:r w:rsidR="00EB149C">
        <w:rPr>
          <w:rFonts w:ascii="PT Astra Serif" w:hAnsi="PT Astra Serif" w:cs="PT Serif"/>
          <w:sz w:val="28"/>
          <w:szCs w:val="28"/>
        </w:rPr>
        <w:t xml:space="preserve">ПАО "БАНК </w:t>
      </w:r>
      <w:proofErr w:type="gramStart"/>
      <w:r w:rsidR="00EB149C">
        <w:rPr>
          <w:rFonts w:ascii="PT Astra Serif" w:hAnsi="PT Astra Serif" w:cs="PT Serif"/>
          <w:sz w:val="28"/>
          <w:szCs w:val="28"/>
        </w:rPr>
        <w:t>УРАЛСИБ</w:t>
      </w:r>
      <w:r w:rsidRPr="00077B86">
        <w:rPr>
          <w:rFonts w:ascii="PT Astra Serif" w:hAnsi="PT Astra Serif" w:cs="PT Serif"/>
          <w:sz w:val="28"/>
          <w:szCs w:val="28"/>
        </w:rPr>
        <w:t xml:space="preserve">» </w:t>
      </w:r>
      <w:r w:rsidRPr="00077B86">
        <w:rPr>
          <w:rFonts w:ascii="PT Astra Serif" w:hAnsi="PT Astra Serif" w:cs="PT Astra Serif"/>
          <w:sz w:val="28"/>
          <w:szCs w:val="28"/>
        </w:rPr>
        <w:t xml:space="preserve"> (</w:t>
      </w:r>
      <w:proofErr w:type="gramEnd"/>
      <w:r w:rsidRPr="00077B86">
        <w:rPr>
          <w:rFonts w:ascii="PT Astra Serif" w:hAnsi="PT Astra Serif" w:cs="PT Astra Serif"/>
          <w:sz w:val="28"/>
          <w:szCs w:val="28"/>
        </w:rPr>
        <w:t xml:space="preserve">далее - </w:t>
      </w:r>
      <w:proofErr w:type="spellStart"/>
      <w:r w:rsidRPr="00077B86">
        <w:rPr>
          <w:rFonts w:ascii="PT Astra Serif" w:hAnsi="PT Astra Serif" w:cs="PT Astra Serif"/>
          <w:sz w:val="28"/>
          <w:szCs w:val="28"/>
        </w:rPr>
        <w:t>эскроу</w:t>
      </w:r>
      <w:proofErr w:type="spellEnd"/>
      <w:r w:rsidRPr="00077B86">
        <w:rPr>
          <w:rFonts w:ascii="PT Astra Serif" w:hAnsi="PT Astra Serif" w:cs="PT Astra Serif"/>
          <w:sz w:val="28"/>
          <w:szCs w:val="28"/>
        </w:rPr>
        <w:t xml:space="preserve">-агент) открывает специальный счет </w:t>
      </w:r>
      <w:proofErr w:type="spellStart"/>
      <w:r w:rsidRPr="00077B86">
        <w:rPr>
          <w:rFonts w:ascii="PT Astra Serif" w:hAnsi="PT Astra Serif" w:cs="PT Astra Serif"/>
          <w:sz w:val="28"/>
          <w:szCs w:val="28"/>
        </w:rPr>
        <w:t>эскроу</w:t>
      </w:r>
      <w:proofErr w:type="spellEnd"/>
      <w:r w:rsidRPr="00077B86">
        <w:rPr>
          <w:rFonts w:ascii="PT Astra Serif" w:hAnsi="PT Astra Serif" w:cs="PT Astra Serif"/>
          <w:sz w:val="28"/>
          <w:szCs w:val="28"/>
        </w:rPr>
        <w:t xml:space="preserve"> для учета и блокирования денежных средств, полученных им от владельца счета -  администрации муниципального образования </w:t>
      </w:r>
      <w:r w:rsidR="00EB149C">
        <w:rPr>
          <w:rFonts w:ascii="PT Astra Serif" w:hAnsi="PT Astra Serif" w:cs="PT Astra Serif"/>
          <w:sz w:val="28"/>
          <w:szCs w:val="28"/>
        </w:rPr>
        <w:t>город Липки Киреевского</w:t>
      </w:r>
      <w:r w:rsidRPr="00077B86">
        <w:rPr>
          <w:rFonts w:ascii="PT Astra Serif" w:hAnsi="PT Astra Serif" w:cs="PT Astra Serif"/>
          <w:sz w:val="28"/>
          <w:szCs w:val="28"/>
        </w:rPr>
        <w:t xml:space="preserve"> район</w:t>
      </w:r>
      <w:r w:rsidR="00EB149C">
        <w:rPr>
          <w:rFonts w:ascii="PT Astra Serif" w:hAnsi="PT Astra Serif" w:cs="PT Astra Serif"/>
          <w:sz w:val="28"/>
          <w:szCs w:val="28"/>
        </w:rPr>
        <w:t>а</w:t>
      </w:r>
      <w:r w:rsidRPr="00077B86">
        <w:rPr>
          <w:rFonts w:ascii="PT Astra Serif" w:hAnsi="PT Astra Serif" w:cs="PT Astra Serif"/>
          <w:sz w:val="28"/>
          <w:szCs w:val="28"/>
        </w:rPr>
        <w:t xml:space="preserve"> (далее – депонент) в целях их передачи другому лицу – </w:t>
      </w:r>
      <w:r w:rsidR="00EB149C" w:rsidRPr="00B16C68">
        <w:rPr>
          <w:rFonts w:ascii="PT Astra Serif" w:hAnsi="PT Astra Serif" w:cs="PT Astra Serif"/>
          <w:sz w:val="28"/>
          <w:szCs w:val="28"/>
        </w:rPr>
        <w:t>застройщику ООО «</w:t>
      </w:r>
      <w:r w:rsidR="00EF623C" w:rsidRPr="00B16C68">
        <w:rPr>
          <w:rFonts w:ascii="PT Astra Serif" w:hAnsi="PT Astra Serif" w:cs="PT Astra Serif"/>
          <w:sz w:val="28"/>
          <w:szCs w:val="28"/>
        </w:rPr>
        <w:t>СЗ «Жилье комфорт</w:t>
      </w:r>
      <w:r w:rsidRPr="00B16C68">
        <w:rPr>
          <w:rFonts w:ascii="PT Astra Serif" w:hAnsi="PT Astra Serif" w:cs="PT Astra Serif"/>
          <w:sz w:val="28"/>
          <w:szCs w:val="28"/>
        </w:rPr>
        <w:t>» (далее - бенефициар) при во</w:t>
      </w:r>
      <w:r w:rsidRPr="00077B86">
        <w:rPr>
          <w:rFonts w:ascii="PT Astra Serif" w:hAnsi="PT Astra Serif" w:cs="PT Astra Serif"/>
          <w:sz w:val="28"/>
          <w:szCs w:val="28"/>
        </w:rPr>
        <w:t xml:space="preserve">зникновении оснований, предусмотренных договором счета </w:t>
      </w:r>
      <w:proofErr w:type="spellStart"/>
      <w:r w:rsidRPr="00077B86">
        <w:rPr>
          <w:rFonts w:ascii="PT Astra Serif" w:hAnsi="PT Astra Serif" w:cs="PT Astra Serif"/>
          <w:sz w:val="28"/>
          <w:szCs w:val="28"/>
        </w:rPr>
        <w:t>эскроу</w:t>
      </w:r>
      <w:proofErr w:type="spellEnd"/>
      <w:r w:rsidRPr="00077B86">
        <w:rPr>
          <w:rFonts w:ascii="PT Astra Serif" w:hAnsi="PT Astra Serif" w:cs="PT Astra Serif"/>
          <w:sz w:val="28"/>
          <w:szCs w:val="28"/>
        </w:rPr>
        <w:t xml:space="preserve">. </w:t>
      </w:r>
    </w:p>
    <w:p w:rsidR="006910AB" w:rsidRDefault="006910AB" w:rsidP="006910A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77B86">
        <w:rPr>
          <w:rFonts w:ascii="PT Astra Serif" w:hAnsi="PT Astra Serif" w:cs="PT Astra Serif"/>
          <w:sz w:val="28"/>
          <w:szCs w:val="28"/>
        </w:rPr>
        <w:t xml:space="preserve">К отношениям сторон в связи с открытием, обслуживанием и закрытием счета </w:t>
      </w:r>
      <w:proofErr w:type="spellStart"/>
      <w:r w:rsidRPr="00077B86">
        <w:rPr>
          <w:rFonts w:ascii="PT Astra Serif" w:hAnsi="PT Astra Serif" w:cs="PT Astra Serif"/>
          <w:sz w:val="28"/>
          <w:szCs w:val="28"/>
        </w:rPr>
        <w:t>эскроу</w:t>
      </w:r>
      <w:proofErr w:type="spellEnd"/>
      <w:r w:rsidRPr="00077B86">
        <w:rPr>
          <w:rFonts w:ascii="PT Astra Serif" w:hAnsi="PT Astra Serif" w:cs="PT Astra Serif"/>
          <w:sz w:val="28"/>
          <w:szCs w:val="28"/>
        </w:rPr>
        <w:t xml:space="preserve"> применяются общие положения о банковском счете, если иное не предусмотрено </w:t>
      </w:r>
      <w:hyperlink r:id="rId11" w:history="1">
        <w:r w:rsidRPr="00077B86">
          <w:rPr>
            <w:rFonts w:ascii="PT Astra Serif" w:hAnsi="PT Astra Serif" w:cs="PT Astra Serif"/>
            <w:sz w:val="28"/>
            <w:szCs w:val="28"/>
          </w:rPr>
          <w:t>ст. ст. 860.7</w:t>
        </w:r>
      </w:hyperlink>
      <w:r w:rsidRPr="00077B86">
        <w:rPr>
          <w:rFonts w:ascii="PT Astra Serif" w:hAnsi="PT Astra Serif" w:cs="PT Astra Serif"/>
          <w:sz w:val="28"/>
          <w:szCs w:val="28"/>
        </w:rPr>
        <w:t xml:space="preserve"> - </w:t>
      </w:r>
      <w:hyperlink r:id="rId12" w:history="1">
        <w:r w:rsidRPr="00077B86">
          <w:rPr>
            <w:rFonts w:ascii="PT Astra Serif" w:hAnsi="PT Astra Serif" w:cs="PT Astra Serif"/>
            <w:sz w:val="28"/>
            <w:szCs w:val="28"/>
          </w:rPr>
          <w:t>860.10</w:t>
        </w:r>
      </w:hyperlink>
      <w:r w:rsidRPr="00077B86">
        <w:rPr>
          <w:rFonts w:ascii="PT Astra Serif" w:hAnsi="PT Astra Serif" w:cs="PT Astra Serif"/>
          <w:sz w:val="28"/>
          <w:szCs w:val="28"/>
        </w:rPr>
        <w:t xml:space="preserve"> ГК РФ.</w:t>
      </w:r>
    </w:p>
    <w:p w:rsidR="006910AB" w:rsidRPr="00077B86" w:rsidRDefault="006910AB" w:rsidP="006910A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77B86">
        <w:rPr>
          <w:rFonts w:ascii="PT Astra Serif" w:hAnsi="PT Astra Serif" w:cs="PT Astra Serif"/>
          <w:sz w:val="28"/>
          <w:szCs w:val="28"/>
        </w:rPr>
        <w:t xml:space="preserve">4. </w:t>
      </w:r>
      <w:r w:rsidRPr="00077B8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Денежные средства на счет </w:t>
      </w:r>
      <w:proofErr w:type="spellStart"/>
      <w:r w:rsidRPr="00077B86">
        <w:rPr>
          <w:rFonts w:ascii="PT Astra Serif" w:eastAsiaTheme="minorHAnsi" w:hAnsi="PT Astra Serif" w:cs="PT Astra Serif"/>
          <w:sz w:val="28"/>
          <w:szCs w:val="28"/>
          <w:lang w:eastAsia="en-US"/>
        </w:rPr>
        <w:t>эскроу</w:t>
      </w:r>
      <w:proofErr w:type="spellEnd"/>
      <w:r w:rsidRPr="00077B8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вносятся </w:t>
      </w:r>
      <w:proofErr w:type="gramStart"/>
      <w:r w:rsidRPr="00077B86">
        <w:rPr>
          <w:rFonts w:ascii="PT Astra Serif" w:eastAsiaTheme="minorHAnsi" w:hAnsi="PT Astra Serif" w:cs="PT Astra Serif"/>
          <w:sz w:val="28"/>
          <w:szCs w:val="28"/>
          <w:lang w:eastAsia="en-US"/>
        </w:rPr>
        <w:t>администрацией  муниципального</w:t>
      </w:r>
      <w:proofErr w:type="gramEnd"/>
      <w:r w:rsidRPr="00077B8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образования </w:t>
      </w:r>
      <w:r w:rsidR="00EB149C">
        <w:rPr>
          <w:rFonts w:ascii="PT Astra Serif" w:eastAsiaTheme="minorHAnsi" w:hAnsi="PT Astra Serif" w:cs="PT Astra Serif"/>
          <w:sz w:val="28"/>
          <w:szCs w:val="28"/>
          <w:lang w:eastAsia="en-US"/>
        </w:rPr>
        <w:t>город Липки Киреевского</w:t>
      </w:r>
      <w:r w:rsidRPr="00077B8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район</w:t>
      </w:r>
      <w:r w:rsidR="00EB149C">
        <w:rPr>
          <w:rFonts w:ascii="PT Astra Serif" w:eastAsiaTheme="minorHAnsi" w:hAnsi="PT Astra Serif" w:cs="PT Astra Serif"/>
          <w:sz w:val="28"/>
          <w:szCs w:val="28"/>
          <w:lang w:eastAsia="en-US"/>
        </w:rPr>
        <w:t>а</w:t>
      </w:r>
      <w:r w:rsidRPr="00077B8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после регистрации договора участия в долевом строительстве, на срок условного депонирования денежных средств, который не может превышать более, чем на шесть месяцев срок ввода в эксплуатацию многоквартирного дома.</w:t>
      </w:r>
    </w:p>
    <w:p w:rsidR="006910AB" w:rsidRPr="00077B86" w:rsidRDefault="006910AB" w:rsidP="006910A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77B86">
        <w:rPr>
          <w:rFonts w:ascii="PT Astra Serif" w:hAnsi="PT Astra Serif" w:cs="PT Astra Serif"/>
          <w:sz w:val="28"/>
          <w:szCs w:val="28"/>
        </w:rPr>
        <w:t xml:space="preserve">Права на денежные средства, находящиеся на счете </w:t>
      </w:r>
      <w:proofErr w:type="spellStart"/>
      <w:r w:rsidRPr="00077B86">
        <w:rPr>
          <w:rFonts w:ascii="PT Astra Serif" w:hAnsi="PT Astra Serif" w:cs="PT Astra Serif"/>
          <w:sz w:val="28"/>
          <w:szCs w:val="28"/>
        </w:rPr>
        <w:t>эскроу</w:t>
      </w:r>
      <w:proofErr w:type="spellEnd"/>
      <w:r w:rsidRPr="00077B86">
        <w:rPr>
          <w:rFonts w:ascii="PT Astra Serif" w:hAnsi="PT Astra Serif" w:cs="PT Astra Serif"/>
          <w:sz w:val="28"/>
          <w:szCs w:val="28"/>
        </w:rPr>
        <w:t xml:space="preserve">, принадлежат депоненту до даты возникновения оснований для передачи денежных средств бенефициару, а после указанной даты - бенефициару. </w:t>
      </w:r>
    </w:p>
    <w:p w:rsidR="006910AB" w:rsidRPr="00077B86" w:rsidRDefault="006910AB" w:rsidP="006910A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77B86">
        <w:rPr>
          <w:rFonts w:ascii="PT Astra Serif" w:hAnsi="PT Astra Serif" w:cs="PT Astra Serif"/>
          <w:sz w:val="28"/>
          <w:szCs w:val="28"/>
        </w:rPr>
        <w:t xml:space="preserve">Вознаграждение банка как </w:t>
      </w:r>
      <w:proofErr w:type="spellStart"/>
      <w:r w:rsidRPr="00077B86">
        <w:rPr>
          <w:rFonts w:ascii="PT Astra Serif" w:hAnsi="PT Astra Serif" w:cs="PT Astra Serif"/>
          <w:sz w:val="28"/>
          <w:szCs w:val="28"/>
        </w:rPr>
        <w:t>эскроу</w:t>
      </w:r>
      <w:proofErr w:type="spellEnd"/>
      <w:r w:rsidRPr="00077B86">
        <w:rPr>
          <w:rFonts w:ascii="PT Astra Serif" w:hAnsi="PT Astra Serif" w:cs="PT Astra Serif"/>
          <w:sz w:val="28"/>
          <w:szCs w:val="28"/>
        </w:rPr>
        <w:t xml:space="preserve">-агента не может взиматься из денежных средств, находящихся на счете </w:t>
      </w:r>
      <w:proofErr w:type="spellStart"/>
      <w:r w:rsidRPr="00077B86">
        <w:rPr>
          <w:rFonts w:ascii="PT Astra Serif" w:hAnsi="PT Astra Serif" w:cs="PT Astra Serif"/>
          <w:sz w:val="28"/>
          <w:szCs w:val="28"/>
        </w:rPr>
        <w:t>эскроу</w:t>
      </w:r>
      <w:proofErr w:type="spellEnd"/>
      <w:r w:rsidRPr="00077B86">
        <w:rPr>
          <w:rFonts w:ascii="PT Astra Serif" w:hAnsi="PT Astra Serif" w:cs="PT Astra Serif"/>
          <w:sz w:val="28"/>
          <w:szCs w:val="28"/>
        </w:rPr>
        <w:t xml:space="preserve">. </w:t>
      </w:r>
    </w:p>
    <w:p w:rsidR="006910AB" w:rsidRPr="00077B86" w:rsidRDefault="006910AB" w:rsidP="006910A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77B86">
        <w:rPr>
          <w:rFonts w:ascii="PT Astra Serif" w:hAnsi="PT Astra Serif"/>
          <w:sz w:val="28"/>
          <w:szCs w:val="28"/>
        </w:rPr>
        <w:t xml:space="preserve">Ни депонент, ни бенефициар не вправе распоряжаться денежными средствами, находящимися на счете </w:t>
      </w:r>
      <w:proofErr w:type="spellStart"/>
      <w:r w:rsidRPr="00077B86">
        <w:rPr>
          <w:rFonts w:ascii="PT Astra Serif" w:hAnsi="PT Astra Serif"/>
          <w:sz w:val="28"/>
          <w:szCs w:val="28"/>
        </w:rPr>
        <w:t>эскроу</w:t>
      </w:r>
      <w:proofErr w:type="spellEnd"/>
      <w:r w:rsidRPr="00077B86">
        <w:rPr>
          <w:rFonts w:ascii="PT Astra Serif" w:hAnsi="PT Astra Serif"/>
          <w:sz w:val="28"/>
          <w:szCs w:val="28"/>
        </w:rPr>
        <w:t>, за исключением случая возникновения оснований для передачи денежных средств бенефициару.</w:t>
      </w:r>
    </w:p>
    <w:p w:rsidR="006910AB" w:rsidRPr="00077B86" w:rsidRDefault="006910AB" w:rsidP="006910A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77B86">
        <w:rPr>
          <w:rFonts w:ascii="PT Astra Serif" w:hAnsi="PT Astra Serif" w:cs="PT Astra Serif"/>
          <w:sz w:val="28"/>
          <w:szCs w:val="28"/>
        </w:rPr>
        <w:t xml:space="preserve">Зачисление на счет </w:t>
      </w:r>
      <w:proofErr w:type="spellStart"/>
      <w:r w:rsidRPr="00077B86">
        <w:rPr>
          <w:rFonts w:ascii="PT Astra Serif" w:hAnsi="PT Astra Serif" w:cs="PT Astra Serif"/>
          <w:sz w:val="28"/>
          <w:szCs w:val="28"/>
        </w:rPr>
        <w:t>эскроу</w:t>
      </w:r>
      <w:proofErr w:type="spellEnd"/>
      <w:r w:rsidRPr="00077B86">
        <w:rPr>
          <w:rFonts w:ascii="PT Astra Serif" w:hAnsi="PT Astra Serif" w:cs="PT Astra Serif"/>
          <w:sz w:val="28"/>
          <w:szCs w:val="28"/>
        </w:rPr>
        <w:t xml:space="preserve"> иных денежных средств депонента, за исключением депонируемой суммы, указанной в договоре </w:t>
      </w:r>
      <w:proofErr w:type="spellStart"/>
      <w:r w:rsidRPr="00077B86">
        <w:rPr>
          <w:rFonts w:ascii="PT Astra Serif" w:hAnsi="PT Astra Serif" w:cs="PT Astra Serif"/>
          <w:sz w:val="28"/>
          <w:szCs w:val="28"/>
        </w:rPr>
        <w:t>эскроу</w:t>
      </w:r>
      <w:proofErr w:type="spellEnd"/>
      <w:r w:rsidRPr="00077B86">
        <w:rPr>
          <w:rFonts w:ascii="PT Astra Serif" w:hAnsi="PT Astra Serif" w:cs="PT Astra Serif"/>
          <w:sz w:val="28"/>
          <w:szCs w:val="28"/>
        </w:rPr>
        <w:t>, не допускается.</w:t>
      </w:r>
    </w:p>
    <w:p w:rsidR="006910AB" w:rsidRPr="00077B86" w:rsidRDefault="006910AB" w:rsidP="006910A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77B86">
        <w:rPr>
          <w:rFonts w:ascii="PT Astra Serif" w:hAnsi="PT Astra Serif" w:cs="PT Astra Serif"/>
          <w:sz w:val="28"/>
          <w:szCs w:val="28"/>
        </w:rPr>
        <w:t xml:space="preserve">Приостановление операций по счету </w:t>
      </w:r>
      <w:proofErr w:type="spellStart"/>
      <w:r w:rsidRPr="00077B86">
        <w:rPr>
          <w:rFonts w:ascii="PT Astra Serif" w:hAnsi="PT Astra Serif" w:cs="PT Astra Serif"/>
          <w:sz w:val="28"/>
          <w:szCs w:val="28"/>
        </w:rPr>
        <w:t>эскроу</w:t>
      </w:r>
      <w:proofErr w:type="spellEnd"/>
      <w:r w:rsidRPr="00077B86">
        <w:rPr>
          <w:rFonts w:ascii="PT Astra Serif" w:hAnsi="PT Astra Serif" w:cs="PT Astra Serif"/>
          <w:sz w:val="28"/>
          <w:szCs w:val="28"/>
        </w:rPr>
        <w:t xml:space="preserve">, арест или списание денежных средств, находящихся на счете </w:t>
      </w:r>
      <w:proofErr w:type="spellStart"/>
      <w:r w:rsidRPr="00077B86">
        <w:rPr>
          <w:rFonts w:ascii="PT Astra Serif" w:hAnsi="PT Astra Serif" w:cs="PT Astra Serif"/>
          <w:sz w:val="28"/>
          <w:szCs w:val="28"/>
        </w:rPr>
        <w:t>эскроу</w:t>
      </w:r>
      <w:proofErr w:type="spellEnd"/>
      <w:r w:rsidRPr="00077B86">
        <w:rPr>
          <w:rFonts w:ascii="PT Astra Serif" w:hAnsi="PT Astra Serif" w:cs="PT Astra Serif"/>
          <w:sz w:val="28"/>
          <w:szCs w:val="28"/>
        </w:rPr>
        <w:t>, по обязательствам депонента перед третьими лицами и по обязательствам бенефициара не допускается.</w:t>
      </w:r>
      <w:r w:rsidRPr="00077B86">
        <w:rPr>
          <w:rFonts w:ascii="PT Astra Serif" w:hAnsi="PT Astra Serif"/>
          <w:sz w:val="28"/>
          <w:szCs w:val="28"/>
        </w:rPr>
        <w:t xml:space="preserve"> </w:t>
      </w:r>
    </w:p>
    <w:p w:rsidR="006910AB" w:rsidRPr="00077B86" w:rsidRDefault="006910AB" w:rsidP="006910A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77B86">
        <w:rPr>
          <w:rFonts w:ascii="PT Astra Serif" w:hAnsi="PT Astra Serif"/>
          <w:sz w:val="28"/>
          <w:szCs w:val="28"/>
        </w:rPr>
        <w:t xml:space="preserve">Закрытие счета </w:t>
      </w:r>
      <w:proofErr w:type="spellStart"/>
      <w:r w:rsidRPr="00077B86">
        <w:rPr>
          <w:rFonts w:ascii="PT Astra Serif" w:hAnsi="PT Astra Serif"/>
          <w:sz w:val="28"/>
          <w:szCs w:val="28"/>
        </w:rPr>
        <w:t>эскроу</w:t>
      </w:r>
      <w:proofErr w:type="spellEnd"/>
      <w:r w:rsidRPr="00077B86">
        <w:rPr>
          <w:rFonts w:ascii="PT Astra Serif" w:hAnsi="PT Astra Serif"/>
          <w:sz w:val="28"/>
          <w:szCs w:val="28"/>
        </w:rPr>
        <w:t xml:space="preserve"> осуществляется банком по истечении срока действия или прекращения по иным основаниям договора </w:t>
      </w:r>
      <w:proofErr w:type="spellStart"/>
      <w:r w:rsidRPr="00077B86">
        <w:rPr>
          <w:rFonts w:ascii="PT Astra Serif" w:hAnsi="PT Astra Serif"/>
          <w:sz w:val="28"/>
          <w:szCs w:val="28"/>
        </w:rPr>
        <w:t>эскроу</w:t>
      </w:r>
      <w:proofErr w:type="spellEnd"/>
      <w:r w:rsidRPr="00077B86">
        <w:rPr>
          <w:rFonts w:ascii="PT Astra Serif" w:hAnsi="PT Astra Serif"/>
          <w:sz w:val="28"/>
          <w:szCs w:val="28"/>
        </w:rPr>
        <w:t>, а денежные средства со счета возвращаются депоненту либо при возникновении оснований перечисляются бенефициару.</w:t>
      </w:r>
      <w:bookmarkStart w:id="1" w:name="Par11"/>
      <w:bookmarkEnd w:id="1"/>
    </w:p>
    <w:p w:rsidR="006910AB" w:rsidRPr="00077B86" w:rsidRDefault="006910AB" w:rsidP="006910A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77B86">
        <w:rPr>
          <w:rFonts w:ascii="PT Astra Serif" w:hAnsi="PT Astra Serif"/>
          <w:sz w:val="28"/>
          <w:szCs w:val="28"/>
        </w:rPr>
        <w:t xml:space="preserve">Депонент имеет право требовать от банка сведения, составляющие банковскую тайну, в отношении договора счета </w:t>
      </w:r>
      <w:proofErr w:type="spellStart"/>
      <w:r w:rsidRPr="00077B86">
        <w:rPr>
          <w:rFonts w:ascii="PT Astra Serif" w:hAnsi="PT Astra Serif"/>
          <w:sz w:val="28"/>
          <w:szCs w:val="28"/>
        </w:rPr>
        <w:t>эскроу</w:t>
      </w:r>
      <w:proofErr w:type="spellEnd"/>
      <w:r w:rsidRPr="00077B86">
        <w:rPr>
          <w:rFonts w:ascii="PT Astra Serif" w:hAnsi="PT Astra Serif"/>
          <w:sz w:val="28"/>
          <w:szCs w:val="28"/>
        </w:rPr>
        <w:t>.</w:t>
      </w:r>
    </w:p>
    <w:p w:rsidR="006910AB" w:rsidRPr="00077B86" w:rsidRDefault="006910AB" w:rsidP="006910A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77B86">
        <w:rPr>
          <w:rFonts w:ascii="PT Astra Serif" w:hAnsi="PT Astra Serif" w:cs="PT Astra Serif"/>
          <w:sz w:val="28"/>
          <w:szCs w:val="28"/>
        </w:rPr>
        <w:t>5.</w:t>
      </w:r>
      <w:r w:rsidRPr="00077B8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Администрация муниципального образования </w:t>
      </w:r>
      <w:r w:rsidR="00B16C68">
        <w:rPr>
          <w:rFonts w:ascii="PT Astra Serif" w:eastAsiaTheme="minorHAnsi" w:hAnsi="PT Astra Serif" w:cs="PT Astra Serif"/>
          <w:sz w:val="28"/>
          <w:szCs w:val="28"/>
          <w:lang w:eastAsia="en-US"/>
        </w:rPr>
        <w:t>город Липки Киреевского</w:t>
      </w:r>
      <w:r w:rsidRPr="00077B8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район</w:t>
      </w:r>
      <w:r w:rsidR="00B16C68">
        <w:rPr>
          <w:rFonts w:ascii="PT Astra Serif" w:eastAsiaTheme="minorHAnsi" w:hAnsi="PT Astra Serif" w:cs="PT Astra Serif"/>
          <w:sz w:val="28"/>
          <w:szCs w:val="28"/>
          <w:lang w:eastAsia="en-US"/>
        </w:rPr>
        <w:t>а</w:t>
      </w:r>
      <w:r w:rsidRPr="00077B86">
        <w:rPr>
          <w:rFonts w:ascii="PT Astra Serif" w:eastAsiaTheme="minorHAnsi" w:hAnsi="PT Astra Serif" w:cs="PT Astra Serif"/>
          <w:sz w:val="28"/>
          <w:szCs w:val="28"/>
          <w:lang w:eastAsia="en-US"/>
        </w:rPr>
        <w:t>, являясь участником долевого строительства, обязана уплатить цену договора участия в долевом строительстве до ввода в эксплуатацию многоквартирного дома путем перечисления денежных средств в сроки и размере, которые установлены договором участия в долевом строительстве, на открытый в уполномоченном банке (</w:t>
      </w:r>
      <w:proofErr w:type="spellStart"/>
      <w:r w:rsidRPr="00077B86">
        <w:rPr>
          <w:rFonts w:ascii="PT Astra Serif" w:eastAsiaTheme="minorHAnsi" w:hAnsi="PT Astra Serif" w:cs="PT Astra Serif"/>
          <w:sz w:val="28"/>
          <w:szCs w:val="28"/>
          <w:lang w:eastAsia="en-US"/>
        </w:rPr>
        <w:t>эскроу</w:t>
      </w:r>
      <w:proofErr w:type="spellEnd"/>
      <w:r w:rsidRPr="00077B8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-агент) счет </w:t>
      </w:r>
      <w:proofErr w:type="spellStart"/>
      <w:r w:rsidRPr="00077B86">
        <w:rPr>
          <w:rFonts w:ascii="PT Astra Serif" w:eastAsiaTheme="minorHAnsi" w:hAnsi="PT Astra Serif" w:cs="PT Astra Serif"/>
          <w:sz w:val="28"/>
          <w:szCs w:val="28"/>
          <w:lang w:eastAsia="en-US"/>
        </w:rPr>
        <w:t>эскроу</w:t>
      </w:r>
      <w:proofErr w:type="spellEnd"/>
      <w:r w:rsidRPr="00077B8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. </w:t>
      </w:r>
    </w:p>
    <w:p w:rsidR="006910AB" w:rsidRPr="00077B86" w:rsidRDefault="006910AB" w:rsidP="006910A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6</w:t>
      </w:r>
      <w:r w:rsidRPr="00077B8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.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</w:t>
      </w:r>
      <w:proofErr w:type="spellStart"/>
      <w:r w:rsidRPr="00077B86">
        <w:rPr>
          <w:rFonts w:ascii="PT Astra Serif" w:eastAsiaTheme="minorHAnsi" w:hAnsi="PT Astra Serif" w:cs="PT Astra Serif"/>
          <w:sz w:val="28"/>
          <w:szCs w:val="28"/>
          <w:lang w:eastAsia="en-US"/>
        </w:rPr>
        <w:t>эскроу</w:t>
      </w:r>
      <w:proofErr w:type="spellEnd"/>
      <w:r w:rsidRPr="00077B86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6910AB" w:rsidRDefault="006910AB" w:rsidP="006910AB"/>
    <w:p w:rsidR="00B454F8" w:rsidRPr="00BF111C" w:rsidRDefault="00B454F8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454F8" w:rsidRDefault="00B454F8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F111C" w:rsidRDefault="00BF111C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F111C" w:rsidRDefault="00BF111C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F111C" w:rsidRDefault="00BF111C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F111C" w:rsidRDefault="00BF111C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F111C" w:rsidRDefault="00BF111C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F111C" w:rsidRDefault="00BF111C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F111C" w:rsidRDefault="00BF111C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F111C" w:rsidRDefault="00BF111C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F111C" w:rsidRDefault="00BF111C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F111C" w:rsidRDefault="00BF111C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F111C" w:rsidRDefault="00BF111C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F111C" w:rsidRDefault="00BF111C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F111C" w:rsidRDefault="00BF111C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F111C" w:rsidRDefault="00BF111C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F111C" w:rsidRDefault="00BF111C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F111C" w:rsidRDefault="00BF111C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F111C" w:rsidRDefault="00BF111C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F111C" w:rsidRDefault="00BF111C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F111C" w:rsidRDefault="00BF111C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F111C" w:rsidRDefault="00BF111C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F111C" w:rsidRDefault="00BF111C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F111C" w:rsidRDefault="00BF111C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F111C" w:rsidRDefault="00BF111C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F111C" w:rsidRDefault="00BF111C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F111C" w:rsidRDefault="00BF111C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F111C" w:rsidRDefault="00BF111C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F111C" w:rsidRPr="00BF111C" w:rsidRDefault="00BF111C" w:rsidP="00B454F8">
      <w:pPr>
        <w:ind w:left="360"/>
        <w:rPr>
          <w:rFonts w:ascii="PT Astra Serif" w:hAnsi="PT Astra Serif" w:cs="Arial"/>
          <w:sz w:val="28"/>
          <w:szCs w:val="28"/>
        </w:rPr>
      </w:pPr>
    </w:p>
    <w:p w:rsidR="00B454F8" w:rsidRPr="00BF111C" w:rsidRDefault="00B454F8" w:rsidP="005A4E52">
      <w:pPr>
        <w:rPr>
          <w:rFonts w:ascii="PT Astra Serif" w:hAnsi="PT Astra Serif"/>
          <w:sz w:val="28"/>
          <w:szCs w:val="28"/>
        </w:rPr>
      </w:pPr>
    </w:p>
    <w:sectPr w:rsidR="00B454F8" w:rsidRPr="00BF111C" w:rsidSect="00BF111C">
      <w:headerReference w:type="default" r:id="rId13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4C0" w:rsidRDefault="00BC34C0" w:rsidP="005754FF">
      <w:r>
        <w:separator/>
      </w:r>
    </w:p>
  </w:endnote>
  <w:endnote w:type="continuationSeparator" w:id="0">
    <w:p w:rsidR="00BC34C0" w:rsidRDefault="00BC34C0" w:rsidP="0057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4C0" w:rsidRDefault="00BC34C0" w:rsidP="005754FF">
      <w:r>
        <w:separator/>
      </w:r>
    </w:p>
  </w:footnote>
  <w:footnote w:type="continuationSeparator" w:id="0">
    <w:p w:rsidR="00BC34C0" w:rsidRDefault="00BC34C0" w:rsidP="00575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2832"/>
    </w:sdtPr>
    <w:sdtEndPr/>
    <w:sdtContent>
      <w:p w:rsidR="007A3361" w:rsidRDefault="00747800">
        <w:pPr>
          <w:pStyle w:val="a3"/>
          <w:jc w:val="center"/>
        </w:pPr>
        <w:r w:rsidRPr="00BF111C">
          <w:rPr>
            <w:rFonts w:ascii="PT Astra Serif" w:hAnsi="PT Astra Serif"/>
          </w:rPr>
          <w:fldChar w:fldCharType="begin"/>
        </w:r>
        <w:r w:rsidR="000533EF" w:rsidRPr="00BF111C">
          <w:rPr>
            <w:rFonts w:ascii="PT Astra Serif" w:hAnsi="PT Astra Serif"/>
          </w:rPr>
          <w:instrText xml:space="preserve"> PAGE   \* MERGEFORMAT </w:instrText>
        </w:r>
        <w:r w:rsidRPr="00BF111C">
          <w:rPr>
            <w:rFonts w:ascii="PT Astra Serif" w:hAnsi="PT Astra Serif"/>
          </w:rPr>
          <w:fldChar w:fldCharType="separate"/>
        </w:r>
        <w:r w:rsidR="004965AD">
          <w:rPr>
            <w:rFonts w:ascii="PT Astra Serif" w:hAnsi="PT Astra Serif"/>
            <w:noProof/>
          </w:rPr>
          <w:t>5</w:t>
        </w:r>
        <w:r w:rsidRPr="00BF111C">
          <w:rPr>
            <w:rFonts w:ascii="PT Astra Serif" w:hAnsi="PT Astra Serif"/>
          </w:rPr>
          <w:fldChar w:fldCharType="end"/>
        </w:r>
      </w:p>
    </w:sdtContent>
  </w:sdt>
  <w:p w:rsidR="003049F5" w:rsidRDefault="003049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5ABE"/>
    <w:multiLevelType w:val="hybridMultilevel"/>
    <w:tmpl w:val="F042D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C70DD"/>
    <w:multiLevelType w:val="hybridMultilevel"/>
    <w:tmpl w:val="AC0A8E00"/>
    <w:lvl w:ilvl="0" w:tplc="D27EA9EE">
      <w:start w:val="1"/>
      <w:numFmt w:val="decimal"/>
      <w:lvlText w:val="%1."/>
      <w:lvlJc w:val="left"/>
      <w:pPr>
        <w:ind w:left="1744" w:hanging="103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1"/>
    <w:rsid w:val="00042066"/>
    <w:rsid w:val="000533EF"/>
    <w:rsid w:val="00074272"/>
    <w:rsid w:val="000820FF"/>
    <w:rsid w:val="00086ECD"/>
    <w:rsid w:val="00094850"/>
    <w:rsid w:val="000A152A"/>
    <w:rsid w:val="000A2B3D"/>
    <w:rsid w:val="000B0BA8"/>
    <w:rsid w:val="000B48AB"/>
    <w:rsid w:val="000C136A"/>
    <w:rsid w:val="000D07B0"/>
    <w:rsid w:val="001051EA"/>
    <w:rsid w:val="00154130"/>
    <w:rsid w:val="00167107"/>
    <w:rsid w:val="001840CF"/>
    <w:rsid w:val="001A6B3A"/>
    <w:rsid w:val="001C146E"/>
    <w:rsid w:val="001C3055"/>
    <w:rsid w:val="001D3973"/>
    <w:rsid w:val="001D4700"/>
    <w:rsid w:val="001E0359"/>
    <w:rsid w:val="001E4C6D"/>
    <w:rsid w:val="001E7491"/>
    <w:rsid w:val="001F1059"/>
    <w:rsid w:val="00200275"/>
    <w:rsid w:val="00213343"/>
    <w:rsid w:val="0024691C"/>
    <w:rsid w:val="00254615"/>
    <w:rsid w:val="00261D9B"/>
    <w:rsid w:val="00294220"/>
    <w:rsid w:val="002969B9"/>
    <w:rsid w:val="002A1D0E"/>
    <w:rsid w:val="002C2856"/>
    <w:rsid w:val="002D6145"/>
    <w:rsid w:val="002E6DA2"/>
    <w:rsid w:val="002E7E83"/>
    <w:rsid w:val="003049F5"/>
    <w:rsid w:val="003468C1"/>
    <w:rsid w:val="003469E3"/>
    <w:rsid w:val="003526EB"/>
    <w:rsid w:val="00355BC4"/>
    <w:rsid w:val="00357FF6"/>
    <w:rsid w:val="003658B0"/>
    <w:rsid w:val="00373DDE"/>
    <w:rsid w:val="0037457A"/>
    <w:rsid w:val="003755AE"/>
    <w:rsid w:val="00390C07"/>
    <w:rsid w:val="003958EC"/>
    <w:rsid w:val="00397EEF"/>
    <w:rsid w:val="003A4F32"/>
    <w:rsid w:val="003A50F0"/>
    <w:rsid w:val="003B0B0E"/>
    <w:rsid w:val="003D0181"/>
    <w:rsid w:val="003F78D8"/>
    <w:rsid w:val="00403F29"/>
    <w:rsid w:val="00466C39"/>
    <w:rsid w:val="00467343"/>
    <w:rsid w:val="00492FB8"/>
    <w:rsid w:val="004965AD"/>
    <w:rsid w:val="004B4853"/>
    <w:rsid w:val="004E6059"/>
    <w:rsid w:val="004F500F"/>
    <w:rsid w:val="005030A6"/>
    <w:rsid w:val="00504992"/>
    <w:rsid w:val="005079C0"/>
    <w:rsid w:val="00515F0D"/>
    <w:rsid w:val="00530769"/>
    <w:rsid w:val="0054242D"/>
    <w:rsid w:val="005566E6"/>
    <w:rsid w:val="005569DD"/>
    <w:rsid w:val="00562D68"/>
    <w:rsid w:val="00571F52"/>
    <w:rsid w:val="00573684"/>
    <w:rsid w:val="005754FF"/>
    <w:rsid w:val="005A4863"/>
    <w:rsid w:val="005A4E52"/>
    <w:rsid w:val="005B405A"/>
    <w:rsid w:val="005C4683"/>
    <w:rsid w:val="00603441"/>
    <w:rsid w:val="006306DF"/>
    <w:rsid w:val="00673089"/>
    <w:rsid w:val="00673F59"/>
    <w:rsid w:val="006910AB"/>
    <w:rsid w:val="006910BB"/>
    <w:rsid w:val="006A1E04"/>
    <w:rsid w:val="006A5984"/>
    <w:rsid w:val="006B0F40"/>
    <w:rsid w:val="006E3C38"/>
    <w:rsid w:val="00722967"/>
    <w:rsid w:val="00732458"/>
    <w:rsid w:val="00737EEA"/>
    <w:rsid w:val="00743853"/>
    <w:rsid w:val="00747800"/>
    <w:rsid w:val="007650E8"/>
    <w:rsid w:val="00765828"/>
    <w:rsid w:val="00775A57"/>
    <w:rsid w:val="007A05F3"/>
    <w:rsid w:val="007A3361"/>
    <w:rsid w:val="007A6F54"/>
    <w:rsid w:val="007B2336"/>
    <w:rsid w:val="007C5002"/>
    <w:rsid w:val="007E4A22"/>
    <w:rsid w:val="007F211A"/>
    <w:rsid w:val="00811AA4"/>
    <w:rsid w:val="00814BE8"/>
    <w:rsid w:val="00830A1E"/>
    <w:rsid w:val="00833EEF"/>
    <w:rsid w:val="008705FE"/>
    <w:rsid w:val="0087192A"/>
    <w:rsid w:val="008914E3"/>
    <w:rsid w:val="0089681F"/>
    <w:rsid w:val="008B0BBE"/>
    <w:rsid w:val="008C0C4E"/>
    <w:rsid w:val="008C534E"/>
    <w:rsid w:val="008D2DDB"/>
    <w:rsid w:val="008E1943"/>
    <w:rsid w:val="008F1597"/>
    <w:rsid w:val="009001BE"/>
    <w:rsid w:val="00900468"/>
    <w:rsid w:val="009074B0"/>
    <w:rsid w:val="00937A68"/>
    <w:rsid w:val="00945015"/>
    <w:rsid w:val="009664DD"/>
    <w:rsid w:val="0098254A"/>
    <w:rsid w:val="00982CD7"/>
    <w:rsid w:val="00983BEA"/>
    <w:rsid w:val="00991FE4"/>
    <w:rsid w:val="009B52CA"/>
    <w:rsid w:val="00A01D6A"/>
    <w:rsid w:val="00A02A5F"/>
    <w:rsid w:val="00A02FB0"/>
    <w:rsid w:val="00A167A2"/>
    <w:rsid w:val="00A21660"/>
    <w:rsid w:val="00A2270E"/>
    <w:rsid w:val="00A328B6"/>
    <w:rsid w:val="00A44A40"/>
    <w:rsid w:val="00A61608"/>
    <w:rsid w:val="00A6524A"/>
    <w:rsid w:val="00A762CC"/>
    <w:rsid w:val="00A92A57"/>
    <w:rsid w:val="00A94AC4"/>
    <w:rsid w:val="00AB6924"/>
    <w:rsid w:val="00AC3D41"/>
    <w:rsid w:val="00AD7F75"/>
    <w:rsid w:val="00AF3D6A"/>
    <w:rsid w:val="00AF6C64"/>
    <w:rsid w:val="00AF720B"/>
    <w:rsid w:val="00B16C68"/>
    <w:rsid w:val="00B2077D"/>
    <w:rsid w:val="00B36642"/>
    <w:rsid w:val="00B454F8"/>
    <w:rsid w:val="00B82537"/>
    <w:rsid w:val="00B83C3F"/>
    <w:rsid w:val="00B9577E"/>
    <w:rsid w:val="00BA32F1"/>
    <w:rsid w:val="00BA6170"/>
    <w:rsid w:val="00BC34C0"/>
    <w:rsid w:val="00BC6FE4"/>
    <w:rsid w:val="00BE1EA4"/>
    <w:rsid w:val="00BF0656"/>
    <w:rsid w:val="00BF111C"/>
    <w:rsid w:val="00C33E1F"/>
    <w:rsid w:val="00C44BCC"/>
    <w:rsid w:val="00C6731A"/>
    <w:rsid w:val="00C67F3F"/>
    <w:rsid w:val="00C72F14"/>
    <w:rsid w:val="00C85A17"/>
    <w:rsid w:val="00C9134C"/>
    <w:rsid w:val="00C920D6"/>
    <w:rsid w:val="00CA55E7"/>
    <w:rsid w:val="00CC7A59"/>
    <w:rsid w:val="00CD0F89"/>
    <w:rsid w:val="00D0057A"/>
    <w:rsid w:val="00D00B91"/>
    <w:rsid w:val="00D26FB0"/>
    <w:rsid w:val="00D34064"/>
    <w:rsid w:val="00D4296A"/>
    <w:rsid w:val="00D440AD"/>
    <w:rsid w:val="00D45434"/>
    <w:rsid w:val="00D63D9C"/>
    <w:rsid w:val="00D852A3"/>
    <w:rsid w:val="00D91863"/>
    <w:rsid w:val="00D9361E"/>
    <w:rsid w:val="00D976C8"/>
    <w:rsid w:val="00D97B35"/>
    <w:rsid w:val="00DB3DFF"/>
    <w:rsid w:val="00DC45CE"/>
    <w:rsid w:val="00DC7A32"/>
    <w:rsid w:val="00DD2BFE"/>
    <w:rsid w:val="00DE56E3"/>
    <w:rsid w:val="00DF11B0"/>
    <w:rsid w:val="00E2074B"/>
    <w:rsid w:val="00E3341F"/>
    <w:rsid w:val="00E403FB"/>
    <w:rsid w:val="00E77771"/>
    <w:rsid w:val="00E84DBE"/>
    <w:rsid w:val="00E861A8"/>
    <w:rsid w:val="00EB149C"/>
    <w:rsid w:val="00EC294A"/>
    <w:rsid w:val="00EC2AA0"/>
    <w:rsid w:val="00EF623C"/>
    <w:rsid w:val="00F142C2"/>
    <w:rsid w:val="00F21438"/>
    <w:rsid w:val="00F629EE"/>
    <w:rsid w:val="00F667D5"/>
    <w:rsid w:val="00F66E96"/>
    <w:rsid w:val="00F7167F"/>
    <w:rsid w:val="00F73F23"/>
    <w:rsid w:val="00F8372E"/>
    <w:rsid w:val="00FB270A"/>
    <w:rsid w:val="00FB52F1"/>
    <w:rsid w:val="00FD4947"/>
    <w:rsid w:val="00FE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7873C-0BDE-474B-BA2E-7ECA11B0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4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4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754FF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54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754F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44BCC"/>
  </w:style>
  <w:style w:type="character" w:styleId="a7">
    <w:name w:val="Hyperlink"/>
    <w:uiPriority w:val="99"/>
    <w:semiHidden/>
    <w:unhideWhenUsed/>
    <w:rsid w:val="00C44B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074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2074B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EC2A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C2AA0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CF413932080C22485C18BCB867849FBBBADED755F777EC375E8BCD30565627217D5665E6B2FF8B304062638D9D54326CC26054531q3j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CF413932080C22485C18BCB867849FBBBADED755F777EC375E8BCD30565627217D5665E6927F8B304062638D9D54326CC26054531q3j0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BF61E4D4FD86DA99D0EAC565B946AD2FECC3A6049BC1AA8C8CB11DB39B997360CDC0D0DAF788465983EAFF8787BD0A0CFE66BDC7D4A3CC0FEBF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finans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B2925-3B7B-47CE-92A2-06ABA88D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Сотрудник</dc:creator>
  <cp:lastModifiedBy>Елизавета Сергеевна Каштанова</cp:lastModifiedBy>
  <cp:revision>2</cp:revision>
  <cp:lastPrinted>2020-07-23T11:50:00Z</cp:lastPrinted>
  <dcterms:created xsi:type="dcterms:W3CDTF">2025-05-07T07:42:00Z</dcterms:created>
  <dcterms:modified xsi:type="dcterms:W3CDTF">2025-05-07T07:42:00Z</dcterms:modified>
</cp:coreProperties>
</file>