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1A" w:rsidRDefault="004622AA" w:rsidP="00E72B65">
      <w:pPr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3"/>
      </w:tblGrid>
      <w:tr w:rsidR="0093621A" w:rsidTr="0093621A">
        <w:tc>
          <w:tcPr>
            <w:tcW w:w="9288" w:type="dxa"/>
            <w:hideMark/>
          </w:tcPr>
          <w:p w:rsidR="0093621A" w:rsidRDefault="0093621A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93621A" w:rsidRPr="005808E7" w:rsidTr="0093621A">
        <w:tc>
          <w:tcPr>
            <w:tcW w:w="9288" w:type="dxa"/>
            <w:hideMark/>
          </w:tcPr>
          <w:p w:rsidR="0093621A" w:rsidRPr="005808E7" w:rsidRDefault="0093621A">
            <w:pPr>
              <w:widowControl/>
              <w:autoSpaceDE/>
              <w:adjustRightInd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08E7">
              <w:rPr>
                <w:rFonts w:ascii="PT Astra Serif" w:hAnsi="PT Astra Serif"/>
                <w:sz w:val="28"/>
                <w:szCs w:val="28"/>
              </w:rPr>
              <w:t>МУНИЦИПАЛЬНОЕ ОБРАЗОВАНИЕ ГОРОД ЛИПКИ</w:t>
            </w:r>
          </w:p>
          <w:p w:rsidR="0093621A" w:rsidRPr="005808E7" w:rsidRDefault="0093621A">
            <w:pPr>
              <w:widowControl/>
              <w:autoSpaceDE/>
              <w:adjustRightInd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08E7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93621A" w:rsidRPr="005808E7" w:rsidTr="0093621A">
        <w:tc>
          <w:tcPr>
            <w:tcW w:w="9288" w:type="dxa"/>
          </w:tcPr>
          <w:p w:rsidR="0093621A" w:rsidRPr="005808E7" w:rsidRDefault="0093621A">
            <w:pPr>
              <w:widowControl/>
              <w:autoSpaceDE/>
              <w:adjustRightInd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08E7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  <w:p w:rsidR="0093621A" w:rsidRPr="005808E7" w:rsidRDefault="0093621A">
            <w:pPr>
              <w:widowControl/>
              <w:autoSpaceDE/>
              <w:adjustRightInd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3621A" w:rsidRPr="005808E7" w:rsidRDefault="0093621A">
            <w:pPr>
              <w:widowControl/>
              <w:autoSpaceDE/>
              <w:adjustRightInd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3621A" w:rsidRPr="005808E7" w:rsidTr="0093621A">
        <w:tc>
          <w:tcPr>
            <w:tcW w:w="9288" w:type="dxa"/>
          </w:tcPr>
          <w:p w:rsidR="0093621A" w:rsidRPr="005808E7" w:rsidRDefault="0093621A">
            <w:pPr>
              <w:widowControl/>
              <w:autoSpaceDE/>
              <w:adjustRightInd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08E7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93621A" w:rsidRPr="005808E7" w:rsidRDefault="0093621A">
            <w:pPr>
              <w:widowControl/>
              <w:autoSpaceDE/>
              <w:adjustRightInd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3621A" w:rsidRPr="00DD5360" w:rsidTr="0093621A">
        <w:tc>
          <w:tcPr>
            <w:tcW w:w="9288" w:type="dxa"/>
            <w:hideMark/>
          </w:tcPr>
          <w:p w:rsidR="0093621A" w:rsidRPr="00DD5360" w:rsidRDefault="00B87C31" w:rsidP="00B87C31">
            <w:pPr>
              <w:widowControl/>
              <w:autoSpaceDE/>
              <w:adjustRightInd/>
              <w:ind w:firstLine="0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17 марта 2021</w:t>
            </w:r>
            <w:r w:rsidR="00537A73" w:rsidRPr="00DD536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3621A" w:rsidRPr="00DD5360">
              <w:rPr>
                <w:rFonts w:ascii="PT Astra Serif" w:hAnsi="PT Astra Serif"/>
                <w:sz w:val="28"/>
                <w:szCs w:val="28"/>
              </w:rPr>
              <w:t xml:space="preserve">года                                                   </w:t>
            </w:r>
            <w:r w:rsidR="00DD5360" w:rsidRPr="00DD5360">
              <w:rPr>
                <w:rFonts w:ascii="PT Astra Serif" w:hAnsi="PT Astra Serif"/>
                <w:sz w:val="28"/>
                <w:szCs w:val="28"/>
              </w:rPr>
              <w:t xml:space="preserve">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="0093621A" w:rsidRPr="00DD5360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36</w:t>
            </w:r>
          </w:p>
        </w:tc>
      </w:tr>
    </w:tbl>
    <w:p w:rsidR="0093621A" w:rsidRPr="00DD5360" w:rsidRDefault="0093621A" w:rsidP="0093621A">
      <w:pPr>
        <w:rPr>
          <w:rFonts w:ascii="PT Astra Serif" w:hAnsi="PT Astra Serif"/>
          <w:sz w:val="28"/>
          <w:szCs w:val="28"/>
        </w:rPr>
      </w:pPr>
    </w:p>
    <w:p w:rsidR="0093621A" w:rsidRPr="005808E7" w:rsidRDefault="0093621A" w:rsidP="0093621A">
      <w:pPr>
        <w:rPr>
          <w:rFonts w:ascii="PT Astra Serif" w:hAnsi="PT Astra Serif"/>
          <w:b/>
          <w:sz w:val="28"/>
          <w:szCs w:val="28"/>
        </w:rPr>
      </w:pPr>
    </w:p>
    <w:p w:rsidR="0093621A" w:rsidRPr="005808E7" w:rsidRDefault="0093621A" w:rsidP="0093621A">
      <w:pPr>
        <w:rPr>
          <w:rFonts w:ascii="PT Astra Serif" w:hAnsi="PT Astra Serif"/>
          <w:b/>
          <w:sz w:val="28"/>
          <w:szCs w:val="28"/>
        </w:rPr>
      </w:pPr>
      <w:r w:rsidRPr="005808E7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Липки Киреевского района от 14 декабря 2016 года №176 «Об утверждении муниципальной программы Развитие культуры и спорта на территории муниципального образования город </w:t>
      </w:r>
      <w:r w:rsidR="005808E7" w:rsidRPr="005808E7">
        <w:rPr>
          <w:rFonts w:ascii="PT Astra Serif" w:hAnsi="PT Astra Serif"/>
          <w:b/>
          <w:sz w:val="28"/>
          <w:szCs w:val="28"/>
        </w:rPr>
        <w:t>Липки Киреевского района на 2017-2021</w:t>
      </w:r>
      <w:r w:rsidRPr="005808E7">
        <w:rPr>
          <w:rFonts w:ascii="PT Astra Serif" w:hAnsi="PT Astra Serif"/>
          <w:b/>
          <w:sz w:val="28"/>
          <w:szCs w:val="28"/>
        </w:rPr>
        <w:t xml:space="preserve"> годы»</w:t>
      </w:r>
    </w:p>
    <w:p w:rsidR="00287348" w:rsidRPr="005808E7" w:rsidRDefault="00287348" w:rsidP="0093621A">
      <w:pPr>
        <w:rPr>
          <w:rFonts w:ascii="PT Astra Serif" w:hAnsi="PT Astra Serif"/>
          <w:b/>
          <w:sz w:val="28"/>
          <w:szCs w:val="28"/>
        </w:rPr>
      </w:pPr>
    </w:p>
    <w:p w:rsidR="0093621A" w:rsidRPr="00DD5360" w:rsidRDefault="0093621A" w:rsidP="005808E7">
      <w:pPr>
        <w:shd w:val="clear" w:color="auto" w:fill="FFFFFF"/>
        <w:autoSpaceDE/>
        <w:adjustRightInd/>
        <w:ind w:firstLine="709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Руководствуясь Федеральным законом от 06.10.2003г. №131-ФЗ «Об общих принципах </w:t>
      </w:r>
      <w:hyperlink r:id="rId8" w:tooltip="Органы местного самоуправления" w:history="1">
        <w:r w:rsidRPr="00DD5360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организации местного самоуправления</w:t>
        </w:r>
      </w:hyperlink>
      <w:r w:rsidRPr="00DD5360">
        <w:rPr>
          <w:rFonts w:ascii="PT Astra Serif" w:hAnsi="PT Astra Serif"/>
          <w:sz w:val="28"/>
          <w:szCs w:val="28"/>
        </w:rPr>
        <w:t> в</w:t>
      </w:r>
      <w:r w:rsidR="00DD5360">
        <w:rPr>
          <w:rFonts w:ascii="PT Astra Serif" w:hAnsi="PT Astra Serif"/>
          <w:sz w:val="28"/>
          <w:szCs w:val="28"/>
        </w:rPr>
        <w:t xml:space="preserve"> Российской Федерации», в целях </w:t>
      </w:r>
      <w:r w:rsidRPr="00DD5360">
        <w:rPr>
          <w:rFonts w:ascii="PT Astra Serif" w:hAnsi="PT Astra Serif"/>
          <w:sz w:val="28"/>
          <w:szCs w:val="28"/>
        </w:rPr>
        <w:t>реализации Федеральной целевой программы «Развитие физической культуры и спорта в Российской Федерации на 2016 - 2020 годы», утвержденной Постановлением Правительства Российской Федерации от 21 января 2015 г. №30, в соответствии с Уставом муниципального образования город Липки Киреевского района, администрация муниципального образования город Липки Киреевского района, Постановляет:</w:t>
      </w:r>
    </w:p>
    <w:p w:rsidR="0093621A" w:rsidRPr="00DD5360" w:rsidRDefault="0093621A" w:rsidP="005808E7">
      <w:pPr>
        <w:widowControl/>
        <w:numPr>
          <w:ilvl w:val="0"/>
          <w:numId w:val="13"/>
        </w:numPr>
        <w:shd w:val="clear" w:color="auto" w:fill="FFFFFF"/>
        <w:autoSpaceDE/>
        <w:adjustRightInd/>
        <w:spacing w:before="100" w:beforeAutospacing="1" w:after="100" w:afterAutospacing="1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город Липки Киреевского района от 14.12.2016г. № 176 «Об утверждении муниципальной программы Развитие культуры и спорта на территории муниципального образования город Липки Киреевского района на 2017-2021 годы» следующие изменения:</w:t>
      </w:r>
    </w:p>
    <w:p w:rsidR="00287348" w:rsidRPr="00DD5360" w:rsidRDefault="0093621A" w:rsidP="005808E7">
      <w:pPr>
        <w:widowControl/>
        <w:shd w:val="clear" w:color="auto" w:fill="FFFFFF"/>
        <w:autoSpaceDE/>
        <w:adjustRightInd/>
        <w:spacing w:before="100" w:beforeAutospacing="1" w:after="100" w:afterAutospacing="1"/>
        <w:ind w:firstLine="709"/>
        <w:contextualSpacing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Муниципальную программу «Развитие культуры и спорта на территории муниципального образования город Липки Киреевского района на 2017-2021 годы» читать в новой редакции (приложение).</w:t>
      </w:r>
    </w:p>
    <w:p w:rsidR="0093621A" w:rsidRPr="00DD5360" w:rsidRDefault="00287348" w:rsidP="005808E7">
      <w:pPr>
        <w:widowControl/>
        <w:shd w:val="clear" w:color="auto" w:fill="FFFFFF"/>
        <w:autoSpaceDE/>
        <w:adjustRightInd/>
        <w:spacing w:before="100" w:beforeAutospacing="1" w:after="100" w:afterAutospacing="1"/>
        <w:ind w:firstLine="709"/>
        <w:contextualSpacing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2.</w:t>
      </w:r>
      <w:r w:rsidRPr="00DD5360">
        <w:rPr>
          <w:rFonts w:ascii="PT Astra Serif" w:hAnsi="PT Astra Serif"/>
          <w:sz w:val="28"/>
          <w:szCs w:val="28"/>
        </w:rPr>
        <w:tab/>
      </w:r>
      <w:r w:rsidR="0093621A" w:rsidRPr="00DD5360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горо</w:t>
      </w:r>
      <w:r w:rsidRPr="00DD5360">
        <w:rPr>
          <w:rFonts w:ascii="PT Astra Serif" w:hAnsi="PT Astra Serif"/>
          <w:sz w:val="28"/>
          <w:szCs w:val="28"/>
        </w:rPr>
        <w:t>д Липки Киреевского района от 22.01.2020 № 5</w:t>
      </w:r>
      <w:r w:rsidR="00537A73" w:rsidRPr="00DD5360">
        <w:rPr>
          <w:rFonts w:ascii="PT Astra Serif" w:hAnsi="PT Astra Serif"/>
          <w:sz w:val="28"/>
          <w:szCs w:val="28"/>
        </w:rPr>
        <w:t xml:space="preserve"> </w:t>
      </w:r>
      <w:r w:rsidR="0093621A" w:rsidRPr="00DD5360">
        <w:rPr>
          <w:rFonts w:ascii="PT Astra Serif" w:hAnsi="PT Astra Serif"/>
          <w:sz w:val="28"/>
          <w:szCs w:val="28"/>
        </w:rPr>
        <w:t>«</w:t>
      </w:r>
      <w:r w:rsidRPr="00DD5360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город Липки Киреевского района от 14 декабря 2016 года №</w:t>
      </w:r>
      <w:r w:rsidR="00537A73" w:rsidRPr="00DD5360">
        <w:rPr>
          <w:rFonts w:ascii="PT Astra Serif" w:hAnsi="PT Astra Serif"/>
          <w:sz w:val="28"/>
          <w:szCs w:val="28"/>
        </w:rPr>
        <w:t xml:space="preserve"> </w:t>
      </w:r>
      <w:r w:rsidRPr="00DD5360">
        <w:rPr>
          <w:rFonts w:ascii="PT Astra Serif" w:hAnsi="PT Astra Serif"/>
          <w:sz w:val="28"/>
          <w:szCs w:val="28"/>
        </w:rPr>
        <w:t xml:space="preserve">176 «Об утверждении муниципальной программы Развитие культуры и спорта на территории муниципального образования город </w:t>
      </w:r>
      <w:r w:rsidR="005808E7" w:rsidRPr="00DD5360">
        <w:rPr>
          <w:rFonts w:ascii="PT Astra Serif" w:hAnsi="PT Astra Serif"/>
          <w:sz w:val="28"/>
          <w:szCs w:val="28"/>
        </w:rPr>
        <w:t>Липки Киреевского района на 2017-2021</w:t>
      </w:r>
      <w:r w:rsidRPr="00DD5360">
        <w:rPr>
          <w:rFonts w:ascii="PT Astra Serif" w:hAnsi="PT Astra Serif"/>
          <w:sz w:val="28"/>
          <w:szCs w:val="28"/>
        </w:rPr>
        <w:t xml:space="preserve"> годы»</w:t>
      </w:r>
      <w:r w:rsidR="0093621A" w:rsidRPr="00DD5360">
        <w:rPr>
          <w:rFonts w:ascii="PT Astra Serif" w:hAnsi="PT Astra Serif"/>
          <w:sz w:val="28"/>
          <w:szCs w:val="28"/>
        </w:rPr>
        <w:t xml:space="preserve"> считать утратившим силу.</w:t>
      </w:r>
    </w:p>
    <w:p w:rsidR="00287348" w:rsidRPr="00DD5360" w:rsidRDefault="00537A73" w:rsidP="00537A7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contextualSpacing/>
        <w:rPr>
          <w:rFonts w:ascii="PT Astra Serif" w:eastAsia="Calibri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ab/>
        <w:t>3.</w:t>
      </w:r>
      <w:r w:rsidRPr="00DD5360">
        <w:rPr>
          <w:rFonts w:ascii="PT Astra Serif" w:hAnsi="PT Astra Serif"/>
          <w:sz w:val="28"/>
          <w:szCs w:val="28"/>
        </w:rPr>
        <w:tab/>
      </w:r>
      <w:r w:rsidR="0093621A" w:rsidRPr="00DD5360">
        <w:rPr>
          <w:rFonts w:ascii="PT Astra Serif" w:hAnsi="PT Astra Serif"/>
          <w:sz w:val="28"/>
          <w:szCs w:val="28"/>
        </w:rPr>
        <w:t xml:space="preserve">Разместить, данное постановление на официальном сайте муниципального образования Киреевский район в сети Интернет (https://kireevsk.tularegion.ru), в подразделе администрация муниципального образования город Липки Киреевского </w:t>
      </w:r>
      <w:r w:rsidR="00287348" w:rsidRPr="00DD5360">
        <w:rPr>
          <w:rFonts w:ascii="PT Astra Serif" w:hAnsi="PT Astra Serif"/>
          <w:sz w:val="28"/>
          <w:szCs w:val="28"/>
        </w:rPr>
        <w:t>района и обнародовать настоящее</w:t>
      </w:r>
      <w:r w:rsidR="00287348" w:rsidRPr="00DD5360">
        <w:rPr>
          <w:rFonts w:ascii="PT Astra Serif" w:eastAsia="Calibri" w:hAnsi="PT Astra Serif"/>
          <w:sz w:val="28"/>
          <w:szCs w:val="28"/>
        </w:rPr>
        <w:t xml:space="preserve"> постановление в местах для обнародования.</w:t>
      </w:r>
    </w:p>
    <w:p w:rsidR="0093621A" w:rsidRPr="00DD5360" w:rsidRDefault="0093621A" w:rsidP="0093621A">
      <w:pPr>
        <w:ind w:firstLine="0"/>
        <w:rPr>
          <w:rFonts w:ascii="PT Astra Serif" w:hAnsi="PT Astra Serif"/>
          <w:sz w:val="28"/>
          <w:szCs w:val="28"/>
        </w:rPr>
      </w:pPr>
    </w:p>
    <w:p w:rsidR="0093621A" w:rsidRPr="00DD5360" w:rsidRDefault="0093621A" w:rsidP="00537A73">
      <w:pPr>
        <w:pStyle w:val="a8"/>
        <w:widowControl/>
        <w:numPr>
          <w:ilvl w:val="0"/>
          <w:numId w:val="17"/>
        </w:numPr>
        <w:autoSpaceDE/>
        <w:adjustRightInd/>
        <w:spacing w:before="100" w:beforeAutospacing="1" w:after="100" w:afterAutospacing="1"/>
        <w:rPr>
          <w:rFonts w:ascii="PT Astra Serif" w:eastAsia="Calibri" w:hAnsi="PT Astra Serif"/>
          <w:sz w:val="28"/>
          <w:szCs w:val="28"/>
        </w:rPr>
      </w:pPr>
      <w:r w:rsidRPr="00DD5360">
        <w:rPr>
          <w:rFonts w:ascii="PT Astra Serif" w:eastAsia="Calibri" w:hAnsi="PT Astra Serif"/>
          <w:sz w:val="28"/>
          <w:szCs w:val="28"/>
        </w:rPr>
        <w:lastRenderedPageBreak/>
        <w:t>Постановление вступает в силу со дня официального обнародования.</w:t>
      </w:r>
    </w:p>
    <w:p w:rsidR="0093621A" w:rsidRPr="00DD5360" w:rsidRDefault="0093621A" w:rsidP="00537A73">
      <w:pPr>
        <w:widowControl/>
        <w:autoSpaceDE/>
        <w:adjustRightInd/>
        <w:ind w:left="1560"/>
        <w:rPr>
          <w:rFonts w:ascii="PT Astra Serif" w:eastAsia="Calibri" w:hAnsi="PT Astra Serif"/>
          <w:sz w:val="28"/>
          <w:szCs w:val="28"/>
        </w:rPr>
      </w:pPr>
    </w:p>
    <w:p w:rsidR="0093621A" w:rsidRPr="00DD5360" w:rsidRDefault="0093621A" w:rsidP="0093621A">
      <w:pPr>
        <w:widowControl/>
        <w:autoSpaceDE/>
        <w:adjustRightInd/>
        <w:rPr>
          <w:rFonts w:ascii="PT Astra Serif" w:eastAsia="Calibri" w:hAnsi="PT Astra Serif"/>
          <w:sz w:val="28"/>
          <w:szCs w:val="28"/>
        </w:rPr>
      </w:pPr>
    </w:p>
    <w:p w:rsidR="0093621A" w:rsidRPr="00DD5360" w:rsidRDefault="0093621A" w:rsidP="0093621A">
      <w:pPr>
        <w:widowControl/>
        <w:autoSpaceDE/>
        <w:adjustRightInd/>
        <w:rPr>
          <w:rFonts w:ascii="PT Astra Serif" w:eastAsia="Calibri" w:hAnsi="PT Astra Serif"/>
          <w:sz w:val="28"/>
          <w:szCs w:val="28"/>
        </w:rPr>
      </w:pPr>
    </w:p>
    <w:p w:rsidR="0093621A" w:rsidRPr="00DD5360" w:rsidRDefault="00DD5360" w:rsidP="00607FA1">
      <w:pPr>
        <w:ind w:firstLine="284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</w:t>
      </w:r>
      <w:r w:rsidR="00537A73" w:rsidRPr="00DD5360">
        <w:rPr>
          <w:rFonts w:ascii="PT Astra Serif" w:hAnsi="PT Astra Serif"/>
          <w:b/>
          <w:sz w:val="28"/>
          <w:szCs w:val="28"/>
        </w:rPr>
        <w:t>Глава</w:t>
      </w:r>
      <w:r w:rsidR="0093621A" w:rsidRPr="00DD5360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93621A" w:rsidRPr="00DD5360" w:rsidRDefault="0093621A" w:rsidP="00607FA1">
      <w:pPr>
        <w:ind w:firstLine="284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93621A" w:rsidRPr="00DD5360" w:rsidRDefault="00DD5360" w:rsidP="00DD5360">
      <w:pPr>
        <w:ind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93621A" w:rsidRPr="00DD5360">
        <w:rPr>
          <w:rFonts w:ascii="PT Astra Serif" w:hAnsi="PT Astra Serif"/>
          <w:b/>
          <w:sz w:val="28"/>
          <w:szCs w:val="28"/>
        </w:rPr>
        <w:t>город Липки Киреевског</w:t>
      </w:r>
      <w:r w:rsidR="00537A73" w:rsidRPr="00DD5360">
        <w:rPr>
          <w:rFonts w:ascii="PT Astra Serif" w:hAnsi="PT Astra Serif"/>
          <w:b/>
          <w:sz w:val="28"/>
          <w:szCs w:val="28"/>
        </w:rPr>
        <w:t xml:space="preserve">о района                       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="0093621A" w:rsidRPr="00DD5360">
        <w:rPr>
          <w:rFonts w:ascii="PT Astra Serif" w:hAnsi="PT Astra Serif"/>
          <w:b/>
          <w:sz w:val="28"/>
          <w:szCs w:val="28"/>
        </w:rPr>
        <w:t xml:space="preserve"> Н.Л. Герасименко</w:t>
      </w:r>
    </w:p>
    <w:p w:rsidR="0093621A" w:rsidRPr="00DD5360" w:rsidRDefault="0093621A" w:rsidP="0093621A">
      <w:pPr>
        <w:ind w:left="360"/>
        <w:rPr>
          <w:rFonts w:ascii="PT Astra Serif" w:hAnsi="PT Astra Serif"/>
          <w:b/>
          <w:sz w:val="28"/>
          <w:szCs w:val="28"/>
        </w:rPr>
      </w:pPr>
    </w:p>
    <w:p w:rsidR="0093621A" w:rsidRPr="00DD5360" w:rsidRDefault="0093621A" w:rsidP="0093621A">
      <w:pPr>
        <w:ind w:left="360"/>
        <w:rPr>
          <w:rFonts w:ascii="PT Astra Serif" w:hAnsi="PT Astra Serif" w:cs="Arial"/>
          <w:sz w:val="28"/>
          <w:szCs w:val="28"/>
        </w:rPr>
      </w:pPr>
    </w:p>
    <w:p w:rsidR="0093621A" w:rsidRPr="00DD5360" w:rsidRDefault="0093621A" w:rsidP="0093621A">
      <w:pPr>
        <w:ind w:left="360"/>
        <w:rPr>
          <w:rFonts w:ascii="PT Astra Serif" w:hAnsi="PT Astra Serif" w:cs="Arial"/>
          <w:sz w:val="28"/>
          <w:szCs w:val="28"/>
        </w:rPr>
      </w:pPr>
    </w:p>
    <w:p w:rsidR="0093621A" w:rsidRPr="00DD5360" w:rsidRDefault="0093621A" w:rsidP="0093621A">
      <w:pPr>
        <w:rPr>
          <w:rFonts w:ascii="PT Astra Serif" w:hAnsi="PT Astra Serif" w:cs="Arial"/>
          <w:sz w:val="28"/>
          <w:szCs w:val="28"/>
        </w:rPr>
      </w:pPr>
    </w:p>
    <w:p w:rsidR="0093621A" w:rsidRPr="00DD5360" w:rsidRDefault="0093621A" w:rsidP="0093621A">
      <w:pPr>
        <w:rPr>
          <w:rFonts w:ascii="PT Astra Serif" w:hAnsi="PT Astra Serif" w:cs="Arial"/>
          <w:sz w:val="28"/>
          <w:szCs w:val="28"/>
        </w:rPr>
      </w:pPr>
    </w:p>
    <w:p w:rsidR="0093621A" w:rsidRPr="00DD5360" w:rsidRDefault="0093621A" w:rsidP="0093621A">
      <w:pPr>
        <w:rPr>
          <w:rFonts w:ascii="PT Astra Serif" w:hAnsi="PT Astra Serif" w:cs="Arial"/>
          <w:sz w:val="28"/>
          <w:szCs w:val="28"/>
        </w:rPr>
      </w:pPr>
    </w:p>
    <w:p w:rsidR="0093621A" w:rsidRPr="00DD5360" w:rsidRDefault="0093621A" w:rsidP="0093621A">
      <w:pPr>
        <w:jc w:val="right"/>
        <w:rPr>
          <w:rFonts w:ascii="PT Astra Serif" w:hAnsi="PT Astra Serif"/>
          <w:b/>
          <w:sz w:val="28"/>
          <w:szCs w:val="28"/>
        </w:rPr>
      </w:pPr>
    </w:p>
    <w:p w:rsidR="0093621A" w:rsidRPr="00DD5360" w:rsidRDefault="0093621A" w:rsidP="0093621A">
      <w:pPr>
        <w:jc w:val="right"/>
        <w:rPr>
          <w:rFonts w:ascii="PT Astra Serif" w:hAnsi="PT Astra Serif"/>
          <w:b/>
          <w:sz w:val="28"/>
          <w:szCs w:val="28"/>
        </w:rPr>
      </w:pPr>
    </w:p>
    <w:p w:rsidR="0093621A" w:rsidRPr="00DD5360" w:rsidRDefault="0093621A" w:rsidP="0093621A">
      <w:pPr>
        <w:jc w:val="right"/>
        <w:rPr>
          <w:rFonts w:ascii="PT Astra Serif" w:hAnsi="PT Astra Serif"/>
          <w:b/>
          <w:sz w:val="28"/>
          <w:szCs w:val="28"/>
        </w:rPr>
      </w:pPr>
    </w:p>
    <w:p w:rsidR="0093621A" w:rsidRPr="00DD5360" w:rsidRDefault="0093621A" w:rsidP="0093621A">
      <w:pPr>
        <w:jc w:val="right"/>
        <w:rPr>
          <w:rFonts w:ascii="PT Astra Serif" w:hAnsi="PT Astra Serif"/>
          <w:b/>
          <w:sz w:val="28"/>
          <w:szCs w:val="28"/>
        </w:rPr>
      </w:pPr>
    </w:p>
    <w:p w:rsidR="0093621A" w:rsidRPr="00DD5360" w:rsidRDefault="0093621A" w:rsidP="00E72B65">
      <w:pPr>
        <w:jc w:val="right"/>
        <w:rPr>
          <w:rFonts w:ascii="PT Astra Serif" w:hAnsi="PT Astra Serif"/>
          <w:sz w:val="28"/>
          <w:szCs w:val="28"/>
        </w:rPr>
      </w:pPr>
    </w:p>
    <w:p w:rsidR="0093621A" w:rsidRPr="00DD5360" w:rsidRDefault="0093621A" w:rsidP="00E72B65">
      <w:pPr>
        <w:jc w:val="right"/>
        <w:rPr>
          <w:rFonts w:ascii="PT Astra Serif" w:hAnsi="PT Astra Serif"/>
          <w:sz w:val="28"/>
          <w:szCs w:val="28"/>
        </w:rPr>
      </w:pPr>
    </w:p>
    <w:p w:rsidR="0093621A" w:rsidRPr="00DD5360" w:rsidRDefault="0093621A" w:rsidP="00E72B65">
      <w:pPr>
        <w:jc w:val="right"/>
        <w:rPr>
          <w:rFonts w:ascii="PT Astra Serif" w:hAnsi="PT Astra Serif"/>
          <w:sz w:val="28"/>
          <w:szCs w:val="28"/>
        </w:rPr>
      </w:pPr>
    </w:p>
    <w:p w:rsidR="0093621A" w:rsidRPr="00DD5360" w:rsidRDefault="0093621A" w:rsidP="00E72B65">
      <w:pPr>
        <w:jc w:val="right"/>
        <w:rPr>
          <w:rFonts w:ascii="PT Astra Serif" w:hAnsi="PT Astra Serif"/>
          <w:sz w:val="28"/>
          <w:szCs w:val="28"/>
        </w:rPr>
      </w:pPr>
    </w:p>
    <w:p w:rsidR="0093621A" w:rsidRPr="00DD5360" w:rsidRDefault="0093621A" w:rsidP="00E72B65">
      <w:pPr>
        <w:jc w:val="right"/>
        <w:rPr>
          <w:rFonts w:ascii="PT Astra Serif" w:hAnsi="PT Astra Serif"/>
          <w:sz w:val="28"/>
          <w:szCs w:val="28"/>
        </w:rPr>
      </w:pPr>
    </w:p>
    <w:p w:rsidR="0093621A" w:rsidRPr="00DD5360" w:rsidRDefault="0093621A" w:rsidP="00E72B65">
      <w:pPr>
        <w:jc w:val="right"/>
        <w:rPr>
          <w:rFonts w:ascii="PT Astra Serif" w:hAnsi="PT Astra Serif"/>
          <w:sz w:val="28"/>
          <w:szCs w:val="28"/>
        </w:rPr>
      </w:pPr>
    </w:p>
    <w:p w:rsidR="0093621A" w:rsidRPr="00DD5360" w:rsidRDefault="0093621A" w:rsidP="00E72B65">
      <w:pPr>
        <w:jc w:val="right"/>
        <w:rPr>
          <w:rFonts w:ascii="PT Astra Serif" w:hAnsi="PT Astra Serif"/>
          <w:sz w:val="28"/>
          <w:szCs w:val="28"/>
        </w:rPr>
      </w:pPr>
    </w:p>
    <w:p w:rsidR="0093621A" w:rsidRPr="00DD5360" w:rsidRDefault="0093621A" w:rsidP="00E72B65">
      <w:pPr>
        <w:jc w:val="right"/>
        <w:rPr>
          <w:rFonts w:ascii="PT Astra Serif" w:hAnsi="PT Astra Serif"/>
          <w:sz w:val="28"/>
          <w:szCs w:val="28"/>
        </w:rPr>
      </w:pPr>
    </w:p>
    <w:p w:rsidR="0093621A" w:rsidRPr="00DD5360" w:rsidRDefault="0093621A" w:rsidP="00E72B65">
      <w:pPr>
        <w:jc w:val="right"/>
        <w:rPr>
          <w:rFonts w:ascii="PT Astra Serif" w:hAnsi="PT Astra Serif"/>
          <w:sz w:val="28"/>
          <w:szCs w:val="28"/>
        </w:rPr>
      </w:pPr>
    </w:p>
    <w:p w:rsidR="0093621A" w:rsidRPr="00DD5360" w:rsidRDefault="0093621A" w:rsidP="00E72B65">
      <w:pPr>
        <w:jc w:val="right"/>
        <w:rPr>
          <w:rFonts w:ascii="PT Astra Serif" w:hAnsi="PT Astra Serif"/>
          <w:sz w:val="28"/>
          <w:szCs w:val="28"/>
        </w:rPr>
      </w:pPr>
    </w:p>
    <w:p w:rsidR="0093621A" w:rsidRPr="00DD5360" w:rsidRDefault="0093621A" w:rsidP="00E72B65">
      <w:pPr>
        <w:jc w:val="right"/>
        <w:rPr>
          <w:rFonts w:ascii="PT Astra Serif" w:hAnsi="PT Astra Serif"/>
          <w:sz w:val="28"/>
          <w:szCs w:val="28"/>
        </w:rPr>
      </w:pPr>
    </w:p>
    <w:p w:rsidR="0093621A" w:rsidRPr="00DD5360" w:rsidRDefault="0093621A" w:rsidP="00E72B65">
      <w:pPr>
        <w:jc w:val="right"/>
        <w:rPr>
          <w:rFonts w:ascii="PT Astra Serif" w:hAnsi="PT Astra Serif"/>
          <w:sz w:val="28"/>
          <w:szCs w:val="28"/>
        </w:rPr>
      </w:pPr>
    </w:p>
    <w:p w:rsidR="0093621A" w:rsidRPr="00DD5360" w:rsidRDefault="0093621A" w:rsidP="00E72B65">
      <w:pPr>
        <w:jc w:val="right"/>
        <w:rPr>
          <w:rFonts w:ascii="PT Astra Serif" w:hAnsi="PT Astra Serif"/>
          <w:sz w:val="28"/>
          <w:szCs w:val="28"/>
        </w:rPr>
      </w:pPr>
    </w:p>
    <w:p w:rsidR="0093621A" w:rsidRPr="00DD5360" w:rsidRDefault="0093621A" w:rsidP="00E72B65">
      <w:pPr>
        <w:jc w:val="right"/>
        <w:rPr>
          <w:rFonts w:ascii="PT Astra Serif" w:hAnsi="PT Astra Serif"/>
          <w:sz w:val="28"/>
          <w:szCs w:val="28"/>
        </w:rPr>
      </w:pPr>
    </w:p>
    <w:p w:rsidR="0093621A" w:rsidRPr="004622AA" w:rsidRDefault="0093621A" w:rsidP="00E72B65">
      <w:pPr>
        <w:jc w:val="right"/>
        <w:rPr>
          <w:rFonts w:ascii="PT Astra Serif" w:hAnsi="PT Astra Serif"/>
          <w:sz w:val="28"/>
          <w:szCs w:val="28"/>
        </w:rPr>
      </w:pPr>
    </w:p>
    <w:p w:rsidR="0093621A" w:rsidRPr="004622AA" w:rsidRDefault="0093621A" w:rsidP="00E72B65">
      <w:pPr>
        <w:jc w:val="right"/>
        <w:rPr>
          <w:rFonts w:ascii="PT Astra Serif" w:hAnsi="PT Astra Serif"/>
          <w:sz w:val="28"/>
          <w:szCs w:val="28"/>
        </w:rPr>
      </w:pPr>
    </w:p>
    <w:p w:rsidR="0093621A" w:rsidRPr="004622AA" w:rsidRDefault="0093621A" w:rsidP="00E72B65">
      <w:pPr>
        <w:jc w:val="right"/>
        <w:rPr>
          <w:rFonts w:ascii="PT Astra Serif" w:hAnsi="PT Astra Serif"/>
          <w:sz w:val="28"/>
          <w:szCs w:val="28"/>
        </w:rPr>
      </w:pPr>
    </w:p>
    <w:p w:rsidR="0093621A" w:rsidRPr="004622AA" w:rsidRDefault="0093621A" w:rsidP="00E72B65">
      <w:pPr>
        <w:jc w:val="right"/>
        <w:rPr>
          <w:rFonts w:ascii="PT Astra Serif" w:hAnsi="PT Astra Serif"/>
          <w:sz w:val="28"/>
          <w:szCs w:val="28"/>
        </w:rPr>
      </w:pPr>
    </w:p>
    <w:p w:rsidR="0093621A" w:rsidRPr="004622AA" w:rsidRDefault="0093621A" w:rsidP="00E72B65">
      <w:pPr>
        <w:jc w:val="right"/>
        <w:rPr>
          <w:rFonts w:ascii="PT Astra Serif" w:hAnsi="PT Astra Serif"/>
          <w:sz w:val="28"/>
          <w:szCs w:val="28"/>
        </w:rPr>
      </w:pPr>
    </w:p>
    <w:p w:rsidR="0093621A" w:rsidRPr="004622AA" w:rsidRDefault="0093621A" w:rsidP="00E72B65">
      <w:pPr>
        <w:jc w:val="right"/>
        <w:rPr>
          <w:rFonts w:ascii="PT Astra Serif" w:hAnsi="PT Astra Serif"/>
          <w:sz w:val="28"/>
          <w:szCs w:val="28"/>
        </w:rPr>
      </w:pPr>
    </w:p>
    <w:p w:rsidR="0093621A" w:rsidRPr="004622AA" w:rsidRDefault="0093621A" w:rsidP="00E72B65">
      <w:pPr>
        <w:jc w:val="right"/>
        <w:rPr>
          <w:rFonts w:ascii="PT Astra Serif" w:hAnsi="PT Astra Serif"/>
          <w:sz w:val="28"/>
          <w:szCs w:val="28"/>
        </w:rPr>
      </w:pPr>
    </w:p>
    <w:p w:rsidR="0093621A" w:rsidRPr="004622AA" w:rsidRDefault="0093621A" w:rsidP="00E72B65">
      <w:pPr>
        <w:jc w:val="right"/>
        <w:rPr>
          <w:rFonts w:ascii="PT Astra Serif" w:hAnsi="PT Astra Serif"/>
          <w:sz w:val="28"/>
          <w:szCs w:val="28"/>
        </w:rPr>
      </w:pPr>
    </w:p>
    <w:p w:rsidR="0093621A" w:rsidRPr="004622AA" w:rsidRDefault="0093621A" w:rsidP="00E72B65">
      <w:pPr>
        <w:jc w:val="right"/>
        <w:rPr>
          <w:rFonts w:ascii="PT Astra Serif" w:hAnsi="PT Astra Serif"/>
          <w:sz w:val="28"/>
          <w:szCs w:val="28"/>
        </w:rPr>
      </w:pPr>
    </w:p>
    <w:p w:rsidR="0093621A" w:rsidRPr="004622AA" w:rsidRDefault="0093621A" w:rsidP="00E72B65">
      <w:pPr>
        <w:jc w:val="right"/>
        <w:rPr>
          <w:rFonts w:ascii="PT Astra Serif" w:hAnsi="PT Astra Serif"/>
          <w:sz w:val="28"/>
          <w:szCs w:val="28"/>
        </w:rPr>
      </w:pPr>
    </w:p>
    <w:p w:rsidR="0093621A" w:rsidRPr="004622AA" w:rsidRDefault="0093621A" w:rsidP="00E72B65">
      <w:pPr>
        <w:jc w:val="right"/>
        <w:rPr>
          <w:rFonts w:ascii="PT Astra Serif" w:hAnsi="PT Astra Serif"/>
          <w:sz w:val="28"/>
          <w:szCs w:val="28"/>
        </w:rPr>
      </w:pPr>
    </w:p>
    <w:p w:rsidR="0093621A" w:rsidRPr="004622AA" w:rsidRDefault="0093621A" w:rsidP="00E72B65">
      <w:pPr>
        <w:jc w:val="right"/>
        <w:rPr>
          <w:rFonts w:ascii="PT Astra Serif" w:hAnsi="PT Astra Serif"/>
          <w:sz w:val="28"/>
          <w:szCs w:val="28"/>
        </w:rPr>
      </w:pPr>
    </w:p>
    <w:p w:rsidR="0093621A" w:rsidRPr="004622AA" w:rsidRDefault="0093621A" w:rsidP="00E72B65">
      <w:pPr>
        <w:jc w:val="right"/>
        <w:rPr>
          <w:rFonts w:ascii="PT Astra Serif" w:hAnsi="PT Astra Serif"/>
          <w:sz w:val="28"/>
          <w:szCs w:val="28"/>
        </w:rPr>
      </w:pPr>
    </w:p>
    <w:p w:rsidR="0093621A" w:rsidRPr="004622AA" w:rsidRDefault="0093621A" w:rsidP="00E72B65">
      <w:pPr>
        <w:jc w:val="right"/>
        <w:rPr>
          <w:rFonts w:ascii="PT Astra Serif" w:hAnsi="PT Astra Serif"/>
          <w:sz w:val="28"/>
          <w:szCs w:val="28"/>
        </w:rPr>
      </w:pPr>
    </w:p>
    <w:p w:rsidR="0093621A" w:rsidRDefault="0093621A" w:rsidP="00E72B65">
      <w:pPr>
        <w:jc w:val="right"/>
        <w:rPr>
          <w:rFonts w:ascii="Times New Roman" w:hAnsi="Times New Roman"/>
        </w:rPr>
      </w:pPr>
    </w:p>
    <w:p w:rsidR="0093621A" w:rsidRDefault="0093621A" w:rsidP="00DD5360">
      <w:pPr>
        <w:ind w:firstLine="0"/>
        <w:rPr>
          <w:rFonts w:ascii="Times New Roman" w:hAnsi="Times New Roman"/>
        </w:rPr>
      </w:pPr>
    </w:p>
    <w:p w:rsidR="00E72B65" w:rsidRPr="005808E7" w:rsidRDefault="00E72B65" w:rsidP="00E72B65">
      <w:pPr>
        <w:jc w:val="right"/>
        <w:rPr>
          <w:rFonts w:ascii="PT Astra Serif" w:hAnsi="PT Astra Serif"/>
        </w:rPr>
      </w:pPr>
      <w:r w:rsidRPr="005808E7">
        <w:rPr>
          <w:rFonts w:ascii="PT Astra Serif" w:hAnsi="PT Astra Serif"/>
        </w:rPr>
        <w:lastRenderedPageBreak/>
        <w:t xml:space="preserve">Приложение </w:t>
      </w:r>
    </w:p>
    <w:p w:rsidR="00E72B65" w:rsidRPr="005808E7" w:rsidRDefault="00E72B65" w:rsidP="00E72B65">
      <w:pPr>
        <w:widowControl/>
        <w:autoSpaceDE/>
        <w:autoSpaceDN/>
        <w:adjustRightInd/>
        <w:ind w:firstLine="0"/>
        <w:jc w:val="right"/>
        <w:rPr>
          <w:rFonts w:ascii="PT Astra Serif" w:hAnsi="PT Astra Serif"/>
        </w:rPr>
      </w:pPr>
      <w:r w:rsidRPr="005808E7">
        <w:rPr>
          <w:rFonts w:ascii="PT Astra Serif" w:hAnsi="PT Astra Serif"/>
        </w:rPr>
        <w:t>к постановлению администрации</w:t>
      </w:r>
    </w:p>
    <w:p w:rsidR="00E72B65" w:rsidRPr="005808E7" w:rsidRDefault="00E72B65" w:rsidP="00E72B65">
      <w:pPr>
        <w:widowControl/>
        <w:autoSpaceDE/>
        <w:autoSpaceDN/>
        <w:adjustRightInd/>
        <w:ind w:firstLine="0"/>
        <w:jc w:val="right"/>
        <w:rPr>
          <w:rFonts w:ascii="PT Astra Serif" w:hAnsi="PT Astra Serif"/>
        </w:rPr>
      </w:pPr>
      <w:r w:rsidRPr="005808E7">
        <w:rPr>
          <w:rFonts w:ascii="PT Astra Serif" w:hAnsi="PT Astra Serif"/>
        </w:rPr>
        <w:t>муниципального образования</w:t>
      </w:r>
    </w:p>
    <w:p w:rsidR="00E72B65" w:rsidRPr="005808E7" w:rsidRDefault="00E72B65" w:rsidP="00E72B65">
      <w:pPr>
        <w:widowControl/>
        <w:autoSpaceDE/>
        <w:autoSpaceDN/>
        <w:adjustRightInd/>
        <w:ind w:firstLine="0"/>
        <w:jc w:val="right"/>
        <w:rPr>
          <w:rFonts w:ascii="PT Astra Serif" w:hAnsi="PT Astra Serif"/>
        </w:rPr>
      </w:pPr>
      <w:r w:rsidRPr="005808E7">
        <w:rPr>
          <w:rFonts w:ascii="PT Astra Serif" w:hAnsi="PT Astra Serif"/>
        </w:rPr>
        <w:t xml:space="preserve"> город Липки Киреевского района</w:t>
      </w:r>
    </w:p>
    <w:p w:rsidR="00E72B65" w:rsidRPr="005808E7" w:rsidRDefault="00E72B65" w:rsidP="00E72B65">
      <w:pPr>
        <w:widowControl/>
        <w:autoSpaceDE/>
        <w:autoSpaceDN/>
        <w:adjustRightInd/>
        <w:ind w:firstLine="0"/>
        <w:jc w:val="right"/>
        <w:rPr>
          <w:rFonts w:ascii="PT Astra Serif" w:hAnsi="PT Astra Serif"/>
        </w:rPr>
      </w:pPr>
      <w:r w:rsidRPr="005808E7">
        <w:rPr>
          <w:rFonts w:ascii="PT Astra Serif" w:hAnsi="PT Astra Serif"/>
        </w:rPr>
        <w:t>от ____________ г.</w:t>
      </w:r>
      <w:r w:rsidR="00DD5360">
        <w:rPr>
          <w:rFonts w:ascii="PT Astra Serif" w:hAnsi="PT Astra Serif"/>
        </w:rPr>
        <w:t xml:space="preserve"> </w:t>
      </w:r>
      <w:r w:rsidRPr="005808E7">
        <w:rPr>
          <w:rFonts w:ascii="PT Astra Serif" w:hAnsi="PT Astra Serif"/>
        </w:rPr>
        <w:t xml:space="preserve"> № ______</w:t>
      </w:r>
    </w:p>
    <w:p w:rsidR="00E72B65" w:rsidRPr="005808E7" w:rsidRDefault="00E72B65" w:rsidP="00E72B65">
      <w:pPr>
        <w:widowControl/>
        <w:autoSpaceDE/>
        <w:autoSpaceDN/>
        <w:adjustRightInd/>
        <w:ind w:firstLine="0"/>
        <w:jc w:val="right"/>
        <w:rPr>
          <w:rFonts w:ascii="PT Astra Serif" w:hAnsi="PT Astra Serif"/>
        </w:rPr>
      </w:pPr>
    </w:p>
    <w:p w:rsidR="00E72B65" w:rsidRPr="005808E7" w:rsidRDefault="00E72B65" w:rsidP="00E72B65">
      <w:pPr>
        <w:widowControl/>
        <w:autoSpaceDE/>
        <w:autoSpaceDN/>
        <w:adjustRightInd/>
        <w:ind w:firstLine="0"/>
        <w:jc w:val="right"/>
        <w:rPr>
          <w:rFonts w:ascii="PT Astra Serif" w:hAnsi="PT Astra Serif"/>
        </w:rPr>
      </w:pPr>
    </w:p>
    <w:p w:rsidR="00E72B65" w:rsidRPr="005808E7" w:rsidRDefault="00E72B65" w:rsidP="00E72B65">
      <w:pPr>
        <w:widowControl/>
        <w:autoSpaceDE/>
        <w:autoSpaceDN/>
        <w:adjustRightInd/>
        <w:ind w:firstLine="0"/>
        <w:jc w:val="right"/>
        <w:rPr>
          <w:rFonts w:ascii="PT Astra Serif" w:hAnsi="PT Astra Serif"/>
        </w:rPr>
      </w:pPr>
      <w:r w:rsidRPr="005808E7">
        <w:rPr>
          <w:rFonts w:ascii="PT Astra Serif" w:hAnsi="PT Astra Serif"/>
        </w:rPr>
        <w:t xml:space="preserve">Приложение </w:t>
      </w:r>
    </w:p>
    <w:p w:rsidR="00E72B65" w:rsidRPr="005808E7" w:rsidRDefault="00E72B65" w:rsidP="00E72B65">
      <w:pPr>
        <w:widowControl/>
        <w:autoSpaceDE/>
        <w:autoSpaceDN/>
        <w:adjustRightInd/>
        <w:ind w:firstLine="0"/>
        <w:jc w:val="right"/>
        <w:rPr>
          <w:rFonts w:ascii="PT Astra Serif" w:hAnsi="PT Astra Serif"/>
        </w:rPr>
      </w:pPr>
      <w:r w:rsidRPr="005808E7">
        <w:rPr>
          <w:rFonts w:ascii="PT Astra Serif" w:hAnsi="PT Astra Serif"/>
        </w:rPr>
        <w:t>к постановлению администрации</w:t>
      </w:r>
    </w:p>
    <w:p w:rsidR="00E72B65" w:rsidRPr="005808E7" w:rsidRDefault="00E72B65" w:rsidP="00E72B65">
      <w:pPr>
        <w:widowControl/>
        <w:autoSpaceDE/>
        <w:autoSpaceDN/>
        <w:adjustRightInd/>
        <w:ind w:firstLine="0"/>
        <w:jc w:val="right"/>
        <w:rPr>
          <w:rFonts w:ascii="PT Astra Serif" w:hAnsi="PT Astra Serif"/>
        </w:rPr>
      </w:pPr>
      <w:r w:rsidRPr="005808E7">
        <w:rPr>
          <w:rFonts w:ascii="PT Astra Serif" w:hAnsi="PT Astra Serif"/>
        </w:rPr>
        <w:t>муниципального образования</w:t>
      </w:r>
    </w:p>
    <w:p w:rsidR="00E72B65" w:rsidRPr="005808E7" w:rsidRDefault="00E72B65" w:rsidP="00E72B65">
      <w:pPr>
        <w:widowControl/>
        <w:autoSpaceDE/>
        <w:autoSpaceDN/>
        <w:adjustRightInd/>
        <w:ind w:firstLine="0"/>
        <w:jc w:val="right"/>
        <w:rPr>
          <w:rFonts w:ascii="PT Astra Serif" w:hAnsi="PT Astra Serif"/>
        </w:rPr>
      </w:pPr>
      <w:r w:rsidRPr="005808E7">
        <w:rPr>
          <w:rFonts w:ascii="PT Astra Serif" w:hAnsi="PT Astra Serif"/>
        </w:rPr>
        <w:t xml:space="preserve"> город Липки Киреевского района</w:t>
      </w:r>
    </w:p>
    <w:p w:rsidR="00E72B65" w:rsidRPr="005808E7" w:rsidRDefault="00DD5360" w:rsidP="00DD5360">
      <w:pPr>
        <w:widowControl/>
        <w:autoSpaceDE/>
        <w:autoSpaceDN/>
        <w:adjustRightInd/>
        <w:ind w:firstLine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</w:t>
      </w:r>
      <w:r w:rsidR="00E72B65" w:rsidRPr="005808E7">
        <w:rPr>
          <w:rFonts w:ascii="PT Astra Serif" w:hAnsi="PT Astra Serif"/>
        </w:rPr>
        <w:t xml:space="preserve">от </w:t>
      </w:r>
      <w:r w:rsidR="00537A73" w:rsidRPr="005808E7">
        <w:rPr>
          <w:rFonts w:ascii="PT Astra Serif" w:hAnsi="PT Astra Serif"/>
        </w:rPr>
        <w:t>________</w:t>
      </w:r>
      <w:r>
        <w:rPr>
          <w:rFonts w:ascii="PT Astra Serif" w:hAnsi="PT Astra Serif"/>
        </w:rPr>
        <w:t xml:space="preserve">____г. </w:t>
      </w:r>
      <w:r w:rsidR="00537A73" w:rsidRPr="005808E7">
        <w:rPr>
          <w:rFonts w:ascii="PT Astra Serif" w:hAnsi="PT Astra Serif"/>
        </w:rPr>
        <w:t>№ _____</w:t>
      </w:r>
      <w:r>
        <w:rPr>
          <w:rFonts w:ascii="PT Astra Serif" w:hAnsi="PT Astra Serif"/>
        </w:rPr>
        <w:t>_</w:t>
      </w:r>
    </w:p>
    <w:p w:rsidR="00E72B65" w:rsidRPr="005808E7" w:rsidRDefault="00E72B65" w:rsidP="00E72B65">
      <w:pPr>
        <w:rPr>
          <w:rFonts w:ascii="PT Astra Serif" w:hAnsi="PT Astra Serif"/>
          <w:b/>
        </w:rPr>
      </w:pPr>
    </w:p>
    <w:p w:rsidR="00E72B65" w:rsidRPr="00DD5360" w:rsidRDefault="00E72B65" w:rsidP="00E72B65">
      <w:pPr>
        <w:rPr>
          <w:rFonts w:ascii="PT Astra Serif" w:hAnsi="PT Astra Serif"/>
          <w:b/>
          <w:sz w:val="28"/>
          <w:szCs w:val="28"/>
        </w:rPr>
      </w:pPr>
    </w:p>
    <w:p w:rsidR="00E72B65" w:rsidRPr="00DD5360" w:rsidRDefault="00E72B65" w:rsidP="00E72B65">
      <w:pPr>
        <w:jc w:val="center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E72B65" w:rsidRPr="00DD5360" w:rsidRDefault="00E72B65" w:rsidP="00E72B65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«Развити</w:t>
      </w:r>
      <w:r w:rsidR="00E57517" w:rsidRPr="00DD5360">
        <w:rPr>
          <w:rFonts w:ascii="PT Astra Serif" w:hAnsi="PT Astra Serif"/>
          <w:sz w:val="28"/>
          <w:szCs w:val="28"/>
        </w:rPr>
        <w:t>е культуры и спорта на 2019-2023</w:t>
      </w:r>
      <w:r w:rsidRPr="00DD5360">
        <w:rPr>
          <w:rFonts w:ascii="PT Astra Serif" w:hAnsi="PT Astra Serif"/>
          <w:sz w:val="28"/>
          <w:szCs w:val="28"/>
        </w:rPr>
        <w:t xml:space="preserve"> годы» </w:t>
      </w:r>
    </w:p>
    <w:p w:rsidR="00E72B65" w:rsidRPr="00DD5360" w:rsidRDefault="00E72B65" w:rsidP="00E72B65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муниципального образования</w:t>
      </w:r>
      <w:r w:rsidR="0093148D" w:rsidRPr="00DD5360">
        <w:rPr>
          <w:rFonts w:ascii="PT Astra Serif" w:hAnsi="PT Astra Serif"/>
          <w:sz w:val="28"/>
          <w:szCs w:val="28"/>
        </w:rPr>
        <w:t xml:space="preserve"> </w:t>
      </w:r>
      <w:r w:rsidRPr="00DD5360">
        <w:rPr>
          <w:rFonts w:ascii="PT Astra Serif" w:hAnsi="PT Astra Serif"/>
          <w:sz w:val="28"/>
          <w:szCs w:val="28"/>
        </w:rPr>
        <w:t>город Липки Киреевского района</w:t>
      </w:r>
    </w:p>
    <w:p w:rsidR="00E72B65" w:rsidRPr="00DD5360" w:rsidRDefault="00E72B65" w:rsidP="00E72B65">
      <w:pPr>
        <w:rPr>
          <w:rFonts w:ascii="PT Astra Serif" w:hAnsi="PT Astra Serif"/>
          <w:sz w:val="28"/>
          <w:szCs w:val="28"/>
        </w:rPr>
      </w:pPr>
    </w:p>
    <w:p w:rsidR="00E72B65" w:rsidRPr="00DD5360" w:rsidRDefault="00E72B65" w:rsidP="00E72B65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1. Паспорт муниципальной программы</w:t>
      </w:r>
    </w:p>
    <w:p w:rsidR="00E72B65" w:rsidRPr="00DD5360" w:rsidRDefault="00E72B65" w:rsidP="00E72B65">
      <w:pPr>
        <w:ind w:firstLine="0"/>
        <w:rPr>
          <w:rFonts w:ascii="PT Astra Serif" w:hAnsi="PT Astra Serif"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7735"/>
      </w:tblGrid>
      <w:tr w:rsidR="00EC4C2C" w:rsidRPr="00DD5360" w:rsidTr="00437109">
        <w:trPr>
          <w:trHeight w:val="148"/>
        </w:trPr>
        <w:tc>
          <w:tcPr>
            <w:tcW w:w="2154" w:type="dxa"/>
          </w:tcPr>
          <w:p w:rsidR="00E72B65" w:rsidRPr="00DD5360" w:rsidRDefault="00E72B65" w:rsidP="00437109">
            <w:pPr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          </w:t>
            </w:r>
            <w:r w:rsidRPr="00DD5360">
              <w:rPr>
                <w:rFonts w:ascii="PT Astra Serif" w:hAnsi="PT Astra Serif"/>
                <w:b/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7735" w:type="dxa"/>
          </w:tcPr>
          <w:p w:rsidR="00E72B65" w:rsidRPr="00DD5360" w:rsidRDefault="00E72B65" w:rsidP="00E57517">
            <w:pPr>
              <w:ind w:firstLine="2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Муниципальная  программа «Развитие культуры и спорта на 2019-202</w:t>
            </w:r>
            <w:r w:rsidR="00E57517" w:rsidRPr="00DD5360">
              <w:rPr>
                <w:rFonts w:ascii="PT Astra Serif" w:hAnsi="PT Astra Serif"/>
                <w:sz w:val="28"/>
                <w:szCs w:val="28"/>
              </w:rPr>
              <w:t>3</w:t>
            </w:r>
            <w:r w:rsidRPr="00DD5360">
              <w:rPr>
                <w:rFonts w:ascii="PT Astra Serif" w:hAnsi="PT Astra Serif"/>
                <w:sz w:val="28"/>
                <w:szCs w:val="28"/>
              </w:rPr>
              <w:t xml:space="preserve"> годы»</w:t>
            </w:r>
          </w:p>
        </w:tc>
      </w:tr>
      <w:tr w:rsidR="00EC4C2C" w:rsidRPr="00DD5360" w:rsidTr="00761FC6">
        <w:trPr>
          <w:trHeight w:val="587"/>
        </w:trPr>
        <w:tc>
          <w:tcPr>
            <w:tcW w:w="2154" w:type="dxa"/>
          </w:tcPr>
          <w:p w:rsidR="00E72B65" w:rsidRPr="00DD5360" w:rsidRDefault="00E72B65" w:rsidP="00437109">
            <w:pPr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Муниципальный        </w:t>
            </w:r>
            <w:r w:rsidRPr="00DD5360">
              <w:rPr>
                <w:rFonts w:ascii="PT Astra Serif" w:hAnsi="PT Astra Serif"/>
                <w:b/>
                <w:sz w:val="28"/>
                <w:szCs w:val="28"/>
              </w:rPr>
              <w:br/>
              <w:t xml:space="preserve">заказчик               </w:t>
            </w:r>
          </w:p>
        </w:tc>
        <w:tc>
          <w:tcPr>
            <w:tcW w:w="7735" w:type="dxa"/>
          </w:tcPr>
          <w:p w:rsidR="00E72B65" w:rsidRPr="00DD5360" w:rsidRDefault="00E72B65" w:rsidP="00761FC6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город Липки Киреевского района   </w:t>
            </w:r>
          </w:p>
        </w:tc>
      </w:tr>
      <w:tr w:rsidR="00761FC6" w:rsidRPr="00DD5360" w:rsidTr="00437109">
        <w:trPr>
          <w:trHeight w:val="227"/>
        </w:trPr>
        <w:tc>
          <w:tcPr>
            <w:tcW w:w="2154" w:type="dxa"/>
          </w:tcPr>
          <w:p w:rsidR="00761FC6" w:rsidRPr="00DD5360" w:rsidRDefault="00761FC6" w:rsidP="00761FC6">
            <w:pPr>
              <w:ind w:firstLine="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735" w:type="dxa"/>
          </w:tcPr>
          <w:p w:rsidR="00761FC6" w:rsidRPr="00DD5360" w:rsidRDefault="00761FC6" w:rsidP="00761FC6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город Липки Киреевского района   </w:t>
            </w:r>
          </w:p>
        </w:tc>
      </w:tr>
      <w:tr w:rsidR="00EC4C2C" w:rsidRPr="00DD5360" w:rsidTr="00437109">
        <w:trPr>
          <w:trHeight w:val="148"/>
        </w:trPr>
        <w:tc>
          <w:tcPr>
            <w:tcW w:w="2154" w:type="dxa"/>
          </w:tcPr>
          <w:p w:rsidR="00E72B65" w:rsidRPr="00DD5360" w:rsidRDefault="00761FC6" w:rsidP="00437109">
            <w:pPr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7735" w:type="dxa"/>
          </w:tcPr>
          <w:p w:rsidR="00E72B65" w:rsidRPr="00DD5360" w:rsidRDefault="00E72B65" w:rsidP="0043710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1.</w:t>
            </w:r>
            <w:r w:rsidR="00761FC6" w:rsidRPr="00DD536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D5360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культуры «Липковский  досуговый центр»</w:t>
            </w:r>
          </w:p>
          <w:p w:rsidR="00E72B65" w:rsidRPr="00DD5360" w:rsidRDefault="00E72B65" w:rsidP="0043710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2.</w:t>
            </w:r>
            <w:r w:rsidR="00761FC6" w:rsidRPr="00DD5360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DD5360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«Липковский плавательный бассейн»</w:t>
            </w:r>
          </w:p>
          <w:p w:rsidR="00E72B65" w:rsidRPr="00DD5360" w:rsidRDefault="00E72B65" w:rsidP="0043710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3. Муниципальное казенное учреждение культуры «Липковская городская библиотека»</w:t>
            </w:r>
          </w:p>
        </w:tc>
      </w:tr>
      <w:tr w:rsidR="00EC4C2C" w:rsidRPr="00DD5360" w:rsidTr="00437109">
        <w:trPr>
          <w:trHeight w:val="982"/>
        </w:trPr>
        <w:tc>
          <w:tcPr>
            <w:tcW w:w="2154" w:type="dxa"/>
          </w:tcPr>
          <w:p w:rsidR="00E72B65" w:rsidRPr="00DD5360" w:rsidRDefault="00E72B65" w:rsidP="00437109">
            <w:pPr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7735" w:type="dxa"/>
          </w:tcPr>
          <w:p w:rsidR="00E72B65" w:rsidRPr="00DD5360" w:rsidRDefault="00E72B65" w:rsidP="00437109">
            <w:pPr>
              <w:pStyle w:val="Con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Программа направлена на решение следующих целей:</w:t>
            </w:r>
          </w:p>
          <w:p w:rsidR="00E72B65" w:rsidRPr="00DD5360" w:rsidRDefault="00E72B65" w:rsidP="00437109">
            <w:pPr>
              <w:pStyle w:val="Con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- обеспечение прав граждан муниципального образования город Липки Киреевского района на доступ к культурным ценностям;</w:t>
            </w:r>
          </w:p>
          <w:p w:rsidR="00E72B65" w:rsidRPr="00DD5360" w:rsidRDefault="00E72B65" w:rsidP="00437109">
            <w:pPr>
              <w:pStyle w:val="Con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- обеспечение свободы творчества и прав граждан муниципального образования город Липки Киреевского района на участие в культурной жизни;</w:t>
            </w:r>
          </w:p>
          <w:p w:rsidR="00E72B65" w:rsidRPr="00DD5360" w:rsidRDefault="00E72B65" w:rsidP="0043710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- предоставление качественных и доступных услуг дополнительного образования детей на территории муниципального образования город Липки Киреевского района;</w:t>
            </w:r>
          </w:p>
          <w:p w:rsidR="00E72B65" w:rsidRPr="00DD5360" w:rsidRDefault="00E72B65" w:rsidP="0043710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- создание условий для ведения здорового образа жизни и систематических занятий физической культурой и спортом различных категорий населения муниципального образования город Липки Киреевского района, повышение </w:t>
            </w:r>
            <w:r w:rsidRPr="00DD5360">
              <w:rPr>
                <w:rFonts w:ascii="PT Astra Serif" w:hAnsi="PT Astra Serif"/>
                <w:sz w:val="28"/>
                <w:szCs w:val="28"/>
              </w:rPr>
              <w:lastRenderedPageBreak/>
              <w:t>конкурентоспособности спорта на различных соревнованиях;</w:t>
            </w:r>
          </w:p>
          <w:p w:rsidR="00E72B65" w:rsidRPr="00DD5360" w:rsidRDefault="00E72B65" w:rsidP="0043710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- создание и обеспечение условий для воспитания, развития, самореализации детей и молодежи,  для повышения социальной, общественно-политической и инновационной активности молодежи муниципального образования город Липки Киреевского района;</w:t>
            </w:r>
          </w:p>
          <w:p w:rsidR="00E72B65" w:rsidRPr="00DD5360" w:rsidRDefault="00E72B65" w:rsidP="00437109">
            <w:pPr>
              <w:tabs>
                <w:tab w:val="left" w:pos="3090"/>
              </w:tabs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- улучшение положения детей муниципального образования город Липки Киреевского района за счёт дальнейшего развития государственной поддержки одарённых детей, детей, оказавшихся в трудной жизненной ситуации;</w:t>
            </w:r>
          </w:p>
          <w:p w:rsidR="00E72B65" w:rsidRPr="00DD5360" w:rsidRDefault="00E72B65" w:rsidP="0043710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- обеспечение детей муниципального образования город Липки Киреевского района современными и качественными оздоровительными услугами;</w:t>
            </w:r>
          </w:p>
          <w:p w:rsidR="00E72B65" w:rsidRPr="00DD5360" w:rsidRDefault="00E72B65" w:rsidP="00437109">
            <w:pPr>
              <w:tabs>
                <w:tab w:val="left" w:pos="3090"/>
              </w:tabs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- формирование доступной для инвалидов среды жизнедеятельности, создание условий для эффективной реабилитации и интеграции инвалидов в общество.</w:t>
            </w:r>
          </w:p>
        </w:tc>
      </w:tr>
      <w:tr w:rsidR="00EC4C2C" w:rsidRPr="00DD5360" w:rsidTr="00437109">
        <w:trPr>
          <w:trHeight w:val="2016"/>
        </w:trPr>
        <w:tc>
          <w:tcPr>
            <w:tcW w:w="2154" w:type="dxa"/>
          </w:tcPr>
          <w:p w:rsidR="00E72B65" w:rsidRPr="00DD5360" w:rsidRDefault="00E72B65" w:rsidP="00437109">
            <w:pPr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7735" w:type="dxa"/>
          </w:tcPr>
          <w:p w:rsidR="00E72B65" w:rsidRPr="00DD5360" w:rsidRDefault="00E72B65" w:rsidP="00437109">
            <w:pPr>
              <w:pStyle w:val="ConsNormal"/>
              <w:ind w:left="34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Задачи, решаемые для достижения целей:</w:t>
            </w:r>
          </w:p>
          <w:p w:rsidR="00E72B65" w:rsidRPr="00DD5360" w:rsidRDefault="00E72B65" w:rsidP="00437109">
            <w:pPr>
              <w:pStyle w:val="ConsNormal"/>
              <w:ind w:left="34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- сохранение, использование и популяризация культурного и исторического наследия;</w:t>
            </w:r>
          </w:p>
          <w:p w:rsidR="00E72B65" w:rsidRPr="00DD5360" w:rsidRDefault="00E72B65" w:rsidP="00437109">
            <w:pPr>
              <w:pStyle w:val="ConsNormal"/>
              <w:ind w:left="34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- создание условий для улучшения доступа граждан муниципального образования город Липки Киреевского района к информации и знаниям;</w:t>
            </w:r>
          </w:p>
          <w:p w:rsidR="00E72B65" w:rsidRPr="00DD5360" w:rsidRDefault="00E72B65" w:rsidP="00437109">
            <w:pPr>
              <w:pStyle w:val="ConsNormal"/>
              <w:ind w:left="34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- сохранение и развитие системы образования в сфере культуры и искусства;</w:t>
            </w:r>
          </w:p>
          <w:p w:rsidR="00E72B65" w:rsidRPr="00DD5360" w:rsidRDefault="00E72B65" w:rsidP="00437109">
            <w:pPr>
              <w:pStyle w:val="ConsNormal"/>
              <w:ind w:left="34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- внедрение информационно-коммуникационных технологий в отрасли культура;</w:t>
            </w:r>
          </w:p>
          <w:p w:rsidR="00E72B65" w:rsidRPr="00DD5360" w:rsidRDefault="00E72B65" w:rsidP="00437109">
            <w:pPr>
              <w:pStyle w:val="ConsNormal"/>
              <w:ind w:left="34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- сохранение и развитие традиционной народной культуры, промыслов и ремесел;</w:t>
            </w:r>
          </w:p>
          <w:p w:rsidR="00E72B65" w:rsidRPr="00DD5360" w:rsidRDefault="00E72B65" w:rsidP="00437109">
            <w:pPr>
              <w:pStyle w:val="ConsNormal"/>
              <w:ind w:left="34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- вовлечение всех слоев населения к участию в культурно-массовых мероприятиях;</w:t>
            </w:r>
          </w:p>
          <w:p w:rsidR="00E72B65" w:rsidRPr="00DD5360" w:rsidRDefault="00E72B65" w:rsidP="00437109">
            <w:pPr>
              <w:pStyle w:val="ConsNormal"/>
              <w:ind w:left="34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- развитие кинообслуживания населения;</w:t>
            </w:r>
          </w:p>
          <w:p w:rsidR="00E72B65" w:rsidRPr="00DD5360" w:rsidRDefault="00E72B65" w:rsidP="00437109">
            <w:pPr>
              <w:ind w:left="34"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- развитие массовой физической культуры и спорта муниципального образования город Липки Киреевского района, проведение массовых физкультурно-оздоровительных и спортивных соревнований среди всех категории  населения муниципального образования город Липки Киреевского района;</w:t>
            </w:r>
          </w:p>
          <w:p w:rsidR="00E72B65" w:rsidRPr="00DD5360" w:rsidRDefault="00E72B65" w:rsidP="00437109">
            <w:pPr>
              <w:ind w:left="34"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- формирование у молодежи, устойчивого интереса и потребности  в  регулярных занятиях физической культурой и спортом и навыков здорового образа жизни, повышение уровня образованности  в  области  физической культуры, спорта и здорового образа жизни;</w:t>
            </w:r>
          </w:p>
          <w:p w:rsidR="00E72B65" w:rsidRPr="00DD5360" w:rsidRDefault="00E72B65" w:rsidP="00437109">
            <w:pPr>
              <w:ind w:left="34"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- содействие самореализации и социальной адаптации, включению молодежи в социально-экономическую жизнь района, повышение активности молодежи в решении проблем;</w:t>
            </w:r>
          </w:p>
          <w:p w:rsidR="00E72B65" w:rsidRPr="00DD5360" w:rsidRDefault="00E72B65" w:rsidP="00437109">
            <w:pPr>
              <w:ind w:left="34"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- создание условий для образования детей, </w:t>
            </w:r>
            <w:r w:rsidRPr="00DD5360">
              <w:rPr>
                <w:rFonts w:ascii="PT Astra Serif" w:hAnsi="PT Astra Serif"/>
                <w:sz w:val="28"/>
                <w:szCs w:val="28"/>
              </w:rPr>
              <w:lastRenderedPageBreak/>
              <w:t>высокомотивированных к учебной деятельности, развитие интеллектуальных способностей;</w:t>
            </w:r>
          </w:p>
          <w:p w:rsidR="00E72B65" w:rsidRPr="00DD5360" w:rsidRDefault="00E72B65" w:rsidP="00437109">
            <w:pPr>
              <w:ind w:left="34"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- обеспечение доступности оздоровительных услуг для детей,  проживающих на территории муниципального образования город Липки Киреевского района;</w:t>
            </w:r>
          </w:p>
          <w:p w:rsidR="00E72B65" w:rsidRPr="00DD5360" w:rsidRDefault="00E72B65" w:rsidP="00437109">
            <w:pPr>
              <w:ind w:left="34"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- адаптация молодежи к условиям функционирования рынка труда;</w:t>
            </w:r>
          </w:p>
          <w:p w:rsidR="00E72B65" w:rsidRPr="00DD5360" w:rsidRDefault="00E72B65" w:rsidP="00437109">
            <w:pPr>
              <w:ind w:left="34"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- вовлечение инвалидов в культурно-массовые и спортивные мероприятия;</w:t>
            </w:r>
          </w:p>
          <w:p w:rsidR="00E72B65" w:rsidRPr="00DD5360" w:rsidRDefault="00E72B65" w:rsidP="00437109">
            <w:pPr>
              <w:ind w:left="34"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- развитие системы патриотического воспитания;</w:t>
            </w:r>
          </w:p>
          <w:p w:rsidR="00E72B65" w:rsidRPr="00DD5360" w:rsidRDefault="00E72B65" w:rsidP="00437109">
            <w:pPr>
              <w:pStyle w:val="ConsNormal"/>
              <w:ind w:left="34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- активная пропаганда патриотизма в средствах массовой информации;</w:t>
            </w:r>
          </w:p>
          <w:p w:rsidR="00E72B65" w:rsidRPr="00DD5360" w:rsidRDefault="00E72B65" w:rsidP="00437109">
            <w:pPr>
              <w:ind w:left="34"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- обеспечение прав граждан на свободный доступ информации, хранящейся в МКУК «Липковская городская библиотека»  г.Липки.</w:t>
            </w:r>
          </w:p>
        </w:tc>
      </w:tr>
      <w:tr w:rsidR="00EC4C2C" w:rsidRPr="00DD5360" w:rsidTr="00437109">
        <w:trPr>
          <w:trHeight w:val="2016"/>
        </w:trPr>
        <w:tc>
          <w:tcPr>
            <w:tcW w:w="2154" w:type="dxa"/>
          </w:tcPr>
          <w:p w:rsidR="00E72B65" w:rsidRPr="00DD5360" w:rsidRDefault="00E72B65" w:rsidP="00437109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 xml:space="preserve">Целевые      показатели программы             </w:t>
            </w:r>
          </w:p>
        </w:tc>
        <w:tc>
          <w:tcPr>
            <w:tcW w:w="7735" w:type="dxa"/>
          </w:tcPr>
          <w:p w:rsidR="00E72B65" w:rsidRPr="00DD5360" w:rsidRDefault="00E72B65" w:rsidP="00761FC6">
            <w:pPr>
              <w:pStyle w:val="ConsPlusNormal"/>
              <w:widowControl/>
              <w:ind w:right="-63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1.  Количество мероприятий по профилактике преступлений и правонарушений в МО город Липки.</w:t>
            </w:r>
          </w:p>
          <w:p w:rsidR="00E72B65" w:rsidRPr="00DD5360" w:rsidRDefault="00486CD3" w:rsidP="00761FC6">
            <w:pPr>
              <w:pStyle w:val="ConsPlusNormal"/>
              <w:widowControl/>
              <w:ind w:right="-63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2.  </w:t>
            </w:r>
            <w:r w:rsidR="00E72B65"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Количество посещений МКУК ЛДЦ.   </w:t>
            </w:r>
          </w:p>
          <w:p w:rsidR="00E72B65" w:rsidRPr="00DD5360" w:rsidRDefault="00E72B65" w:rsidP="00761FC6">
            <w:pPr>
              <w:pStyle w:val="ConsPlusNormal"/>
              <w:widowControl/>
              <w:ind w:right="-63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3. Количество посещений МКУ «Липковский плавательный бассейн». </w:t>
            </w:r>
          </w:p>
          <w:p w:rsidR="00E72B65" w:rsidRPr="00DD5360" w:rsidRDefault="00486CD3" w:rsidP="00761FC6">
            <w:pPr>
              <w:pStyle w:val="ConsPlusNormal"/>
              <w:widowControl/>
              <w:ind w:right="-63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4. </w:t>
            </w:r>
            <w:r w:rsidR="00E72B65" w:rsidRPr="00DD5360">
              <w:rPr>
                <w:rFonts w:ascii="PT Astra Serif" w:hAnsi="PT Astra Serif" w:cs="Times New Roman"/>
                <w:sz w:val="28"/>
                <w:szCs w:val="28"/>
              </w:rPr>
              <w:t>Количество участников кружков народного творчества.</w:t>
            </w:r>
          </w:p>
          <w:p w:rsidR="00E72B65" w:rsidRPr="00DD5360" w:rsidRDefault="00E72B65" w:rsidP="00761FC6">
            <w:pPr>
              <w:pStyle w:val="ConsPlusNormal"/>
              <w:widowControl/>
              <w:ind w:right="-63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5. Доля сеансов отечественных фильмов в общем объеме киносеансов.</w:t>
            </w:r>
          </w:p>
          <w:p w:rsidR="00E72B65" w:rsidRPr="00DD5360" w:rsidRDefault="00486CD3" w:rsidP="00761FC6">
            <w:pPr>
              <w:pStyle w:val="ConsPlusNormal"/>
              <w:widowControl/>
              <w:ind w:right="-63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6.</w:t>
            </w:r>
            <w:r w:rsidR="00E72B65"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 Количество участников мероприятий, посвященных экологии.</w:t>
            </w:r>
          </w:p>
          <w:p w:rsidR="00E72B65" w:rsidRPr="00DD5360" w:rsidRDefault="00486CD3" w:rsidP="00761FC6">
            <w:pPr>
              <w:pStyle w:val="ConsPlusNormal"/>
              <w:widowControl/>
              <w:ind w:right="-63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7. </w:t>
            </w:r>
            <w:r w:rsidR="00E72B65" w:rsidRPr="00DD5360">
              <w:rPr>
                <w:rFonts w:ascii="PT Astra Serif" w:hAnsi="PT Astra Serif" w:cs="Times New Roman"/>
                <w:sz w:val="28"/>
                <w:szCs w:val="28"/>
              </w:rPr>
              <w:t>Количество участников  конкурсов, фестивалей, праздников.</w:t>
            </w:r>
          </w:p>
          <w:p w:rsidR="00E72B65" w:rsidRPr="00DD5360" w:rsidRDefault="00486CD3" w:rsidP="00761FC6">
            <w:pPr>
              <w:pStyle w:val="ConsPlusNormal"/>
              <w:widowControl/>
              <w:ind w:right="-63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8. </w:t>
            </w:r>
            <w:r w:rsidR="00E72B65" w:rsidRPr="00DD5360">
              <w:rPr>
                <w:rFonts w:ascii="PT Astra Serif" w:hAnsi="PT Astra Serif" w:cs="Times New Roman"/>
                <w:sz w:val="28"/>
                <w:szCs w:val="28"/>
              </w:rPr>
              <w:t>Количество спортивных клубов.</w:t>
            </w:r>
          </w:p>
          <w:p w:rsidR="00E72B65" w:rsidRPr="00DD5360" w:rsidRDefault="00486CD3" w:rsidP="00761FC6">
            <w:pPr>
              <w:pStyle w:val="ConsPlusNormal"/>
              <w:widowControl/>
              <w:ind w:right="-63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9. </w:t>
            </w:r>
            <w:r w:rsidR="00E72B65" w:rsidRPr="00DD5360">
              <w:rPr>
                <w:rFonts w:ascii="PT Astra Serif" w:hAnsi="PT Astra Serif" w:cs="Times New Roman"/>
                <w:sz w:val="28"/>
                <w:szCs w:val="28"/>
              </w:rPr>
              <w:t>Доля инвалидов, принимающих участие в культурно-массовых  мероприятиях.</w:t>
            </w:r>
          </w:p>
          <w:p w:rsidR="00E72B65" w:rsidRPr="00DD5360" w:rsidRDefault="00E72B65" w:rsidP="00761FC6">
            <w:pPr>
              <w:pStyle w:val="ConsPlusNormal"/>
              <w:widowControl/>
              <w:ind w:right="-63" w:firstLine="0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10. Количество кружков, объединений военно-патриотической направленности. </w:t>
            </w:r>
          </w:p>
          <w:p w:rsidR="00E72B65" w:rsidRPr="00DD5360" w:rsidRDefault="00E72B65" w:rsidP="00761FC6">
            <w:pPr>
              <w:pStyle w:val="ConsPlusNormal"/>
              <w:widowControl/>
              <w:ind w:right="-63" w:firstLine="0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11. Доля массовых мероприятий военно-патриотической направленности в общем количестве массовых мероприятий, проводимых в учреждениях культуры.</w:t>
            </w:r>
          </w:p>
          <w:p w:rsidR="00E72B65" w:rsidRPr="00DD5360" w:rsidRDefault="00E72B65" w:rsidP="00761FC6">
            <w:pPr>
              <w:pStyle w:val="aa"/>
              <w:ind w:right="-6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12.  Доля выставок военно-патриотической направленности в общем количестве выставок.</w:t>
            </w:r>
          </w:p>
          <w:p w:rsidR="00E72B65" w:rsidRPr="00DD5360" w:rsidRDefault="00E72B65" w:rsidP="00761FC6">
            <w:pPr>
              <w:pStyle w:val="ConsPlusNormal"/>
              <w:widowControl/>
              <w:ind w:right="-63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13.  Доля массовых мероприятий по профилактики преступных и иных правонарушений к общему количеству массовых мероприятий.</w:t>
            </w:r>
          </w:p>
          <w:p w:rsidR="00E72B65" w:rsidRPr="00DD5360" w:rsidRDefault="00E72B65" w:rsidP="00761FC6">
            <w:pPr>
              <w:pStyle w:val="ConsPlusNormal"/>
              <w:widowControl/>
              <w:ind w:right="-63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14. Количество отремонтированных объектов культурного наследия.</w:t>
            </w:r>
          </w:p>
          <w:p w:rsidR="00E72B65" w:rsidRPr="00DD5360" w:rsidRDefault="00E72B65" w:rsidP="00761FC6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15. Доля детей в возрасте от 6 до 18 лет, занимающихся по программам дополнительного образования.</w:t>
            </w:r>
          </w:p>
          <w:p w:rsidR="00E72B65" w:rsidRPr="00DD5360" w:rsidRDefault="00E72B65" w:rsidP="00761FC6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16.Доля жителей МО город Липки, регулярно занимающихся физической культурой и спортом.</w:t>
            </w:r>
          </w:p>
          <w:p w:rsidR="00E72B65" w:rsidRPr="00DD5360" w:rsidRDefault="00E72B65" w:rsidP="00761FC6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17.Доля спортивных мероприятий для молодежи в общем </w:t>
            </w:r>
            <w:r w:rsidRPr="00DD5360">
              <w:rPr>
                <w:rFonts w:ascii="PT Astra Serif" w:hAnsi="PT Astra Serif"/>
                <w:sz w:val="28"/>
                <w:szCs w:val="28"/>
              </w:rPr>
              <w:lastRenderedPageBreak/>
              <w:t>количестве спортивных мероприятий МО город Липки.</w:t>
            </w:r>
          </w:p>
          <w:p w:rsidR="00E72B65" w:rsidRPr="00DD5360" w:rsidRDefault="00E72B65" w:rsidP="00761FC6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18. Рост числа молодых людей, активно участвующих в мероприятиях молодежной политики и проявляющих социально-значимую, деловую, предпринимательскую, творческую и спортивную активность.</w:t>
            </w:r>
          </w:p>
          <w:p w:rsidR="00E72B65" w:rsidRPr="00DD5360" w:rsidRDefault="00E72B65" w:rsidP="00761FC6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19. Доля детей в возрасте от 7 до 17 лет, вовлеченных в различные формы организационного отдыха и оздоровления от общего количества детей данной возрастной группы.</w:t>
            </w:r>
          </w:p>
          <w:p w:rsidR="00E72B65" w:rsidRPr="00DD5360" w:rsidRDefault="00E72B65" w:rsidP="00761FC6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20. 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категории.</w:t>
            </w:r>
          </w:p>
          <w:p w:rsidR="00E72B65" w:rsidRPr="00DD5360" w:rsidRDefault="00E72B65" w:rsidP="00761FC6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D5360">
              <w:rPr>
                <w:rFonts w:ascii="PT Astra Serif" w:hAnsi="PT Astra Serif"/>
                <w:sz w:val="28"/>
                <w:szCs w:val="28"/>
                <w:lang w:eastAsia="en-US"/>
              </w:rPr>
              <w:t>21. Количество инвалидов, принимающих участие в спортивных соревнованиях.</w:t>
            </w:r>
          </w:p>
          <w:p w:rsidR="00E72B65" w:rsidRPr="00DD5360" w:rsidRDefault="00E72B65" w:rsidP="00761FC6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D5360">
              <w:rPr>
                <w:rFonts w:ascii="PT Astra Serif" w:hAnsi="PT Astra Serif"/>
                <w:sz w:val="28"/>
                <w:szCs w:val="28"/>
                <w:lang w:eastAsia="en-US"/>
              </w:rPr>
              <w:t>22. Количество мероприятий, посвящённых сохранности особо охраняемых природных территорий.</w:t>
            </w:r>
          </w:p>
          <w:p w:rsidR="00E72B65" w:rsidRPr="00DD5360" w:rsidRDefault="00E72B65" w:rsidP="00761FC6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23.Доля мероприятий для молодежи патриотической направленности в общем количестве мероприятий для молодежи.</w:t>
            </w:r>
          </w:p>
          <w:p w:rsidR="00E72B65" w:rsidRPr="00DD5360" w:rsidRDefault="00E72B65" w:rsidP="00761FC6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24. Доля статей, репортажей, очерков патриотической тематики в </w:t>
            </w:r>
            <w:r w:rsidRPr="00DD5360">
              <w:rPr>
                <w:rFonts w:ascii="PT Astra Serif" w:hAnsi="PT Astra Serif"/>
                <w:sz w:val="28"/>
                <w:szCs w:val="28"/>
                <w:lang w:eastAsia="en-US"/>
              </w:rPr>
              <w:t>общем количестве информационных материалов.</w:t>
            </w:r>
          </w:p>
          <w:p w:rsidR="00E72B65" w:rsidRPr="00DD5360" w:rsidRDefault="00E72B65" w:rsidP="00761FC6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  <w:lang w:eastAsia="en-US"/>
              </w:rPr>
              <w:t>25. Количество посещений  МКУК «Липковская городская библиотека».</w:t>
            </w:r>
          </w:p>
        </w:tc>
      </w:tr>
      <w:tr w:rsidR="00EC4C2C" w:rsidRPr="00DD5360" w:rsidTr="00437109">
        <w:trPr>
          <w:trHeight w:val="715"/>
        </w:trPr>
        <w:tc>
          <w:tcPr>
            <w:tcW w:w="2154" w:type="dxa"/>
          </w:tcPr>
          <w:p w:rsidR="00E72B65" w:rsidRPr="00DD5360" w:rsidRDefault="00E72B65" w:rsidP="00437109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 xml:space="preserve">Сроки и этапы          </w:t>
            </w:r>
            <w:r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br/>
              <w:t xml:space="preserve">реализации программы      </w:t>
            </w:r>
          </w:p>
        </w:tc>
        <w:tc>
          <w:tcPr>
            <w:tcW w:w="7735" w:type="dxa"/>
          </w:tcPr>
          <w:p w:rsidR="00E72B65" w:rsidRPr="00DD5360" w:rsidRDefault="00E72B65" w:rsidP="00437109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Программа реализуется в 1 этап – 2019-202</w:t>
            </w:r>
            <w:r w:rsidR="00E57517" w:rsidRPr="00DD5360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 годы</w:t>
            </w:r>
          </w:p>
          <w:p w:rsidR="00E72B65" w:rsidRPr="00DD5360" w:rsidRDefault="00E72B65" w:rsidP="00437109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C4C2C" w:rsidRPr="00DD5360" w:rsidTr="00437109">
        <w:trPr>
          <w:trHeight w:val="286"/>
        </w:trPr>
        <w:tc>
          <w:tcPr>
            <w:tcW w:w="2154" w:type="dxa"/>
          </w:tcPr>
          <w:p w:rsidR="00E72B65" w:rsidRPr="00DD5360" w:rsidRDefault="00E72B65" w:rsidP="00437109">
            <w:pPr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Перечень подпрограмм</w:t>
            </w:r>
          </w:p>
          <w:p w:rsidR="00E72B65" w:rsidRPr="00DD5360" w:rsidRDefault="00E72B65" w:rsidP="00437109">
            <w:pPr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72B65" w:rsidRPr="00DD5360" w:rsidRDefault="00E72B65" w:rsidP="00437109">
            <w:pPr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72B65" w:rsidRPr="00DD5360" w:rsidRDefault="00E72B65" w:rsidP="00437109">
            <w:pPr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735" w:type="dxa"/>
          </w:tcPr>
          <w:p w:rsidR="00E72B65" w:rsidRPr="00DD5360" w:rsidRDefault="00E72B65" w:rsidP="00761FC6">
            <w:pPr>
              <w:ind w:firstLine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Физическая культура и спорт</w:t>
            </w:r>
          </w:p>
          <w:p w:rsidR="00E72B65" w:rsidRPr="00DD5360" w:rsidRDefault="00E72B65" w:rsidP="00761FC6">
            <w:pPr>
              <w:ind w:firstLine="0"/>
              <w:rPr>
                <w:rFonts w:ascii="PT Astra Serif" w:hAnsi="PT Astra Serif"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Cs/>
                <w:sz w:val="28"/>
                <w:szCs w:val="28"/>
              </w:rPr>
              <w:t>- Содействие развитию физической культуры и спорта (2019-202</w:t>
            </w:r>
            <w:r w:rsidR="00E57517" w:rsidRPr="00DD5360">
              <w:rPr>
                <w:rFonts w:ascii="PT Astra Serif" w:hAnsi="PT Astra Serif"/>
                <w:bCs/>
                <w:sz w:val="28"/>
                <w:szCs w:val="28"/>
              </w:rPr>
              <w:t>3</w:t>
            </w:r>
            <w:r w:rsidRPr="00DD5360">
              <w:rPr>
                <w:rFonts w:ascii="PT Astra Serif" w:hAnsi="PT Astra Serif"/>
                <w:bCs/>
                <w:sz w:val="28"/>
                <w:szCs w:val="28"/>
              </w:rPr>
              <w:t xml:space="preserve"> годы) в муниципальном образовании город Липки</w:t>
            </w:r>
          </w:p>
          <w:p w:rsidR="00E72B65" w:rsidRPr="00DD5360" w:rsidRDefault="00E72B65" w:rsidP="00761FC6">
            <w:pPr>
              <w:ind w:firstLine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Культура</w:t>
            </w:r>
          </w:p>
          <w:p w:rsidR="00E72B65" w:rsidRPr="00DD5360" w:rsidRDefault="00E72B65" w:rsidP="00761FC6">
            <w:pPr>
              <w:ind w:firstLine="0"/>
              <w:rPr>
                <w:rFonts w:ascii="PT Astra Serif" w:hAnsi="PT Astra Serif"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Cs/>
                <w:sz w:val="28"/>
                <w:szCs w:val="28"/>
              </w:rPr>
              <w:t>- Сохранение и развитие традиционной народной культуры</w:t>
            </w:r>
            <w:r w:rsidR="00E57517" w:rsidRPr="00DD5360">
              <w:rPr>
                <w:rFonts w:ascii="PT Astra Serif" w:hAnsi="PT Astra Serif"/>
                <w:bCs/>
                <w:sz w:val="28"/>
                <w:szCs w:val="28"/>
              </w:rPr>
              <w:t>, промыслов и ремесел (2019-2023</w:t>
            </w:r>
            <w:r w:rsidRPr="00DD5360">
              <w:rPr>
                <w:rFonts w:ascii="PT Astra Serif" w:hAnsi="PT Astra Serif"/>
                <w:bCs/>
                <w:sz w:val="28"/>
                <w:szCs w:val="28"/>
              </w:rPr>
              <w:t xml:space="preserve"> годы) в муниципальном образовании город Липки</w:t>
            </w:r>
          </w:p>
          <w:p w:rsidR="00E72B65" w:rsidRPr="00DD5360" w:rsidRDefault="00E72B65" w:rsidP="00761FC6">
            <w:pPr>
              <w:ind w:firstLine="0"/>
              <w:rPr>
                <w:rFonts w:ascii="PT Astra Serif" w:hAnsi="PT Astra Serif"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Cs/>
                <w:sz w:val="28"/>
                <w:szCs w:val="28"/>
              </w:rPr>
              <w:t>- Содействие развитию культуры (</w:t>
            </w:r>
            <w:r w:rsidR="00E57517" w:rsidRPr="00DD5360">
              <w:rPr>
                <w:rFonts w:ascii="PT Astra Serif" w:hAnsi="PT Astra Serif"/>
                <w:bCs/>
                <w:sz w:val="28"/>
                <w:szCs w:val="28"/>
              </w:rPr>
              <w:t>2019-2023</w:t>
            </w:r>
            <w:r w:rsidRPr="00DD5360">
              <w:rPr>
                <w:rFonts w:ascii="PT Astra Serif" w:hAnsi="PT Astra Serif"/>
                <w:bCs/>
                <w:sz w:val="28"/>
                <w:szCs w:val="28"/>
              </w:rPr>
              <w:t xml:space="preserve"> годы) в муниципальном образовании город Липки </w:t>
            </w:r>
          </w:p>
          <w:p w:rsidR="00E72B65" w:rsidRPr="00DD5360" w:rsidRDefault="00E72B65" w:rsidP="00761FC6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bCs/>
                <w:sz w:val="28"/>
                <w:szCs w:val="28"/>
              </w:rPr>
              <w:t>- Сохранение и развитие библиотечного дела (</w:t>
            </w:r>
            <w:r w:rsidR="00E57517" w:rsidRPr="00DD5360">
              <w:rPr>
                <w:rFonts w:ascii="PT Astra Serif" w:hAnsi="PT Astra Serif"/>
                <w:bCs/>
                <w:sz w:val="28"/>
                <w:szCs w:val="28"/>
              </w:rPr>
              <w:t>2019-2023</w:t>
            </w:r>
            <w:r w:rsidRPr="00DD5360">
              <w:rPr>
                <w:rFonts w:ascii="PT Astra Serif" w:hAnsi="PT Astra Serif"/>
                <w:bCs/>
                <w:sz w:val="28"/>
                <w:szCs w:val="28"/>
              </w:rPr>
              <w:t xml:space="preserve"> годы) в муниципальном образовании г. Липки</w:t>
            </w:r>
          </w:p>
        </w:tc>
      </w:tr>
      <w:tr w:rsidR="00EC4C2C" w:rsidRPr="00DD5360" w:rsidTr="00437109">
        <w:trPr>
          <w:trHeight w:val="415"/>
        </w:trPr>
        <w:tc>
          <w:tcPr>
            <w:tcW w:w="2154" w:type="dxa"/>
          </w:tcPr>
          <w:p w:rsidR="00E72B65" w:rsidRPr="00DD5360" w:rsidRDefault="00E72B65" w:rsidP="0043710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Объемы и источники     финансирования, </w:t>
            </w:r>
          </w:p>
          <w:p w:rsidR="00E72B65" w:rsidRPr="00DD5360" w:rsidRDefault="00E72B65" w:rsidP="0043710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 том  числе по годам         </w:t>
            </w:r>
          </w:p>
        </w:tc>
        <w:tc>
          <w:tcPr>
            <w:tcW w:w="7735" w:type="dxa"/>
          </w:tcPr>
          <w:p w:rsidR="009B0EBA" w:rsidRPr="00DD5360" w:rsidRDefault="009B0EBA" w:rsidP="009B0EBA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Программы – </w:t>
            </w:r>
            <w:r w:rsidRPr="00DD5360">
              <w:rPr>
                <w:rFonts w:ascii="PT Astra Serif" w:hAnsi="PT Astra Serif"/>
                <w:b/>
                <w:sz w:val="28"/>
                <w:szCs w:val="28"/>
              </w:rPr>
              <w:t>31296,94954</w:t>
            </w:r>
            <w:r w:rsidRPr="00DD5360">
              <w:rPr>
                <w:rFonts w:ascii="PT Astra Serif" w:hAnsi="PT Astra Serif"/>
                <w:sz w:val="28"/>
                <w:szCs w:val="28"/>
              </w:rPr>
              <w:t xml:space="preserve"> тыс. руб.,    </w:t>
            </w:r>
            <w:r w:rsidRPr="00DD5360">
              <w:rPr>
                <w:rFonts w:ascii="PT Astra Serif" w:hAnsi="PT Astra Serif"/>
                <w:sz w:val="28"/>
                <w:szCs w:val="28"/>
              </w:rPr>
              <w:br/>
              <w:t xml:space="preserve">в том числе по годам:   </w:t>
            </w:r>
          </w:p>
          <w:p w:rsidR="009B0EBA" w:rsidRPr="00DD5360" w:rsidRDefault="009B0EBA" w:rsidP="009B0EBA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Pr="00DD5360">
              <w:rPr>
                <w:rFonts w:ascii="PT Astra Serif" w:hAnsi="PT Astra Serif"/>
                <w:b/>
                <w:sz w:val="28"/>
                <w:szCs w:val="28"/>
              </w:rPr>
              <w:t>9314,602</w:t>
            </w:r>
            <w:r w:rsidRPr="00DD5360">
              <w:rPr>
                <w:rFonts w:ascii="PT Astra Serif" w:hAnsi="PT Astra Serif"/>
                <w:sz w:val="28"/>
                <w:szCs w:val="28"/>
              </w:rPr>
              <w:t xml:space="preserve">  тыс.руб.      </w:t>
            </w:r>
          </w:p>
          <w:p w:rsidR="009B0EBA" w:rsidRPr="00DD5360" w:rsidRDefault="009B0EBA" w:rsidP="009B0EBA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t>7544,9322</w:t>
            </w: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 тыс.руб.</w:t>
            </w:r>
          </w:p>
          <w:p w:rsidR="009B0EBA" w:rsidRPr="00DD5360" w:rsidRDefault="009B0EBA" w:rsidP="009B0EBA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Pr="00DD5360">
              <w:rPr>
                <w:rFonts w:ascii="PT Astra Serif" w:hAnsi="PT Astra Serif"/>
                <w:b/>
                <w:sz w:val="28"/>
                <w:szCs w:val="28"/>
              </w:rPr>
              <w:t>7058,4819</w:t>
            </w:r>
            <w:r w:rsidRPr="00DD5360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:rsidR="00E72B65" w:rsidRPr="00DD5360" w:rsidRDefault="009B0EBA" w:rsidP="009B0EBA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Pr="00DD5360">
              <w:rPr>
                <w:rFonts w:ascii="PT Astra Serif" w:hAnsi="PT Astra Serif"/>
                <w:b/>
                <w:sz w:val="28"/>
                <w:szCs w:val="28"/>
              </w:rPr>
              <w:t>7378,93344</w:t>
            </w:r>
            <w:r w:rsidRPr="00DD5360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</w:tc>
      </w:tr>
      <w:tr w:rsidR="00EC4C2C" w:rsidRPr="00DD5360" w:rsidTr="00437109">
        <w:trPr>
          <w:trHeight w:val="2202"/>
        </w:trPr>
        <w:tc>
          <w:tcPr>
            <w:tcW w:w="2154" w:type="dxa"/>
          </w:tcPr>
          <w:p w:rsidR="00E72B65" w:rsidRPr="00DD5360" w:rsidRDefault="00E72B65" w:rsidP="00437109">
            <w:pPr>
              <w:ind w:firstLine="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Объемы финансирования в разрезе муниципальных программ и подпрограмм</w:t>
            </w:r>
          </w:p>
        </w:tc>
        <w:tc>
          <w:tcPr>
            <w:tcW w:w="7735" w:type="dxa"/>
          </w:tcPr>
          <w:p w:rsidR="009B0EBA" w:rsidRPr="00DD5360" w:rsidRDefault="009B0EBA" w:rsidP="009B0EBA">
            <w:pPr>
              <w:ind w:firstLine="0"/>
              <w:rPr>
                <w:rFonts w:ascii="PT Astra Serif" w:hAnsi="PT Astra Serif"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Подпрограмма «</w:t>
            </w:r>
            <w:r w:rsidRPr="00DD5360">
              <w:rPr>
                <w:rFonts w:ascii="PT Astra Serif" w:hAnsi="PT Astra Serif"/>
                <w:bCs/>
                <w:sz w:val="28"/>
                <w:szCs w:val="28"/>
              </w:rPr>
              <w:t xml:space="preserve">Содействие развитию культуры  в муниципальном образовании город Липки»: </w:t>
            </w:r>
          </w:p>
          <w:p w:rsidR="009B0EBA" w:rsidRPr="00DD5360" w:rsidRDefault="009B0EBA" w:rsidP="009B0EBA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2020 год-  3181,95 тыс.руб.</w:t>
            </w:r>
          </w:p>
          <w:p w:rsidR="009B0EBA" w:rsidRPr="00DD5360" w:rsidRDefault="009B0EBA" w:rsidP="009B0EBA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2021 год-  2830,500</w:t>
            </w:r>
            <w:r w:rsidR="006812C6" w:rsidRPr="00DD536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D5360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:rsidR="009B0EBA" w:rsidRPr="00DD5360" w:rsidRDefault="009B0EBA" w:rsidP="009B0EBA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2022 год- 2450,00 тыс.руб. </w:t>
            </w:r>
          </w:p>
          <w:p w:rsidR="009B0EBA" w:rsidRPr="00DD5360" w:rsidRDefault="009B0EBA" w:rsidP="009B0EBA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2023 год  – 2500,00 тыс.руб.</w:t>
            </w:r>
          </w:p>
          <w:p w:rsidR="009B0EBA" w:rsidRPr="00DD5360" w:rsidRDefault="009B0EBA" w:rsidP="009B0EBA">
            <w:pPr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B0EBA" w:rsidRPr="00DD5360" w:rsidRDefault="009B0EBA" w:rsidP="009B0EBA">
            <w:pPr>
              <w:ind w:firstLine="0"/>
              <w:rPr>
                <w:rFonts w:ascii="PT Astra Serif" w:hAnsi="PT Astra Serif"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Подпрограмма</w:t>
            </w:r>
            <w:r w:rsidRPr="00DD5360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Pr="00DD5360">
              <w:rPr>
                <w:rFonts w:ascii="PT Astra Serif" w:hAnsi="PT Astra Serif"/>
                <w:bCs/>
                <w:sz w:val="28"/>
                <w:szCs w:val="28"/>
              </w:rPr>
              <w:t>Сохранение и развитие традиционной народной культуры, промыслов и ремесел (2019-2023 годы) в муниципальном образовании город Липки»:</w:t>
            </w:r>
          </w:p>
          <w:p w:rsidR="009B0EBA" w:rsidRPr="00DD5360" w:rsidRDefault="009B0EBA" w:rsidP="009B0EBA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2020 год-  168,3 тыс.руб.</w:t>
            </w:r>
          </w:p>
          <w:p w:rsidR="009B0EBA" w:rsidRPr="00DD5360" w:rsidRDefault="009B0EBA" w:rsidP="009B0EBA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2021 год </w:t>
            </w:r>
            <w:r w:rsidR="00997E83" w:rsidRPr="00DD5360">
              <w:rPr>
                <w:rFonts w:ascii="PT Astra Serif" w:hAnsi="PT Astra Serif"/>
                <w:sz w:val="28"/>
                <w:szCs w:val="28"/>
              </w:rPr>
              <w:t>–</w:t>
            </w:r>
            <w:r w:rsidR="00600773" w:rsidRPr="00DD536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97E83" w:rsidRPr="00DD5360">
              <w:rPr>
                <w:rFonts w:ascii="PT Astra Serif" w:hAnsi="PT Astra Serif"/>
                <w:sz w:val="28"/>
                <w:szCs w:val="28"/>
              </w:rPr>
              <w:t xml:space="preserve">27600,84 </w:t>
            </w:r>
            <w:r w:rsidRPr="00DD5360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:rsidR="009B0EBA" w:rsidRPr="00DD5360" w:rsidRDefault="009B0EBA" w:rsidP="009B0EBA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4C10A4" w:rsidRPr="00DD5360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600773" w:rsidRPr="00DD536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D5360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:rsidR="009B0EBA" w:rsidRPr="00DD5360" w:rsidRDefault="009B0EBA" w:rsidP="009B0EBA">
            <w:pPr>
              <w:ind w:firstLine="0"/>
              <w:rPr>
                <w:rFonts w:ascii="PT Astra Serif" w:hAnsi="PT Astra Serif"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4C10A4" w:rsidRPr="00DD5360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Pr="00DD5360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9B0EBA" w:rsidRPr="00DD5360" w:rsidRDefault="009B0EBA" w:rsidP="009B0EBA">
            <w:pPr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B0EBA" w:rsidRPr="00DD5360" w:rsidRDefault="009B0EBA" w:rsidP="009B0EBA">
            <w:pPr>
              <w:ind w:firstLine="0"/>
              <w:rPr>
                <w:rFonts w:ascii="PT Astra Serif" w:hAnsi="PT Astra Serif"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Подпрограмма</w:t>
            </w:r>
            <w:r w:rsidRPr="00DD5360">
              <w:rPr>
                <w:rFonts w:ascii="PT Astra Serif" w:hAnsi="PT Astra Serif"/>
                <w:bCs/>
                <w:sz w:val="28"/>
                <w:szCs w:val="28"/>
              </w:rPr>
              <w:t xml:space="preserve"> «Сохранение и развитие библиотечного дела в муниципальном образовании г. Липки»:</w:t>
            </w:r>
          </w:p>
          <w:p w:rsidR="009B0EBA" w:rsidRPr="00DD5360" w:rsidRDefault="009B0EBA" w:rsidP="009B0EBA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2020 год-  1166,129</w:t>
            </w:r>
            <w:r w:rsidR="006812C6" w:rsidRPr="00DD536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D5360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:rsidR="009B0EBA" w:rsidRPr="00DD5360" w:rsidRDefault="009B0EBA" w:rsidP="009B0EBA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2021 год-  850,70 тыс.руб.</w:t>
            </w:r>
          </w:p>
          <w:p w:rsidR="009B0EBA" w:rsidRPr="00DD5360" w:rsidRDefault="009B0EBA" w:rsidP="009B0EBA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2022 год-  879,25</w:t>
            </w:r>
            <w:r w:rsidR="006812C6" w:rsidRPr="00DD536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D5360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:rsidR="009B0EBA" w:rsidRPr="00DD5360" w:rsidRDefault="006812C6" w:rsidP="009B0EBA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2023 год – 899,25</w:t>
            </w:r>
            <w:r w:rsidR="009B0EBA" w:rsidRPr="00DD5360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:rsidR="009B0EBA" w:rsidRPr="00DD5360" w:rsidRDefault="009B0EBA" w:rsidP="009B0EBA">
            <w:pPr>
              <w:ind w:firstLine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9B0EBA" w:rsidRPr="00DD5360" w:rsidRDefault="009B0EBA" w:rsidP="009B0EBA">
            <w:pPr>
              <w:ind w:firstLine="0"/>
              <w:rPr>
                <w:rFonts w:ascii="PT Astra Serif" w:hAnsi="PT Astra Serif"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Подпрограмма «</w:t>
            </w:r>
            <w:r w:rsidRPr="00DD5360">
              <w:rPr>
                <w:rFonts w:ascii="PT Astra Serif" w:hAnsi="PT Astra Serif"/>
                <w:bCs/>
                <w:sz w:val="28"/>
                <w:szCs w:val="28"/>
              </w:rPr>
              <w:t>Содействие развитию физической культуры и спорта в муниципальном образовании город Липки»:</w:t>
            </w:r>
          </w:p>
          <w:p w:rsidR="009B0EBA" w:rsidRPr="00DD5360" w:rsidRDefault="009B0EBA" w:rsidP="009B0EBA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2020 год-  4798,223</w:t>
            </w:r>
            <w:r w:rsidR="006812C6" w:rsidRPr="00DD536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D5360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:rsidR="009B0EBA" w:rsidRPr="00DD5360" w:rsidRDefault="009B0EBA" w:rsidP="009B0EBA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2021 год-  3863,7322 тыс.руб.</w:t>
            </w:r>
          </w:p>
          <w:p w:rsidR="00600773" w:rsidRPr="00DD5360" w:rsidRDefault="009B0EBA" w:rsidP="009B0EBA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2022 год-  3729,2319 тыс.руб.</w:t>
            </w:r>
          </w:p>
          <w:p w:rsidR="009B0EBA" w:rsidRPr="00DD5360" w:rsidRDefault="009B0EBA" w:rsidP="009B0EBA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2023 год – 3979,68344 тыс.руб.</w:t>
            </w:r>
          </w:p>
          <w:p w:rsidR="00E72B65" w:rsidRPr="00DD5360" w:rsidRDefault="00E72B65" w:rsidP="0043710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72B65" w:rsidRPr="00DD5360" w:rsidTr="00437109">
        <w:trPr>
          <w:trHeight w:val="2202"/>
        </w:trPr>
        <w:tc>
          <w:tcPr>
            <w:tcW w:w="2154" w:type="dxa"/>
          </w:tcPr>
          <w:p w:rsidR="00E72B65" w:rsidRPr="00DD5360" w:rsidRDefault="00E72B65" w:rsidP="00437109">
            <w:pPr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35" w:type="dxa"/>
          </w:tcPr>
          <w:p w:rsidR="00E72B65" w:rsidRPr="00DD5360" w:rsidRDefault="00E72B65" w:rsidP="00437109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Реализация муниципальной  программы позволит:</w:t>
            </w:r>
          </w:p>
          <w:p w:rsidR="00E72B65" w:rsidRPr="00DD5360" w:rsidRDefault="00E72B65" w:rsidP="00437109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- увеличить  количество мероприятий по профилактике преступлений и правонарушений в МО город Липки;  </w:t>
            </w:r>
          </w:p>
          <w:p w:rsidR="00E72B65" w:rsidRPr="00DD5360" w:rsidRDefault="00E72B65" w:rsidP="00437109">
            <w:pPr>
              <w:pStyle w:val="ConsPlusNormal"/>
              <w:widowControl/>
              <w:ind w:right="-63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- увеличить количество посещений МКУК ЛДЦ;   </w:t>
            </w:r>
            <w:r w:rsidRPr="00DD5360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- увеличить количество посещений  МКУ «Липковский плавательный бассейн» </w:t>
            </w:r>
            <w:r w:rsidRPr="00DD5360">
              <w:rPr>
                <w:rFonts w:ascii="PT Astra Serif" w:hAnsi="PT Astra Serif" w:cs="Times New Roman"/>
                <w:sz w:val="28"/>
                <w:szCs w:val="28"/>
              </w:rPr>
              <w:br/>
              <w:t>-  увеличить количество участников кружков народного творчества;</w:t>
            </w:r>
          </w:p>
          <w:p w:rsidR="00E72B65" w:rsidRPr="00DD5360" w:rsidRDefault="00E72B65" w:rsidP="00437109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-  увеличить долю сеансов отечественных фильмов в общем объеме киносеансов до 44%;                                     </w:t>
            </w:r>
          </w:p>
          <w:p w:rsidR="00E72B65" w:rsidRPr="00DD5360" w:rsidRDefault="00E72B65" w:rsidP="00437109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-  увеличить ко</w:t>
            </w:r>
            <w:r w:rsidR="00ED1687" w:rsidRPr="00DD5360">
              <w:rPr>
                <w:rFonts w:ascii="PT Astra Serif" w:hAnsi="PT Astra Serif" w:cs="Times New Roman"/>
                <w:sz w:val="28"/>
                <w:szCs w:val="28"/>
              </w:rPr>
              <w:t>личество участников мероприятий</w:t>
            </w: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, посвященных экологии;                                </w:t>
            </w:r>
          </w:p>
          <w:p w:rsidR="00E72B65" w:rsidRPr="00DD5360" w:rsidRDefault="00E72B65" w:rsidP="00437109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-  увеличить долю инвалидов принимающих участие в культурно-массовых мероприятиях;</w:t>
            </w:r>
          </w:p>
          <w:p w:rsidR="00E72B65" w:rsidRPr="00DD5360" w:rsidRDefault="00E72B65" w:rsidP="00437109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-  увеличить долю клубов, кружков, объединений военно-патриотической направленности по отношению к общему количеству клубов, кружков, действующих в учреждениях культуры;</w:t>
            </w:r>
          </w:p>
          <w:p w:rsidR="00E72B65" w:rsidRPr="00DD5360" w:rsidRDefault="00E72B65" w:rsidP="00437109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- увеличить долю массовых мероприятий военно-патриотической направленности в общем количестве массовых мероприятий;</w:t>
            </w:r>
          </w:p>
          <w:p w:rsidR="00E72B65" w:rsidRPr="00DD5360" w:rsidRDefault="00E72B65" w:rsidP="00437109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- увеличить долю массовых мероприятий по профилактики преступных и иных правонарушений к общему количеству массовых мероприятий;</w:t>
            </w:r>
          </w:p>
          <w:p w:rsidR="00E72B65" w:rsidRPr="00DD5360" w:rsidRDefault="00E72B65" w:rsidP="0043710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- увеличить долю детей в возрасте от 6 до 18 лет, занимающихся по программам дополнительного образования;</w:t>
            </w:r>
          </w:p>
          <w:p w:rsidR="00E72B65" w:rsidRPr="00DD5360" w:rsidRDefault="00E72B65" w:rsidP="0043710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- увеличить долю жителей, систематически занимающихся физкультурой и спортом, от общей численности населения;</w:t>
            </w:r>
          </w:p>
          <w:p w:rsidR="00E72B65" w:rsidRPr="00DD5360" w:rsidRDefault="00E72B65" w:rsidP="0043710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- увеличить долю спортивных мероприятий для молодежи в общем количестве спортивных мероприятий в МО город Липки;</w:t>
            </w:r>
          </w:p>
          <w:p w:rsidR="00E72B65" w:rsidRPr="00DD5360" w:rsidRDefault="00E72B65" w:rsidP="0043710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- обеспечить рост числа молодых людей, активно участвующих в мероприятиях молодежной политики и проявляющих социально-значимую, деловую, предпринимательскую, творческую и спортивную активность;</w:t>
            </w:r>
          </w:p>
          <w:p w:rsidR="00E72B65" w:rsidRPr="00DD5360" w:rsidRDefault="00E72B65" w:rsidP="00437109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-  увеличить долю детей в возрасте от 7 до 17 лет, вовлеченных в различные формы организационного отдыха и оздоровления от общего количества детей данной возрастной группы до 70,0%;</w:t>
            </w:r>
          </w:p>
          <w:p w:rsidR="00E72B65" w:rsidRPr="00DD5360" w:rsidRDefault="00E72B65" w:rsidP="00437109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-  увеличить долю детей в возрасте от 7 до 17 лет, находящихся в трудной жизненной ситуации, вовлеченных в различные формы организованного отдыха и оздоровления от общего количества детей данной категории до 77,5%;</w:t>
            </w:r>
          </w:p>
          <w:p w:rsidR="00E72B65" w:rsidRPr="00DD5360" w:rsidRDefault="00E72B65" w:rsidP="00437109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D5360">
              <w:rPr>
                <w:rFonts w:ascii="PT Astra Serif" w:hAnsi="PT Astra Serif"/>
                <w:sz w:val="28"/>
                <w:szCs w:val="28"/>
                <w:lang w:eastAsia="en-US"/>
              </w:rPr>
              <w:t>-  увеличить количество  инвалидов, принимающих участие в спортивных соревнованиях;</w:t>
            </w:r>
          </w:p>
          <w:p w:rsidR="00E72B65" w:rsidRPr="00DD5360" w:rsidRDefault="00E72B65" w:rsidP="0043710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-  увеличить долю мероприятий для молодежи патриотической направленности в общем количестве  мероприятий для молодежи до 10 %;</w:t>
            </w:r>
          </w:p>
          <w:p w:rsidR="00E72B65" w:rsidRPr="00DD5360" w:rsidRDefault="00E72B65" w:rsidP="0043710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- увеличить долю статей, репортажей, очерков патриотической тематики в общем количестве информационных материалов.</w:t>
            </w:r>
          </w:p>
        </w:tc>
      </w:tr>
    </w:tbl>
    <w:p w:rsidR="00E72B65" w:rsidRPr="00DD5360" w:rsidRDefault="00E72B65" w:rsidP="00E72B65">
      <w:pPr>
        <w:ind w:firstLine="0"/>
        <w:rPr>
          <w:rFonts w:ascii="PT Astra Serif" w:hAnsi="PT Astra Serif"/>
          <w:bCs/>
          <w:sz w:val="28"/>
          <w:szCs w:val="28"/>
        </w:rPr>
      </w:pPr>
    </w:p>
    <w:p w:rsidR="00E72B65" w:rsidRPr="00DD5360" w:rsidRDefault="00E72B65" w:rsidP="004C365F">
      <w:pPr>
        <w:widowControl/>
        <w:numPr>
          <w:ilvl w:val="0"/>
          <w:numId w:val="7"/>
        </w:numPr>
        <w:ind w:left="567" w:firstLine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>Содержание проблемы и обоснование ее решения программно-целевым методом.</w:t>
      </w:r>
      <w:r w:rsidR="004C365F" w:rsidRPr="00DD5360">
        <w:rPr>
          <w:rFonts w:ascii="PT Astra Serif" w:hAnsi="PT Astra Serif"/>
          <w:b/>
          <w:sz w:val="28"/>
          <w:szCs w:val="28"/>
        </w:rPr>
        <w:t xml:space="preserve"> </w:t>
      </w:r>
      <w:r w:rsidRPr="00DD5360">
        <w:rPr>
          <w:rFonts w:ascii="PT Astra Serif" w:hAnsi="PT Astra Serif"/>
          <w:b/>
          <w:sz w:val="28"/>
          <w:szCs w:val="28"/>
        </w:rPr>
        <w:t>Характеристика текущего состояния, основные показатели, основные проблемы культуры   и спорта в МО город Липки Киреевского района.</w:t>
      </w:r>
    </w:p>
    <w:p w:rsidR="00E72B65" w:rsidRPr="00DD5360" w:rsidRDefault="00E72B65" w:rsidP="004C365F">
      <w:pPr>
        <w:widowControl/>
        <w:ind w:firstLine="0"/>
        <w:rPr>
          <w:rFonts w:ascii="PT Astra Serif" w:hAnsi="PT Astra Serif"/>
          <w:b/>
          <w:sz w:val="28"/>
          <w:szCs w:val="28"/>
        </w:rPr>
      </w:pPr>
    </w:p>
    <w:p w:rsidR="00E72B65" w:rsidRPr="00DD5360" w:rsidRDefault="00E72B65" w:rsidP="00E72B65">
      <w:pPr>
        <w:widowControl/>
        <w:ind w:firstLine="708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 xml:space="preserve">Культура </w:t>
      </w:r>
    </w:p>
    <w:p w:rsidR="00E72B65" w:rsidRPr="00DD5360" w:rsidRDefault="00E72B65" w:rsidP="00E72B65">
      <w:pPr>
        <w:widowControl/>
        <w:ind w:firstLine="708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Культура МО город Липки Киреевского района, являясь неотъемлемой частью культуры Тульской области и России, вносит в общую картину духовной жизни свое неповторимое своеобразие, является важнейшим гуманитарным ресурсом социально-экономического развития района. Культурная политика, ключевым компонентом которой являются традиции, сформированные на  истории земли г.Липки, должна способствовать воспитанию у населения патриотизма, гражданственности, создавать необходимую атмосферу для созидательного и творческого труда.</w:t>
      </w:r>
    </w:p>
    <w:p w:rsidR="00E72B65" w:rsidRPr="00DD5360" w:rsidRDefault="00E72B65" w:rsidP="00E72B65">
      <w:pPr>
        <w:widowControl/>
        <w:ind w:firstLine="708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Культура объединяет деятельность по сохранению объектов культурного наследия, поддержке и развитию исполнительских искусств (в том числе театрального, музыкального), кинематографии, современного изобразительного искусства, сохранению нематериального культурного наследия и развития традиционной народной культуры Киреевского района, а также способствует укреплению межрегиональных связей в сфере культуры и спорта.</w:t>
      </w:r>
    </w:p>
    <w:p w:rsidR="00E72B65" w:rsidRPr="00DD5360" w:rsidRDefault="00E72B65" w:rsidP="00E72B65">
      <w:pPr>
        <w:widowControl/>
        <w:ind w:firstLine="0"/>
        <w:rPr>
          <w:rFonts w:ascii="PT Astra Serif" w:eastAsia="Calibri" w:hAnsi="PT Astra Serif"/>
          <w:sz w:val="28"/>
          <w:szCs w:val="28"/>
          <w:lang w:eastAsia="en-US"/>
        </w:rPr>
      </w:pPr>
      <w:r w:rsidRPr="00DD5360">
        <w:rPr>
          <w:rFonts w:ascii="PT Astra Serif" w:eastAsia="Calibri" w:hAnsi="PT Astra Serif"/>
          <w:sz w:val="28"/>
          <w:szCs w:val="28"/>
          <w:lang w:eastAsia="en-US"/>
        </w:rPr>
        <w:t xml:space="preserve">          В муниципальном образовании в настоящее время действуют 1 учреждение культуры (юридическое лицо) - Муниципальное казенное учреждение культуры «Липковский досуговый центр», деятельность которого направлена на повышение эффективности сферы культуры, развитие культурного и духовного потенциала населения, сохранение культурно-исторического наследия города Липки. В жизни города востребованы все направления деятельности учреждения культуры: клубное дело, изобразительное, народное, эстрадное и декоративно-прикладное искусство. Благодаря работе МКУК ЛДЦ население муниципального образования приобщаются к творчеству, любительскому искусству и ремеслам, культурно развивается. </w:t>
      </w:r>
    </w:p>
    <w:p w:rsidR="00E72B65" w:rsidRPr="00DD5360" w:rsidRDefault="00E72B65" w:rsidP="00E72B65">
      <w:pPr>
        <w:ind w:firstLine="0"/>
        <w:rPr>
          <w:rFonts w:ascii="PT Astra Serif" w:eastAsia="Calibri" w:hAnsi="PT Astra Serif"/>
          <w:sz w:val="28"/>
          <w:szCs w:val="28"/>
          <w:lang w:eastAsia="en-US"/>
        </w:rPr>
      </w:pPr>
      <w:r w:rsidRPr="00DD5360">
        <w:rPr>
          <w:rFonts w:ascii="PT Astra Serif" w:eastAsia="Calibri" w:hAnsi="PT Astra Serif"/>
          <w:sz w:val="28"/>
          <w:szCs w:val="28"/>
          <w:lang w:eastAsia="en-US"/>
        </w:rPr>
        <w:t>МКУК ЛДЦ  активно участвует в реализации следующих программ:</w:t>
      </w:r>
    </w:p>
    <w:p w:rsidR="00E72B65" w:rsidRPr="00DD5360" w:rsidRDefault="00E72B65" w:rsidP="00E72B65">
      <w:pPr>
        <w:widowControl/>
        <w:autoSpaceDE/>
        <w:autoSpaceDN/>
        <w:adjustRightInd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  <w:r w:rsidRPr="00DD5360">
        <w:rPr>
          <w:rFonts w:ascii="PT Astra Serif" w:eastAsia="Calibri" w:hAnsi="PT Astra Serif"/>
          <w:sz w:val="28"/>
          <w:szCs w:val="28"/>
          <w:lang w:eastAsia="en-US"/>
        </w:rPr>
        <w:t xml:space="preserve">-«Комплексные меры противодействия злоупотребления наркотиками и их незаконному обороту в Киреевском районе»            </w:t>
      </w:r>
    </w:p>
    <w:p w:rsidR="00E72B65" w:rsidRPr="00DD5360" w:rsidRDefault="00E72B65" w:rsidP="00E72B65">
      <w:pPr>
        <w:widowControl/>
        <w:autoSpaceDE/>
        <w:autoSpaceDN/>
        <w:adjustRightInd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  <w:r w:rsidRPr="00DD5360">
        <w:rPr>
          <w:rFonts w:ascii="PT Astra Serif" w:eastAsia="Calibri" w:hAnsi="PT Astra Serif"/>
          <w:sz w:val="28"/>
          <w:szCs w:val="28"/>
          <w:lang w:eastAsia="en-US"/>
        </w:rPr>
        <w:t>-«Патриотическое воспитание м.о. Киреевский район»</w:t>
      </w:r>
    </w:p>
    <w:p w:rsidR="00E72B65" w:rsidRPr="00DD5360" w:rsidRDefault="00E72B65" w:rsidP="00E72B65">
      <w:pPr>
        <w:widowControl/>
        <w:autoSpaceDE/>
        <w:autoSpaceDN/>
        <w:adjustRightInd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  <w:r w:rsidRPr="00DD5360">
        <w:rPr>
          <w:rFonts w:ascii="PT Astra Serif" w:eastAsia="Calibri" w:hAnsi="PT Astra Serif"/>
          <w:sz w:val="28"/>
          <w:szCs w:val="28"/>
          <w:lang w:eastAsia="en-US"/>
        </w:rPr>
        <w:t>-«По улучшению положения детей в м.о. Киреевский район»</w:t>
      </w:r>
    </w:p>
    <w:p w:rsidR="00E72B65" w:rsidRPr="00DD5360" w:rsidRDefault="00E72B65" w:rsidP="00E72B65">
      <w:pPr>
        <w:widowControl/>
        <w:autoSpaceDE/>
        <w:autoSpaceDN/>
        <w:adjustRightInd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  <w:r w:rsidRPr="00DD5360">
        <w:rPr>
          <w:rFonts w:ascii="PT Astra Serif" w:eastAsia="Calibri" w:hAnsi="PT Astra Serif"/>
          <w:sz w:val="28"/>
          <w:szCs w:val="28"/>
          <w:lang w:eastAsia="en-US"/>
        </w:rPr>
        <w:t>-«Долгосрочная целевая программа по решению проблем инвалидности и инвалидов в м.о. Киреевский района»</w:t>
      </w:r>
    </w:p>
    <w:p w:rsidR="00E72B65" w:rsidRPr="00DD5360" w:rsidRDefault="00E72B65" w:rsidP="00E72B65">
      <w:pPr>
        <w:widowControl/>
        <w:autoSpaceDE/>
        <w:autoSpaceDN/>
        <w:adjustRightInd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  <w:r w:rsidRPr="00DD5360">
        <w:rPr>
          <w:rFonts w:ascii="PT Astra Serif" w:eastAsia="Calibri" w:hAnsi="PT Astra Serif"/>
          <w:sz w:val="28"/>
          <w:szCs w:val="28"/>
          <w:lang w:eastAsia="en-US"/>
        </w:rPr>
        <w:t>-«Долгосрочная целевая программа до призывная подготовка молодежи к военной службе м.о. Киреевский район»</w:t>
      </w:r>
    </w:p>
    <w:p w:rsidR="00E72B65" w:rsidRPr="00DD5360" w:rsidRDefault="00E72B65" w:rsidP="00E72B65">
      <w:pPr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 xml:space="preserve">Инновационные технологии позволяют обеспечить свободный и оперативный доступ населения к информации.  МКУК ЛДЦ  имеет официальную страницу МКУК "Липковский досуговый центр" на официальном сайте </w:t>
      </w:r>
      <w:r w:rsidRPr="00DD5360">
        <w:rPr>
          <w:rFonts w:ascii="PT Astra Serif" w:hAnsi="PT Astra Serif"/>
          <w:sz w:val="28"/>
          <w:szCs w:val="28"/>
          <w:u w:val="single"/>
        </w:rPr>
        <w:t>ЕИС "Музыка и Культура"</w:t>
      </w:r>
      <w:r w:rsidRPr="00DD5360">
        <w:rPr>
          <w:rFonts w:ascii="PT Astra Serif" w:hAnsi="PT Astra Serif"/>
          <w:sz w:val="28"/>
          <w:szCs w:val="28"/>
        </w:rPr>
        <w:t xml:space="preserve"> </w:t>
      </w:r>
      <w:r w:rsidRPr="00DD5360">
        <w:rPr>
          <w:rFonts w:ascii="PT Astra Serif" w:hAnsi="PT Astra Serif"/>
          <w:sz w:val="28"/>
          <w:szCs w:val="28"/>
          <w:u w:val="single"/>
        </w:rPr>
        <w:t xml:space="preserve">Ссылка: </w:t>
      </w:r>
      <w:hyperlink r:id="rId9" w:history="1">
        <w:r w:rsidRPr="00DD5360">
          <w:rPr>
            <w:rFonts w:ascii="PT Astra Serif" w:hAnsi="PT Astra Serif"/>
            <w:sz w:val="28"/>
            <w:szCs w:val="28"/>
            <w:u w:val="single"/>
          </w:rPr>
          <w:t>http://tls.muzkult.ru</w:t>
        </w:r>
      </w:hyperlink>
      <w:r w:rsidRPr="00DD5360">
        <w:rPr>
          <w:rFonts w:ascii="PT Astra Serif" w:hAnsi="PT Astra Serif"/>
          <w:sz w:val="28"/>
          <w:szCs w:val="28"/>
        </w:rPr>
        <w:t>.</w:t>
      </w:r>
    </w:p>
    <w:p w:rsidR="00E72B65" w:rsidRPr="00DD5360" w:rsidRDefault="00E72B65" w:rsidP="00E72B65">
      <w:pPr>
        <w:widowControl/>
        <w:autoSpaceDE/>
        <w:autoSpaceDN/>
        <w:adjustRightInd/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  <w:r w:rsidRPr="00DD5360">
        <w:rPr>
          <w:rFonts w:ascii="PT Astra Serif" w:eastAsia="Calibri" w:hAnsi="PT Astra Serif"/>
          <w:sz w:val="28"/>
          <w:szCs w:val="28"/>
          <w:lang w:eastAsia="en-US"/>
        </w:rPr>
        <w:t xml:space="preserve">Ежегодно учреждение культуры проводит свыше </w:t>
      </w:r>
      <w:r w:rsidR="00E65E63" w:rsidRPr="00DD5360">
        <w:rPr>
          <w:rFonts w:ascii="PT Astra Serif" w:eastAsia="Calibri" w:hAnsi="PT Astra Serif"/>
          <w:sz w:val="28"/>
          <w:szCs w:val="28"/>
          <w:lang w:eastAsia="en-US"/>
        </w:rPr>
        <w:t>200</w:t>
      </w:r>
      <w:r w:rsidRPr="00DD5360">
        <w:rPr>
          <w:rFonts w:ascii="PT Astra Serif" w:eastAsia="Calibri" w:hAnsi="PT Astra Serif"/>
          <w:sz w:val="28"/>
          <w:szCs w:val="28"/>
          <w:lang w:eastAsia="en-US"/>
        </w:rPr>
        <w:t xml:space="preserve"> массовых мероприятий. </w:t>
      </w:r>
    </w:p>
    <w:p w:rsidR="00E72B65" w:rsidRPr="00DD5360" w:rsidRDefault="00E72B65" w:rsidP="00E72B65">
      <w:pPr>
        <w:ind w:firstLine="709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В Липковском досуговом центре работают 26  клубных формирований по различным направлениям для всех возрастных категорий, которые посещают 4</w:t>
      </w:r>
      <w:r w:rsidR="00E65E63" w:rsidRPr="00DD5360">
        <w:rPr>
          <w:rFonts w:ascii="PT Astra Serif" w:hAnsi="PT Astra Serif"/>
          <w:sz w:val="28"/>
          <w:szCs w:val="28"/>
        </w:rPr>
        <w:t>61</w:t>
      </w:r>
      <w:r w:rsidRPr="00DD5360">
        <w:rPr>
          <w:rFonts w:ascii="PT Astra Serif" w:hAnsi="PT Astra Serif"/>
          <w:sz w:val="28"/>
          <w:szCs w:val="28"/>
        </w:rPr>
        <w:t xml:space="preserve"> человека. </w:t>
      </w:r>
    </w:p>
    <w:p w:rsidR="001461DF" w:rsidRPr="00DD5360" w:rsidRDefault="00E72B65" w:rsidP="001461DF">
      <w:pPr>
        <w:widowControl/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 xml:space="preserve">          </w:t>
      </w:r>
      <w:r w:rsidRPr="00DD5360">
        <w:rPr>
          <w:rFonts w:ascii="PT Astra Serif" w:hAnsi="PT Astra Serif"/>
          <w:sz w:val="28"/>
          <w:szCs w:val="28"/>
        </w:rPr>
        <w:tab/>
        <w:t>В то же время в культуре имеются проблемы. Так, например, основным препятствием в развитии кинообслуживании населения является морально и физически устаревшее оборудование, требующее модернизации и технического переоснащения. Острой проблемой остается обеспечение культурно - досуговых учреждений звуковой и световой аппаратурой, компьютерной техникой и оргтехникой. Учреждения культуры нуждаются в капитальном ремонте. Изношенность зданий, в которых расположено учреждение к</w:t>
      </w:r>
      <w:r w:rsidR="001461DF" w:rsidRPr="00DD5360">
        <w:rPr>
          <w:rFonts w:ascii="PT Astra Serif" w:hAnsi="PT Astra Serif"/>
          <w:sz w:val="28"/>
          <w:szCs w:val="28"/>
        </w:rPr>
        <w:t xml:space="preserve">ультуры, составляет более 60%. </w:t>
      </w:r>
    </w:p>
    <w:p w:rsidR="00E72B65" w:rsidRPr="00DD5360" w:rsidRDefault="001461DF" w:rsidP="001461DF">
      <w:pPr>
        <w:widowControl/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eastAsia="Calibri" w:hAnsi="PT Astra Serif"/>
          <w:sz w:val="28"/>
          <w:szCs w:val="28"/>
          <w:lang w:eastAsia="en-US"/>
        </w:rPr>
        <w:t xml:space="preserve">            </w:t>
      </w:r>
      <w:r w:rsidR="00E72B65" w:rsidRPr="00DD5360">
        <w:rPr>
          <w:rFonts w:ascii="PT Astra Serif" w:eastAsia="Calibri" w:hAnsi="PT Astra Serif"/>
          <w:sz w:val="28"/>
          <w:szCs w:val="28"/>
          <w:lang w:eastAsia="en-US"/>
        </w:rPr>
        <w:t>Уровень использования современных информационных технологий в целом по отрасли остается крайне недостаточным</w:t>
      </w:r>
      <w:r w:rsidRPr="00DD5360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="00E72B65" w:rsidRPr="00DD5360">
        <w:rPr>
          <w:rFonts w:ascii="PT Astra Serif" w:eastAsia="Calibri" w:hAnsi="PT Astra Serif"/>
          <w:sz w:val="28"/>
          <w:szCs w:val="28"/>
          <w:lang w:eastAsia="en-US"/>
        </w:rPr>
        <w:t xml:space="preserve"> и вина этому слабый уровень технической оснащенности, отсутствие единого информационного пространства, доступного как организациям и отдельно представителям культуры, так и в целом потребителям культурных продуктов и услуг. В этой связи эффективное использование электронных информационных ресурсов и, в частности, Интернета становится одной из первоочередных задач информационного обслуживания.  </w:t>
      </w:r>
    </w:p>
    <w:p w:rsidR="00E72B65" w:rsidRPr="00DD5360" w:rsidRDefault="00E72B65" w:rsidP="00E72B65">
      <w:pPr>
        <w:widowControl/>
        <w:autoSpaceDE/>
        <w:autoSpaceDN/>
        <w:adjustRightInd/>
        <w:ind w:firstLine="0"/>
        <w:rPr>
          <w:rFonts w:ascii="PT Astra Serif" w:eastAsia="Calibri" w:hAnsi="PT Astra Serif"/>
          <w:sz w:val="28"/>
          <w:szCs w:val="28"/>
          <w:lang w:eastAsia="en-US"/>
        </w:rPr>
      </w:pPr>
      <w:r w:rsidRPr="00DD5360">
        <w:rPr>
          <w:rFonts w:ascii="PT Astra Serif" w:eastAsia="Calibri" w:hAnsi="PT Astra Serif"/>
          <w:sz w:val="28"/>
          <w:szCs w:val="28"/>
          <w:lang w:eastAsia="en-US"/>
        </w:rPr>
        <w:t xml:space="preserve">      </w:t>
      </w:r>
      <w:r w:rsidRPr="00DD5360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</w:t>
      </w:r>
    </w:p>
    <w:p w:rsidR="00E72B65" w:rsidRPr="00DD5360" w:rsidRDefault="00E72B65" w:rsidP="00E72B65">
      <w:pPr>
        <w:widowControl/>
        <w:ind w:firstLine="0"/>
        <w:rPr>
          <w:rFonts w:ascii="PT Astra Serif" w:hAnsi="PT Astra Serif"/>
          <w:b/>
          <w:iCs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 xml:space="preserve">       </w:t>
      </w:r>
      <w:r w:rsidRPr="00DD5360">
        <w:rPr>
          <w:rFonts w:ascii="PT Astra Serif" w:hAnsi="PT Astra Serif"/>
          <w:sz w:val="28"/>
          <w:szCs w:val="28"/>
        </w:rPr>
        <w:tab/>
      </w:r>
      <w:r w:rsidRPr="00DD5360">
        <w:rPr>
          <w:rFonts w:ascii="PT Astra Serif" w:hAnsi="PT Astra Serif"/>
          <w:b/>
          <w:iCs/>
          <w:sz w:val="28"/>
          <w:szCs w:val="28"/>
        </w:rPr>
        <w:t>Физическая культура и спорт</w:t>
      </w:r>
    </w:p>
    <w:p w:rsidR="00E72B65" w:rsidRPr="00DD5360" w:rsidRDefault="00E72B65" w:rsidP="00E72B65">
      <w:pPr>
        <w:ind w:firstLine="709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Цели государственной политики в сфере физической культуры и спорта определены в Стратегии социально-экономического развития Ту</w:t>
      </w:r>
      <w:r w:rsidR="00ED1687" w:rsidRPr="00DD5360">
        <w:rPr>
          <w:rFonts w:ascii="PT Astra Serif" w:hAnsi="PT Astra Serif"/>
          <w:sz w:val="28"/>
          <w:szCs w:val="28"/>
        </w:rPr>
        <w:t>льской области на период до 2023</w:t>
      </w:r>
      <w:r w:rsidRPr="00DD5360">
        <w:rPr>
          <w:rFonts w:ascii="PT Astra Serif" w:hAnsi="PT Astra Serif"/>
          <w:sz w:val="28"/>
          <w:szCs w:val="28"/>
        </w:rPr>
        <w:t xml:space="preserve"> года. Основополагающими для МО город Липки Киреевского района программными документами в сфере физической культуры и спорта предусмотрено обеспечение формирования здорового образа жизни путем приобщения населения к занятиям физической культурой и спортом, создание условий для развития спорта высших достижений и подготовки спортивного резерва, укрепление материально-технической базы физической культуры и спорта.</w:t>
      </w:r>
    </w:p>
    <w:p w:rsidR="00E72B65" w:rsidRPr="00DD5360" w:rsidRDefault="00E72B65" w:rsidP="00E72B65">
      <w:pPr>
        <w:ind w:firstLine="709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Показатели эффективности развития физической культуры и спорта установлены в Стратегии развития физической культуры и спорта в Российс</w:t>
      </w:r>
      <w:r w:rsidR="00ED1687" w:rsidRPr="00DD5360">
        <w:rPr>
          <w:rFonts w:ascii="PT Astra Serif" w:hAnsi="PT Astra Serif"/>
          <w:sz w:val="28"/>
          <w:szCs w:val="28"/>
        </w:rPr>
        <w:t xml:space="preserve">кой Федерации на период до 2023 </w:t>
      </w:r>
      <w:r w:rsidRPr="00DD5360">
        <w:rPr>
          <w:rFonts w:ascii="PT Astra Serif" w:hAnsi="PT Astra Serif"/>
          <w:sz w:val="28"/>
          <w:szCs w:val="28"/>
        </w:rPr>
        <w:t>года, утвержденной распоряжением Правительства Российской Федерации от 7 августа 2009 года № 1101-р.</w:t>
      </w:r>
    </w:p>
    <w:p w:rsidR="00E72B65" w:rsidRPr="00DD5360" w:rsidRDefault="00E72B65" w:rsidP="00E72B65">
      <w:pPr>
        <w:ind w:firstLine="709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Запланировано, что доля граждан Российской Федерации, систематически занимающихся физич</w:t>
      </w:r>
      <w:r w:rsidR="00ED1687" w:rsidRPr="00DD5360">
        <w:rPr>
          <w:rFonts w:ascii="PT Astra Serif" w:hAnsi="PT Astra Serif"/>
          <w:sz w:val="28"/>
          <w:szCs w:val="28"/>
        </w:rPr>
        <w:t>еской культурой и спортом в 2021</w:t>
      </w:r>
      <w:r w:rsidRPr="00DD5360">
        <w:rPr>
          <w:rFonts w:ascii="PT Astra Serif" w:hAnsi="PT Astra Serif"/>
          <w:sz w:val="28"/>
          <w:szCs w:val="28"/>
        </w:rPr>
        <w:t xml:space="preserve"> году должно составлять не менее 40%., от общей численности. Для лиц с ограниченными возможностями здоровья ве</w:t>
      </w:r>
      <w:r w:rsidR="00ED1687" w:rsidRPr="00DD5360">
        <w:rPr>
          <w:rFonts w:ascii="PT Astra Serif" w:hAnsi="PT Astra Serif"/>
          <w:sz w:val="28"/>
          <w:szCs w:val="28"/>
        </w:rPr>
        <w:t>личина данного показателя в 2021</w:t>
      </w:r>
      <w:r w:rsidRPr="00DD5360">
        <w:rPr>
          <w:rFonts w:ascii="PT Astra Serif" w:hAnsi="PT Astra Serif"/>
          <w:sz w:val="28"/>
          <w:szCs w:val="28"/>
        </w:rPr>
        <w:t xml:space="preserve"> году - не менее 20%; для учащихся и студентов - не менее 60% и 80% соответственно.</w:t>
      </w:r>
    </w:p>
    <w:p w:rsidR="00E72B65" w:rsidRPr="00DD5360" w:rsidRDefault="00E72B65" w:rsidP="00E72B65">
      <w:pPr>
        <w:ind w:firstLine="709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Значения данных показателей конкретизированы для субъектов Российской Федерации в государственной программе Российской Федерации «Развитие физической культуры и спорта», утвержденной распоряжением Правительства Российской Федерации от 20.03.2013 № 402-р.</w:t>
      </w:r>
    </w:p>
    <w:p w:rsidR="00E72B65" w:rsidRPr="00DD5360" w:rsidRDefault="00E72B65" w:rsidP="00E72B65">
      <w:pPr>
        <w:ind w:firstLine="709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В настоящее время МО город Липки действует Плавательный бассейн, со спортивным залом   и  3  спортивные площадки.</w:t>
      </w:r>
    </w:p>
    <w:p w:rsidR="00E72B65" w:rsidRPr="00DD5360" w:rsidRDefault="00E72B65" w:rsidP="00E72B65">
      <w:pPr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 xml:space="preserve">     </w:t>
      </w:r>
      <w:r w:rsidRPr="00DD5360">
        <w:rPr>
          <w:rFonts w:ascii="PT Astra Serif" w:hAnsi="PT Astra Serif"/>
          <w:sz w:val="28"/>
          <w:szCs w:val="28"/>
        </w:rPr>
        <w:tab/>
        <w:t>Общефизическая подготовка подрастающего поколения требует дальнейшего совершенствования физкультурно-оздоровительной работы. МО город Липки Киреевского района  пострадал от аварии на ЧАЭС и за последние годы у населения регистрируется повышенная утомляемость, снижение работоспособности, отклонение от возрастных норм артериального давления. Последние научные исследования показывают, что в регионах пострадавших от аварии на ЧАЭС наиболее эффективным средством профилактики заболеваний и укрепления здоровья являются занятия физической культурой и спортом.</w:t>
      </w:r>
    </w:p>
    <w:p w:rsidR="00E72B65" w:rsidRPr="00DD5360" w:rsidRDefault="00E72B65" w:rsidP="00E72B65">
      <w:pPr>
        <w:keepNext/>
        <w:widowControl/>
        <w:autoSpaceDE/>
        <w:autoSpaceDN/>
        <w:adjustRightInd/>
        <w:ind w:firstLine="0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DD5360">
        <w:rPr>
          <w:rFonts w:ascii="PT Astra Serif" w:hAnsi="PT Astra Serif"/>
          <w:bCs/>
          <w:kern w:val="32"/>
          <w:sz w:val="28"/>
          <w:szCs w:val="28"/>
        </w:rPr>
        <w:t xml:space="preserve">    </w:t>
      </w:r>
      <w:r w:rsidRPr="00DD5360">
        <w:rPr>
          <w:rFonts w:ascii="PT Astra Serif" w:hAnsi="PT Astra Serif"/>
          <w:bCs/>
          <w:kern w:val="32"/>
          <w:sz w:val="28"/>
          <w:szCs w:val="28"/>
        </w:rPr>
        <w:tab/>
        <w:t xml:space="preserve">Несмотря на увеличение числа жителей района, занимающихся в организованных формах физической культурой и спортом, их количество составляет 6,8 % от всего населения. </w:t>
      </w:r>
      <w:r w:rsidRPr="00DD5360">
        <w:rPr>
          <w:rFonts w:ascii="PT Astra Serif" w:hAnsi="PT Astra Serif"/>
          <w:sz w:val="28"/>
          <w:szCs w:val="28"/>
        </w:rPr>
        <w:t>Исходя из вышеизложенного, принятие данной Программы</w:t>
      </w:r>
      <w:r w:rsidR="007D28FD" w:rsidRPr="00DD5360">
        <w:rPr>
          <w:rFonts w:ascii="PT Astra Serif" w:hAnsi="PT Astra Serif"/>
          <w:sz w:val="28"/>
          <w:szCs w:val="28"/>
        </w:rPr>
        <w:t>,</w:t>
      </w:r>
      <w:r w:rsidRPr="00DD5360">
        <w:rPr>
          <w:rFonts w:ascii="PT Astra Serif" w:hAnsi="PT Astra Serif"/>
          <w:sz w:val="28"/>
          <w:szCs w:val="28"/>
        </w:rPr>
        <w:t xml:space="preserve"> будет способствовать в конечном итоге  увеличен</w:t>
      </w:r>
      <w:r w:rsidR="007D28FD" w:rsidRPr="00DD5360">
        <w:rPr>
          <w:rFonts w:ascii="PT Astra Serif" w:hAnsi="PT Astra Serif"/>
          <w:sz w:val="28"/>
          <w:szCs w:val="28"/>
        </w:rPr>
        <w:t>ию числа участников мероприятий,</w:t>
      </w:r>
      <w:r w:rsidRPr="00DD5360">
        <w:rPr>
          <w:rFonts w:ascii="PT Astra Serif" w:hAnsi="PT Astra Serif"/>
          <w:sz w:val="28"/>
          <w:szCs w:val="28"/>
        </w:rPr>
        <w:t xml:space="preserve"> занимающихся физической культурой и спортом, в том числе в муниципальных учреждениях дополнительного образования детей и укреплению их здоровья. </w:t>
      </w:r>
    </w:p>
    <w:p w:rsidR="00E72B65" w:rsidRPr="00DD5360" w:rsidRDefault="00E72B65" w:rsidP="00E72B65">
      <w:pPr>
        <w:widowControl/>
        <w:autoSpaceDE/>
        <w:autoSpaceDN/>
        <w:adjustRightInd/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 xml:space="preserve">         </w:t>
      </w:r>
      <w:r w:rsidRPr="00DD5360">
        <w:rPr>
          <w:rFonts w:ascii="PT Astra Serif" w:hAnsi="PT Astra Serif"/>
          <w:sz w:val="28"/>
          <w:szCs w:val="28"/>
        </w:rPr>
        <w:tab/>
        <w:t>Вместе с тем для сохранения положительной динамики и устойчивого развития физической культуры и спорта в период реализации государственной программы также необходимо:</w:t>
      </w:r>
    </w:p>
    <w:p w:rsidR="00E72B65" w:rsidRPr="00DD5360" w:rsidRDefault="00E72B65" w:rsidP="00E72B65">
      <w:pPr>
        <w:widowControl/>
        <w:autoSpaceDE/>
        <w:autoSpaceDN/>
        <w:adjustRightInd/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 xml:space="preserve">      </w:t>
      </w:r>
      <w:r w:rsidRPr="00DD5360">
        <w:rPr>
          <w:rFonts w:ascii="PT Astra Serif" w:hAnsi="PT Astra Serif"/>
          <w:sz w:val="28"/>
          <w:szCs w:val="28"/>
        </w:rPr>
        <w:tab/>
        <w:t>- обеспечить сохранение темпов строительства и реконструкции объектов спорта с учетом потребностей населения района;</w:t>
      </w:r>
    </w:p>
    <w:p w:rsidR="00E72B65" w:rsidRPr="00DD5360" w:rsidRDefault="00E72B65" w:rsidP="00E72B65">
      <w:pPr>
        <w:widowControl/>
        <w:autoSpaceDE/>
        <w:autoSpaceDN/>
        <w:adjustRightInd/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 xml:space="preserve">     </w:t>
      </w:r>
      <w:r w:rsidRPr="00DD5360">
        <w:rPr>
          <w:rFonts w:ascii="PT Astra Serif" w:hAnsi="PT Astra Serif"/>
          <w:sz w:val="28"/>
          <w:szCs w:val="28"/>
        </w:rPr>
        <w:tab/>
        <w:t>- обеспечить внедрение федеральных стандартов спортивной подготовки в учреждениях, осуществляющих спортивную подготовку;</w:t>
      </w:r>
    </w:p>
    <w:p w:rsidR="00E72B65" w:rsidRPr="00DD5360" w:rsidRDefault="00E72B65" w:rsidP="00E72B65">
      <w:pPr>
        <w:widowControl/>
        <w:autoSpaceDE/>
        <w:autoSpaceDN/>
        <w:adjustRightInd/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 xml:space="preserve">    </w:t>
      </w:r>
      <w:r w:rsidRPr="00DD5360">
        <w:rPr>
          <w:rFonts w:ascii="PT Astra Serif" w:hAnsi="PT Astra Serif"/>
          <w:sz w:val="28"/>
          <w:szCs w:val="28"/>
        </w:rPr>
        <w:tab/>
        <w:t>- создать условия для развития детско-юношеского и студенческого спорта;</w:t>
      </w:r>
    </w:p>
    <w:p w:rsidR="00E72B65" w:rsidRPr="00DD5360" w:rsidRDefault="00E72B65" w:rsidP="00E72B65">
      <w:pPr>
        <w:widowControl/>
        <w:autoSpaceDE/>
        <w:autoSpaceDN/>
        <w:adjustRightInd/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 xml:space="preserve">   </w:t>
      </w:r>
      <w:r w:rsidRPr="00DD5360">
        <w:rPr>
          <w:rFonts w:ascii="PT Astra Serif" w:hAnsi="PT Astra Serif"/>
          <w:sz w:val="28"/>
          <w:szCs w:val="28"/>
        </w:rPr>
        <w:tab/>
        <w:t>- повысить привлекательность физической культуры и спорта как сферы профессиональной деятельности;</w:t>
      </w:r>
    </w:p>
    <w:p w:rsidR="00E72B65" w:rsidRPr="00DD5360" w:rsidRDefault="00E72B65" w:rsidP="00E72B65">
      <w:pPr>
        <w:widowControl/>
        <w:autoSpaceDE/>
        <w:autoSpaceDN/>
        <w:adjustRightInd/>
        <w:ind w:firstLine="708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- повысить эффективность пропаганды физической культуры и спорта, включая производство и распространение информационно-просветительских программ, подготовленных с участием государственных телерадиокомпаний, увеличить объем вещания на эти цели.</w:t>
      </w:r>
    </w:p>
    <w:p w:rsidR="00E72B65" w:rsidRPr="00DD5360" w:rsidRDefault="00E72B65" w:rsidP="00E72B65">
      <w:pPr>
        <w:widowControl/>
        <w:ind w:firstLine="708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 xml:space="preserve">Решение обозначенных проблем, возможно, осуществить программно-целевым методом, который дает возможность прогнозировать и оценивать результаты работы, эффективно расходовать финансовые ресурсы и координировать деятельность различных учреждений культуры. </w:t>
      </w:r>
    </w:p>
    <w:p w:rsidR="00E72B65" w:rsidRPr="00DD5360" w:rsidRDefault="00E72B65" w:rsidP="00E72B65">
      <w:pPr>
        <w:widowControl/>
        <w:ind w:firstLine="708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Программными мероприятиями планируется охватить свыше 8400 человек различных категорий населения, что составит около 50 процентов населения МО город Липки Киреевского района.</w:t>
      </w:r>
    </w:p>
    <w:p w:rsidR="00E72B65" w:rsidRPr="00DD5360" w:rsidRDefault="00E72B65" w:rsidP="00E72B65">
      <w:pPr>
        <w:widowControl/>
        <w:ind w:firstLine="708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Программа ориентирована на оптимизацию и модернизацию сети учреждений культуры, призвана обеспечить максимальное соответствие ее современным потребностям населения, повышение роли культуры в формировании активной личности, равный доступ к культурным ценностям социально незащищенных слоев населения.</w:t>
      </w:r>
    </w:p>
    <w:p w:rsidR="00E72B65" w:rsidRPr="00DD5360" w:rsidRDefault="00E72B65" w:rsidP="00E72B65">
      <w:pPr>
        <w:widowControl/>
        <w:ind w:firstLine="708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Программа учитывает новые экономические и социальные факторы общественных отношений, связанных с развитием различных форм собственности, возрастающую роль местного самоуправления и недостаточное финансирование отрасли.</w:t>
      </w:r>
    </w:p>
    <w:p w:rsidR="00E72B65" w:rsidRPr="00DD5360" w:rsidRDefault="00E72B65" w:rsidP="00E72B65">
      <w:pPr>
        <w:widowControl/>
        <w:ind w:firstLine="708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Ряд новых задач в области культурной политики требует корректировки сложившихся приоритетов и переноса акцентов на дальнейшее развитие накопленного потенциала. При этом культура рассматривается как целостная система духовных ценностей, влияющих на все сферы государственной и общественной жизни.</w:t>
      </w:r>
    </w:p>
    <w:p w:rsidR="00E72B65" w:rsidRPr="00DD5360" w:rsidRDefault="00E72B65" w:rsidP="00E72B65">
      <w:pPr>
        <w:widowControl/>
        <w:autoSpaceDE/>
        <w:autoSpaceDN/>
        <w:adjustRightInd/>
        <w:ind w:firstLine="0"/>
        <w:rPr>
          <w:rFonts w:ascii="PT Astra Serif" w:eastAsia="Calibri" w:hAnsi="PT Astra Serif"/>
          <w:sz w:val="28"/>
          <w:szCs w:val="28"/>
          <w:lang w:eastAsia="en-US"/>
        </w:rPr>
      </w:pPr>
      <w:r w:rsidRPr="00DD5360">
        <w:rPr>
          <w:rFonts w:ascii="PT Astra Serif" w:eastAsia="Calibri" w:hAnsi="PT Astra Serif"/>
          <w:sz w:val="28"/>
          <w:szCs w:val="28"/>
          <w:lang w:eastAsia="en-US"/>
        </w:rPr>
        <w:t xml:space="preserve">     </w:t>
      </w:r>
      <w:r w:rsidRPr="00DD5360">
        <w:rPr>
          <w:rFonts w:ascii="PT Astra Serif" w:eastAsia="Calibri" w:hAnsi="PT Astra Serif"/>
          <w:sz w:val="28"/>
          <w:szCs w:val="28"/>
          <w:lang w:eastAsia="en-US"/>
        </w:rPr>
        <w:tab/>
        <w:t>Следует отметить, что реализация Программы  сопряжена с рисками, которые могут препятствовать достижению запланированных результатов.</w:t>
      </w:r>
    </w:p>
    <w:p w:rsidR="00E72B65" w:rsidRPr="00DD5360" w:rsidRDefault="00E72B65" w:rsidP="00E72B65">
      <w:pPr>
        <w:widowControl/>
        <w:autoSpaceDE/>
        <w:autoSpaceDN/>
        <w:adjustRightInd/>
        <w:ind w:firstLine="0"/>
        <w:rPr>
          <w:rFonts w:ascii="PT Astra Serif" w:eastAsia="Calibri" w:hAnsi="PT Astra Serif"/>
          <w:sz w:val="28"/>
          <w:szCs w:val="28"/>
          <w:lang w:eastAsia="en-US"/>
        </w:rPr>
      </w:pPr>
      <w:r w:rsidRPr="00DD5360">
        <w:rPr>
          <w:rFonts w:ascii="PT Astra Serif" w:eastAsia="Calibri" w:hAnsi="PT Astra Serif"/>
          <w:sz w:val="28"/>
          <w:szCs w:val="28"/>
          <w:lang w:eastAsia="en-US"/>
        </w:rPr>
        <w:t xml:space="preserve">      </w:t>
      </w:r>
      <w:r w:rsidRPr="00DD5360">
        <w:rPr>
          <w:rFonts w:ascii="PT Astra Serif" w:eastAsia="Calibri" w:hAnsi="PT Astra Serif"/>
          <w:sz w:val="28"/>
          <w:szCs w:val="28"/>
          <w:lang w:eastAsia="en-US"/>
        </w:rPr>
        <w:tab/>
        <w:t>К числу частично управляемых рисков относится дефицит в отрасли культура высококвалифицированных кадров для внедрения программно – целевых  методов и механизмов управления, ориентированных на результат.</w:t>
      </w:r>
    </w:p>
    <w:p w:rsidR="00E72B65" w:rsidRPr="00DD5360" w:rsidRDefault="00E72B65" w:rsidP="00E72B65">
      <w:pPr>
        <w:widowControl/>
        <w:autoSpaceDE/>
        <w:autoSpaceDN/>
        <w:adjustRightInd/>
        <w:ind w:firstLine="0"/>
        <w:rPr>
          <w:rFonts w:ascii="PT Astra Serif" w:eastAsia="Calibri" w:hAnsi="PT Astra Serif"/>
          <w:sz w:val="28"/>
          <w:szCs w:val="28"/>
          <w:lang w:eastAsia="en-US"/>
        </w:rPr>
      </w:pPr>
      <w:r w:rsidRPr="00DD5360">
        <w:rPr>
          <w:rFonts w:ascii="PT Astra Serif" w:eastAsia="Calibri" w:hAnsi="PT Astra Serif"/>
          <w:sz w:val="28"/>
          <w:szCs w:val="28"/>
          <w:lang w:eastAsia="en-US"/>
        </w:rPr>
        <w:t xml:space="preserve">      </w:t>
      </w:r>
      <w:r w:rsidRPr="00DD5360">
        <w:rPr>
          <w:rFonts w:ascii="PT Astra Serif" w:eastAsia="Calibri" w:hAnsi="PT Astra Serif"/>
          <w:sz w:val="28"/>
          <w:szCs w:val="28"/>
          <w:lang w:eastAsia="en-US"/>
        </w:rPr>
        <w:tab/>
        <w:t xml:space="preserve">Основными неуправляемыми рисками являются растущая нестабильность и неопределенность в экономике, развитие второй волны глобального экономического кризиса, замедление темпов роста экономики в России в целом, и, как следствие, существенное сокращение объемов бюджетного финансирования Программы. </w:t>
      </w:r>
    </w:p>
    <w:p w:rsidR="00E72B65" w:rsidRPr="00DD5360" w:rsidRDefault="00E72B65" w:rsidP="00E72B65">
      <w:pPr>
        <w:ind w:firstLine="708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Практика реализации в муниципальном образовании МО город Липки Киреевского  района целевых муниципальных программ подтверждает необходимость дальнейшей реализации мероприятий  с использованием программного метода.</w:t>
      </w:r>
    </w:p>
    <w:p w:rsidR="00E72B65" w:rsidRPr="00DD5360" w:rsidRDefault="00E72B65" w:rsidP="00E72B65">
      <w:pPr>
        <w:widowControl/>
        <w:ind w:firstLine="708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Программа содержит 3 подпрограммы, сформированные по функциональным и проблемным признакам, которые отражают основные направления государственной политики:</w:t>
      </w:r>
    </w:p>
    <w:p w:rsidR="00E72B65" w:rsidRPr="00DD5360" w:rsidRDefault="00E72B65" w:rsidP="00E72B65">
      <w:pPr>
        <w:ind w:firstLine="0"/>
        <w:rPr>
          <w:rFonts w:ascii="PT Astra Serif" w:hAnsi="PT Astra Serif"/>
          <w:b/>
          <w:bCs/>
          <w:sz w:val="28"/>
          <w:szCs w:val="28"/>
        </w:rPr>
      </w:pPr>
      <w:r w:rsidRPr="00DD5360">
        <w:rPr>
          <w:rFonts w:ascii="PT Astra Serif" w:hAnsi="PT Astra Serif"/>
          <w:b/>
          <w:bCs/>
          <w:sz w:val="28"/>
          <w:szCs w:val="28"/>
        </w:rPr>
        <w:t>Физическая культура и спорт</w:t>
      </w:r>
    </w:p>
    <w:p w:rsidR="00E72B65" w:rsidRPr="00DD5360" w:rsidRDefault="00E72B65" w:rsidP="00E72B65">
      <w:pPr>
        <w:ind w:firstLine="709"/>
        <w:rPr>
          <w:rFonts w:ascii="PT Astra Serif" w:hAnsi="PT Astra Serif"/>
          <w:bCs/>
          <w:sz w:val="28"/>
          <w:szCs w:val="28"/>
        </w:rPr>
      </w:pPr>
      <w:r w:rsidRPr="00DD5360">
        <w:rPr>
          <w:rFonts w:ascii="PT Astra Serif" w:hAnsi="PT Astra Serif"/>
          <w:bCs/>
          <w:sz w:val="28"/>
          <w:szCs w:val="28"/>
        </w:rPr>
        <w:t>- Содействие развитию Развитие физич</w:t>
      </w:r>
      <w:r w:rsidR="009B0EBA" w:rsidRPr="00DD5360">
        <w:rPr>
          <w:rFonts w:ascii="PT Astra Serif" w:hAnsi="PT Astra Serif"/>
          <w:bCs/>
          <w:sz w:val="28"/>
          <w:szCs w:val="28"/>
        </w:rPr>
        <w:t>еской культуры спорта (2019-2023</w:t>
      </w:r>
      <w:r w:rsidRPr="00DD5360">
        <w:rPr>
          <w:rFonts w:ascii="PT Astra Serif" w:hAnsi="PT Astra Serif"/>
          <w:bCs/>
          <w:sz w:val="28"/>
          <w:szCs w:val="28"/>
        </w:rPr>
        <w:t xml:space="preserve"> годы)</w:t>
      </w:r>
    </w:p>
    <w:p w:rsidR="00E72B65" w:rsidRPr="00DD5360" w:rsidRDefault="00E72B65" w:rsidP="00E72B65">
      <w:pPr>
        <w:ind w:firstLine="0"/>
        <w:rPr>
          <w:rFonts w:ascii="PT Astra Serif" w:hAnsi="PT Astra Serif"/>
          <w:b/>
          <w:bCs/>
          <w:sz w:val="28"/>
          <w:szCs w:val="28"/>
        </w:rPr>
      </w:pPr>
      <w:r w:rsidRPr="00DD5360">
        <w:rPr>
          <w:rFonts w:ascii="PT Astra Serif" w:hAnsi="PT Astra Serif"/>
          <w:b/>
          <w:bCs/>
          <w:sz w:val="28"/>
          <w:szCs w:val="28"/>
        </w:rPr>
        <w:t xml:space="preserve">Культура </w:t>
      </w:r>
    </w:p>
    <w:p w:rsidR="00E72B65" w:rsidRPr="00DD5360" w:rsidRDefault="00E72B65" w:rsidP="007D28FD">
      <w:pPr>
        <w:ind w:left="708" w:firstLine="1"/>
        <w:rPr>
          <w:rFonts w:ascii="PT Astra Serif" w:hAnsi="PT Astra Serif"/>
          <w:bCs/>
          <w:sz w:val="28"/>
          <w:szCs w:val="28"/>
        </w:rPr>
      </w:pPr>
      <w:r w:rsidRPr="00DD5360">
        <w:rPr>
          <w:rFonts w:ascii="PT Astra Serif" w:hAnsi="PT Astra Serif"/>
          <w:bCs/>
          <w:sz w:val="28"/>
          <w:szCs w:val="28"/>
        </w:rPr>
        <w:t>- Сохранение и развитие традиционной народной культуры</w:t>
      </w:r>
      <w:r w:rsidR="009B0EBA" w:rsidRPr="00DD5360">
        <w:rPr>
          <w:rFonts w:ascii="PT Astra Serif" w:hAnsi="PT Astra Serif"/>
          <w:bCs/>
          <w:sz w:val="28"/>
          <w:szCs w:val="28"/>
        </w:rPr>
        <w:t>, промыслов и ремесел (2019-2023</w:t>
      </w:r>
      <w:r w:rsidRPr="00DD5360">
        <w:rPr>
          <w:rFonts w:ascii="PT Astra Serif" w:hAnsi="PT Astra Serif"/>
          <w:bCs/>
          <w:sz w:val="28"/>
          <w:szCs w:val="28"/>
        </w:rPr>
        <w:t xml:space="preserve"> годы).</w:t>
      </w:r>
    </w:p>
    <w:p w:rsidR="00E72B65" w:rsidRPr="00DD5360" w:rsidRDefault="00E72B65" w:rsidP="00E72B65">
      <w:pPr>
        <w:ind w:firstLine="709"/>
        <w:rPr>
          <w:rFonts w:ascii="PT Astra Serif" w:hAnsi="PT Astra Serif"/>
          <w:bCs/>
          <w:sz w:val="28"/>
          <w:szCs w:val="28"/>
        </w:rPr>
      </w:pPr>
      <w:r w:rsidRPr="00DD5360">
        <w:rPr>
          <w:rFonts w:ascii="PT Astra Serif" w:hAnsi="PT Astra Serif"/>
          <w:bCs/>
          <w:sz w:val="28"/>
          <w:szCs w:val="28"/>
        </w:rPr>
        <w:t>- Содейст</w:t>
      </w:r>
      <w:r w:rsidR="009B0EBA" w:rsidRPr="00DD5360">
        <w:rPr>
          <w:rFonts w:ascii="PT Astra Serif" w:hAnsi="PT Astra Serif"/>
          <w:bCs/>
          <w:sz w:val="28"/>
          <w:szCs w:val="28"/>
        </w:rPr>
        <w:t>вие развитию культуры (2019-2023</w:t>
      </w:r>
      <w:r w:rsidRPr="00DD5360">
        <w:rPr>
          <w:rFonts w:ascii="PT Astra Serif" w:hAnsi="PT Astra Serif"/>
          <w:bCs/>
          <w:sz w:val="28"/>
          <w:szCs w:val="28"/>
        </w:rPr>
        <w:t xml:space="preserve"> годы).</w:t>
      </w:r>
    </w:p>
    <w:p w:rsidR="00466671" w:rsidRPr="00DD5360" w:rsidRDefault="00466671" w:rsidP="00466671">
      <w:pPr>
        <w:ind w:firstLine="708"/>
        <w:rPr>
          <w:rFonts w:ascii="PT Astra Serif" w:hAnsi="PT Astra Serif"/>
          <w:bCs/>
          <w:sz w:val="28"/>
          <w:szCs w:val="28"/>
        </w:rPr>
      </w:pPr>
      <w:r w:rsidRPr="00DD5360">
        <w:rPr>
          <w:rFonts w:ascii="PT Astra Serif" w:hAnsi="PT Astra Serif"/>
          <w:bCs/>
          <w:sz w:val="28"/>
          <w:szCs w:val="28"/>
        </w:rPr>
        <w:t>- Сохранение и развитие библиотечного дела (2019-202</w:t>
      </w:r>
      <w:r w:rsidR="009B0EBA" w:rsidRPr="00DD5360">
        <w:rPr>
          <w:rFonts w:ascii="PT Astra Serif" w:hAnsi="PT Astra Serif"/>
          <w:bCs/>
          <w:sz w:val="28"/>
          <w:szCs w:val="28"/>
        </w:rPr>
        <w:t>3</w:t>
      </w:r>
      <w:r w:rsidRPr="00DD5360">
        <w:rPr>
          <w:rFonts w:ascii="PT Astra Serif" w:hAnsi="PT Astra Serif"/>
          <w:bCs/>
          <w:sz w:val="28"/>
          <w:szCs w:val="28"/>
        </w:rPr>
        <w:t xml:space="preserve"> годы)</w:t>
      </w:r>
    </w:p>
    <w:p w:rsidR="00E72B65" w:rsidRPr="00DD5360" w:rsidRDefault="00E72B65" w:rsidP="00E72B65">
      <w:pPr>
        <w:widowControl/>
        <w:autoSpaceDE/>
        <w:autoSpaceDN/>
        <w:adjustRightInd/>
        <w:spacing w:before="100" w:beforeAutospacing="1"/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 xml:space="preserve">3. </w:t>
      </w:r>
      <w:r w:rsidRPr="00DD5360">
        <w:rPr>
          <w:rFonts w:ascii="PT Astra Serif" w:hAnsi="PT Astra Serif"/>
          <w:b/>
          <w:bCs/>
          <w:sz w:val="28"/>
          <w:szCs w:val="28"/>
        </w:rPr>
        <w:t>Цели, задачи и прогноз муниципальной программы</w:t>
      </w:r>
    </w:p>
    <w:p w:rsidR="00E72B65" w:rsidRPr="00DD5360" w:rsidRDefault="00E72B65" w:rsidP="00E72B65">
      <w:pPr>
        <w:widowControl/>
        <w:ind w:firstLine="708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К основным целям данной программы относятся:</w:t>
      </w:r>
    </w:p>
    <w:p w:rsidR="00E72B65" w:rsidRPr="00DD5360" w:rsidRDefault="00E72B65" w:rsidP="00E72B65">
      <w:pPr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- обеспечение прав граждан района на доступ к культурным ценностям;</w:t>
      </w:r>
    </w:p>
    <w:p w:rsidR="00E72B65" w:rsidRPr="00DD5360" w:rsidRDefault="00E72B65" w:rsidP="00E72B65">
      <w:pPr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- обеспечение свободы творчества и прав граждан района на участие в культурной жизни;</w:t>
      </w:r>
    </w:p>
    <w:p w:rsidR="00E72B65" w:rsidRPr="00DD5360" w:rsidRDefault="00E72B65" w:rsidP="00E72B65">
      <w:pPr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- предоставление качественных и доступных  услуг дополнительного образования детей на территории МО город Липки Киреевского района;</w:t>
      </w:r>
    </w:p>
    <w:p w:rsidR="00E72B65" w:rsidRPr="00DD5360" w:rsidRDefault="00E72B65" w:rsidP="00E72B65">
      <w:pPr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- создание условий для ведения здорового образа жизни и систематических занятий физической культурой и спортом различных категорий населения МО город Липки Киреевского района, повышение конкурентоспособности спорта на различных соревнованиях;</w:t>
      </w:r>
    </w:p>
    <w:p w:rsidR="00E72B65" w:rsidRPr="00DD5360" w:rsidRDefault="00E72B65" w:rsidP="00E72B65">
      <w:pPr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- создание и обеспечение условий для воспитания, развития, самореализации детей и молодежи,  для повышения социальной, общественно-политической и инновационной активности молодежи МО город Липки Киреевского района;</w:t>
      </w:r>
    </w:p>
    <w:p w:rsidR="00E72B65" w:rsidRPr="00DD5360" w:rsidRDefault="00E72B65" w:rsidP="00E72B65">
      <w:pPr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- обеспечение детей МО город Липки Киреевского района современными и качественными оздоровительными услугами;</w:t>
      </w:r>
    </w:p>
    <w:p w:rsidR="00E72B65" w:rsidRPr="00DD5360" w:rsidRDefault="00E72B65" w:rsidP="00E72B65">
      <w:pPr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 xml:space="preserve">- формирование доступной для инвалидов среды жизнедеятельности, создание условий для эффективной реабилитации и интеграции инвалидов в общество. </w:t>
      </w:r>
    </w:p>
    <w:p w:rsidR="00E72B65" w:rsidRPr="00DD5360" w:rsidRDefault="00E72B65" w:rsidP="00E72B65">
      <w:pPr>
        <w:ind w:firstLine="708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 xml:space="preserve">Формулировки этих целей определяются приоритетами государственной политики, ключевыми проблемами и современными вызовами в рассматриваемых сферах.  </w:t>
      </w:r>
    </w:p>
    <w:p w:rsidR="00E72B65" w:rsidRPr="00DD5360" w:rsidRDefault="00E72B65" w:rsidP="00E72B65">
      <w:pPr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Достижения данных целей предполагается посредством решения 18 взаимосвязанных и взаимодополняющих задач, отражающих  полномочия муниципальных органов власти в сфере культуры и спорта:</w:t>
      </w:r>
    </w:p>
    <w:p w:rsidR="00E72B65" w:rsidRPr="00DD5360" w:rsidRDefault="00E72B65" w:rsidP="00E72B65">
      <w:pPr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- сохранение, использование и популяризация культурного и исторического наследия;</w:t>
      </w:r>
    </w:p>
    <w:p w:rsidR="00E72B65" w:rsidRPr="00DD5360" w:rsidRDefault="00E72B65" w:rsidP="00E72B65">
      <w:pPr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- создание условий для улучшения доступа граждан района к информации и знаниям;</w:t>
      </w:r>
    </w:p>
    <w:p w:rsidR="00E72B65" w:rsidRPr="00DD5360" w:rsidRDefault="00E72B65" w:rsidP="00E72B65">
      <w:pPr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- сохранение и развитие системы образования в сфере культуры и искусства;</w:t>
      </w:r>
    </w:p>
    <w:p w:rsidR="00E72B65" w:rsidRPr="00DD5360" w:rsidRDefault="00E72B65" w:rsidP="00E72B65">
      <w:pPr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- внедрение информационно-коммуникационных технологий в отрасли культура;</w:t>
      </w:r>
    </w:p>
    <w:p w:rsidR="00E72B65" w:rsidRPr="00DD5360" w:rsidRDefault="00E72B65" w:rsidP="00E72B65">
      <w:pPr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- сохранение и развитие традиционной народной культуры, промыслов и ремесел;</w:t>
      </w:r>
    </w:p>
    <w:p w:rsidR="00E72B65" w:rsidRPr="00DD5360" w:rsidRDefault="00E72B65" w:rsidP="00E72B65">
      <w:pPr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- вовлечение всех слоев населения к участию в культурно-массовых мероприятиях;</w:t>
      </w:r>
    </w:p>
    <w:p w:rsidR="00E72B65" w:rsidRPr="00DD5360" w:rsidRDefault="00E72B65" w:rsidP="00E72B65">
      <w:pPr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- развитие кинообслуживания населения;</w:t>
      </w:r>
    </w:p>
    <w:p w:rsidR="00E72B65" w:rsidRPr="00DD5360" w:rsidRDefault="00E72B65" w:rsidP="00E72B65">
      <w:pPr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- создание благоприятных условий для развития внутреннего и въездного туризма;</w:t>
      </w:r>
    </w:p>
    <w:p w:rsidR="00E72B65" w:rsidRPr="00DD5360" w:rsidRDefault="00E72B65" w:rsidP="00E72B65">
      <w:pPr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- обеспечение доступности и качественного оказания муниципальной услуги по предоставлению дополнительного образования в учреждениях дополнительного образования муниципального образования город Липки Киреевского района;</w:t>
      </w:r>
    </w:p>
    <w:p w:rsidR="00E72B65" w:rsidRPr="00DD5360" w:rsidRDefault="00E72B65" w:rsidP="00E72B65">
      <w:pPr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- развитие массовой физической культуры и спорта в районе, проведение массовых физкультурно-оздоровительных и спортивных соревнований среди всех категории  населения района;</w:t>
      </w:r>
    </w:p>
    <w:p w:rsidR="00E72B65" w:rsidRPr="00DD5360" w:rsidRDefault="00E72B65" w:rsidP="00E72B65">
      <w:pPr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- формирование у молодежи, устойчивого интереса и потребности  в  регулярных занятиях физической культурой и спортом и навыков здорового образа жизни, повышение уровня образованности  в  области  физической культуры, спорта и здорового образа жизни;</w:t>
      </w:r>
    </w:p>
    <w:p w:rsidR="00E72B65" w:rsidRPr="00DD5360" w:rsidRDefault="00E72B65" w:rsidP="00E72B65">
      <w:pPr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- содействие самореализации и социальной адаптации, включению молодежи в социально-экономическую жизнь района, повышение активности молодежи в решении проблем;</w:t>
      </w:r>
    </w:p>
    <w:p w:rsidR="00E72B65" w:rsidRPr="00DD5360" w:rsidRDefault="00E72B65" w:rsidP="00E72B65">
      <w:pPr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- создание условий для образования детей, высокомотивированных к учебной деятельности, развитие интеллектуальных способностей;</w:t>
      </w:r>
    </w:p>
    <w:p w:rsidR="00E72B65" w:rsidRPr="00DD5360" w:rsidRDefault="00E72B65" w:rsidP="00E72B65">
      <w:pPr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- обеспечение доступности оздоровительных услуг для детей,  проживающих на территории района;</w:t>
      </w:r>
    </w:p>
    <w:p w:rsidR="00E72B65" w:rsidRPr="00DD5360" w:rsidRDefault="00E72B65" w:rsidP="00E72B65">
      <w:pPr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- вовлечение инвалидов в культурно-массовые и спортивные мероприятия;</w:t>
      </w:r>
    </w:p>
    <w:p w:rsidR="00E72B65" w:rsidRPr="00DD5360" w:rsidRDefault="00E72B65" w:rsidP="00E72B65">
      <w:pPr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- развитие системы патриотического воспитания;</w:t>
      </w:r>
    </w:p>
    <w:p w:rsidR="00E72B65" w:rsidRPr="00DD5360" w:rsidRDefault="00E72B65" w:rsidP="00E72B65">
      <w:pPr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- активная пропаганда патриотизма в средствах массовой информации.</w:t>
      </w:r>
    </w:p>
    <w:p w:rsidR="00E72B65" w:rsidRPr="00DD5360" w:rsidRDefault="00E72B65" w:rsidP="00E72B65">
      <w:pPr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Данные  задачи ориентированы на реализацию прав граждан в области культуры и спорта,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E72B65" w:rsidRPr="00DD5360" w:rsidRDefault="00E72B65" w:rsidP="00E72B65">
      <w:pPr>
        <w:widowControl/>
        <w:ind w:firstLine="708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 xml:space="preserve">Вышеуказанные задачи будет обеспечены посредством осуществления подпрограмм. </w:t>
      </w:r>
    </w:p>
    <w:p w:rsidR="00E72B65" w:rsidRPr="00DD5360" w:rsidRDefault="00E72B65" w:rsidP="00E72B65">
      <w:pPr>
        <w:widowControl/>
        <w:autoSpaceDE/>
        <w:autoSpaceDN/>
        <w:adjustRightInd/>
        <w:ind w:firstLine="0"/>
        <w:rPr>
          <w:rFonts w:ascii="PT Astra Serif" w:eastAsia="Calibri" w:hAnsi="PT Astra Serif"/>
          <w:sz w:val="28"/>
          <w:szCs w:val="28"/>
          <w:lang w:eastAsia="en-US"/>
        </w:rPr>
      </w:pPr>
      <w:r w:rsidRPr="00DD5360">
        <w:rPr>
          <w:rFonts w:ascii="PT Astra Serif" w:eastAsia="Calibri" w:hAnsi="PT Astra Serif"/>
          <w:sz w:val="28"/>
          <w:szCs w:val="28"/>
          <w:lang w:eastAsia="en-US"/>
        </w:rPr>
        <w:t xml:space="preserve">           </w:t>
      </w:r>
      <w:r w:rsidRPr="00DD5360">
        <w:rPr>
          <w:rFonts w:ascii="PT Astra Serif" w:eastAsia="Calibri" w:hAnsi="PT Astra Serif"/>
          <w:sz w:val="28"/>
          <w:szCs w:val="28"/>
          <w:lang w:eastAsia="en-US"/>
        </w:rPr>
        <w:tab/>
        <w:t>Муниципальными учреждениями культуры и  спорта осуществляется целый комплекс основных мероприятий, соответствующих целям и задачам настоящей Программы в пределах установленных полномочий Федеральным Законом от 6 октября 2003 года № 131- ФЗ «Об общих принципах организации местного самоуправления в Российской Федерации».</w:t>
      </w:r>
    </w:p>
    <w:p w:rsidR="00E72B65" w:rsidRPr="00DD5360" w:rsidRDefault="00E72B65" w:rsidP="00E72B65">
      <w:pPr>
        <w:widowControl/>
        <w:autoSpaceDE/>
        <w:autoSpaceDN/>
        <w:adjustRightInd/>
        <w:ind w:firstLine="0"/>
        <w:rPr>
          <w:rFonts w:ascii="PT Astra Serif" w:eastAsia="Calibri" w:hAnsi="PT Astra Serif"/>
          <w:sz w:val="28"/>
          <w:szCs w:val="28"/>
          <w:lang w:eastAsia="en-US"/>
        </w:rPr>
      </w:pPr>
    </w:p>
    <w:p w:rsidR="00E72B65" w:rsidRPr="00DD5360" w:rsidRDefault="00E72B65" w:rsidP="00E72B65">
      <w:pPr>
        <w:widowControl/>
        <w:autoSpaceDE/>
        <w:autoSpaceDN/>
        <w:adjustRightInd/>
        <w:ind w:firstLine="0"/>
        <w:rPr>
          <w:rFonts w:ascii="PT Astra Serif" w:eastAsia="Calibri" w:hAnsi="PT Astra Serif"/>
          <w:sz w:val="28"/>
          <w:szCs w:val="28"/>
          <w:lang w:eastAsia="en-US"/>
        </w:rPr>
      </w:pPr>
      <w:r w:rsidRPr="00DD5360">
        <w:rPr>
          <w:rFonts w:ascii="PT Astra Serif" w:eastAsia="Calibri" w:hAnsi="PT Astra Serif"/>
          <w:b/>
          <w:sz w:val="28"/>
          <w:szCs w:val="28"/>
          <w:lang w:eastAsia="en-US"/>
        </w:rPr>
        <w:t>4.Этапы и сроки  реализации  муниципальной  программы</w:t>
      </w:r>
    </w:p>
    <w:p w:rsidR="00E72B65" w:rsidRPr="00DD5360" w:rsidRDefault="00E72B65" w:rsidP="00E72B65">
      <w:pPr>
        <w:ind w:left="720" w:firstLine="0"/>
        <w:rPr>
          <w:rFonts w:ascii="PT Astra Serif" w:hAnsi="PT Astra Serif"/>
          <w:b/>
          <w:sz w:val="28"/>
          <w:szCs w:val="28"/>
        </w:rPr>
      </w:pPr>
    </w:p>
    <w:p w:rsidR="00E72B65" w:rsidRPr="00DD5360" w:rsidRDefault="00E72B65" w:rsidP="00E72B65">
      <w:pPr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Сроки реализации государственной программы: 2019-20</w:t>
      </w:r>
      <w:r w:rsidR="009B0EBA" w:rsidRPr="00DD5360">
        <w:rPr>
          <w:rFonts w:ascii="PT Astra Serif" w:hAnsi="PT Astra Serif"/>
          <w:sz w:val="28"/>
          <w:szCs w:val="28"/>
        </w:rPr>
        <w:t>23</w:t>
      </w:r>
      <w:r w:rsidRPr="00DD5360">
        <w:rPr>
          <w:rFonts w:ascii="PT Astra Serif" w:hAnsi="PT Astra Serif"/>
          <w:sz w:val="28"/>
          <w:szCs w:val="28"/>
        </w:rPr>
        <w:t xml:space="preserve"> годы. Программа  реализуется в один этап.</w:t>
      </w:r>
    </w:p>
    <w:p w:rsidR="00E72B65" w:rsidRPr="00DD5360" w:rsidRDefault="00E72B65" w:rsidP="00E72B65">
      <w:pPr>
        <w:widowControl/>
        <w:autoSpaceDE/>
        <w:autoSpaceDN/>
        <w:adjustRightInd/>
        <w:ind w:firstLine="0"/>
        <w:rPr>
          <w:rFonts w:ascii="PT Astra Serif" w:eastAsia="Calibri" w:hAnsi="PT Astra Serif"/>
          <w:sz w:val="28"/>
          <w:szCs w:val="28"/>
          <w:lang w:eastAsia="en-US"/>
        </w:rPr>
      </w:pPr>
    </w:p>
    <w:p w:rsidR="00E72B65" w:rsidRPr="00DD5360" w:rsidRDefault="00E72B65" w:rsidP="00E72B65">
      <w:pPr>
        <w:widowControl/>
        <w:autoSpaceDE/>
        <w:autoSpaceDN/>
        <w:adjustRightInd/>
        <w:ind w:firstLine="0"/>
        <w:rPr>
          <w:rFonts w:ascii="PT Astra Serif" w:eastAsia="Calibri" w:hAnsi="PT Astra Serif"/>
          <w:sz w:val="28"/>
          <w:szCs w:val="28"/>
          <w:lang w:eastAsia="en-US"/>
        </w:rPr>
        <w:sectPr w:rsidR="00E72B65" w:rsidRPr="00DD5360" w:rsidSect="00294218">
          <w:headerReference w:type="default" r:id="rId10"/>
          <w:pgSz w:w="11906" w:h="16838" w:code="9"/>
          <w:pgMar w:top="709" w:right="850" w:bottom="567" w:left="1843" w:header="283" w:footer="283" w:gutter="0"/>
          <w:cols w:space="720"/>
          <w:titlePg/>
          <w:docGrid w:linePitch="326"/>
        </w:sectPr>
      </w:pPr>
      <w:r w:rsidRPr="00DD5360">
        <w:rPr>
          <w:rFonts w:ascii="PT Astra Serif" w:eastAsia="Calibri" w:hAnsi="PT Astra Serif"/>
          <w:sz w:val="28"/>
          <w:szCs w:val="28"/>
          <w:lang w:eastAsia="en-US"/>
        </w:rPr>
        <w:t xml:space="preserve">            </w:t>
      </w:r>
    </w:p>
    <w:p w:rsidR="00CD40F7" w:rsidRPr="00DD5360" w:rsidRDefault="00CD40F7" w:rsidP="00CD40F7">
      <w:pPr>
        <w:ind w:firstLine="0"/>
        <w:jc w:val="right"/>
        <w:rPr>
          <w:rFonts w:ascii="PT Astra Serif" w:hAnsi="PT Astra Serif"/>
          <w:bCs/>
          <w:sz w:val="28"/>
          <w:szCs w:val="28"/>
        </w:rPr>
      </w:pPr>
    </w:p>
    <w:p w:rsidR="00CD40F7" w:rsidRPr="00DD5360" w:rsidRDefault="00CD40F7" w:rsidP="00CD40F7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DD5360">
        <w:rPr>
          <w:rFonts w:ascii="PT Astra Serif" w:hAnsi="PT Astra Serif" w:cs="Times New Roman"/>
          <w:b/>
          <w:sz w:val="28"/>
          <w:szCs w:val="28"/>
        </w:rPr>
        <w:t>5. Перечень показателей результативности и эффективности реализации муниципальной программы</w:t>
      </w:r>
    </w:p>
    <w:p w:rsidR="00CD40F7" w:rsidRPr="00DD5360" w:rsidRDefault="00CD40F7" w:rsidP="00CD40F7">
      <w:pPr>
        <w:pStyle w:val="ConsPlusNormal"/>
        <w:widowControl/>
        <w:ind w:firstLine="0"/>
        <w:rPr>
          <w:rFonts w:ascii="PT Astra Serif" w:hAnsi="PT Astra Serif" w:cs="Times New Roman"/>
          <w:b/>
          <w:sz w:val="28"/>
          <w:szCs w:val="28"/>
        </w:rPr>
      </w:pPr>
      <w:r w:rsidRPr="00DD5360">
        <w:rPr>
          <w:rFonts w:ascii="PT Astra Serif" w:hAnsi="PT Astra Serif" w:cs="Times New Roman"/>
          <w:b/>
          <w:sz w:val="28"/>
          <w:szCs w:val="28"/>
        </w:rPr>
        <w:t xml:space="preserve">Культура </w:t>
      </w:r>
    </w:p>
    <w:p w:rsidR="00CD40F7" w:rsidRPr="00DD5360" w:rsidRDefault="00CD40F7" w:rsidP="00CD40F7">
      <w:pPr>
        <w:pStyle w:val="ConsPlusNormal"/>
        <w:widowControl/>
        <w:ind w:firstLine="0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680"/>
        <w:gridCol w:w="1701"/>
        <w:gridCol w:w="1168"/>
        <w:gridCol w:w="1134"/>
        <w:gridCol w:w="1134"/>
        <w:gridCol w:w="1100"/>
        <w:gridCol w:w="1168"/>
        <w:gridCol w:w="1390"/>
      </w:tblGrid>
      <w:tr w:rsidR="00EC4C2C" w:rsidRPr="00DD5360" w:rsidTr="006A4254">
        <w:trPr>
          <w:trHeight w:val="920"/>
        </w:trPr>
        <w:tc>
          <w:tcPr>
            <w:tcW w:w="3240" w:type="dxa"/>
            <w:vMerge w:val="restart"/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Цели и задачи       </w:t>
            </w:r>
            <w:r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br/>
              <w:t>программы</w:t>
            </w:r>
          </w:p>
        </w:tc>
        <w:tc>
          <w:tcPr>
            <w:tcW w:w="2680" w:type="dxa"/>
            <w:vMerge w:val="restart"/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Перечень     </w:t>
            </w:r>
            <w:r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br/>
              <w:t>непосредственных и</w:t>
            </w:r>
            <w:r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br/>
              <w:t xml:space="preserve">конечных     </w:t>
            </w:r>
            <w:r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br/>
              <w:t>показателей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Фактическое </w:t>
            </w:r>
            <w:r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br/>
              <w:t xml:space="preserve">значение на </w:t>
            </w:r>
            <w:r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br/>
              <w:t xml:space="preserve">момент   </w:t>
            </w:r>
            <w:r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br/>
              <w:t xml:space="preserve">разработки программы  </w:t>
            </w:r>
          </w:p>
        </w:tc>
        <w:tc>
          <w:tcPr>
            <w:tcW w:w="5704" w:type="dxa"/>
            <w:gridSpan w:val="5"/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t>Значение показателей по периодам реализации муниципальной программы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Плановые  </w:t>
            </w:r>
            <w:r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br/>
              <w:t xml:space="preserve">значения на день    </w:t>
            </w:r>
            <w:r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br/>
              <w:t xml:space="preserve">окончания  </w:t>
            </w:r>
            <w:r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br/>
              <w:t xml:space="preserve">действия  </w:t>
            </w:r>
            <w:r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br/>
              <w:t>программы</w:t>
            </w:r>
          </w:p>
        </w:tc>
      </w:tr>
      <w:tr w:rsidR="00EC4C2C" w:rsidRPr="00DD5360" w:rsidTr="006A4254">
        <w:trPr>
          <w:trHeight w:val="360"/>
        </w:trPr>
        <w:tc>
          <w:tcPr>
            <w:tcW w:w="3240" w:type="dxa"/>
            <w:vMerge/>
            <w:shd w:val="clear" w:color="auto" w:fill="auto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80" w:type="dxa"/>
            <w:vMerge/>
            <w:shd w:val="clear" w:color="auto" w:fill="auto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CD40F7" w:rsidRPr="00DD5360" w:rsidRDefault="00ED168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t>2019</w:t>
            </w:r>
            <w:r w:rsidR="00CD40F7"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F7" w:rsidRPr="00DD5360" w:rsidRDefault="00ED168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t>2020</w:t>
            </w:r>
            <w:r w:rsidR="00CD40F7"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F7" w:rsidRPr="00DD5360" w:rsidRDefault="0008649F" w:rsidP="00ED16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 w:rsidR="00ED1687"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CD40F7"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D40F7" w:rsidRPr="00DD5360" w:rsidRDefault="0008649F" w:rsidP="00ED16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 w:rsidR="00ED1687"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CD40F7"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D40F7" w:rsidRPr="00DD5360" w:rsidRDefault="00CD40F7" w:rsidP="00ED16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 w:rsidR="00ED1687"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390" w:type="dxa"/>
            <w:vMerge/>
            <w:shd w:val="clear" w:color="auto" w:fill="auto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C4C2C" w:rsidRPr="00DD5360" w:rsidTr="006A4254">
        <w:trPr>
          <w:trHeight w:val="240"/>
        </w:trPr>
        <w:tc>
          <w:tcPr>
            <w:tcW w:w="3240" w:type="dxa"/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</w:tr>
      <w:tr w:rsidR="00EC4C2C" w:rsidRPr="00DD5360" w:rsidTr="008F166D">
        <w:trPr>
          <w:trHeight w:val="646"/>
        </w:trPr>
        <w:tc>
          <w:tcPr>
            <w:tcW w:w="3240" w:type="dxa"/>
            <w:vMerge w:val="restart"/>
            <w:shd w:val="clear" w:color="auto" w:fill="auto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Задача </w:t>
            </w:r>
            <w:r w:rsidRPr="00DD5360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Сохранение и развитие  </w:t>
            </w:r>
            <w:r w:rsidRPr="00DD5360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традиционной народной  </w:t>
            </w:r>
            <w:r w:rsidRPr="00DD5360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культуры, промыслов и  </w:t>
            </w:r>
            <w:r w:rsidRPr="00DD5360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ремесел                </w:t>
            </w:r>
          </w:p>
        </w:tc>
        <w:tc>
          <w:tcPr>
            <w:tcW w:w="2680" w:type="dxa"/>
            <w:shd w:val="clear" w:color="auto" w:fill="auto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Количество      конкурсов, фестивалей, праздников (единицы)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</w:tr>
      <w:tr w:rsidR="00EC4C2C" w:rsidRPr="00DD5360" w:rsidTr="008F166D">
        <w:trPr>
          <w:trHeight w:val="255"/>
        </w:trPr>
        <w:tc>
          <w:tcPr>
            <w:tcW w:w="3240" w:type="dxa"/>
            <w:vMerge/>
            <w:shd w:val="clear" w:color="auto" w:fill="auto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:rsidR="00CD40F7" w:rsidRPr="00DD5360" w:rsidRDefault="00CD40F7" w:rsidP="006A4254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Количество клубных формирований  (единицы)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26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26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D40F7" w:rsidRPr="00DD5360" w:rsidRDefault="00CD40F7" w:rsidP="009C2A1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9C2A17" w:rsidRPr="00DD5360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26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26</w:t>
            </w:r>
          </w:p>
        </w:tc>
      </w:tr>
      <w:tr w:rsidR="00EC4C2C" w:rsidRPr="00DD5360" w:rsidTr="008F166D">
        <w:trPr>
          <w:trHeight w:val="1002"/>
        </w:trPr>
        <w:tc>
          <w:tcPr>
            <w:tcW w:w="3240" w:type="dxa"/>
            <w:vMerge w:val="restart"/>
            <w:shd w:val="clear" w:color="auto" w:fill="auto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Задача 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Вовлечение всех слоев населения к участию в культурно- массовых мероприятиях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Доля инвалидов принимающих участие в культурно-массовых мероприятиях (%)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5,3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5,5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5,7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6,1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6,1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C4C2C" w:rsidRPr="00DD5360" w:rsidTr="008F166D">
        <w:trPr>
          <w:trHeight w:val="2065"/>
        </w:trPr>
        <w:tc>
          <w:tcPr>
            <w:tcW w:w="3240" w:type="dxa"/>
            <w:vMerge/>
            <w:shd w:val="clear" w:color="auto" w:fill="auto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Доля клубов, кружков, объединений военно-патриотической направленности по отношению к общему количеству клубов, кружков, действующих в учреждениях культуры (%)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6,5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6,5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7,0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7,5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C4C2C" w:rsidRPr="00DD5360" w:rsidTr="008F166D">
        <w:trPr>
          <w:trHeight w:val="2262"/>
        </w:trPr>
        <w:tc>
          <w:tcPr>
            <w:tcW w:w="3240" w:type="dxa"/>
            <w:vMerge/>
            <w:shd w:val="clear" w:color="auto" w:fill="auto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Доля массовых мероприятий военно-патриотической направленности в общем количестве массовых мероприятий, проводимых в учреждениях культуры и образования (%)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11,0</w:t>
            </w:r>
          </w:p>
          <w:p w:rsidR="00CD40F7" w:rsidRPr="00DD5360" w:rsidRDefault="00CD40F7" w:rsidP="006A425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11,0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12,0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12,0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13,0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13,0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13,0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C4C2C" w:rsidRPr="00DD5360" w:rsidTr="008F166D">
        <w:trPr>
          <w:trHeight w:val="1543"/>
        </w:trPr>
        <w:tc>
          <w:tcPr>
            <w:tcW w:w="3240" w:type="dxa"/>
            <w:vMerge/>
            <w:shd w:val="clear" w:color="auto" w:fill="auto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0F7" w:rsidRPr="00DD5360" w:rsidRDefault="00CD40F7" w:rsidP="006A4254">
            <w:pPr>
              <w:pStyle w:val="aa"/>
              <w:rPr>
                <w:rFonts w:ascii="PT Astra Serif" w:eastAsia="Times New Roman" w:hAnsi="PT Astra Serif"/>
                <w:sz w:val="28"/>
                <w:szCs w:val="28"/>
                <w:shd w:val="clear" w:color="auto" w:fill="FFFFFF"/>
                <w:lang w:eastAsia="ru-RU"/>
              </w:rPr>
            </w:pPr>
            <w:r w:rsidRPr="00DD536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Доля музейных, библиотечных выставок</w:t>
            </w:r>
          </w:p>
          <w:p w:rsidR="00CD40F7" w:rsidRPr="00DD5360" w:rsidRDefault="00CD40F7" w:rsidP="006A4254">
            <w:pPr>
              <w:pStyle w:val="aa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DD536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военно-патриотической направленности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в общем количестве выставок (%)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75,0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75,0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75,5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76,0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76,0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76,5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76,5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C4C2C" w:rsidRPr="00DD5360" w:rsidTr="008F166D">
        <w:trPr>
          <w:trHeight w:val="2020"/>
        </w:trPr>
        <w:tc>
          <w:tcPr>
            <w:tcW w:w="3240" w:type="dxa"/>
            <w:vMerge/>
            <w:shd w:val="clear" w:color="auto" w:fill="auto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auto"/>
          </w:tcPr>
          <w:p w:rsidR="00CD40F7" w:rsidRPr="00DD5360" w:rsidRDefault="00CD40F7" w:rsidP="006A4254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Доля массовых мероприятий по профилактики преступных и  иных правонарушений к общему количеству массовых мероприятий (%)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11,0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11,5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11,7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12,0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40F7" w:rsidRPr="00DD5360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12,0</w:t>
            </w:r>
          </w:p>
          <w:p w:rsidR="00CD40F7" w:rsidRPr="00DD5360" w:rsidRDefault="00CD40F7" w:rsidP="006A425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CD40F7" w:rsidRPr="00DD5360" w:rsidRDefault="00CD40F7" w:rsidP="00CD40F7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DD5360">
        <w:rPr>
          <w:rFonts w:ascii="PT Astra Serif" w:hAnsi="PT Astra Serif" w:cs="Times New Roman"/>
          <w:sz w:val="28"/>
          <w:szCs w:val="28"/>
        </w:rPr>
        <w:t>МКУК «Липковская городская библиотека»</w:t>
      </w:r>
    </w:p>
    <w:p w:rsidR="00CD40F7" w:rsidRPr="00DD5360" w:rsidRDefault="00CD40F7" w:rsidP="00CD40F7">
      <w:pPr>
        <w:pStyle w:val="ConsPlusNormal"/>
        <w:widowControl/>
        <w:ind w:firstLine="0"/>
        <w:outlineLvl w:val="2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693"/>
        <w:gridCol w:w="1701"/>
        <w:gridCol w:w="1134"/>
        <w:gridCol w:w="1134"/>
        <w:gridCol w:w="1134"/>
        <w:gridCol w:w="1134"/>
        <w:gridCol w:w="1134"/>
        <w:gridCol w:w="1757"/>
      </w:tblGrid>
      <w:tr w:rsidR="00EC4C2C" w:rsidRPr="00DD5360" w:rsidTr="006A4254">
        <w:trPr>
          <w:trHeight w:val="781"/>
        </w:trPr>
        <w:tc>
          <w:tcPr>
            <w:tcW w:w="3261" w:type="dxa"/>
            <w:vMerge w:val="restart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Цели и задачи программы</w:t>
            </w:r>
          </w:p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D40F7" w:rsidRPr="00DD5360" w:rsidRDefault="00CD40F7" w:rsidP="006A4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Наименование  показателей результативности</w:t>
            </w:r>
          </w:p>
        </w:tc>
        <w:tc>
          <w:tcPr>
            <w:tcW w:w="1701" w:type="dxa"/>
            <w:vMerge w:val="restart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5670" w:type="dxa"/>
            <w:gridSpan w:val="5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Значение показателей результативности по годам  реализации муниципальной программы</w:t>
            </w:r>
          </w:p>
        </w:tc>
        <w:tc>
          <w:tcPr>
            <w:tcW w:w="1757" w:type="dxa"/>
            <w:vMerge w:val="restart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Плановое значение показателя на день окончания действия программы</w:t>
            </w:r>
          </w:p>
        </w:tc>
      </w:tr>
      <w:tr w:rsidR="00EC4C2C" w:rsidRPr="00DD5360" w:rsidTr="006A4254">
        <w:trPr>
          <w:trHeight w:val="297"/>
        </w:trPr>
        <w:tc>
          <w:tcPr>
            <w:tcW w:w="3261" w:type="dxa"/>
            <w:vMerge/>
          </w:tcPr>
          <w:p w:rsidR="00CD40F7" w:rsidRPr="00DD5360" w:rsidRDefault="00CD40F7" w:rsidP="006A4254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D40F7" w:rsidRPr="00DD5360" w:rsidRDefault="00CD40F7" w:rsidP="006A4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D40F7" w:rsidRPr="00DD5360" w:rsidRDefault="00ED1687" w:rsidP="006A4254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2019</w:t>
            </w:r>
          </w:p>
        </w:tc>
        <w:tc>
          <w:tcPr>
            <w:tcW w:w="1134" w:type="dxa"/>
            <w:vAlign w:val="center"/>
          </w:tcPr>
          <w:p w:rsidR="00CD40F7" w:rsidRPr="00DD5360" w:rsidRDefault="00ED1687" w:rsidP="006A4254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2020</w:t>
            </w:r>
          </w:p>
        </w:tc>
        <w:tc>
          <w:tcPr>
            <w:tcW w:w="1134" w:type="dxa"/>
            <w:vAlign w:val="center"/>
          </w:tcPr>
          <w:p w:rsidR="00CD40F7" w:rsidRPr="00DD5360" w:rsidRDefault="00ED1687" w:rsidP="006A4254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08649F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202</w:t>
            </w:r>
            <w:r w:rsidR="00ED1687" w:rsidRPr="00DD5360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08649F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202</w:t>
            </w:r>
            <w:r w:rsidR="00ED1687" w:rsidRPr="00DD5360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1757" w:type="dxa"/>
            <w:vMerge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C4C2C" w:rsidRPr="00DD5360" w:rsidTr="006A4254">
        <w:trPr>
          <w:trHeight w:val="199"/>
        </w:trPr>
        <w:tc>
          <w:tcPr>
            <w:tcW w:w="15082" w:type="dxa"/>
            <w:gridSpan w:val="9"/>
            <w:vAlign w:val="center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Цель</w:t>
            </w:r>
            <w:r w:rsidRPr="00DD5360">
              <w:rPr>
                <w:rFonts w:ascii="PT Astra Serif" w:hAnsi="PT Astra Serif"/>
                <w:sz w:val="28"/>
                <w:szCs w:val="28"/>
              </w:rPr>
              <w:t xml:space="preserve">  обеспечение библиотечного обслуживания населения муниципального образования город Липки Киреевского района с учетом потребностей, интересов, различных социально-возрастных групп, обеспечение сохранности фонда библиотеки; организация обеспечения свободного доступа населения к информации.</w:t>
            </w:r>
          </w:p>
        </w:tc>
      </w:tr>
      <w:tr w:rsidR="00EC4C2C" w:rsidRPr="00DD5360" w:rsidTr="006A4254">
        <w:trPr>
          <w:trHeight w:val="580"/>
        </w:trPr>
        <w:tc>
          <w:tcPr>
            <w:tcW w:w="3261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Задача </w:t>
            </w:r>
          </w:p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Сохранение и развитие библиотечного дела</w:t>
            </w:r>
          </w:p>
        </w:tc>
        <w:tc>
          <w:tcPr>
            <w:tcW w:w="2693" w:type="dxa"/>
          </w:tcPr>
          <w:p w:rsidR="00CD40F7" w:rsidRPr="00DD5360" w:rsidRDefault="00CD40F7" w:rsidP="006A4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Количество посещений</w:t>
            </w:r>
          </w:p>
        </w:tc>
        <w:tc>
          <w:tcPr>
            <w:tcW w:w="1701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27532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27532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27535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27537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27540</w:t>
            </w:r>
          </w:p>
        </w:tc>
        <w:tc>
          <w:tcPr>
            <w:tcW w:w="1757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27535</w:t>
            </w:r>
          </w:p>
        </w:tc>
      </w:tr>
      <w:tr w:rsidR="00EC4C2C" w:rsidRPr="00DD5360" w:rsidTr="006A4254">
        <w:trPr>
          <w:trHeight w:val="580"/>
        </w:trPr>
        <w:tc>
          <w:tcPr>
            <w:tcW w:w="3261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Задача</w:t>
            </w:r>
          </w:p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Вовлечение всех слоев населения к участию в массовых мероприятиях, проводимых  библиотекой</w:t>
            </w:r>
          </w:p>
        </w:tc>
        <w:tc>
          <w:tcPr>
            <w:tcW w:w="2693" w:type="dxa"/>
          </w:tcPr>
          <w:p w:rsidR="00CD40F7" w:rsidRPr="00DD5360" w:rsidRDefault="00CD40F7" w:rsidP="006A4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Доля массовых мероприятий патриотической направленности в общем количестве  массовых мероприятий, проведенных в МКУК «Липковской городской библиотеке» </w:t>
            </w:r>
            <w:r w:rsidR="00F92DA5" w:rsidRPr="00DD536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D5360">
              <w:rPr>
                <w:rFonts w:ascii="PT Astra Serif" w:hAnsi="PT Astra Serif"/>
                <w:sz w:val="28"/>
                <w:szCs w:val="28"/>
              </w:rPr>
              <w:t>(%)</w:t>
            </w:r>
          </w:p>
        </w:tc>
        <w:tc>
          <w:tcPr>
            <w:tcW w:w="1701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31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17,6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1757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</w:tr>
      <w:tr w:rsidR="00EC4C2C" w:rsidRPr="00DD5360" w:rsidTr="006A4254">
        <w:trPr>
          <w:trHeight w:val="136"/>
        </w:trPr>
        <w:tc>
          <w:tcPr>
            <w:tcW w:w="3261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40F7" w:rsidRPr="00DD5360" w:rsidRDefault="00CD40F7" w:rsidP="006A4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Доля массовых мероприятий экологической направленности в общем количестве  массовых мероприятий, проведенных в МКУК «Липковской городской библиотеке»</w:t>
            </w:r>
            <w:r w:rsidR="00F92DA5" w:rsidRPr="00DD536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D5360">
              <w:rPr>
                <w:rFonts w:ascii="PT Astra Serif" w:hAnsi="PT Astra Serif"/>
                <w:sz w:val="28"/>
                <w:szCs w:val="28"/>
              </w:rPr>
              <w:t xml:space="preserve"> (%)</w:t>
            </w:r>
          </w:p>
        </w:tc>
        <w:tc>
          <w:tcPr>
            <w:tcW w:w="1701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10,2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757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EC4C2C" w:rsidRPr="00DD5360" w:rsidTr="006A4254">
        <w:trPr>
          <w:trHeight w:val="580"/>
        </w:trPr>
        <w:tc>
          <w:tcPr>
            <w:tcW w:w="3261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40F7" w:rsidRPr="00DD5360" w:rsidRDefault="00CD40F7" w:rsidP="006A4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Доля массовых мероприятий эстетической направленности в общем количестве  массовых мероприятий, проведенных в МКУК «Липковской городской библиотеке»</w:t>
            </w:r>
            <w:r w:rsidR="00F92DA5" w:rsidRPr="00DD536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D5360">
              <w:rPr>
                <w:rFonts w:ascii="PT Astra Serif" w:hAnsi="PT Astra Serif"/>
                <w:sz w:val="28"/>
                <w:szCs w:val="28"/>
              </w:rPr>
              <w:t xml:space="preserve"> (%)</w:t>
            </w:r>
          </w:p>
        </w:tc>
        <w:tc>
          <w:tcPr>
            <w:tcW w:w="1701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44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1757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</w:tr>
      <w:tr w:rsidR="00EC4C2C" w:rsidRPr="00DD5360" w:rsidTr="006A4254">
        <w:trPr>
          <w:trHeight w:val="580"/>
        </w:trPr>
        <w:tc>
          <w:tcPr>
            <w:tcW w:w="3261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40F7" w:rsidRPr="00DD5360" w:rsidRDefault="00CD40F7" w:rsidP="006A4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Доля массовых мероприятий по семейному воспитанию  в общем количестве  массовых мероприятий, проведенных в МКУК «Липковской городской библиотеке» </w:t>
            </w:r>
            <w:r w:rsidR="00F92DA5" w:rsidRPr="00DD536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D5360">
              <w:rPr>
                <w:rFonts w:ascii="PT Astra Serif" w:hAnsi="PT Astra Serif"/>
                <w:sz w:val="28"/>
                <w:szCs w:val="28"/>
              </w:rPr>
              <w:t>(%)</w:t>
            </w:r>
          </w:p>
        </w:tc>
        <w:tc>
          <w:tcPr>
            <w:tcW w:w="1701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3,4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57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EC4C2C" w:rsidRPr="00DD5360" w:rsidTr="006A4254">
        <w:trPr>
          <w:trHeight w:val="580"/>
        </w:trPr>
        <w:tc>
          <w:tcPr>
            <w:tcW w:w="3261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40F7" w:rsidRPr="00DD5360" w:rsidRDefault="00CD40F7" w:rsidP="006A4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Доля массовых мероприятий по профилактике наркомании и пропаганде здорового образа жизни  в общем количестве  массовых мероприятий, проведенных в МКУК «Липковской городской библиотеке» </w:t>
            </w:r>
            <w:r w:rsidR="00F92DA5" w:rsidRPr="00DD536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D5360">
              <w:rPr>
                <w:rFonts w:ascii="PT Astra Serif" w:hAnsi="PT Astra Serif"/>
                <w:sz w:val="28"/>
                <w:szCs w:val="28"/>
              </w:rPr>
              <w:t>(%)</w:t>
            </w:r>
          </w:p>
        </w:tc>
        <w:tc>
          <w:tcPr>
            <w:tcW w:w="1701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6,25</w:t>
            </w:r>
          </w:p>
        </w:tc>
        <w:tc>
          <w:tcPr>
            <w:tcW w:w="1134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757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</w:tbl>
    <w:p w:rsidR="00CD40F7" w:rsidRPr="00DD5360" w:rsidRDefault="00CD40F7" w:rsidP="00CD40F7">
      <w:pPr>
        <w:pStyle w:val="ConsPlusNormal"/>
        <w:widowControl/>
        <w:ind w:firstLine="0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CD40F7" w:rsidRPr="00DD5360" w:rsidRDefault="00CD40F7" w:rsidP="00CD40F7">
      <w:pPr>
        <w:pStyle w:val="ConsPlusNormal"/>
        <w:widowControl/>
        <w:ind w:firstLine="0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DD5360">
        <w:rPr>
          <w:rFonts w:ascii="PT Astra Serif" w:hAnsi="PT Astra Serif" w:cs="Times New Roman"/>
          <w:b/>
          <w:sz w:val="28"/>
          <w:szCs w:val="28"/>
        </w:rPr>
        <w:t>Спорт</w:t>
      </w:r>
    </w:p>
    <w:p w:rsidR="00CD40F7" w:rsidRPr="00DD5360" w:rsidRDefault="00CD40F7" w:rsidP="00CD40F7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693"/>
        <w:gridCol w:w="1701"/>
        <w:gridCol w:w="1134"/>
        <w:gridCol w:w="1134"/>
        <w:gridCol w:w="1134"/>
        <w:gridCol w:w="1134"/>
        <w:gridCol w:w="1134"/>
        <w:gridCol w:w="1757"/>
      </w:tblGrid>
      <w:tr w:rsidR="00EC4C2C" w:rsidRPr="00DD5360" w:rsidTr="006A4254">
        <w:trPr>
          <w:trHeight w:val="781"/>
        </w:trPr>
        <w:tc>
          <w:tcPr>
            <w:tcW w:w="3261" w:type="dxa"/>
            <w:vMerge w:val="restart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Цели и задачи программы</w:t>
            </w:r>
          </w:p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D40F7" w:rsidRPr="00DD5360" w:rsidRDefault="00CD40F7" w:rsidP="006A4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Наименование  показателей результативности</w:t>
            </w:r>
          </w:p>
        </w:tc>
        <w:tc>
          <w:tcPr>
            <w:tcW w:w="1701" w:type="dxa"/>
            <w:vMerge w:val="restart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5670" w:type="dxa"/>
            <w:gridSpan w:val="5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Значение показателей результативности по годам  реализации муниципальной программы</w:t>
            </w:r>
          </w:p>
        </w:tc>
        <w:tc>
          <w:tcPr>
            <w:tcW w:w="1757" w:type="dxa"/>
            <w:vMerge w:val="restart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Плановое значение показателя на день окончания действия программы</w:t>
            </w:r>
          </w:p>
        </w:tc>
      </w:tr>
      <w:tr w:rsidR="00EC4C2C" w:rsidRPr="00DD5360" w:rsidTr="006A4254">
        <w:trPr>
          <w:trHeight w:val="297"/>
        </w:trPr>
        <w:tc>
          <w:tcPr>
            <w:tcW w:w="3261" w:type="dxa"/>
            <w:vMerge/>
          </w:tcPr>
          <w:p w:rsidR="00CD40F7" w:rsidRPr="00DD5360" w:rsidRDefault="00CD40F7" w:rsidP="006A4254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D40F7" w:rsidRPr="00DD5360" w:rsidRDefault="00CD40F7" w:rsidP="006A4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D40F7" w:rsidRPr="00DD5360" w:rsidRDefault="005714A6" w:rsidP="006A4254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2019</w:t>
            </w:r>
          </w:p>
        </w:tc>
        <w:tc>
          <w:tcPr>
            <w:tcW w:w="1134" w:type="dxa"/>
            <w:vAlign w:val="center"/>
          </w:tcPr>
          <w:p w:rsidR="00CD40F7" w:rsidRPr="00DD5360" w:rsidRDefault="005714A6" w:rsidP="006A4254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2020</w:t>
            </w:r>
          </w:p>
        </w:tc>
        <w:tc>
          <w:tcPr>
            <w:tcW w:w="1134" w:type="dxa"/>
            <w:vAlign w:val="center"/>
          </w:tcPr>
          <w:p w:rsidR="00CD40F7" w:rsidRPr="00DD5360" w:rsidRDefault="005714A6" w:rsidP="0008649F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CD40F7" w:rsidRPr="00DD5360" w:rsidRDefault="0008649F" w:rsidP="005714A6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202</w:t>
            </w:r>
            <w:r w:rsidR="005714A6" w:rsidRPr="00DD5360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D40F7" w:rsidRPr="00DD5360" w:rsidRDefault="005714A6" w:rsidP="006A4254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2023</w:t>
            </w:r>
          </w:p>
        </w:tc>
        <w:tc>
          <w:tcPr>
            <w:tcW w:w="1757" w:type="dxa"/>
            <w:vMerge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C4C2C" w:rsidRPr="00DD5360" w:rsidTr="006A4254">
        <w:trPr>
          <w:trHeight w:val="199"/>
        </w:trPr>
        <w:tc>
          <w:tcPr>
            <w:tcW w:w="15082" w:type="dxa"/>
            <w:gridSpan w:val="9"/>
            <w:vAlign w:val="center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Цель</w:t>
            </w:r>
            <w:r w:rsidRPr="00DD5360">
              <w:rPr>
                <w:rFonts w:ascii="PT Astra Serif" w:hAnsi="PT Astra Serif"/>
                <w:sz w:val="28"/>
                <w:szCs w:val="28"/>
              </w:rPr>
              <w:t xml:space="preserve"> Совершенствование  организации физкультурно-оздоровительной  и  спортивной  деятельности</w:t>
            </w:r>
          </w:p>
        </w:tc>
      </w:tr>
      <w:tr w:rsidR="00EC4C2C" w:rsidRPr="00DD5360" w:rsidTr="006A4254">
        <w:trPr>
          <w:trHeight w:val="580"/>
        </w:trPr>
        <w:tc>
          <w:tcPr>
            <w:tcW w:w="3261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Задача</w:t>
            </w:r>
          </w:p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Развитие массовой физической культуры и спорта в районе, проведение массовых физкультурно-оздоровительных и спортивных соревнований среди всех категории  населения МО город Липки Киреевского района</w:t>
            </w:r>
          </w:p>
        </w:tc>
        <w:tc>
          <w:tcPr>
            <w:tcW w:w="2693" w:type="dxa"/>
          </w:tcPr>
          <w:p w:rsidR="00CD40F7" w:rsidRPr="00DD5360" w:rsidRDefault="00CD40F7" w:rsidP="006A4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Доля жителей, регулярно занимающихся физической культурой и спортом (%)</w:t>
            </w:r>
          </w:p>
        </w:tc>
        <w:tc>
          <w:tcPr>
            <w:tcW w:w="1701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6,7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11,0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13,0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15,0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  <w:tc>
          <w:tcPr>
            <w:tcW w:w="1757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</w:tr>
      <w:tr w:rsidR="00EC4C2C" w:rsidRPr="00DD5360" w:rsidTr="006A4254">
        <w:trPr>
          <w:trHeight w:val="580"/>
        </w:trPr>
        <w:tc>
          <w:tcPr>
            <w:tcW w:w="3261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Задача </w:t>
            </w:r>
          </w:p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Формирование  у  молодежи,  устойчивого  интереса  и  потребности  в  регулярных  занятиях  физической  культурой  и  спортом  и навыков  здорового  образа  жизни,  повышение  уровня  образованности  в  области  физической  культуры, спорта  и  здорового  </w:t>
            </w:r>
          </w:p>
        </w:tc>
        <w:tc>
          <w:tcPr>
            <w:tcW w:w="2693" w:type="dxa"/>
          </w:tcPr>
          <w:p w:rsidR="00CD40F7" w:rsidRPr="00DD5360" w:rsidRDefault="00CD40F7" w:rsidP="006A4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Доля спортивных мероприятий для молодежи в общем количестве спортивных мероприятий района (%)</w:t>
            </w:r>
          </w:p>
        </w:tc>
        <w:tc>
          <w:tcPr>
            <w:tcW w:w="1701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75,0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75,0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76,5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77,5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78,5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80,0</w:t>
            </w:r>
          </w:p>
        </w:tc>
        <w:tc>
          <w:tcPr>
            <w:tcW w:w="1757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80,0</w:t>
            </w:r>
          </w:p>
        </w:tc>
      </w:tr>
      <w:tr w:rsidR="00EC4C2C" w:rsidRPr="00DD5360" w:rsidTr="006A4254">
        <w:trPr>
          <w:trHeight w:val="189"/>
        </w:trPr>
        <w:tc>
          <w:tcPr>
            <w:tcW w:w="15082" w:type="dxa"/>
            <w:gridSpan w:val="9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 xml:space="preserve">Цель                         </w:t>
            </w:r>
            <w:r w:rsidRPr="00DD5360">
              <w:rPr>
                <w:rFonts w:ascii="PT Astra Serif" w:hAnsi="PT Astra Serif"/>
                <w:sz w:val="28"/>
                <w:szCs w:val="28"/>
              </w:rPr>
              <w:t xml:space="preserve"> Создание и обеспечение условий для воспитания, развития, самореализации детей и молодежи</w:t>
            </w:r>
          </w:p>
        </w:tc>
      </w:tr>
      <w:tr w:rsidR="00EC4C2C" w:rsidRPr="00DD5360" w:rsidTr="006A4254">
        <w:trPr>
          <w:trHeight w:val="136"/>
        </w:trPr>
        <w:tc>
          <w:tcPr>
            <w:tcW w:w="3261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Задача </w:t>
            </w:r>
          </w:p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Содействие самореализации и социальной адаптации, включению молодежи в социально-экономическую жизнь района, повышение активности молодежи в решении проблем</w:t>
            </w:r>
          </w:p>
        </w:tc>
        <w:tc>
          <w:tcPr>
            <w:tcW w:w="2693" w:type="dxa"/>
          </w:tcPr>
          <w:p w:rsidR="00CD40F7" w:rsidRPr="00DD5360" w:rsidRDefault="00CD40F7" w:rsidP="006A4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Рост числа молодых людей, активно участвующих в мероприятиях молодежной политики и проявляющих социально-значимую, деловую, предпринимательскую, творческую и спортивную активность (%)</w:t>
            </w:r>
          </w:p>
        </w:tc>
        <w:tc>
          <w:tcPr>
            <w:tcW w:w="1701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35,0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35,0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36,0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37,0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39,0</w:t>
            </w:r>
          </w:p>
        </w:tc>
        <w:tc>
          <w:tcPr>
            <w:tcW w:w="1757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39,0</w:t>
            </w:r>
          </w:p>
        </w:tc>
      </w:tr>
      <w:tr w:rsidR="00EC4C2C" w:rsidRPr="00DD5360" w:rsidTr="006A4254">
        <w:trPr>
          <w:trHeight w:val="311"/>
        </w:trPr>
        <w:tc>
          <w:tcPr>
            <w:tcW w:w="15082" w:type="dxa"/>
            <w:gridSpan w:val="9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Цель</w:t>
            </w:r>
            <w:r w:rsidRPr="00DD5360">
              <w:rPr>
                <w:rFonts w:ascii="PT Astra Serif" w:hAnsi="PT Astra Serif"/>
                <w:sz w:val="28"/>
                <w:szCs w:val="28"/>
              </w:rPr>
              <w:t xml:space="preserve">                         Обеспечение  детей МО город Липки Киреевского  района  современными  и  качественными  оздоровительными  услугами</w:t>
            </w:r>
          </w:p>
        </w:tc>
      </w:tr>
      <w:tr w:rsidR="00EC4C2C" w:rsidRPr="00DD5360" w:rsidTr="006A4254">
        <w:trPr>
          <w:trHeight w:val="580"/>
        </w:trPr>
        <w:tc>
          <w:tcPr>
            <w:tcW w:w="3261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Задача </w:t>
            </w:r>
          </w:p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Обеспечение  доступности  оздоровительных  услуг  для  детей,  проживающих  на  территории  МО город Липки Киреевского района</w:t>
            </w:r>
          </w:p>
        </w:tc>
        <w:tc>
          <w:tcPr>
            <w:tcW w:w="2693" w:type="dxa"/>
          </w:tcPr>
          <w:p w:rsidR="00CD40F7" w:rsidRPr="00DD5360" w:rsidRDefault="00CD40F7" w:rsidP="006A4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Доля детей в возрасте от 7 до 17 лет, вовлеченных в различные формы организационного отдыха и оздоровления от общего количества детей данной возрастной группы (%)</w:t>
            </w:r>
          </w:p>
        </w:tc>
        <w:tc>
          <w:tcPr>
            <w:tcW w:w="1701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52,0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54,0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58,5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62,5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67,0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70,0</w:t>
            </w:r>
          </w:p>
        </w:tc>
        <w:tc>
          <w:tcPr>
            <w:tcW w:w="1757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70,0</w:t>
            </w:r>
          </w:p>
        </w:tc>
      </w:tr>
      <w:tr w:rsidR="00EC4C2C" w:rsidRPr="00DD5360" w:rsidTr="006A4254">
        <w:trPr>
          <w:trHeight w:val="580"/>
        </w:trPr>
        <w:tc>
          <w:tcPr>
            <w:tcW w:w="3261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40F7" w:rsidRPr="00DD5360" w:rsidRDefault="00CD40F7" w:rsidP="006A4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 (%)</w:t>
            </w:r>
          </w:p>
        </w:tc>
        <w:tc>
          <w:tcPr>
            <w:tcW w:w="1701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  <w:tc>
          <w:tcPr>
            <w:tcW w:w="1757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</w:tr>
      <w:tr w:rsidR="00EC4C2C" w:rsidRPr="00DD5360" w:rsidTr="006A4254">
        <w:trPr>
          <w:trHeight w:val="580"/>
        </w:trPr>
        <w:tc>
          <w:tcPr>
            <w:tcW w:w="15082" w:type="dxa"/>
            <w:gridSpan w:val="9"/>
          </w:tcPr>
          <w:p w:rsidR="00CD40F7" w:rsidRPr="00DD5360" w:rsidRDefault="00CD40F7" w:rsidP="006A4254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Цель</w:t>
            </w:r>
            <w:r w:rsidRPr="00DD5360">
              <w:rPr>
                <w:rFonts w:ascii="PT Astra Serif" w:hAnsi="PT Astra Serif"/>
                <w:sz w:val="28"/>
                <w:szCs w:val="28"/>
              </w:rPr>
              <w:t xml:space="preserve"> Повышение доступности инвалидов к объектам социальной инфраструктуры  МО город Липки  Киреевского района и формирование доступной для инвалидов среды жизнедеятельности, создание условий для эффективной реабилитации и интеграции инвалидов в общество</w:t>
            </w:r>
          </w:p>
        </w:tc>
      </w:tr>
      <w:tr w:rsidR="00EC4C2C" w:rsidRPr="00DD5360" w:rsidTr="006A4254">
        <w:trPr>
          <w:trHeight w:val="580"/>
        </w:trPr>
        <w:tc>
          <w:tcPr>
            <w:tcW w:w="3261" w:type="dxa"/>
          </w:tcPr>
          <w:p w:rsidR="00CD40F7" w:rsidRPr="00DD5360" w:rsidRDefault="00CD40F7" w:rsidP="006A4254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Задача </w:t>
            </w:r>
          </w:p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Вовлечение инвалидов в культурно-массовые и спортивные мероприятия</w:t>
            </w:r>
          </w:p>
        </w:tc>
        <w:tc>
          <w:tcPr>
            <w:tcW w:w="2693" w:type="dxa"/>
          </w:tcPr>
          <w:p w:rsidR="00CD40F7" w:rsidRPr="00DD5360" w:rsidRDefault="00CD40F7" w:rsidP="006A4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  <w:lang w:eastAsia="en-US"/>
              </w:rPr>
              <w:t>Количество  инвалидов, принимающих участие в спортивных соревнованиях (чел.)</w:t>
            </w:r>
          </w:p>
        </w:tc>
        <w:tc>
          <w:tcPr>
            <w:tcW w:w="1701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757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EC4C2C" w:rsidRPr="00DD5360" w:rsidTr="006A4254">
        <w:trPr>
          <w:trHeight w:val="249"/>
        </w:trPr>
        <w:tc>
          <w:tcPr>
            <w:tcW w:w="15082" w:type="dxa"/>
            <w:gridSpan w:val="9"/>
          </w:tcPr>
          <w:p w:rsidR="00CD40F7" w:rsidRPr="00DD5360" w:rsidRDefault="00CD40F7" w:rsidP="006A4254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Цель</w:t>
            </w:r>
            <w:r w:rsidRPr="00DD5360">
              <w:rPr>
                <w:rFonts w:ascii="PT Astra Serif" w:hAnsi="PT Astra Serif"/>
                <w:sz w:val="28"/>
                <w:szCs w:val="28"/>
              </w:rPr>
              <w:t xml:space="preserve"> Совершенствование системы патриотического воспитания населения</w:t>
            </w:r>
          </w:p>
        </w:tc>
      </w:tr>
      <w:tr w:rsidR="00EC4C2C" w:rsidRPr="00DD5360" w:rsidTr="006A4254">
        <w:trPr>
          <w:trHeight w:val="580"/>
        </w:trPr>
        <w:tc>
          <w:tcPr>
            <w:tcW w:w="3261" w:type="dxa"/>
          </w:tcPr>
          <w:p w:rsidR="00CD40F7" w:rsidRPr="00DD5360" w:rsidRDefault="00CD40F7" w:rsidP="006A4254">
            <w:pPr>
              <w:tabs>
                <w:tab w:val="left" w:pos="1290"/>
              </w:tabs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Задача </w:t>
            </w:r>
            <w:r w:rsidRPr="00DD5360">
              <w:rPr>
                <w:rFonts w:ascii="PT Astra Serif" w:hAnsi="PT Astra Serif"/>
                <w:sz w:val="28"/>
                <w:szCs w:val="28"/>
              </w:rPr>
              <w:tab/>
            </w:r>
          </w:p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Развитие системы патриотического воспитания</w:t>
            </w:r>
          </w:p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40F7" w:rsidRPr="00DD5360" w:rsidRDefault="00CD40F7" w:rsidP="006A4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Доля мероприятий для молодежи патриотической направленности в общем количестве мероприятий для молодежи (%)</w:t>
            </w:r>
          </w:p>
        </w:tc>
        <w:tc>
          <w:tcPr>
            <w:tcW w:w="1701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0,4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1,5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10,0</w:t>
            </w:r>
          </w:p>
        </w:tc>
        <w:tc>
          <w:tcPr>
            <w:tcW w:w="1757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10,0</w:t>
            </w:r>
          </w:p>
        </w:tc>
      </w:tr>
      <w:tr w:rsidR="00EC4C2C" w:rsidRPr="00DD5360" w:rsidTr="006A4254">
        <w:trPr>
          <w:trHeight w:val="580"/>
        </w:trPr>
        <w:tc>
          <w:tcPr>
            <w:tcW w:w="3261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Задача </w:t>
            </w:r>
          </w:p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Активная пропаганда патриотизма в средствах массовой информации.</w:t>
            </w:r>
          </w:p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Доля статей, репортажей, очерков патриотической тематики в общем количестве информационных материалов (%)</w:t>
            </w:r>
          </w:p>
        </w:tc>
        <w:tc>
          <w:tcPr>
            <w:tcW w:w="1701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21,5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21,5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23,5</w:t>
            </w:r>
          </w:p>
        </w:tc>
        <w:tc>
          <w:tcPr>
            <w:tcW w:w="1134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1757" w:type="dxa"/>
            <w:vAlign w:val="center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</w:tr>
    </w:tbl>
    <w:p w:rsidR="00CD40F7" w:rsidRPr="00DD5360" w:rsidRDefault="00CD40F7" w:rsidP="00CD40F7">
      <w:pPr>
        <w:pStyle w:val="a8"/>
        <w:numPr>
          <w:ilvl w:val="0"/>
          <w:numId w:val="8"/>
        </w:numPr>
        <w:spacing w:before="100" w:beforeAutospacing="1"/>
        <w:jc w:val="center"/>
        <w:rPr>
          <w:rFonts w:ascii="PT Astra Serif" w:hAnsi="PT Astra Serif"/>
          <w:b/>
          <w:bCs/>
          <w:sz w:val="28"/>
          <w:szCs w:val="28"/>
        </w:rPr>
      </w:pPr>
      <w:r w:rsidRPr="00DD5360">
        <w:rPr>
          <w:rFonts w:ascii="PT Astra Serif" w:hAnsi="PT Astra Serif"/>
          <w:b/>
          <w:bCs/>
          <w:sz w:val="28"/>
          <w:szCs w:val="28"/>
        </w:rPr>
        <w:t>Обоснование объема финансовых ресурсов, необходимых для реализации Программы</w:t>
      </w:r>
    </w:p>
    <w:p w:rsidR="00CD40F7" w:rsidRPr="00DD5360" w:rsidRDefault="00CD40F7" w:rsidP="00CD40F7">
      <w:pPr>
        <w:pStyle w:val="a8"/>
        <w:spacing w:before="100" w:beforeAutospacing="1"/>
        <w:ind w:firstLine="0"/>
        <w:rPr>
          <w:rFonts w:ascii="PT Astra Serif" w:hAnsi="PT Astra Serif"/>
          <w:b/>
          <w:bCs/>
          <w:sz w:val="28"/>
          <w:szCs w:val="28"/>
        </w:rPr>
      </w:pPr>
    </w:p>
    <w:p w:rsidR="00CD40F7" w:rsidRPr="00DD5360" w:rsidRDefault="00CD40F7" w:rsidP="00CD40F7">
      <w:pPr>
        <w:pStyle w:val="a8"/>
        <w:spacing w:before="100" w:beforeAutospacing="1"/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Реализация мероприятий Программы осуществляется за счет средств МО город Липки.</w:t>
      </w:r>
    </w:p>
    <w:p w:rsidR="00CD40F7" w:rsidRPr="00DD5360" w:rsidRDefault="00CD40F7" w:rsidP="00CD40F7">
      <w:pPr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 xml:space="preserve">В соответствии с бюджетом действующих расходных обязательств общий объем финансирования Программы из всех источников предусматривается в размере </w:t>
      </w:r>
      <w:r w:rsidR="00ED1687" w:rsidRPr="00DD5360">
        <w:rPr>
          <w:rFonts w:ascii="PT Astra Serif" w:hAnsi="PT Astra Serif"/>
          <w:sz w:val="28"/>
          <w:szCs w:val="28"/>
        </w:rPr>
        <w:t>31296,94954</w:t>
      </w:r>
      <w:r w:rsidR="00437109" w:rsidRPr="00DD5360">
        <w:rPr>
          <w:rFonts w:ascii="PT Astra Serif" w:hAnsi="PT Astra Serif"/>
          <w:sz w:val="28"/>
          <w:szCs w:val="28"/>
        </w:rPr>
        <w:t xml:space="preserve"> </w:t>
      </w:r>
      <w:r w:rsidRPr="00DD5360">
        <w:rPr>
          <w:rFonts w:ascii="PT Astra Serif" w:hAnsi="PT Astra Serif"/>
          <w:sz w:val="28"/>
          <w:szCs w:val="28"/>
        </w:rPr>
        <w:t>тыс.</w:t>
      </w:r>
      <w:r w:rsidR="00ED1687" w:rsidRPr="00DD5360">
        <w:rPr>
          <w:rFonts w:ascii="PT Astra Serif" w:hAnsi="PT Astra Serif"/>
          <w:sz w:val="28"/>
          <w:szCs w:val="28"/>
        </w:rPr>
        <w:t xml:space="preserve"> </w:t>
      </w:r>
      <w:r w:rsidRPr="00DD5360">
        <w:rPr>
          <w:rFonts w:ascii="PT Astra Serif" w:hAnsi="PT Astra Serif"/>
          <w:sz w:val="28"/>
          <w:szCs w:val="28"/>
        </w:rPr>
        <w:t xml:space="preserve">руб. Объем бюджетных ассигнований на реализацию Программы по годам распределяется в следующих объемах: </w:t>
      </w:r>
    </w:p>
    <w:p w:rsidR="00ED1687" w:rsidRPr="00DD5360" w:rsidRDefault="00ED1687" w:rsidP="00CD40F7">
      <w:pPr>
        <w:rPr>
          <w:rFonts w:ascii="PT Astra Serif" w:hAnsi="PT Astra Serif"/>
          <w:b/>
          <w:sz w:val="28"/>
          <w:szCs w:val="28"/>
        </w:rPr>
      </w:pPr>
    </w:p>
    <w:p w:rsidR="00CD40F7" w:rsidRPr="00DD5360" w:rsidRDefault="00CD40F7" w:rsidP="00CD40F7">
      <w:pPr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>Общая потребность в ресурсах</w:t>
      </w:r>
    </w:p>
    <w:tbl>
      <w:tblPr>
        <w:tblW w:w="14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418"/>
        <w:gridCol w:w="1842"/>
        <w:gridCol w:w="1701"/>
        <w:gridCol w:w="1843"/>
        <w:gridCol w:w="1701"/>
        <w:gridCol w:w="1843"/>
        <w:gridCol w:w="51"/>
      </w:tblGrid>
      <w:tr w:rsidR="00EC4C2C" w:rsidRPr="00DD5360" w:rsidTr="006A4254">
        <w:trPr>
          <w:trHeight w:val="281"/>
        </w:trPr>
        <w:tc>
          <w:tcPr>
            <w:tcW w:w="4219" w:type="dxa"/>
            <w:vMerge w:val="restart"/>
          </w:tcPr>
          <w:p w:rsidR="00CD40F7" w:rsidRPr="00DD5360" w:rsidRDefault="00CD40F7" w:rsidP="006A4254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Наименование ресурсов</w:t>
            </w:r>
          </w:p>
        </w:tc>
        <w:tc>
          <w:tcPr>
            <w:tcW w:w="1418" w:type="dxa"/>
            <w:vMerge w:val="restart"/>
          </w:tcPr>
          <w:p w:rsidR="00CD40F7" w:rsidRPr="00DD5360" w:rsidRDefault="00CD40F7" w:rsidP="006A4254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8981" w:type="dxa"/>
            <w:gridSpan w:val="6"/>
            <w:tcBorders>
              <w:right w:val="single" w:sz="4" w:space="0" w:color="auto"/>
            </w:tcBorders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Потребность</w:t>
            </w:r>
          </w:p>
        </w:tc>
      </w:tr>
      <w:tr w:rsidR="00EC4C2C" w:rsidRPr="00DD5360" w:rsidTr="00437109">
        <w:trPr>
          <w:trHeight w:val="299"/>
        </w:trPr>
        <w:tc>
          <w:tcPr>
            <w:tcW w:w="4219" w:type="dxa"/>
            <w:vMerge/>
          </w:tcPr>
          <w:p w:rsidR="00CD40F7" w:rsidRPr="00DD5360" w:rsidRDefault="00CD40F7" w:rsidP="006A4254">
            <w:pPr>
              <w:spacing w:before="100" w:beforeAutospacing="1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D40F7" w:rsidRPr="00DD5360" w:rsidRDefault="00CD40F7" w:rsidP="006A4254">
            <w:pPr>
              <w:spacing w:before="100" w:beforeAutospacing="1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40F7" w:rsidRPr="00DD5360" w:rsidRDefault="00CD40F7" w:rsidP="006A4254">
            <w:pPr>
              <w:spacing w:before="100" w:beforeAutospacing="1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7139" w:type="dxa"/>
            <w:gridSpan w:val="5"/>
            <w:tcBorders>
              <w:right w:val="single" w:sz="4" w:space="0" w:color="auto"/>
            </w:tcBorders>
          </w:tcPr>
          <w:p w:rsidR="00CD40F7" w:rsidRPr="00DD5360" w:rsidRDefault="00CD40F7" w:rsidP="006A4254">
            <w:pPr>
              <w:spacing w:before="100" w:beforeAutospacing="1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</w:tc>
      </w:tr>
      <w:tr w:rsidR="00EC4C2C" w:rsidRPr="00DD5360" w:rsidTr="00437109">
        <w:trPr>
          <w:gridAfter w:val="1"/>
          <w:wAfter w:w="51" w:type="dxa"/>
          <w:trHeight w:val="318"/>
        </w:trPr>
        <w:tc>
          <w:tcPr>
            <w:tcW w:w="4219" w:type="dxa"/>
            <w:vMerge/>
          </w:tcPr>
          <w:p w:rsidR="00437109" w:rsidRPr="00DD5360" w:rsidRDefault="00437109" w:rsidP="006A4254">
            <w:pPr>
              <w:spacing w:before="100" w:beforeAutospacing="1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37109" w:rsidRPr="00DD5360" w:rsidRDefault="00437109" w:rsidP="006A4254">
            <w:pPr>
              <w:spacing w:before="100" w:beforeAutospacing="1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437109" w:rsidRPr="00DD5360" w:rsidRDefault="00ED1687" w:rsidP="006A4254">
            <w:pPr>
              <w:spacing w:before="100" w:beforeAutospacing="1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2019</w:t>
            </w:r>
          </w:p>
        </w:tc>
        <w:tc>
          <w:tcPr>
            <w:tcW w:w="1701" w:type="dxa"/>
          </w:tcPr>
          <w:p w:rsidR="00437109" w:rsidRPr="00DD5360" w:rsidRDefault="00ED1687" w:rsidP="006A4254">
            <w:pPr>
              <w:spacing w:before="100" w:beforeAutospacing="1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2020</w:t>
            </w:r>
          </w:p>
        </w:tc>
        <w:tc>
          <w:tcPr>
            <w:tcW w:w="1843" w:type="dxa"/>
          </w:tcPr>
          <w:p w:rsidR="00437109" w:rsidRPr="00DD5360" w:rsidRDefault="00ED1687" w:rsidP="006A4254">
            <w:pPr>
              <w:spacing w:before="100" w:beforeAutospacing="1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2021</w:t>
            </w:r>
          </w:p>
        </w:tc>
        <w:tc>
          <w:tcPr>
            <w:tcW w:w="1701" w:type="dxa"/>
          </w:tcPr>
          <w:p w:rsidR="00437109" w:rsidRPr="00DD5360" w:rsidRDefault="00ED1687" w:rsidP="006A4254">
            <w:pPr>
              <w:spacing w:before="100" w:beforeAutospacing="1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2022</w:t>
            </w:r>
          </w:p>
        </w:tc>
        <w:tc>
          <w:tcPr>
            <w:tcW w:w="1843" w:type="dxa"/>
          </w:tcPr>
          <w:p w:rsidR="00437109" w:rsidRPr="00DD5360" w:rsidRDefault="00ED1687" w:rsidP="006A4254">
            <w:pPr>
              <w:spacing w:before="100" w:beforeAutospacing="1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2023</w:t>
            </w:r>
          </w:p>
        </w:tc>
      </w:tr>
      <w:tr w:rsidR="00EC4C2C" w:rsidRPr="00DD5360" w:rsidTr="00437109">
        <w:trPr>
          <w:gridAfter w:val="1"/>
          <w:wAfter w:w="51" w:type="dxa"/>
          <w:trHeight w:val="385"/>
        </w:trPr>
        <w:tc>
          <w:tcPr>
            <w:tcW w:w="4219" w:type="dxa"/>
          </w:tcPr>
          <w:p w:rsidR="00437109" w:rsidRPr="00DD5360" w:rsidRDefault="00437109" w:rsidP="006A4254">
            <w:pPr>
              <w:spacing w:before="100" w:beforeAutospacing="1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Финансовые ресурсы</w:t>
            </w:r>
          </w:p>
        </w:tc>
        <w:tc>
          <w:tcPr>
            <w:tcW w:w="1418" w:type="dxa"/>
          </w:tcPr>
          <w:p w:rsidR="00437109" w:rsidRPr="00DD5360" w:rsidRDefault="00437109" w:rsidP="006A4254">
            <w:pPr>
              <w:spacing w:before="100" w:beforeAutospacing="1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</w:tc>
        <w:tc>
          <w:tcPr>
            <w:tcW w:w="1842" w:type="dxa"/>
          </w:tcPr>
          <w:p w:rsidR="00437109" w:rsidRPr="00DD5360" w:rsidRDefault="00ED1687" w:rsidP="006A4254">
            <w:pPr>
              <w:spacing w:before="100" w:beforeAutospacing="1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37109" w:rsidRPr="00DD5360" w:rsidRDefault="00ED1687" w:rsidP="006A4254">
            <w:pPr>
              <w:spacing w:before="100" w:beforeAutospacing="1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9314,602  </w:t>
            </w:r>
          </w:p>
        </w:tc>
        <w:tc>
          <w:tcPr>
            <w:tcW w:w="1843" w:type="dxa"/>
          </w:tcPr>
          <w:p w:rsidR="00437109" w:rsidRPr="00DD5360" w:rsidRDefault="00ED1687" w:rsidP="006A4254">
            <w:pPr>
              <w:spacing w:before="100" w:beforeAutospacing="1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7544,9322</w:t>
            </w:r>
          </w:p>
        </w:tc>
        <w:tc>
          <w:tcPr>
            <w:tcW w:w="1701" w:type="dxa"/>
          </w:tcPr>
          <w:p w:rsidR="00437109" w:rsidRPr="00DD5360" w:rsidRDefault="00ED1687" w:rsidP="006A4254">
            <w:pPr>
              <w:spacing w:before="100" w:beforeAutospacing="1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7058,4819</w:t>
            </w:r>
          </w:p>
        </w:tc>
        <w:tc>
          <w:tcPr>
            <w:tcW w:w="1843" w:type="dxa"/>
          </w:tcPr>
          <w:p w:rsidR="00437109" w:rsidRPr="00DD5360" w:rsidRDefault="00ED1687" w:rsidP="006A4254">
            <w:pPr>
              <w:spacing w:before="100" w:beforeAutospacing="1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7378,93344</w:t>
            </w:r>
          </w:p>
        </w:tc>
      </w:tr>
      <w:tr w:rsidR="00EC4C2C" w:rsidRPr="00DD5360" w:rsidTr="00437109">
        <w:trPr>
          <w:gridAfter w:val="1"/>
          <w:wAfter w:w="51" w:type="dxa"/>
        </w:trPr>
        <w:tc>
          <w:tcPr>
            <w:tcW w:w="14567" w:type="dxa"/>
            <w:gridSpan w:val="7"/>
          </w:tcPr>
          <w:p w:rsidR="00CD40F7" w:rsidRPr="00DD5360" w:rsidRDefault="00CD40F7" w:rsidP="006A4254">
            <w:pPr>
              <w:spacing w:before="100" w:beforeAutospacing="1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</w:tc>
      </w:tr>
      <w:tr w:rsidR="00437109" w:rsidRPr="00DD5360" w:rsidTr="00437109">
        <w:trPr>
          <w:gridAfter w:val="1"/>
          <w:wAfter w:w="51" w:type="dxa"/>
        </w:trPr>
        <w:tc>
          <w:tcPr>
            <w:tcW w:w="4219" w:type="dxa"/>
          </w:tcPr>
          <w:p w:rsidR="00437109" w:rsidRPr="00DD5360" w:rsidRDefault="00437109" w:rsidP="006A4254">
            <w:pPr>
              <w:spacing w:before="100" w:beforeAutospacing="1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Бюджет поселения</w:t>
            </w:r>
          </w:p>
        </w:tc>
        <w:tc>
          <w:tcPr>
            <w:tcW w:w="1418" w:type="dxa"/>
          </w:tcPr>
          <w:p w:rsidR="00437109" w:rsidRPr="00DD5360" w:rsidRDefault="00437109" w:rsidP="006A4254">
            <w:pPr>
              <w:spacing w:before="100" w:beforeAutospacing="1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</w:tc>
        <w:tc>
          <w:tcPr>
            <w:tcW w:w="1842" w:type="dxa"/>
          </w:tcPr>
          <w:p w:rsidR="00437109" w:rsidRPr="00DD5360" w:rsidRDefault="00ED1687" w:rsidP="006A4254">
            <w:pPr>
              <w:spacing w:before="100" w:beforeAutospacing="1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37109" w:rsidRPr="00DD5360" w:rsidRDefault="00ED1687" w:rsidP="006A4254">
            <w:pPr>
              <w:spacing w:before="100" w:beforeAutospacing="1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9314,602  </w:t>
            </w:r>
          </w:p>
        </w:tc>
        <w:tc>
          <w:tcPr>
            <w:tcW w:w="1843" w:type="dxa"/>
          </w:tcPr>
          <w:p w:rsidR="00437109" w:rsidRPr="00DD5360" w:rsidRDefault="00ED1687" w:rsidP="006A4254">
            <w:pPr>
              <w:spacing w:before="100" w:beforeAutospacing="1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7544,9322</w:t>
            </w:r>
          </w:p>
        </w:tc>
        <w:tc>
          <w:tcPr>
            <w:tcW w:w="1701" w:type="dxa"/>
          </w:tcPr>
          <w:p w:rsidR="00437109" w:rsidRPr="00DD5360" w:rsidRDefault="00ED1687" w:rsidP="006A4254">
            <w:pPr>
              <w:spacing w:before="100" w:beforeAutospacing="1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7058,4819</w:t>
            </w:r>
          </w:p>
        </w:tc>
        <w:tc>
          <w:tcPr>
            <w:tcW w:w="1843" w:type="dxa"/>
          </w:tcPr>
          <w:p w:rsidR="00437109" w:rsidRPr="00DD5360" w:rsidRDefault="00ED1687" w:rsidP="006A4254">
            <w:pPr>
              <w:spacing w:before="100" w:beforeAutospacing="1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7378,93344</w:t>
            </w:r>
          </w:p>
        </w:tc>
      </w:tr>
    </w:tbl>
    <w:p w:rsidR="00437109" w:rsidRPr="00DD5360" w:rsidRDefault="00437109" w:rsidP="00CD40F7">
      <w:pPr>
        <w:ind w:firstLine="0"/>
        <w:jc w:val="left"/>
        <w:rPr>
          <w:rFonts w:ascii="PT Astra Serif" w:hAnsi="PT Astra Serif"/>
          <w:b/>
          <w:bCs/>
          <w:sz w:val="28"/>
          <w:szCs w:val="28"/>
        </w:rPr>
      </w:pPr>
    </w:p>
    <w:p w:rsidR="00CD40F7" w:rsidRPr="00DD5360" w:rsidRDefault="00CD40F7" w:rsidP="00CD40F7">
      <w:pPr>
        <w:ind w:firstLine="0"/>
        <w:jc w:val="left"/>
        <w:rPr>
          <w:rFonts w:ascii="PT Astra Serif" w:hAnsi="PT Astra Serif"/>
          <w:b/>
          <w:bCs/>
          <w:sz w:val="28"/>
          <w:szCs w:val="28"/>
        </w:rPr>
      </w:pPr>
      <w:r w:rsidRPr="00DD5360">
        <w:rPr>
          <w:rFonts w:ascii="PT Astra Serif" w:hAnsi="PT Astra Serif"/>
          <w:b/>
          <w:bCs/>
          <w:sz w:val="28"/>
          <w:szCs w:val="28"/>
        </w:rPr>
        <w:t>ФИЗИЧЕСКАЯ КУЛЬТУРА И СПОРТ</w:t>
      </w:r>
    </w:p>
    <w:p w:rsidR="00CD40F7" w:rsidRPr="00DD5360" w:rsidRDefault="00CD40F7" w:rsidP="00CD40F7">
      <w:pPr>
        <w:ind w:firstLine="0"/>
        <w:jc w:val="left"/>
        <w:rPr>
          <w:rFonts w:ascii="PT Astra Serif" w:hAnsi="PT Astra Serif"/>
          <w:bCs/>
          <w:sz w:val="28"/>
          <w:szCs w:val="28"/>
        </w:rPr>
      </w:pPr>
      <w:r w:rsidRPr="00DD5360">
        <w:rPr>
          <w:rFonts w:ascii="PT Astra Serif" w:hAnsi="PT Astra Serif"/>
          <w:bCs/>
          <w:sz w:val="28"/>
          <w:szCs w:val="28"/>
        </w:rPr>
        <w:t>- Содействие развитию фи</w:t>
      </w:r>
      <w:r w:rsidR="0008649F" w:rsidRPr="00DD5360">
        <w:rPr>
          <w:rFonts w:ascii="PT Astra Serif" w:hAnsi="PT Astra Serif"/>
          <w:bCs/>
          <w:sz w:val="28"/>
          <w:szCs w:val="28"/>
        </w:rPr>
        <w:t xml:space="preserve">зической культуры  </w:t>
      </w:r>
      <w:r w:rsidR="00437109" w:rsidRPr="00DD5360">
        <w:rPr>
          <w:rFonts w:ascii="PT Astra Serif" w:hAnsi="PT Astra Serif"/>
          <w:bCs/>
          <w:sz w:val="28"/>
          <w:szCs w:val="28"/>
        </w:rPr>
        <w:t>и</w:t>
      </w:r>
      <w:r w:rsidR="0008649F" w:rsidRPr="00DD5360">
        <w:rPr>
          <w:rFonts w:ascii="PT Astra Serif" w:hAnsi="PT Astra Serif"/>
          <w:bCs/>
          <w:sz w:val="28"/>
          <w:szCs w:val="28"/>
        </w:rPr>
        <w:t xml:space="preserve"> спорта (2019</w:t>
      </w:r>
      <w:r w:rsidRPr="00DD5360">
        <w:rPr>
          <w:rFonts w:ascii="PT Astra Serif" w:hAnsi="PT Astra Serif"/>
          <w:bCs/>
          <w:sz w:val="28"/>
          <w:szCs w:val="28"/>
        </w:rPr>
        <w:t>-202</w:t>
      </w:r>
      <w:r w:rsidR="00ED1687" w:rsidRPr="00DD5360">
        <w:rPr>
          <w:rFonts w:ascii="PT Astra Serif" w:hAnsi="PT Astra Serif"/>
          <w:bCs/>
          <w:sz w:val="28"/>
          <w:szCs w:val="28"/>
        </w:rPr>
        <w:t>3</w:t>
      </w:r>
      <w:r w:rsidRPr="00DD5360">
        <w:rPr>
          <w:rFonts w:ascii="PT Astra Serif" w:hAnsi="PT Astra Serif"/>
          <w:bCs/>
          <w:sz w:val="28"/>
          <w:szCs w:val="28"/>
        </w:rPr>
        <w:t xml:space="preserve"> годы) –</w:t>
      </w:r>
      <w:r w:rsidR="00437109" w:rsidRPr="00DD5360">
        <w:rPr>
          <w:rFonts w:ascii="PT Astra Serif" w:hAnsi="PT Astra Serif"/>
          <w:bCs/>
          <w:sz w:val="28"/>
          <w:szCs w:val="28"/>
        </w:rPr>
        <w:t xml:space="preserve"> </w:t>
      </w:r>
      <w:r w:rsidR="005714A6" w:rsidRPr="00DD5360">
        <w:rPr>
          <w:rFonts w:ascii="PT Astra Serif" w:hAnsi="PT Astra Serif"/>
          <w:bCs/>
          <w:sz w:val="28"/>
          <w:szCs w:val="28"/>
        </w:rPr>
        <w:t>3863,7322</w:t>
      </w:r>
      <w:r w:rsidR="00437109" w:rsidRPr="00DD5360">
        <w:rPr>
          <w:rFonts w:ascii="PT Astra Serif" w:hAnsi="PT Astra Serif"/>
          <w:bCs/>
          <w:sz w:val="28"/>
          <w:szCs w:val="28"/>
        </w:rPr>
        <w:t xml:space="preserve"> </w:t>
      </w:r>
      <w:r w:rsidRPr="00DD5360">
        <w:rPr>
          <w:rFonts w:ascii="PT Astra Serif" w:hAnsi="PT Astra Serif"/>
          <w:bCs/>
          <w:sz w:val="28"/>
          <w:szCs w:val="28"/>
        </w:rPr>
        <w:t>тыс. руб.</w:t>
      </w:r>
    </w:p>
    <w:p w:rsidR="00CD40F7" w:rsidRPr="00DD5360" w:rsidRDefault="00437109" w:rsidP="00CD40F7">
      <w:pPr>
        <w:ind w:firstLine="0"/>
        <w:rPr>
          <w:rFonts w:ascii="PT Astra Serif" w:hAnsi="PT Astra Serif"/>
          <w:b/>
          <w:bCs/>
          <w:sz w:val="28"/>
          <w:szCs w:val="28"/>
        </w:rPr>
      </w:pPr>
      <w:r w:rsidRPr="00DD5360">
        <w:rPr>
          <w:rFonts w:ascii="PT Astra Serif" w:hAnsi="PT Astra Serif"/>
          <w:b/>
          <w:bCs/>
          <w:sz w:val="28"/>
          <w:szCs w:val="28"/>
        </w:rPr>
        <w:t>КУЛЬТУРА</w:t>
      </w:r>
    </w:p>
    <w:p w:rsidR="00CD40F7" w:rsidRPr="00DD5360" w:rsidRDefault="00CD40F7" w:rsidP="00CD40F7">
      <w:pPr>
        <w:ind w:firstLine="0"/>
        <w:rPr>
          <w:rFonts w:ascii="PT Astra Serif" w:hAnsi="PT Astra Serif"/>
          <w:bCs/>
          <w:color w:val="FF0000"/>
          <w:sz w:val="28"/>
          <w:szCs w:val="28"/>
        </w:rPr>
      </w:pPr>
      <w:r w:rsidRPr="00DD5360">
        <w:rPr>
          <w:rFonts w:ascii="PT Astra Serif" w:hAnsi="PT Astra Serif"/>
          <w:bCs/>
          <w:sz w:val="28"/>
          <w:szCs w:val="28"/>
        </w:rPr>
        <w:t>- Сохранение и развитие традиционной народной культуры, промыслов и ремесел (</w:t>
      </w:r>
      <w:r w:rsidR="00ED1687" w:rsidRPr="00DD5360">
        <w:rPr>
          <w:rFonts w:ascii="PT Astra Serif" w:hAnsi="PT Astra Serif"/>
          <w:bCs/>
          <w:sz w:val="28"/>
          <w:szCs w:val="28"/>
        </w:rPr>
        <w:t>2019-2023</w:t>
      </w:r>
      <w:r w:rsidR="0008649F" w:rsidRPr="00DD5360">
        <w:rPr>
          <w:rFonts w:ascii="PT Astra Serif" w:hAnsi="PT Astra Serif"/>
          <w:bCs/>
          <w:sz w:val="28"/>
          <w:szCs w:val="28"/>
        </w:rPr>
        <w:t xml:space="preserve"> годы</w:t>
      </w:r>
      <w:r w:rsidRPr="00DD5360">
        <w:rPr>
          <w:rFonts w:ascii="PT Astra Serif" w:hAnsi="PT Astra Serif"/>
          <w:bCs/>
          <w:sz w:val="28"/>
          <w:szCs w:val="28"/>
        </w:rPr>
        <w:t>) –</w:t>
      </w:r>
      <w:r w:rsidR="0008649F" w:rsidRPr="00DD5360">
        <w:rPr>
          <w:rFonts w:ascii="PT Astra Serif" w:hAnsi="PT Astra Serif"/>
          <w:bCs/>
          <w:sz w:val="28"/>
          <w:szCs w:val="28"/>
        </w:rPr>
        <w:t xml:space="preserve"> </w:t>
      </w:r>
      <w:r w:rsidR="00437109" w:rsidRPr="00DD5360">
        <w:rPr>
          <w:rFonts w:ascii="PT Astra Serif" w:hAnsi="PT Astra Serif"/>
          <w:bCs/>
          <w:sz w:val="28"/>
          <w:szCs w:val="28"/>
        </w:rPr>
        <w:t xml:space="preserve"> </w:t>
      </w:r>
      <w:r w:rsidR="00F92DA5" w:rsidRPr="00DD5360">
        <w:rPr>
          <w:rFonts w:ascii="PT Astra Serif" w:hAnsi="PT Astra Serif"/>
          <w:bCs/>
          <w:sz w:val="28"/>
          <w:szCs w:val="28"/>
        </w:rPr>
        <w:t xml:space="preserve">  </w:t>
      </w:r>
      <w:r w:rsidR="00423B4A" w:rsidRPr="00DD5360">
        <w:rPr>
          <w:rFonts w:ascii="PT Astra Serif" w:hAnsi="PT Astra Serif"/>
          <w:sz w:val="28"/>
          <w:szCs w:val="28"/>
        </w:rPr>
        <w:t>27600,84</w:t>
      </w:r>
      <w:r w:rsidR="00F92DA5" w:rsidRPr="00DD5360">
        <w:rPr>
          <w:rFonts w:ascii="PT Astra Serif" w:hAnsi="PT Astra Serif"/>
          <w:bCs/>
          <w:sz w:val="28"/>
          <w:szCs w:val="28"/>
        </w:rPr>
        <w:t xml:space="preserve">   </w:t>
      </w:r>
      <w:r w:rsidRPr="00DD5360">
        <w:rPr>
          <w:rFonts w:ascii="PT Astra Serif" w:hAnsi="PT Astra Serif"/>
          <w:bCs/>
          <w:sz w:val="28"/>
          <w:szCs w:val="28"/>
        </w:rPr>
        <w:t>тыс. руб</w:t>
      </w:r>
      <w:r w:rsidRPr="00DD5360">
        <w:rPr>
          <w:rFonts w:ascii="PT Astra Serif" w:hAnsi="PT Astra Serif"/>
          <w:bCs/>
          <w:color w:val="FF0000"/>
          <w:sz w:val="28"/>
          <w:szCs w:val="28"/>
        </w:rPr>
        <w:t>.</w:t>
      </w:r>
    </w:p>
    <w:p w:rsidR="00CD40F7" w:rsidRPr="00DD5360" w:rsidRDefault="00CD40F7" w:rsidP="00CD40F7">
      <w:pPr>
        <w:ind w:firstLine="0"/>
        <w:rPr>
          <w:rFonts w:ascii="PT Astra Serif" w:hAnsi="PT Astra Serif"/>
          <w:bCs/>
          <w:sz w:val="28"/>
          <w:szCs w:val="28"/>
        </w:rPr>
      </w:pPr>
      <w:r w:rsidRPr="00DD5360">
        <w:rPr>
          <w:rFonts w:ascii="PT Astra Serif" w:hAnsi="PT Astra Serif"/>
          <w:bCs/>
          <w:sz w:val="28"/>
          <w:szCs w:val="28"/>
        </w:rPr>
        <w:t>- Содействие развитию культуры (</w:t>
      </w:r>
      <w:r w:rsidR="0008649F" w:rsidRPr="00DD5360">
        <w:rPr>
          <w:rFonts w:ascii="PT Astra Serif" w:hAnsi="PT Astra Serif"/>
          <w:bCs/>
          <w:sz w:val="28"/>
          <w:szCs w:val="28"/>
        </w:rPr>
        <w:t>2019-202</w:t>
      </w:r>
      <w:r w:rsidR="00ED1687" w:rsidRPr="00DD5360">
        <w:rPr>
          <w:rFonts w:ascii="PT Astra Serif" w:hAnsi="PT Astra Serif"/>
          <w:bCs/>
          <w:sz w:val="28"/>
          <w:szCs w:val="28"/>
        </w:rPr>
        <w:t>3</w:t>
      </w:r>
      <w:r w:rsidR="0008649F" w:rsidRPr="00DD5360">
        <w:rPr>
          <w:rFonts w:ascii="PT Astra Serif" w:hAnsi="PT Astra Serif"/>
          <w:bCs/>
          <w:sz w:val="28"/>
          <w:szCs w:val="28"/>
        </w:rPr>
        <w:t xml:space="preserve"> годы</w:t>
      </w:r>
      <w:r w:rsidRPr="00DD5360">
        <w:rPr>
          <w:rFonts w:ascii="PT Astra Serif" w:hAnsi="PT Astra Serif"/>
          <w:bCs/>
          <w:sz w:val="28"/>
          <w:szCs w:val="28"/>
        </w:rPr>
        <w:t xml:space="preserve">) – </w:t>
      </w:r>
      <w:r w:rsidR="00437109" w:rsidRPr="00DD5360">
        <w:rPr>
          <w:rFonts w:ascii="PT Astra Serif" w:hAnsi="PT Astra Serif"/>
          <w:bCs/>
          <w:sz w:val="28"/>
          <w:szCs w:val="28"/>
        </w:rPr>
        <w:t xml:space="preserve"> </w:t>
      </w:r>
      <w:r w:rsidR="005714A6" w:rsidRPr="00DD5360">
        <w:rPr>
          <w:rFonts w:ascii="PT Astra Serif" w:hAnsi="PT Astra Serif"/>
          <w:bCs/>
          <w:sz w:val="28"/>
          <w:szCs w:val="28"/>
        </w:rPr>
        <w:t>2830,500</w:t>
      </w:r>
      <w:r w:rsidR="00437109" w:rsidRPr="00DD5360">
        <w:rPr>
          <w:rFonts w:ascii="PT Astra Serif" w:hAnsi="PT Astra Serif"/>
          <w:bCs/>
          <w:sz w:val="28"/>
          <w:szCs w:val="28"/>
        </w:rPr>
        <w:t xml:space="preserve"> </w:t>
      </w:r>
      <w:r w:rsidRPr="00DD5360">
        <w:rPr>
          <w:rFonts w:ascii="PT Astra Serif" w:hAnsi="PT Astra Serif"/>
          <w:bCs/>
          <w:sz w:val="28"/>
          <w:szCs w:val="28"/>
        </w:rPr>
        <w:t>тыс. руб.</w:t>
      </w:r>
    </w:p>
    <w:p w:rsidR="00466671" w:rsidRPr="00DD5360" w:rsidRDefault="00466671" w:rsidP="00466671">
      <w:pPr>
        <w:ind w:firstLine="0"/>
        <w:jc w:val="left"/>
        <w:rPr>
          <w:rFonts w:ascii="PT Astra Serif" w:hAnsi="PT Astra Serif"/>
          <w:bCs/>
          <w:sz w:val="28"/>
          <w:szCs w:val="28"/>
        </w:rPr>
      </w:pPr>
      <w:r w:rsidRPr="00DD5360">
        <w:rPr>
          <w:rFonts w:ascii="PT Astra Serif" w:hAnsi="PT Astra Serif"/>
          <w:bCs/>
          <w:sz w:val="28"/>
          <w:szCs w:val="28"/>
        </w:rPr>
        <w:t>- Сохранение и развитие библиотечного дела (2019-202</w:t>
      </w:r>
      <w:r w:rsidR="00ED1687" w:rsidRPr="00DD5360">
        <w:rPr>
          <w:rFonts w:ascii="PT Astra Serif" w:hAnsi="PT Astra Serif"/>
          <w:bCs/>
          <w:sz w:val="28"/>
          <w:szCs w:val="28"/>
        </w:rPr>
        <w:t>3</w:t>
      </w:r>
      <w:r w:rsidRPr="00DD5360">
        <w:rPr>
          <w:rFonts w:ascii="PT Astra Serif" w:hAnsi="PT Astra Serif"/>
          <w:bCs/>
          <w:sz w:val="28"/>
          <w:szCs w:val="28"/>
        </w:rPr>
        <w:t xml:space="preserve"> годы) – </w:t>
      </w:r>
      <w:r w:rsidR="005714A6" w:rsidRPr="00DD5360">
        <w:rPr>
          <w:rFonts w:ascii="PT Astra Serif" w:hAnsi="PT Astra Serif"/>
          <w:bCs/>
          <w:sz w:val="28"/>
          <w:szCs w:val="28"/>
        </w:rPr>
        <w:t xml:space="preserve">850,70 </w:t>
      </w:r>
      <w:r w:rsidRPr="00DD5360">
        <w:rPr>
          <w:rFonts w:ascii="PT Astra Serif" w:hAnsi="PT Astra Serif"/>
          <w:bCs/>
          <w:sz w:val="28"/>
          <w:szCs w:val="28"/>
        </w:rPr>
        <w:t>тыс.</w:t>
      </w:r>
      <w:r w:rsidR="00212EA6" w:rsidRPr="00DD5360">
        <w:rPr>
          <w:rFonts w:ascii="PT Astra Serif" w:hAnsi="PT Astra Serif"/>
          <w:bCs/>
          <w:sz w:val="28"/>
          <w:szCs w:val="28"/>
        </w:rPr>
        <w:t xml:space="preserve"> </w:t>
      </w:r>
      <w:r w:rsidRPr="00DD5360">
        <w:rPr>
          <w:rFonts w:ascii="PT Astra Serif" w:hAnsi="PT Astra Serif"/>
          <w:bCs/>
          <w:sz w:val="28"/>
          <w:szCs w:val="28"/>
        </w:rPr>
        <w:t>руб.</w:t>
      </w:r>
    </w:p>
    <w:p w:rsidR="00466671" w:rsidRPr="00DD5360" w:rsidRDefault="00466671" w:rsidP="00466671">
      <w:pPr>
        <w:ind w:firstLine="0"/>
        <w:jc w:val="left"/>
        <w:rPr>
          <w:rFonts w:ascii="PT Astra Serif" w:hAnsi="PT Astra Serif"/>
          <w:bCs/>
          <w:sz w:val="28"/>
          <w:szCs w:val="28"/>
        </w:rPr>
      </w:pPr>
    </w:p>
    <w:p w:rsidR="00CD40F7" w:rsidRPr="00DD5360" w:rsidRDefault="00CD40F7" w:rsidP="00CD40F7">
      <w:pPr>
        <w:pStyle w:val="a3"/>
        <w:numPr>
          <w:ilvl w:val="0"/>
          <w:numId w:val="8"/>
        </w:numPr>
        <w:spacing w:after="0" w:afterAutospacing="0"/>
        <w:jc w:val="center"/>
        <w:rPr>
          <w:rFonts w:ascii="PT Astra Serif" w:hAnsi="PT Astra Serif"/>
          <w:b/>
          <w:bCs/>
          <w:sz w:val="28"/>
          <w:szCs w:val="28"/>
        </w:rPr>
      </w:pPr>
      <w:r w:rsidRPr="00DD5360">
        <w:rPr>
          <w:rFonts w:ascii="PT Astra Serif" w:hAnsi="PT Astra Serif"/>
          <w:b/>
          <w:bCs/>
          <w:sz w:val="28"/>
          <w:szCs w:val="28"/>
        </w:rPr>
        <w:t>Перечень основных мероприятий Программы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2294"/>
        <w:gridCol w:w="1324"/>
        <w:gridCol w:w="1560"/>
        <w:gridCol w:w="1701"/>
        <w:gridCol w:w="1652"/>
        <w:gridCol w:w="84"/>
        <w:gridCol w:w="113"/>
        <w:gridCol w:w="1719"/>
        <w:gridCol w:w="38"/>
        <w:gridCol w:w="1448"/>
        <w:gridCol w:w="1701"/>
      </w:tblGrid>
      <w:tr w:rsidR="00EC4C2C" w:rsidRPr="00DD5360" w:rsidTr="00997E83">
        <w:trPr>
          <w:trHeight w:val="281"/>
        </w:trPr>
        <w:tc>
          <w:tcPr>
            <w:tcW w:w="1358" w:type="dxa"/>
            <w:vMerge w:val="restart"/>
          </w:tcPr>
          <w:p w:rsidR="00CD40F7" w:rsidRPr="00DD5360" w:rsidRDefault="00CD40F7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94" w:type="dxa"/>
            <w:vMerge w:val="restart"/>
          </w:tcPr>
          <w:p w:rsidR="00CD40F7" w:rsidRPr="00DD5360" w:rsidRDefault="00CD40F7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24" w:type="dxa"/>
            <w:vMerge w:val="restart"/>
          </w:tcPr>
          <w:p w:rsidR="00CD40F7" w:rsidRPr="00DD5360" w:rsidRDefault="00CD40F7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Срок исполнения (годы)</w:t>
            </w:r>
          </w:p>
        </w:tc>
        <w:tc>
          <w:tcPr>
            <w:tcW w:w="8315" w:type="dxa"/>
            <w:gridSpan w:val="8"/>
          </w:tcPr>
          <w:p w:rsidR="00CD40F7" w:rsidRPr="00DD5360" w:rsidRDefault="00CD40F7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Объем финансирования (тыс. руб.)</w:t>
            </w:r>
          </w:p>
        </w:tc>
        <w:tc>
          <w:tcPr>
            <w:tcW w:w="1701" w:type="dxa"/>
            <w:vMerge w:val="restart"/>
          </w:tcPr>
          <w:p w:rsidR="00CD40F7" w:rsidRPr="00DD5360" w:rsidRDefault="00CD40F7" w:rsidP="006A4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Ответственный  исполнитель</w:t>
            </w:r>
          </w:p>
          <w:p w:rsidR="00CD40F7" w:rsidRPr="00DD5360" w:rsidRDefault="00CD40F7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EC4C2C" w:rsidRPr="00DD5360" w:rsidTr="00997E83">
        <w:trPr>
          <w:trHeight w:val="299"/>
        </w:trPr>
        <w:tc>
          <w:tcPr>
            <w:tcW w:w="1358" w:type="dxa"/>
            <w:vMerge/>
          </w:tcPr>
          <w:p w:rsidR="00CD40F7" w:rsidRPr="00DD5360" w:rsidRDefault="00CD40F7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:rsidR="00CD40F7" w:rsidRPr="00DD5360" w:rsidRDefault="00CD40F7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324" w:type="dxa"/>
            <w:vMerge/>
          </w:tcPr>
          <w:p w:rsidR="00CD40F7" w:rsidRPr="00DD5360" w:rsidRDefault="00CD40F7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CD40F7" w:rsidRPr="00DD5360" w:rsidRDefault="00CD40F7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755" w:type="dxa"/>
            <w:gridSpan w:val="7"/>
          </w:tcPr>
          <w:p w:rsidR="00CD40F7" w:rsidRPr="00DD5360" w:rsidRDefault="00CD40F7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701" w:type="dxa"/>
            <w:vMerge/>
          </w:tcPr>
          <w:p w:rsidR="00CD40F7" w:rsidRPr="00DD5360" w:rsidRDefault="00CD40F7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997E83" w:rsidRPr="00DD5360" w:rsidTr="00997E83">
        <w:trPr>
          <w:trHeight w:val="355"/>
        </w:trPr>
        <w:tc>
          <w:tcPr>
            <w:tcW w:w="1358" w:type="dxa"/>
            <w:vMerge/>
          </w:tcPr>
          <w:p w:rsidR="00997E83" w:rsidRPr="00DD5360" w:rsidRDefault="00997E83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:rsidR="00997E83" w:rsidRPr="00DD5360" w:rsidRDefault="00997E83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324" w:type="dxa"/>
            <w:vMerge/>
          </w:tcPr>
          <w:p w:rsidR="00997E83" w:rsidRPr="00DD5360" w:rsidRDefault="00997E83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97E83" w:rsidRPr="00DD5360" w:rsidRDefault="00997E83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E83" w:rsidRPr="00DD5360" w:rsidRDefault="00997E83" w:rsidP="00F92DA5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Бюджета м.о.</w:t>
            </w:r>
          </w:p>
          <w:p w:rsidR="00997E83" w:rsidRPr="00DD5360" w:rsidRDefault="00997E83" w:rsidP="00F92DA5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г.Липки Киреевского района</w:t>
            </w:r>
          </w:p>
        </w:tc>
        <w:tc>
          <w:tcPr>
            <w:tcW w:w="1652" w:type="dxa"/>
          </w:tcPr>
          <w:p w:rsidR="00997E83" w:rsidRPr="00DD5360" w:rsidRDefault="00997E83" w:rsidP="00997E83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Бюджета</w:t>
            </w:r>
          </w:p>
          <w:p w:rsidR="00997E83" w:rsidRPr="00DD5360" w:rsidRDefault="002A5456" w:rsidP="00997E83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м</w:t>
            </w:r>
            <w:r w:rsidR="00997E83"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.о.Киреевский район</w:t>
            </w:r>
          </w:p>
          <w:p w:rsidR="00997E83" w:rsidRPr="00DD5360" w:rsidRDefault="00997E83" w:rsidP="00997E83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997E83" w:rsidRPr="00DD5360" w:rsidRDefault="00997E83" w:rsidP="00997E83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  <w:gridSpan w:val="3"/>
          </w:tcPr>
          <w:p w:rsidR="00997E83" w:rsidRPr="00DD5360" w:rsidRDefault="00997E83" w:rsidP="002A5456">
            <w:pPr>
              <w:pStyle w:val="a3"/>
              <w:spacing w:before="0" w:beforeAutospacing="0" w:after="0" w:afterAutospacing="0"/>
              <w:ind w:left="34" w:hanging="34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Бюджета    </w:t>
            </w:r>
          </w:p>
          <w:p w:rsidR="00997E83" w:rsidRPr="00DD5360" w:rsidRDefault="00997E83" w:rsidP="002A5456">
            <w:pPr>
              <w:pStyle w:val="a3"/>
              <w:spacing w:before="0" w:beforeAutospacing="0" w:after="0" w:afterAutospacing="0"/>
              <w:ind w:left="34" w:hanging="34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Тульской        </w:t>
            </w:r>
          </w:p>
          <w:p w:rsidR="00997E83" w:rsidRPr="00DD5360" w:rsidRDefault="00997E83" w:rsidP="002A5456">
            <w:pPr>
              <w:pStyle w:val="a3"/>
              <w:spacing w:before="0" w:after="0"/>
              <w:ind w:left="34" w:hanging="34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1486" w:type="dxa"/>
            <w:gridSpan w:val="2"/>
          </w:tcPr>
          <w:p w:rsidR="00997E83" w:rsidRPr="00DD5360" w:rsidRDefault="00997E83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Внебюджет-ных  источников</w:t>
            </w:r>
          </w:p>
        </w:tc>
        <w:tc>
          <w:tcPr>
            <w:tcW w:w="1701" w:type="dxa"/>
            <w:vMerge/>
          </w:tcPr>
          <w:p w:rsidR="00997E83" w:rsidRPr="00DD5360" w:rsidRDefault="00997E83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997E83" w:rsidRPr="00DD5360" w:rsidTr="00997E83">
        <w:tc>
          <w:tcPr>
            <w:tcW w:w="1358" w:type="dxa"/>
          </w:tcPr>
          <w:p w:rsidR="00997E83" w:rsidRPr="00DD5360" w:rsidRDefault="00997E83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94" w:type="dxa"/>
          </w:tcPr>
          <w:p w:rsidR="00997E83" w:rsidRPr="00DD5360" w:rsidRDefault="00997E83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24" w:type="dxa"/>
          </w:tcPr>
          <w:p w:rsidR="00997E83" w:rsidRPr="00DD5360" w:rsidRDefault="00997E83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997E83" w:rsidRPr="00DD5360" w:rsidRDefault="00997E83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97E83" w:rsidRPr="00DD5360" w:rsidRDefault="00997E83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52" w:type="dxa"/>
          </w:tcPr>
          <w:p w:rsidR="00997E83" w:rsidRPr="00DD5360" w:rsidRDefault="00997E83" w:rsidP="00997E83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16" w:type="dxa"/>
            <w:gridSpan w:val="3"/>
          </w:tcPr>
          <w:p w:rsidR="00997E83" w:rsidRPr="00DD5360" w:rsidRDefault="00997E83" w:rsidP="006A4254">
            <w:pPr>
              <w:pStyle w:val="a3"/>
              <w:spacing w:after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86" w:type="dxa"/>
            <w:gridSpan w:val="2"/>
          </w:tcPr>
          <w:p w:rsidR="00997E83" w:rsidRPr="00DD5360" w:rsidRDefault="00997E83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997E83" w:rsidRPr="00DD5360" w:rsidRDefault="00997E83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9</w:t>
            </w:r>
          </w:p>
        </w:tc>
      </w:tr>
      <w:tr w:rsidR="00EC4C2C" w:rsidRPr="00DD5360" w:rsidTr="00997E83">
        <w:trPr>
          <w:trHeight w:val="215"/>
        </w:trPr>
        <w:tc>
          <w:tcPr>
            <w:tcW w:w="14992" w:type="dxa"/>
            <w:gridSpan w:val="12"/>
          </w:tcPr>
          <w:p w:rsidR="00CD40F7" w:rsidRPr="00DD5360" w:rsidRDefault="00CD40F7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</w:tr>
      <w:tr w:rsidR="00EC4C2C" w:rsidRPr="00DD5360" w:rsidTr="00997E83">
        <w:trPr>
          <w:trHeight w:val="347"/>
        </w:trPr>
        <w:tc>
          <w:tcPr>
            <w:tcW w:w="14992" w:type="dxa"/>
            <w:gridSpan w:val="12"/>
          </w:tcPr>
          <w:p w:rsidR="00CD40F7" w:rsidRPr="00DD5360" w:rsidRDefault="00CD40F7" w:rsidP="00466671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ПОДПРОГРАММА</w:t>
            </w:r>
            <w:r w:rsidR="00343AB8"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</w:t>
            </w: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«СОДЕЙСТВИЕ РАЗВИТИЮ ФИЗИЧЕСКОЙ КУЛЬТУРЫ И СПОРТА» (201</w:t>
            </w:r>
            <w:r w:rsidR="00466671"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9</w:t>
            </w: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-202</w:t>
            </w:r>
            <w:r w:rsidR="00466671"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ГОДЫ)</w:t>
            </w:r>
          </w:p>
        </w:tc>
      </w:tr>
      <w:tr w:rsidR="00997E83" w:rsidRPr="00DD5360" w:rsidTr="00997E83">
        <w:tc>
          <w:tcPr>
            <w:tcW w:w="1358" w:type="dxa"/>
          </w:tcPr>
          <w:p w:rsidR="00997E83" w:rsidRPr="00DD5360" w:rsidRDefault="00997E83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94" w:type="dxa"/>
          </w:tcPr>
          <w:p w:rsidR="00997E83" w:rsidRPr="00DD5360" w:rsidRDefault="00997E83" w:rsidP="006A4254">
            <w:pPr>
              <w:pStyle w:val="a3"/>
              <w:spacing w:after="0" w:afterAutospacing="0"/>
              <w:rPr>
                <w:rFonts w:ascii="PT Astra Serif" w:hAnsi="PT Astra Serif"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1324" w:type="dxa"/>
          </w:tcPr>
          <w:p w:rsidR="00997E83" w:rsidRPr="00DD5360" w:rsidRDefault="00997E83" w:rsidP="005E0CC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2020</w:t>
            </w:r>
          </w:p>
          <w:p w:rsidR="00997E83" w:rsidRPr="00DD5360" w:rsidRDefault="00997E83" w:rsidP="005E0CC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2021</w:t>
            </w:r>
          </w:p>
          <w:p w:rsidR="00997E83" w:rsidRPr="00DD5360" w:rsidRDefault="00997E83" w:rsidP="005E0CC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2022</w:t>
            </w:r>
          </w:p>
          <w:p w:rsidR="00997E83" w:rsidRPr="00DD5360" w:rsidRDefault="00997E83" w:rsidP="005E0CC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997E83" w:rsidRPr="00DD5360" w:rsidRDefault="00997E83" w:rsidP="0093148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Cs/>
                <w:sz w:val="28"/>
                <w:szCs w:val="28"/>
              </w:rPr>
              <w:t>4798,223</w:t>
            </w:r>
          </w:p>
          <w:p w:rsidR="00997E83" w:rsidRPr="00DD5360" w:rsidRDefault="00997E83" w:rsidP="0093148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Cs/>
                <w:sz w:val="28"/>
                <w:szCs w:val="28"/>
              </w:rPr>
              <w:t>3863,7322</w:t>
            </w:r>
          </w:p>
          <w:p w:rsidR="00997E83" w:rsidRPr="00DD5360" w:rsidRDefault="00997E83" w:rsidP="0093148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Cs/>
                <w:sz w:val="28"/>
                <w:szCs w:val="28"/>
              </w:rPr>
              <w:t>3729,2319</w:t>
            </w:r>
          </w:p>
          <w:p w:rsidR="00997E83" w:rsidRPr="00DD5360" w:rsidRDefault="00997E83" w:rsidP="0093148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Cs/>
                <w:sz w:val="28"/>
                <w:szCs w:val="28"/>
              </w:rPr>
              <w:t>3979,68344</w:t>
            </w:r>
          </w:p>
        </w:tc>
        <w:tc>
          <w:tcPr>
            <w:tcW w:w="1701" w:type="dxa"/>
          </w:tcPr>
          <w:p w:rsidR="00997E83" w:rsidRPr="00DD5360" w:rsidRDefault="00997E83" w:rsidP="0028530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Cs/>
                <w:sz w:val="28"/>
                <w:szCs w:val="28"/>
              </w:rPr>
              <w:t>4798,223</w:t>
            </w:r>
          </w:p>
          <w:p w:rsidR="00997E83" w:rsidRPr="00DD5360" w:rsidRDefault="00997E83" w:rsidP="0028530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Cs/>
                <w:sz w:val="28"/>
                <w:szCs w:val="28"/>
              </w:rPr>
              <w:t>3863,7322</w:t>
            </w:r>
          </w:p>
          <w:p w:rsidR="00997E83" w:rsidRPr="00DD5360" w:rsidRDefault="00997E83" w:rsidP="0028530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Cs/>
                <w:sz w:val="28"/>
                <w:szCs w:val="28"/>
              </w:rPr>
              <w:t>3729,2319</w:t>
            </w:r>
          </w:p>
          <w:p w:rsidR="00997E83" w:rsidRPr="00DD5360" w:rsidRDefault="00997E83" w:rsidP="00285303">
            <w:pPr>
              <w:spacing w:line="276" w:lineRule="auto"/>
              <w:ind w:firstLine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Cs/>
                <w:sz w:val="28"/>
                <w:szCs w:val="28"/>
              </w:rPr>
              <w:t>3979,68344</w:t>
            </w:r>
          </w:p>
        </w:tc>
        <w:tc>
          <w:tcPr>
            <w:tcW w:w="1736" w:type="dxa"/>
            <w:gridSpan w:val="2"/>
          </w:tcPr>
          <w:p w:rsidR="00997E83" w:rsidRPr="00DD5360" w:rsidRDefault="002A5456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-</w:t>
            </w:r>
          </w:p>
          <w:p w:rsidR="00997E83" w:rsidRPr="00DD5360" w:rsidRDefault="00997E83" w:rsidP="00997E83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32" w:type="dxa"/>
            <w:gridSpan w:val="2"/>
          </w:tcPr>
          <w:p w:rsidR="00997E83" w:rsidRPr="00DD5360" w:rsidRDefault="00997E83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-</w:t>
            </w:r>
          </w:p>
          <w:p w:rsidR="00997E83" w:rsidRPr="00DD5360" w:rsidRDefault="00997E83" w:rsidP="006A4254">
            <w:pPr>
              <w:pStyle w:val="a3"/>
              <w:spacing w:after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486" w:type="dxa"/>
            <w:gridSpan w:val="2"/>
          </w:tcPr>
          <w:p w:rsidR="00997E83" w:rsidRPr="00DD5360" w:rsidRDefault="00997E83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-</w:t>
            </w:r>
          </w:p>
          <w:p w:rsidR="00997E83" w:rsidRPr="00DD5360" w:rsidRDefault="00997E83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97E83" w:rsidRPr="00DD5360" w:rsidRDefault="00997E83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Cs/>
                <w:sz w:val="28"/>
                <w:szCs w:val="28"/>
              </w:rPr>
              <w:t>МКУ «Липковский плавательный бассейн»</w:t>
            </w:r>
          </w:p>
        </w:tc>
      </w:tr>
      <w:tr w:rsidR="00EC4C2C" w:rsidRPr="00DD5360" w:rsidTr="00997E83">
        <w:tc>
          <w:tcPr>
            <w:tcW w:w="14992" w:type="dxa"/>
            <w:gridSpan w:val="12"/>
          </w:tcPr>
          <w:p w:rsidR="00CD40F7" w:rsidRPr="00DD5360" w:rsidRDefault="00CD40F7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КУЛЬТУРА И КИНЕМАТОГРАФИЯ</w:t>
            </w:r>
          </w:p>
        </w:tc>
      </w:tr>
      <w:tr w:rsidR="00EC4C2C" w:rsidRPr="00DD5360" w:rsidTr="00997E83">
        <w:trPr>
          <w:trHeight w:val="424"/>
        </w:trPr>
        <w:tc>
          <w:tcPr>
            <w:tcW w:w="14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7" w:rsidRPr="00DD5360" w:rsidRDefault="0031044A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К</w:t>
            </w:r>
            <w:r w:rsidR="00CD40F7"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УЛЬТУРА</w:t>
            </w:r>
          </w:p>
        </w:tc>
      </w:tr>
      <w:tr w:rsidR="00EC4C2C" w:rsidRPr="00DD5360" w:rsidTr="00997E83">
        <w:tc>
          <w:tcPr>
            <w:tcW w:w="14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7" w:rsidRPr="00DD5360" w:rsidRDefault="00CD40F7" w:rsidP="00466671">
            <w:pPr>
              <w:pStyle w:val="a3"/>
              <w:spacing w:after="0" w:afterAutospacing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ПОДПРОГРАММА «СОХРАНЕНИЕ И РАЗВИТИЕ </w:t>
            </w:r>
            <w:r w:rsidR="00466671"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НАРОДНОЙ </w:t>
            </w: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ТРАДИЦИОННОЙ КУЛЬ</w:t>
            </w:r>
            <w:r w:rsidR="00437109"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ТУРЫ, ПРОМЫСЛОВ И РЕМЕСЕЛ» (2019</w:t>
            </w: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-202</w:t>
            </w:r>
            <w:r w:rsidR="00E65E63"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годы)</w:t>
            </w:r>
          </w:p>
        </w:tc>
      </w:tr>
      <w:tr w:rsidR="00997E83" w:rsidRPr="00DD5360" w:rsidTr="00997E83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83" w:rsidRPr="00DD5360" w:rsidRDefault="00997E83" w:rsidP="00466671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83" w:rsidRPr="00DD5360" w:rsidRDefault="00997E83" w:rsidP="00466671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Расходы, связанные с мероприятиями по капитальному ремонту объектов культуры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83" w:rsidRPr="00DD5360" w:rsidRDefault="00997E83" w:rsidP="00466671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2020</w:t>
            </w:r>
          </w:p>
          <w:p w:rsidR="00997E83" w:rsidRPr="00DD5360" w:rsidRDefault="00997E83" w:rsidP="00466671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2021</w:t>
            </w:r>
          </w:p>
          <w:p w:rsidR="00997E83" w:rsidRPr="00DD5360" w:rsidRDefault="00997E83" w:rsidP="00466671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2022</w:t>
            </w:r>
          </w:p>
          <w:p w:rsidR="00997E83" w:rsidRPr="00DD5360" w:rsidRDefault="00997E83" w:rsidP="00466671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83" w:rsidRPr="00DD5360" w:rsidRDefault="00997E83" w:rsidP="00997E83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168,3</w:t>
            </w:r>
          </w:p>
          <w:p w:rsidR="00997E83" w:rsidRPr="00DD5360" w:rsidRDefault="00997E83" w:rsidP="00997E83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27600,84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83" w:rsidRPr="00DD5360" w:rsidRDefault="00997E83" w:rsidP="00997E83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168,3</w:t>
            </w:r>
          </w:p>
          <w:p w:rsidR="00997E83" w:rsidRPr="00DD5360" w:rsidRDefault="00997E83" w:rsidP="00997E83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83" w:rsidRPr="00DD5360" w:rsidRDefault="002A5456" w:rsidP="00466671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Cs/>
                <w:sz w:val="28"/>
                <w:szCs w:val="28"/>
              </w:rPr>
              <w:t>-</w:t>
            </w:r>
          </w:p>
          <w:p w:rsidR="002A5456" w:rsidRPr="00DD5360" w:rsidRDefault="002A5456" w:rsidP="00466671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Cs/>
                <w:sz w:val="28"/>
                <w:szCs w:val="28"/>
              </w:rPr>
              <w:t>1600,849</w:t>
            </w:r>
          </w:p>
          <w:p w:rsidR="00997E83" w:rsidRPr="00DD5360" w:rsidRDefault="00997E83" w:rsidP="00997E83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83" w:rsidRPr="00DD5360" w:rsidRDefault="00997E83" w:rsidP="00466671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Cs/>
                <w:sz w:val="28"/>
                <w:szCs w:val="28"/>
              </w:rPr>
              <w:t>-</w:t>
            </w:r>
          </w:p>
          <w:p w:rsidR="002A5456" w:rsidRPr="00DD5360" w:rsidRDefault="002A5456" w:rsidP="00466671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Cs/>
                <w:sz w:val="28"/>
                <w:szCs w:val="28"/>
              </w:rPr>
              <w:t>26000,00</w:t>
            </w:r>
          </w:p>
          <w:p w:rsidR="00997E83" w:rsidRPr="00DD5360" w:rsidRDefault="00997E83" w:rsidP="00466671">
            <w:pPr>
              <w:pStyle w:val="a3"/>
              <w:spacing w:before="0" w:after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83" w:rsidRPr="00DD5360" w:rsidRDefault="00997E83" w:rsidP="00466671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-</w:t>
            </w:r>
          </w:p>
          <w:p w:rsidR="00997E83" w:rsidRPr="00DD5360" w:rsidRDefault="00997E83" w:rsidP="00466671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83" w:rsidRPr="00DD5360" w:rsidRDefault="00997E83" w:rsidP="00466671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МКУК «Липковский досуговый центр»</w:t>
            </w:r>
          </w:p>
        </w:tc>
      </w:tr>
      <w:tr w:rsidR="00EC4C2C" w:rsidRPr="00DD5360" w:rsidTr="00997E83">
        <w:trPr>
          <w:trHeight w:val="263"/>
        </w:trPr>
        <w:tc>
          <w:tcPr>
            <w:tcW w:w="14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7" w:rsidRPr="00DD5360" w:rsidRDefault="00CD40F7" w:rsidP="00CD40F7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 xml:space="preserve">ПОДПРОГРАММА «СОХРАНЕНИЕ И РАЗВИТИЕ БИБЛИОТЕЧНОГО ДЕЛА» </w:t>
            </w:r>
          </w:p>
          <w:p w:rsidR="00CD40F7" w:rsidRPr="00DD5360" w:rsidRDefault="00437109" w:rsidP="00E65E63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(2019-202</w:t>
            </w:r>
            <w:r w:rsidR="00E65E63" w:rsidRPr="00DD5360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CD40F7" w:rsidRPr="00DD5360">
              <w:rPr>
                <w:rFonts w:ascii="PT Astra Serif" w:hAnsi="PT Astra Serif"/>
                <w:b/>
                <w:sz w:val="28"/>
                <w:szCs w:val="28"/>
              </w:rPr>
              <w:t xml:space="preserve"> годы)</w:t>
            </w:r>
          </w:p>
        </w:tc>
      </w:tr>
      <w:tr w:rsidR="00997E83" w:rsidRPr="00DD5360" w:rsidTr="00997E83">
        <w:trPr>
          <w:trHeight w:val="214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83" w:rsidRPr="00DD5360" w:rsidRDefault="00997E83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83" w:rsidRPr="00DD5360" w:rsidRDefault="00997E83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83" w:rsidRPr="00DD5360" w:rsidRDefault="00997E83" w:rsidP="00466671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2020</w:t>
            </w:r>
          </w:p>
          <w:p w:rsidR="00997E83" w:rsidRPr="00DD5360" w:rsidRDefault="00997E83" w:rsidP="00466671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2021</w:t>
            </w:r>
          </w:p>
          <w:p w:rsidR="00997E83" w:rsidRPr="00DD5360" w:rsidRDefault="00997E83" w:rsidP="00466671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2022</w:t>
            </w:r>
          </w:p>
          <w:p w:rsidR="00997E83" w:rsidRPr="00DD5360" w:rsidRDefault="00997E83" w:rsidP="00466671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83" w:rsidRPr="00DD5360" w:rsidRDefault="00997E83" w:rsidP="00E65E63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1166,129</w:t>
            </w:r>
          </w:p>
          <w:p w:rsidR="00997E83" w:rsidRPr="00DD5360" w:rsidRDefault="00997E83" w:rsidP="00E65E63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850,70</w:t>
            </w:r>
          </w:p>
          <w:p w:rsidR="00997E83" w:rsidRPr="00DD5360" w:rsidRDefault="00997E83" w:rsidP="00E65E63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879,25</w:t>
            </w:r>
          </w:p>
          <w:p w:rsidR="00997E83" w:rsidRPr="00DD5360" w:rsidRDefault="00997E83" w:rsidP="00E65E63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899,25</w:t>
            </w:r>
          </w:p>
          <w:p w:rsidR="00997E83" w:rsidRPr="00DD5360" w:rsidRDefault="00997E83" w:rsidP="00E65E63">
            <w:pPr>
              <w:spacing w:line="276" w:lineRule="auto"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997E83" w:rsidRPr="00DD5360" w:rsidRDefault="00997E83" w:rsidP="006A4254">
            <w:pPr>
              <w:spacing w:after="12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83" w:rsidRPr="00DD5360" w:rsidRDefault="00997E83" w:rsidP="00E65E63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1166,129</w:t>
            </w:r>
          </w:p>
          <w:p w:rsidR="00997E83" w:rsidRPr="00DD5360" w:rsidRDefault="00997E83" w:rsidP="00E65E63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850,70</w:t>
            </w:r>
          </w:p>
          <w:p w:rsidR="00997E83" w:rsidRPr="00DD5360" w:rsidRDefault="00997E83" w:rsidP="00E65E63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879,25</w:t>
            </w:r>
          </w:p>
          <w:p w:rsidR="00997E83" w:rsidRPr="00DD5360" w:rsidRDefault="00997E83" w:rsidP="00E65E63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899,25</w:t>
            </w:r>
          </w:p>
          <w:p w:rsidR="00997E83" w:rsidRPr="00DD5360" w:rsidRDefault="00997E83" w:rsidP="00E65E63">
            <w:pPr>
              <w:spacing w:line="276" w:lineRule="auto"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997E83" w:rsidRPr="00DD5360" w:rsidRDefault="00997E83" w:rsidP="006A4254">
            <w:pPr>
              <w:spacing w:after="12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83" w:rsidRPr="00DD5360" w:rsidRDefault="00423B4A" w:rsidP="00997E83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83" w:rsidRPr="00DD5360" w:rsidRDefault="00997E83" w:rsidP="006A4254">
            <w:pPr>
              <w:pStyle w:val="a3"/>
              <w:spacing w:after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83" w:rsidRPr="00DD5360" w:rsidRDefault="00997E83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83" w:rsidRPr="00DD5360" w:rsidRDefault="00997E83" w:rsidP="006A4254">
            <w:pPr>
              <w:pStyle w:val="a3"/>
              <w:spacing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МКУК «Липковская городская библиотека»</w:t>
            </w:r>
          </w:p>
        </w:tc>
      </w:tr>
    </w:tbl>
    <w:p w:rsidR="003A4ACC" w:rsidRPr="00DD5360" w:rsidRDefault="003A4ACC" w:rsidP="003A4ACC">
      <w:pPr>
        <w:pStyle w:val="ConsPlusNormal"/>
        <w:widowControl/>
        <w:ind w:left="720" w:firstLine="0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D40F7" w:rsidRPr="00DD5360" w:rsidRDefault="00CD40F7" w:rsidP="003A4ACC">
      <w:pPr>
        <w:pStyle w:val="ConsPlusNormal"/>
        <w:widowControl/>
        <w:numPr>
          <w:ilvl w:val="0"/>
          <w:numId w:val="8"/>
        </w:numPr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DD5360">
        <w:rPr>
          <w:rFonts w:ascii="PT Astra Serif" w:hAnsi="PT Astra Serif" w:cs="Times New Roman"/>
          <w:b/>
          <w:sz w:val="28"/>
          <w:szCs w:val="28"/>
        </w:rPr>
        <w:t>Описание оценки влияния изменения объемов финансирования на значения целевых показателей</w:t>
      </w:r>
    </w:p>
    <w:p w:rsidR="00CD40F7" w:rsidRPr="00DD5360" w:rsidRDefault="00CD40F7" w:rsidP="00CD40F7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DD5360">
        <w:rPr>
          <w:rFonts w:ascii="PT Astra Serif" w:hAnsi="PT Astra Serif" w:cs="Times New Roman"/>
          <w:b/>
          <w:sz w:val="28"/>
          <w:szCs w:val="28"/>
        </w:rPr>
        <w:t xml:space="preserve"> эффективности реализации Программы</w:t>
      </w:r>
    </w:p>
    <w:p w:rsidR="00CD40F7" w:rsidRPr="00DD5360" w:rsidRDefault="00CD40F7" w:rsidP="00CD40F7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CD40F7" w:rsidRPr="00DD5360" w:rsidRDefault="00CD40F7" w:rsidP="00CD40F7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D5360">
        <w:rPr>
          <w:rFonts w:ascii="PT Astra Serif" w:hAnsi="PT Astra Serif" w:cs="Times New Roman"/>
          <w:sz w:val="28"/>
          <w:szCs w:val="28"/>
        </w:rPr>
        <w:t>На реализацию Программы негативное влияние могут оказать следующие факторы:</w:t>
      </w:r>
    </w:p>
    <w:p w:rsidR="00CD40F7" w:rsidRPr="00DD5360" w:rsidRDefault="00CD40F7" w:rsidP="00CD40F7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DD5360">
        <w:rPr>
          <w:rFonts w:ascii="PT Astra Serif" w:hAnsi="PT Astra Serif" w:cs="Times New Roman"/>
          <w:sz w:val="28"/>
          <w:szCs w:val="28"/>
        </w:rPr>
        <w:t>- недостаточное финансирование мероприятий Программы из бюджета муниципального образования город Липки Киреевского района;</w:t>
      </w:r>
    </w:p>
    <w:p w:rsidR="00CD40F7" w:rsidRPr="00DD5360" w:rsidRDefault="00CD40F7" w:rsidP="00CD40F7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DD5360">
        <w:rPr>
          <w:rFonts w:ascii="PT Astra Serif" w:hAnsi="PT Astra Serif" w:cs="Times New Roman"/>
          <w:sz w:val="28"/>
          <w:szCs w:val="28"/>
        </w:rPr>
        <w:t>- нарушение обязательств субподрядчиком/поставщиком;</w:t>
      </w:r>
    </w:p>
    <w:p w:rsidR="00CD40F7" w:rsidRPr="00DD5360" w:rsidRDefault="00CD40F7" w:rsidP="00CD40F7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DD5360">
        <w:rPr>
          <w:rFonts w:ascii="PT Astra Serif" w:hAnsi="PT Astra Serif" w:cs="Times New Roman"/>
          <w:sz w:val="28"/>
          <w:szCs w:val="28"/>
        </w:rPr>
        <w:t>- увеличение стоимости оборудования, работ и материалов в связи с изменением экономической ситуации в стране.</w:t>
      </w:r>
    </w:p>
    <w:p w:rsidR="00CD40F7" w:rsidRPr="00DD5360" w:rsidRDefault="00CD40F7" w:rsidP="00CD40F7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D5360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предусматриваются:</w:t>
      </w:r>
    </w:p>
    <w:p w:rsidR="00CD40F7" w:rsidRPr="00DD5360" w:rsidRDefault="00CD40F7" w:rsidP="00CD40F7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DD5360">
        <w:rPr>
          <w:rFonts w:ascii="PT Astra Serif" w:hAnsi="PT Astra Serif" w:cs="Times New Roman"/>
          <w:sz w:val="28"/>
          <w:szCs w:val="28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Программы, должностных лиц;</w:t>
      </w:r>
    </w:p>
    <w:p w:rsidR="00CD40F7" w:rsidRPr="00DD5360" w:rsidRDefault="00CD40F7" w:rsidP="00CD40F7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DD5360">
        <w:rPr>
          <w:rFonts w:ascii="PT Astra Serif" w:hAnsi="PT Astra Serif" w:cs="Times New Roman"/>
          <w:sz w:val="28"/>
          <w:szCs w:val="28"/>
        </w:rPr>
        <w:t>- мониторинг выполнения Программы, регулярный анализ и при необходимости корректировка индикаторов, показателей и мероприятий Программы.</w:t>
      </w:r>
    </w:p>
    <w:p w:rsidR="00CD40F7" w:rsidRPr="00DD5360" w:rsidRDefault="00CD40F7" w:rsidP="003A4ACC">
      <w:pPr>
        <w:pStyle w:val="ConsPlusNormal"/>
        <w:widowControl/>
        <w:numPr>
          <w:ilvl w:val="0"/>
          <w:numId w:val="8"/>
        </w:numPr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DD5360">
        <w:rPr>
          <w:rFonts w:ascii="PT Astra Serif" w:hAnsi="PT Astra Serif" w:cs="Times New Roman"/>
          <w:b/>
          <w:sz w:val="28"/>
          <w:szCs w:val="28"/>
        </w:rPr>
        <w:t>Методика расчета значений показателей эффективности реализации Программы</w:t>
      </w:r>
      <w:r w:rsidRPr="00DD5360">
        <w:rPr>
          <w:rFonts w:ascii="PT Astra Serif" w:hAnsi="PT Astra Serif" w:cs="Times New Roman"/>
          <w:sz w:val="28"/>
          <w:szCs w:val="28"/>
        </w:rPr>
        <w:t>.</w:t>
      </w:r>
    </w:p>
    <w:p w:rsidR="00CD40F7" w:rsidRPr="00DD5360" w:rsidRDefault="00CD40F7" w:rsidP="00CD40F7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CD40F7" w:rsidRPr="00DD5360" w:rsidRDefault="00CD40F7" w:rsidP="00CD40F7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DD5360">
        <w:rPr>
          <w:rFonts w:ascii="PT Astra Serif" w:hAnsi="PT Astra Serif" w:cs="Times New Roman"/>
          <w:b/>
          <w:sz w:val="28"/>
          <w:szCs w:val="28"/>
        </w:rPr>
        <w:t>Паспорт показателя</w:t>
      </w:r>
    </w:p>
    <w:p w:rsidR="00CD40F7" w:rsidRPr="00DD5360" w:rsidRDefault="00CD40F7" w:rsidP="00CD40F7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5360">
        <w:rPr>
          <w:rFonts w:ascii="PT Astra Serif" w:hAnsi="PT Astra Serif" w:cs="Times New Roman"/>
          <w:b/>
          <w:sz w:val="28"/>
          <w:szCs w:val="28"/>
        </w:rPr>
        <w:t>«Доля сеансов отечественных фильмов в общем объеме киносеансов»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8364"/>
      </w:tblGrid>
      <w:tr w:rsidR="00EC4C2C" w:rsidRPr="00DD5360" w:rsidTr="006A4254">
        <w:trPr>
          <w:cantSplit/>
          <w:trHeight w:val="6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телефон)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Зайчикова Галина Григорьевна - директор МКУК ЛДЦ -45-151                            </w:t>
            </w:r>
          </w:p>
        </w:tc>
      </w:tr>
      <w:tr w:rsidR="00EC4C2C" w:rsidRPr="00DD5360" w:rsidTr="006A425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1. Номер паспорта показателя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5                                           </w:t>
            </w:r>
          </w:p>
        </w:tc>
      </w:tr>
      <w:tr w:rsidR="00EC4C2C" w:rsidRPr="00DD5360" w:rsidTr="006A4254">
        <w:trPr>
          <w:cantSplit/>
          <w:trHeight w:val="1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2. Наименование показателя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Доля сеансов отечественных фильмов в общем объеме киносеансов</w:t>
            </w:r>
          </w:p>
        </w:tc>
      </w:tr>
      <w:tr w:rsidR="00EC4C2C" w:rsidRPr="00DD5360" w:rsidTr="006A425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3. Единица измерения  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%                                     </w:t>
            </w:r>
          </w:p>
        </w:tc>
      </w:tr>
      <w:tr w:rsidR="00EC4C2C" w:rsidRPr="00DD5360" w:rsidTr="006A425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4. Тип показателя     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Показатель конечного результата             </w:t>
            </w:r>
          </w:p>
        </w:tc>
      </w:tr>
      <w:tr w:rsidR="00EC4C2C" w:rsidRPr="00DD5360" w:rsidTr="006A4254">
        <w:trPr>
          <w:cantSplit/>
          <w:trHeight w:val="48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5. Порядок формирования показателя            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Исходные данные о доле сеансов отечественных фильмов в общем объеме  киносеансов берутся из ежегодных отчетов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          Со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До = ---------------- х 100%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          С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До – доля сеансов отечественных фильмов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Со – общее количество сеансов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С – количество сеансов отечественных фильмов</w:t>
            </w:r>
          </w:p>
        </w:tc>
      </w:tr>
      <w:tr w:rsidR="00CD40F7" w:rsidRPr="00DD5360" w:rsidTr="006A4254">
        <w:trPr>
          <w:cantSplit/>
          <w:trHeight w:val="1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6. Описание системы мониторинга показателя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Обработка информации 1 раз по итогам года   </w:t>
            </w:r>
          </w:p>
        </w:tc>
      </w:tr>
    </w:tbl>
    <w:p w:rsidR="00CD40F7" w:rsidRPr="00DD5360" w:rsidRDefault="00CD40F7" w:rsidP="00CD40F7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CD40F7" w:rsidRPr="00DD5360" w:rsidRDefault="00CD40F7" w:rsidP="00CD40F7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DD5360">
        <w:rPr>
          <w:rFonts w:ascii="PT Astra Serif" w:hAnsi="PT Astra Serif" w:cs="Times New Roman"/>
          <w:b/>
          <w:sz w:val="28"/>
          <w:szCs w:val="28"/>
        </w:rPr>
        <w:t>Паспорт показателя</w:t>
      </w:r>
    </w:p>
    <w:p w:rsidR="00CD40F7" w:rsidRPr="00DD5360" w:rsidRDefault="00CD40F7" w:rsidP="00CD40F7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5360">
        <w:rPr>
          <w:rFonts w:ascii="PT Astra Serif" w:hAnsi="PT Astra Serif" w:cs="Times New Roman"/>
          <w:b/>
          <w:sz w:val="28"/>
          <w:szCs w:val="28"/>
        </w:rPr>
        <w:t>«Количество конкурсов, фестивалей, праздников»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8364"/>
      </w:tblGrid>
      <w:tr w:rsidR="00EC4C2C" w:rsidRPr="00DD5360" w:rsidTr="006A4254">
        <w:trPr>
          <w:cantSplit/>
          <w:trHeight w:val="672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Исполнитель, ответственный за формирование показателя  (контактная информация: Ф.И.О., должность, телефон)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Зайчикова Галина Григорьевна - директор МКУК ЛДЦ -45-151                            </w:t>
            </w:r>
          </w:p>
        </w:tc>
      </w:tr>
      <w:tr w:rsidR="00EC4C2C" w:rsidRPr="00DD5360" w:rsidTr="006A425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1. Номер паспорта показателя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7                                           </w:t>
            </w:r>
          </w:p>
        </w:tc>
      </w:tr>
      <w:tr w:rsidR="00EC4C2C" w:rsidRPr="00DD5360" w:rsidTr="006A4254">
        <w:trPr>
          <w:cantSplit/>
          <w:trHeight w:val="17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2. Наименование показателя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Количество районных конкурсов, фестивалей, праздников                                  </w:t>
            </w:r>
          </w:p>
        </w:tc>
      </w:tr>
      <w:tr w:rsidR="00EC4C2C" w:rsidRPr="00DD5360" w:rsidTr="006A425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3. Единица измерения  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единицы                                     </w:t>
            </w:r>
          </w:p>
        </w:tc>
      </w:tr>
      <w:tr w:rsidR="00EC4C2C" w:rsidRPr="00DD5360" w:rsidTr="006A425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4. Тип показателя     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Показатель непосредственного результата     </w:t>
            </w:r>
          </w:p>
        </w:tc>
      </w:tr>
      <w:tr w:rsidR="00EC4C2C" w:rsidRPr="00DD5360" w:rsidTr="006A4254">
        <w:trPr>
          <w:cantSplit/>
          <w:trHeight w:val="36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5. Порядок формирования показателя            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Исходные данные о количестве районных конкурсов, фестивалей, праздников берутся   </w:t>
            </w:r>
            <w:r w:rsidRPr="00DD5360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из отчетов МКУК РКДЦ (полугодовых, годовых)                      </w:t>
            </w:r>
          </w:p>
        </w:tc>
      </w:tr>
      <w:tr w:rsidR="00CD40F7" w:rsidRPr="00DD5360" w:rsidTr="006A4254">
        <w:trPr>
          <w:cantSplit/>
          <w:trHeight w:val="13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6. Описание системы мониторинга показателя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Обработка информации за полугодие, по итогам года                              </w:t>
            </w:r>
          </w:p>
        </w:tc>
      </w:tr>
    </w:tbl>
    <w:p w:rsidR="00CD40F7" w:rsidRPr="00DD5360" w:rsidRDefault="00CD40F7" w:rsidP="00CD40F7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p w:rsidR="003A4ACC" w:rsidRPr="00DD5360" w:rsidRDefault="003A4ACC" w:rsidP="00CD40F7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p w:rsidR="003A4ACC" w:rsidRPr="00DD5360" w:rsidRDefault="003A4ACC" w:rsidP="00CD40F7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p w:rsidR="003A4ACC" w:rsidRPr="00DD5360" w:rsidRDefault="003A4ACC" w:rsidP="00CD40F7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p w:rsidR="00CD40F7" w:rsidRPr="00DD5360" w:rsidRDefault="00CD40F7" w:rsidP="00CD40F7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DD5360">
        <w:rPr>
          <w:rFonts w:ascii="PT Astra Serif" w:hAnsi="PT Astra Serif" w:cs="Times New Roman"/>
          <w:b/>
          <w:sz w:val="28"/>
          <w:szCs w:val="28"/>
        </w:rPr>
        <w:t>Паспорт показателя</w:t>
      </w:r>
    </w:p>
    <w:p w:rsidR="00CD40F7" w:rsidRPr="00DD5360" w:rsidRDefault="00CD40F7" w:rsidP="00CD40F7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5360">
        <w:rPr>
          <w:rFonts w:ascii="PT Astra Serif" w:hAnsi="PT Astra Serif" w:cs="Times New Roman"/>
          <w:b/>
          <w:sz w:val="28"/>
          <w:szCs w:val="28"/>
        </w:rPr>
        <w:t>«Количество клубных формирований»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8931"/>
      </w:tblGrid>
      <w:tr w:rsidR="00EC4C2C" w:rsidRPr="00DD5360" w:rsidTr="006A4254">
        <w:trPr>
          <w:cantSplit/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Исполнитель, ответственный за формирование показателя  </w:t>
            </w:r>
            <w:r w:rsidRPr="00DD5360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(контактная информация: Ф.И.О., должность, телефон)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Зайчикова Галина Григорьевна - директор МКУК ЛДЦ -45-151                            </w:t>
            </w:r>
          </w:p>
        </w:tc>
      </w:tr>
      <w:tr w:rsidR="00EC4C2C" w:rsidRPr="00DD5360" w:rsidTr="006A425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1. Номер паспорта показателя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8                                        </w:t>
            </w:r>
          </w:p>
        </w:tc>
      </w:tr>
      <w:tr w:rsidR="00EC4C2C" w:rsidRPr="00DD5360" w:rsidTr="006A4254">
        <w:trPr>
          <w:cantSplit/>
          <w:trHeight w:val="20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2. Наименование показателя 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Количество клубных формирований</w:t>
            </w:r>
          </w:p>
        </w:tc>
      </w:tr>
      <w:tr w:rsidR="00EC4C2C" w:rsidRPr="00DD5360" w:rsidTr="006A425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3. Единица измерения       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единицы                                     </w:t>
            </w:r>
          </w:p>
        </w:tc>
      </w:tr>
      <w:tr w:rsidR="00EC4C2C" w:rsidRPr="00DD5360" w:rsidTr="006A425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4. Тип показателя          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Показатель непосредственного результата             </w:t>
            </w:r>
          </w:p>
        </w:tc>
      </w:tr>
      <w:tr w:rsidR="00EC4C2C" w:rsidRPr="00DD5360" w:rsidTr="006A4254">
        <w:trPr>
          <w:cantSplit/>
          <w:trHeight w:val="1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5. Порядок формирования показателя                 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Исходные данные о количестве клубных формирований из отчета МУК РКДЦ</w:t>
            </w:r>
          </w:p>
        </w:tc>
      </w:tr>
      <w:tr w:rsidR="00CD40F7" w:rsidRPr="00DD5360" w:rsidTr="006A4254">
        <w:trPr>
          <w:cantSplit/>
          <w:trHeight w:val="4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6. Описание системы мониторинга показателя     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Мониторинг показателя осуществляется путем последовательной выдачи запросов, получения отчетов, анализа данных                     </w:t>
            </w:r>
          </w:p>
        </w:tc>
      </w:tr>
    </w:tbl>
    <w:p w:rsidR="00CD40F7" w:rsidRPr="00DD5360" w:rsidRDefault="00CD40F7" w:rsidP="00CD40F7">
      <w:pPr>
        <w:pStyle w:val="aa"/>
        <w:jc w:val="center"/>
        <w:rPr>
          <w:rFonts w:ascii="PT Astra Serif" w:hAnsi="PT Astra Serif"/>
          <w:sz w:val="28"/>
          <w:szCs w:val="28"/>
        </w:rPr>
      </w:pPr>
    </w:p>
    <w:p w:rsidR="00CD40F7" w:rsidRPr="00DD5360" w:rsidRDefault="00CD40F7" w:rsidP="00CD40F7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>Паспорт показателя</w:t>
      </w:r>
    </w:p>
    <w:p w:rsidR="00CD40F7" w:rsidRPr="00DD5360" w:rsidRDefault="00CD40F7" w:rsidP="00CD40F7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>«Доля инвалидов, принимающих участие в культурно-массовых мероприятиях»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8931"/>
      </w:tblGrid>
      <w:tr w:rsidR="00EC4C2C" w:rsidRPr="00DD5360" w:rsidTr="006A4254">
        <w:tc>
          <w:tcPr>
            <w:tcW w:w="5778" w:type="dxa"/>
          </w:tcPr>
          <w:p w:rsidR="00CD40F7" w:rsidRPr="00DD5360" w:rsidRDefault="00CD40F7" w:rsidP="006A425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телефон)</w:t>
            </w:r>
          </w:p>
        </w:tc>
        <w:tc>
          <w:tcPr>
            <w:tcW w:w="8931" w:type="dxa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Зайчикова Галина Григорьевна - директор МКУК ЛДЦ -45-151                            </w:t>
            </w:r>
          </w:p>
        </w:tc>
      </w:tr>
      <w:tr w:rsidR="00EC4C2C" w:rsidRPr="00DD5360" w:rsidTr="006A4254">
        <w:tc>
          <w:tcPr>
            <w:tcW w:w="5778" w:type="dxa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1. Номер паспорта показателя</w:t>
            </w:r>
          </w:p>
        </w:tc>
        <w:tc>
          <w:tcPr>
            <w:tcW w:w="8931" w:type="dxa"/>
          </w:tcPr>
          <w:p w:rsidR="00CD40F7" w:rsidRPr="00DD5360" w:rsidRDefault="00CD40F7" w:rsidP="006A425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  <w:tr w:rsidR="00EC4C2C" w:rsidRPr="00DD5360" w:rsidTr="006A4254">
        <w:tc>
          <w:tcPr>
            <w:tcW w:w="5778" w:type="dxa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2. Наименование показателя  </w:t>
            </w:r>
          </w:p>
        </w:tc>
        <w:tc>
          <w:tcPr>
            <w:tcW w:w="8931" w:type="dxa"/>
          </w:tcPr>
          <w:p w:rsidR="00CD40F7" w:rsidRPr="00DD5360" w:rsidRDefault="00CD40F7" w:rsidP="006A425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Доля инвалидов, принимающих участие в культурно-массовых мероприятиях</w:t>
            </w:r>
          </w:p>
        </w:tc>
      </w:tr>
      <w:tr w:rsidR="00EC4C2C" w:rsidRPr="00DD5360" w:rsidTr="006A4254">
        <w:tc>
          <w:tcPr>
            <w:tcW w:w="5778" w:type="dxa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3. Единица измерения        </w:t>
            </w:r>
          </w:p>
        </w:tc>
        <w:tc>
          <w:tcPr>
            <w:tcW w:w="8931" w:type="dxa"/>
          </w:tcPr>
          <w:p w:rsidR="00CD40F7" w:rsidRPr="00DD5360" w:rsidRDefault="00CD40F7" w:rsidP="006A425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R="00EC4C2C" w:rsidRPr="00DD5360" w:rsidTr="006A4254">
        <w:tc>
          <w:tcPr>
            <w:tcW w:w="5778" w:type="dxa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4. Тип показателя           </w:t>
            </w:r>
          </w:p>
        </w:tc>
        <w:tc>
          <w:tcPr>
            <w:tcW w:w="8931" w:type="dxa"/>
          </w:tcPr>
          <w:p w:rsidR="00CD40F7" w:rsidRPr="00DD5360" w:rsidRDefault="00CD40F7" w:rsidP="006A425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Конечный показатель</w:t>
            </w:r>
          </w:p>
        </w:tc>
      </w:tr>
      <w:tr w:rsidR="00EC4C2C" w:rsidRPr="00DD5360" w:rsidTr="006A4254">
        <w:tc>
          <w:tcPr>
            <w:tcW w:w="5778" w:type="dxa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5. Порядок формирования показателя                  </w:t>
            </w:r>
          </w:p>
        </w:tc>
        <w:tc>
          <w:tcPr>
            <w:tcW w:w="8931" w:type="dxa"/>
          </w:tcPr>
          <w:p w:rsidR="00CD40F7" w:rsidRPr="00DD5360" w:rsidRDefault="00CD40F7" w:rsidP="006A425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Показатель рассчитывается по формуле:</w:t>
            </w:r>
          </w:p>
          <w:p w:rsidR="00CD40F7" w:rsidRPr="00DD5360" w:rsidRDefault="00CD40F7" w:rsidP="006A425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О/А х 100%, где</w:t>
            </w:r>
          </w:p>
          <w:p w:rsidR="00CD40F7" w:rsidRPr="00DD5360" w:rsidRDefault="00CD40F7" w:rsidP="006A425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О – количество инвалидов, принимающих участие в культурно-массовых мероприятиях</w:t>
            </w:r>
          </w:p>
          <w:p w:rsidR="00CD40F7" w:rsidRPr="00DD5360" w:rsidRDefault="00CD40F7" w:rsidP="006A425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А – общее количество инвалидов</w:t>
            </w:r>
          </w:p>
        </w:tc>
      </w:tr>
      <w:tr w:rsidR="00CD40F7" w:rsidRPr="00DD5360" w:rsidTr="006A4254">
        <w:tc>
          <w:tcPr>
            <w:tcW w:w="5778" w:type="dxa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6. Описание системы мониторинга показателя      </w:t>
            </w:r>
          </w:p>
        </w:tc>
        <w:tc>
          <w:tcPr>
            <w:tcW w:w="8931" w:type="dxa"/>
          </w:tcPr>
          <w:p w:rsidR="00CD40F7" w:rsidRPr="00DD5360" w:rsidRDefault="00CD40F7" w:rsidP="006A425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Показатель формируется исполнителями на основе ежегодной статистической отчетности </w:t>
            </w:r>
          </w:p>
        </w:tc>
      </w:tr>
    </w:tbl>
    <w:p w:rsidR="00CD40F7" w:rsidRPr="00DD5360" w:rsidRDefault="00CD40F7" w:rsidP="00CD40F7">
      <w:pPr>
        <w:pStyle w:val="aa"/>
        <w:jc w:val="center"/>
        <w:rPr>
          <w:rFonts w:ascii="PT Astra Serif" w:hAnsi="PT Astra Serif"/>
          <w:sz w:val="28"/>
          <w:szCs w:val="28"/>
        </w:rPr>
      </w:pPr>
    </w:p>
    <w:p w:rsidR="00CD40F7" w:rsidRPr="00DD5360" w:rsidRDefault="00CD40F7" w:rsidP="00CD40F7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>Паспорт показателя</w:t>
      </w:r>
    </w:p>
    <w:p w:rsidR="00CD40F7" w:rsidRPr="00DD5360" w:rsidRDefault="00CD40F7" w:rsidP="00CD40F7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 xml:space="preserve">«Доля клубов, кружков, объединений военно-патриотической направленности </w:t>
      </w:r>
    </w:p>
    <w:p w:rsidR="00CD40F7" w:rsidRPr="00DD5360" w:rsidRDefault="00CD40F7" w:rsidP="00CD40F7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>в учреждениях культуры, по отношению к общему количеству клубов, кружков»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8931"/>
      </w:tblGrid>
      <w:tr w:rsidR="00EC4C2C" w:rsidRPr="00DD5360" w:rsidTr="006A4254">
        <w:trPr>
          <w:trHeight w:val="693"/>
        </w:trPr>
        <w:tc>
          <w:tcPr>
            <w:tcW w:w="5778" w:type="dxa"/>
          </w:tcPr>
          <w:p w:rsidR="00CD40F7" w:rsidRPr="00DD5360" w:rsidRDefault="00CD40F7" w:rsidP="006A425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телефон)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Зайчикова Галина Григорьевна - директор МКУК ЛДЦ -45-151                            </w:t>
            </w:r>
          </w:p>
        </w:tc>
      </w:tr>
      <w:tr w:rsidR="00EC4C2C" w:rsidRPr="00DD5360" w:rsidTr="006A4254">
        <w:trPr>
          <w:trHeight w:val="171"/>
        </w:trPr>
        <w:tc>
          <w:tcPr>
            <w:tcW w:w="5778" w:type="dxa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1. Номер паспорта показателя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CD40F7" w:rsidRPr="00DD5360" w:rsidRDefault="00CD40F7" w:rsidP="006A425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EC4C2C" w:rsidRPr="00DD5360" w:rsidTr="006A4254">
        <w:tc>
          <w:tcPr>
            <w:tcW w:w="5778" w:type="dxa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2. Наименование показателя  </w:t>
            </w: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CD40F7" w:rsidRPr="00DD5360" w:rsidRDefault="00CD40F7" w:rsidP="006A425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Доля клубов, кружков, объединений военно-патриотической направленности в учреждениях образования и культуры, по отношению к общему количеству клубов, кружков</w:t>
            </w:r>
          </w:p>
        </w:tc>
      </w:tr>
      <w:tr w:rsidR="00EC4C2C" w:rsidRPr="00DD5360" w:rsidTr="006A4254">
        <w:tc>
          <w:tcPr>
            <w:tcW w:w="5778" w:type="dxa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3. Единица измерения        </w:t>
            </w:r>
          </w:p>
        </w:tc>
        <w:tc>
          <w:tcPr>
            <w:tcW w:w="8931" w:type="dxa"/>
          </w:tcPr>
          <w:p w:rsidR="00CD40F7" w:rsidRPr="00DD5360" w:rsidRDefault="00CD40F7" w:rsidP="006A425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R="00EC4C2C" w:rsidRPr="00DD5360" w:rsidTr="006A4254">
        <w:tc>
          <w:tcPr>
            <w:tcW w:w="5778" w:type="dxa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4. Тип показателя           </w:t>
            </w:r>
          </w:p>
        </w:tc>
        <w:tc>
          <w:tcPr>
            <w:tcW w:w="8931" w:type="dxa"/>
          </w:tcPr>
          <w:p w:rsidR="00CD40F7" w:rsidRPr="00DD5360" w:rsidRDefault="00CD40F7" w:rsidP="006A425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Конечный показатель</w:t>
            </w:r>
          </w:p>
        </w:tc>
      </w:tr>
      <w:tr w:rsidR="00EC4C2C" w:rsidRPr="00DD5360" w:rsidTr="006A4254">
        <w:tc>
          <w:tcPr>
            <w:tcW w:w="5778" w:type="dxa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5. Порядок формирования показателя                  </w:t>
            </w:r>
          </w:p>
        </w:tc>
        <w:tc>
          <w:tcPr>
            <w:tcW w:w="8931" w:type="dxa"/>
          </w:tcPr>
          <w:p w:rsidR="00CD40F7" w:rsidRPr="00DD5360" w:rsidRDefault="00CD40F7" w:rsidP="006A425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Показатель рассчитывается по формуле:</w:t>
            </w:r>
          </w:p>
          <w:p w:rsidR="00CD40F7" w:rsidRPr="00DD5360" w:rsidRDefault="00CD40F7" w:rsidP="006A425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О/А х 100%, где</w:t>
            </w:r>
          </w:p>
          <w:p w:rsidR="00CD40F7" w:rsidRPr="00DD5360" w:rsidRDefault="00CD40F7" w:rsidP="006A425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О – количество клубов, кружков, объединений военно-патриотической направленности в учреждениях образования и культуры</w:t>
            </w:r>
          </w:p>
          <w:p w:rsidR="00CD40F7" w:rsidRPr="00DD5360" w:rsidRDefault="00CD40F7" w:rsidP="006A425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А – общее количество клубов, кружков в учреждениях образования и культуры</w:t>
            </w:r>
          </w:p>
        </w:tc>
      </w:tr>
      <w:tr w:rsidR="00CD40F7" w:rsidRPr="00DD5360" w:rsidTr="006A4254">
        <w:tc>
          <w:tcPr>
            <w:tcW w:w="5778" w:type="dxa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6. Описание системы мониторинга показателя      </w:t>
            </w:r>
          </w:p>
        </w:tc>
        <w:tc>
          <w:tcPr>
            <w:tcW w:w="8931" w:type="dxa"/>
          </w:tcPr>
          <w:p w:rsidR="00CD40F7" w:rsidRPr="00DD5360" w:rsidRDefault="00CD40F7" w:rsidP="006A425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Показатель формируется исполнителями на основе ежегодной статистической отчетности </w:t>
            </w:r>
          </w:p>
        </w:tc>
      </w:tr>
    </w:tbl>
    <w:p w:rsidR="00CD40F7" w:rsidRPr="00DD5360" w:rsidRDefault="00CD40F7" w:rsidP="00CD40F7">
      <w:pPr>
        <w:jc w:val="center"/>
        <w:rPr>
          <w:rFonts w:ascii="PT Astra Serif" w:hAnsi="PT Astra Serif"/>
          <w:sz w:val="28"/>
          <w:szCs w:val="28"/>
        </w:rPr>
      </w:pPr>
    </w:p>
    <w:p w:rsidR="00CD40F7" w:rsidRPr="00DD5360" w:rsidRDefault="00CD40F7" w:rsidP="00CD40F7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>Паспорт показателя</w:t>
      </w:r>
    </w:p>
    <w:p w:rsidR="00CD40F7" w:rsidRPr="00DD5360" w:rsidRDefault="00CD40F7" w:rsidP="00CD40F7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>«Доля массовых мероприятий военно-патриотической направленности</w:t>
      </w:r>
    </w:p>
    <w:p w:rsidR="00CD40F7" w:rsidRPr="00DD5360" w:rsidRDefault="00CD40F7" w:rsidP="00CD40F7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>в общем количестве массовых мероприятий»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8931"/>
      </w:tblGrid>
      <w:tr w:rsidR="00EC4C2C" w:rsidRPr="00DD5360" w:rsidTr="006A4254">
        <w:tc>
          <w:tcPr>
            <w:tcW w:w="5778" w:type="dxa"/>
          </w:tcPr>
          <w:p w:rsidR="00CD40F7" w:rsidRPr="00DD5360" w:rsidRDefault="00CD40F7" w:rsidP="006A425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телефон)</w:t>
            </w:r>
          </w:p>
        </w:tc>
        <w:tc>
          <w:tcPr>
            <w:tcW w:w="8931" w:type="dxa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Зайчикова Галина Григорьевна - директор МКУК ЛДЦ -45-151                            </w:t>
            </w:r>
          </w:p>
        </w:tc>
      </w:tr>
      <w:tr w:rsidR="00EC4C2C" w:rsidRPr="00DD5360" w:rsidTr="006A4254">
        <w:tc>
          <w:tcPr>
            <w:tcW w:w="5778" w:type="dxa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1. Номер паспорта показателя</w:t>
            </w:r>
          </w:p>
        </w:tc>
        <w:tc>
          <w:tcPr>
            <w:tcW w:w="8931" w:type="dxa"/>
          </w:tcPr>
          <w:p w:rsidR="00CD40F7" w:rsidRPr="00DD5360" w:rsidRDefault="00CD40F7" w:rsidP="006A425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EC4C2C" w:rsidRPr="00DD5360" w:rsidTr="006A4254">
        <w:tc>
          <w:tcPr>
            <w:tcW w:w="5778" w:type="dxa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2. Наименование показателя  </w:t>
            </w:r>
          </w:p>
        </w:tc>
        <w:tc>
          <w:tcPr>
            <w:tcW w:w="8931" w:type="dxa"/>
          </w:tcPr>
          <w:p w:rsidR="00CD40F7" w:rsidRPr="00DD5360" w:rsidRDefault="00CD40F7" w:rsidP="006A425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Доля массовых мероприятий военно-патриотической направленности в общем количестве массовых мероприятий</w:t>
            </w:r>
          </w:p>
        </w:tc>
      </w:tr>
      <w:tr w:rsidR="00EC4C2C" w:rsidRPr="00DD5360" w:rsidTr="006A4254">
        <w:tc>
          <w:tcPr>
            <w:tcW w:w="5778" w:type="dxa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3. Единица измерения        </w:t>
            </w:r>
          </w:p>
        </w:tc>
        <w:tc>
          <w:tcPr>
            <w:tcW w:w="8931" w:type="dxa"/>
          </w:tcPr>
          <w:p w:rsidR="00CD40F7" w:rsidRPr="00DD5360" w:rsidRDefault="00CD40F7" w:rsidP="006A425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R="00EC4C2C" w:rsidRPr="00DD5360" w:rsidTr="006A4254">
        <w:tc>
          <w:tcPr>
            <w:tcW w:w="5778" w:type="dxa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4. Тип показателя           </w:t>
            </w:r>
          </w:p>
        </w:tc>
        <w:tc>
          <w:tcPr>
            <w:tcW w:w="8931" w:type="dxa"/>
          </w:tcPr>
          <w:p w:rsidR="00CD40F7" w:rsidRPr="00DD5360" w:rsidRDefault="00CD40F7" w:rsidP="006A425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Конечный показатель</w:t>
            </w:r>
          </w:p>
        </w:tc>
      </w:tr>
      <w:tr w:rsidR="00EC4C2C" w:rsidRPr="00DD5360" w:rsidTr="006A4254">
        <w:tc>
          <w:tcPr>
            <w:tcW w:w="5778" w:type="dxa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5. Порядок формирования показателя                  </w:t>
            </w:r>
          </w:p>
        </w:tc>
        <w:tc>
          <w:tcPr>
            <w:tcW w:w="8931" w:type="dxa"/>
          </w:tcPr>
          <w:p w:rsidR="00CD40F7" w:rsidRPr="00DD5360" w:rsidRDefault="00CD40F7" w:rsidP="006A425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Показатель рассчитывается по формуле:</w:t>
            </w:r>
          </w:p>
          <w:p w:rsidR="00CD40F7" w:rsidRPr="00DD5360" w:rsidRDefault="00CD40F7" w:rsidP="006A425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О/А х 100%, где</w:t>
            </w:r>
          </w:p>
          <w:p w:rsidR="00CD40F7" w:rsidRPr="00DD5360" w:rsidRDefault="00CD40F7" w:rsidP="006A425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О – количество массовых мероприятий военно-патриотической направленности</w:t>
            </w:r>
          </w:p>
          <w:p w:rsidR="00CD40F7" w:rsidRPr="00DD5360" w:rsidRDefault="00CD40F7" w:rsidP="006A425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А – общее количество массовых мероприятий</w:t>
            </w:r>
          </w:p>
        </w:tc>
      </w:tr>
      <w:tr w:rsidR="00CD40F7" w:rsidRPr="00DD5360" w:rsidTr="006A4254">
        <w:tc>
          <w:tcPr>
            <w:tcW w:w="5778" w:type="dxa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6. Описание системы мониторинга показателя      </w:t>
            </w:r>
          </w:p>
        </w:tc>
        <w:tc>
          <w:tcPr>
            <w:tcW w:w="8931" w:type="dxa"/>
          </w:tcPr>
          <w:p w:rsidR="00CD40F7" w:rsidRPr="00DD5360" w:rsidRDefault="00CD40F7" w:rsidP="006A425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Показатель формируется исполнителями на основе ежегодной статистической отчетности </w:t>
            </w:r>
          </w:p>
        </w:tc>
      </w:tr>
    </w:tbl>
    <w:p w:rsidR="00CD40F7" w:rsidRPr="00DD5360" w:rsidRDefault="00CD40F7" w:rsidP="00CD40F7">
      <w:pPr>
        <w:jc w:val="center"/>
        <w:rPr>
          <w:rFonts w:ascii="PT Astra Serif" w:hAnsi="PT Astra Serif"/>
          <w:b/>
          <w:sz w:val="28"/>
          <w:szCs w:val="28"/>
        </w:rPr>
      </w:pPr>
    </w:p>
    <w:p w:rsidR="00CD40F7" w:rsidRPr="00DD5360" w:rsidRDefault="00CD40F7" w:rsidP="00CD40F7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DD5360">
        <w:rPr>
          <w:rFonts w:ascii="PT Astra Serif" w:hAnsi="PT Astra Serif" w:cs="Times New Roman"/>
          <w:b/>
          <w:sz w:val="28"/>
          <w:szCs w:val="28"/>
        </w:rPr>
        <w:t>Паспорт показателя</w:t>
      </w:r>
    </w:p>
    <w:p w:rsidR="00CD40F7" w:rsidRPr="00DD5360" w:rsidRDefault="00CD40F7" w:rsidP="00CD40F7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5360">
        <w:rPr>
          <w:rFonts w:ascii="PT Astra Serif" w:hAnsi="PT Astra Serif" w:cs="Times New Roman"/>
          <w:b/>
          <w:sz w:val="28"/>
          <w:szCs w:val="28"/>
        </w:rPr>
        <w:t>«Доля массовых мероприятий по профилактики преступных и иных</w:t>
      </w:r>
    </w:p>
    <w:p w:rsidR="00CD40F7" w:rsidRPr="00DD5360" w:rsidRDefault="00CD40F7" w:rsidP="00CD40F7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5360">
        <w:rPr>
          <w:rFonts w:ascii="PT Astra Serif" w:hAnsi="PT Astra Serif" w:cs="Times New Roman"/>
          <w:b/>
          <w:sz w:val="28"/>
          <w:szCs w:val="28"/>
        </w:rPr>
        <w:t>правонарушений к общему количеству массовых мероприятий»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8647"/>
      </w:tblGrid>
      <w:tr w:rsidR="00EC4C2C" w:rsidRPr="00DD5360" w:rsidTr="00C11666">
        <w:trPr>
          <w:cantSplit/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0F7" w:rsidRPr="00DD5360" w:rsidRDefault="00CD40F7" w:rsidP="006A4254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телефон)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Зайчикова Галина Григорьевна - директор МКУК ЛДЦ -45-151                            </w:t>
            </w:r>
          </w:p>
        </w:tc>
      </w:tr>
      <w:tr w:rsidR="00EC4C2C" w:rsidRPr="00DD5360" w:rsidTr="00C11666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1. Номер паспорта показателя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13                                           </w:t>
            </w:r>
          </w:p>
        </w:tc>
      </w:tr>
      <w:tr w:rsidR="00EC4C2C" w:rsidRPr="00DD5360" w:rsidTr="00C11666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2. Наименование показателя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Доля массовых мероприятий по профилактики преступных и иных правонарушений к общему количеству массовых мероприятий</w:t>
            </w:r>
          </w:p>
        </w:tc>
      </w:tr>
      <w:tr w:rsidR="00EC4C2C" w:rsidRPr="00DD5360" w:rsidTr="00C11666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3. Единица измерения    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%                                     </w:t>
            </w:r>
          </w:p>
        </w:tc>
      </w:tr>
      <w:tr w:rsidR="00EC4C2C" w:rsidRPr="00DD5360" w:rsidTr="00C11666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4. Тип показателя       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Показатель конечного результата             </w:t>
            </w:r>
          </w:p>
        </w:tc>
      </w:tr>
      <w:tr w:rsidR="00EC4C2C" w:rsidRPr="00DD5360" w:rsidTr="00C11666">
        <w:trPr>
          <w:cantSplit/>
          <w:trHeight w:val="4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5. Порядок формирования показателя              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Показатель рассчитывается по формуле: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О/А х 100%= 677/6155 х100=11</w:t>
            </w:r>
            <w:r w:rsidRPr="00DD5360">
              <w:rPr>
                <w:rFonts w:ascii="PT Astra Serif" w:hAnsi="PT Astra Serif" w:cs="Times New Roman"/>
                <w:b/>
                <w:sz w:val="28"/>
                <w:szCs w:val="28"/>
              </w:rPr>
              <w:t>%</w:t>
            </w: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  где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О – количество массовых мероприятий профилактики преступных и иных правонарушений 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А – общее количество массовых мероприятий в учреждениях культуры</w:t>
            </w:r>
          </w:p>
        </w:tc>
      </w:tr>
      <w:tr w:rsidR="00CD40F7" w:rsidRPr="00DD5360" w:rsidTr="00C11666">
        <w:trPr>
          <w:cantSplit/>
          <w:trHeight w:val="20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6. Описание системы мониторинга показателя  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 xml:space="preserve">Обработка информации 1 раз по итогам года   </w:t>
            </w:r>
          </w:p>
        </w:tc>
      </w:tr>
    </w:tbl>
    <w:p w:rsidR="00CD40F7" w:rsidRPr="00DD5360" w:rsidRDefault="00CD40F7" w:rsidP="00CD40F7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D40F7" w:rsidRPr="00DD5360" w:rsidRDefault="00CD40F7" w:rsidP="00CD40F7">
      <w:pPr>
        <w:jc w:val="center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>МКУК «Липковская городская библиотека»</w:t>
      </w:r>
    </w:p>
    <w:p w:rsidR="00CD40F7" w:rsidRPr="00DD5360" w:rsidRDefault="00CD40F7" w:rsidP="00CD40F7">
      <w:pPr>
        <w:jc w:val="center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>Паспорт показателя</w:t>
      </w:r>
    </w:p>
    <w:p w:rsidR="00CD40F7" w:rsidRPr="00DD5360" w:rsidRDefault="00CD40F7" w:rsidP="00CD40F7">
      <w:pPr>
        <w:jc w:val="center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>«Доля массовых мероприятий патриотической направленности в общем количестве массовых мероприятий,проведенных в МКУК «Липковской городской библиотеке»»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032"/>
      </w:tblGrid>
      <w:tr w:rsidR="00EC4C2C" w:rsidRPr="00DD5360" w:rsidTr="00C11666">
        <w:tc>
          <w:tcPr>
            <w:tcW w:w="7393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Исполнитель,ответственный за формирование показателя</w:t>
            </w:r>
          </w:p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(контактная информация:Ф.И.О.,должность,телефон)</w:t>
            </w:r>
          </w:p>
        </w:tc>
        <w:tc>
          <w:tcPr>
            <w:tcW w:w="7032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Андросова Надежда Михайловна – директор МКУК «Липковская городская библиотека»</w:t>
            </w:r>
          </w:p>
        </w:tc>
      </w:tr>
      <w:tr w:rsidR="00EC4C2C" w:rsidRPr="00DD5360" w:rsidTr="00C11666">
        <w:tc>
          <w:tcPr>
            <w:tcW w:w="7393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7032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EC4C2C" w:rsidRPr="00DD5360" w:rsidTr="00C11666">
        <w:tc>
          <w:tcPr>
            <w:tcW w:w="7393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2. Наименование показателя</w:t>
            </w:r>
          </w:p>
        </w:tc>
        <w:tc>
          <w:tcPr>
            <w:tcW w:w="7032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Доля массовых мероприятий патриотической направленности в общем количестве массовых мероприятий</w:t>
            </w:r>
          </w:p>
        </w:tc>
      </w:tr>
      <w:tr w:rsidR="00EC4C2C" w:rsidRPr="00DD5360" w:rsidTr="00C11666">
        <w:tc>
          <w:tcPr>
            <w:tcW w:w="7393" w:type="dxa"/>
          </w:tcPr>
          <w:p w:rsidR="00CD40F7" w:rsidRPr="00DD5360" w:rsidRDefault="00CD40F7" w:rsidP="006A4254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3.Единица измерения</w:t>
            </w:r>
          </w:p>
        </w:tc>
        <w:tc>
          <w:tcPr>
            <w:tcW w:w="7032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</w:tr>
      <w:tr w:rsidR="00EC4C2C" w:rsidRPr="00DD5360" w:rsidTr="00C11666">
        <w:tc>
          <w:tcPr>
            <w:tcW w:w="7393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4.Тип показателя</w:t>
            </w:r>
          </w:p>
        </w:tc>
        <w:tc>
          <w:tcPr>
            <w:tcW w:w="7032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Показатель конечного результата</w:t>
            </w:r>
          </w:p>
        </w:tc>
      </w:tr>
      <w:tr w:rsidR="00EC4C2C" w:rsidRPr="00DD5360" w:rsidTr="00C11666">
        <w:tc>
          <w:tcPr>
            <w:tcW w:w="7393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7032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Показатель рассчитывается по формуле:</w:t>
            </w:r>
          </w:p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О/Ах 100% =31/176х 100= 17,6%</w:t>
            </w:r>
          </w:p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D40F7" w:rsidRPr="00DD5360" w:rsidTr="00C11666">
        <w:tc>
          <w:tcPr>
            <w:tcW w:w="7393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7032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Обработка информации 1 раз по итогам года</w:t>
            </w:r>
          </w:p>
        </w:tc>
      </w:tr>
    </w:tbl>
    <w:p w:rsidR="00CD40F7" w:rsidRPr="00DD5360" w:rsidRDefault="00CD40F7" w:rsidP="00CD40F7">
      <w:pPr>
        <w:jc w:val="center"/>
        <w:rPr>
          <w:rFonts w:ascii="PT Astra Serif" w:hAnsi="PT Astra Serif"/>
          <w:b/>
          <w:sz w:val="28"/>
          <w:szCs w:val="28"/>
        </w:rPr>
      </w:pPr>
    </w:p>
    <w:p w:rsidR="00CD40F7" w:rsidRPr="00DD5360" w:rsidRDefault="00CD40F7" w:rsidP="00CD40F7">
      <w:pPr>
        <w:jc w:val="center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>Паспорт показателя</w:t>
      </w:r>
    </w:p>
    <w:p w:rsidR="00CD40F7" w:rsidRPr="00DD5360" w:rsidRDefault="00CD40F7" w:rsidP="00CD40F7">
      <w:pPr>
        <w:jc w:val="center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«Доля массовых мероприятий экологической направленности в общем количестве массовых мероприятий,</w:t>
      </w:r>
    </w:p>
    <w:p w:rsidR="00CD40F7" w:rsidRPr="00DD5360" w:rsidRDefault="00CD40F7" w:rsidP="00CD40F7">
      <w:pPr>
        <w:jc w:val="center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>проведенных в МКУК «Липковской городской библиотекой»»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032"/>
      </w:tblGrid>
      <w:tr w:rsidR="00EC4C2C" w:rsidRPr="00DD5360" w:rsidTr="00C11666">
        <w:tc>
          <w:tcPr>
            <w:tcW w:w="7393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Исполнитель,ответственный за формирование показателя</w:t>
            </w:r>
          </w:p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(контактная информация:Ф.И.О.,должность,телефон)</w:t>
            </w:r>
          </w:p>
        </w:tc>
        <w:tc>
          <w:tcPr>
            <w:tcW w:w="7032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Андросова Надежда Михайловна – директор МКУК «Липковская городская библиотека»</w:t>
            </w:r>
          </w:p>
        </w:tc>
      </w:tr>
      <w:tr w:rsidR="00EC4C2C" w:rsidRPr="00DD5360" w:rsidTr="00C11666">
        <w:tc>
          <w:tcPr>
            <w:tcW w:w="7393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7032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EC4C2C" w:rsidRPr="00DD5360" w:rsidTr="00C11666">
        <w:tc>
          <w:tcPr>
            <w:tcW w:w="7393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2. Наименование показателя</w:t>
            </w:r>
          </w:p>
        </w:tc>
        <w:tc>
          <w:tcPr>
            <w:tcW w:w="7032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Доля массовых мероприятий экологической направленности в общем количестве массовых мероприятий</w:t>
            </w:r>
          </w:p>
        </w:tc>
      </w:tr>
      <w:tr w:rsidR="00EC4C2C" w:rsidRPr="00DD5360" w:rsidTr="00C11666">
        <w:tc>
          <w:tcPr>
            <w:tcW w:w="7393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3.Единица измерения</w:t>
            </w:r>
          </w:p>
        </w:tc>
        <w:tc>
          <w:tcPr>
            <w:tcW w:w="7032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R="00EC4C2C" w:rsidRPr="00DD5360" w:rsidTr="00C11666">
        <w:tc>
          <w:tcPr>
            <w:tcW w:w="7393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4.Тип показателя</w:t>
            </w:r>
          </w:p>
        </w:tc>
        <w:tc>
          <w:tcPr>
            <w:tcW w:w="7032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Показатель конечного результата</w:t>
            </w:r>
          </w:p>
        </w:tc>
      </w:tr>
      <w:tr w:rsidR="00EC4C2C" w:rsidRPr="00DD5360" w:rsidTr="00C11666">
        <w:tc>
          <w:tcPr>
            <w:tcW w:w="7393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7032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Показатель рассчитывается по формуле:</w:t>
            </w:r>
          </w:p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О/Ах 100%= 18/176х100=10,2%</w:t>
            </w:r>
          </w:p>
        </w:tc>
      </w:tr>
      <w:tr w:rsidR="00CD40F7" w:rsidRPr="00DD5360" w:rsidTr="00C11666">
        <w:tc>
          <w:tcPr>
            <w:tcW w:w="7393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7032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Обработка информации 1 раз по итогам года</w:t>
            </w:r>
          </w:p>
        </w:tc>
      </w:tr>
    </w:tbl>
    <w:p w:rsidR="00CD40F7" w:rsidRPr="00DD5360" w:rsidRDefault="00CD40F7" w:rsidP="00CD40F7">
      <w:pPr>
        <w:jc w:val="center"/>
        <w:rPr>
          <w:rFonts w:ascii="PT Astra Serif" w:hAnsi="PT Astra Serif"/>
          <w:sz w:val="28"/>
          <w:szCs w:val="28"/>
        </w:rPr>
      </w:pPr>
    </w:p>
    <w:p w:rsidR="00CD40F7" w:rsidRPr="00DD5360" w:rsidRDefault="00CD40F7" w:rsidP="00CD40F7">
      <w:pPr>
        <w:jc w:val="center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>Паспорт показателя</w:t>
      </w:r>
    </w:p>
    <w:p w:rsidR="00CD40F7" w:rsidRPr="00DD5360" w:rsidRDefault="00CD40F7" w:rsidP="00CD40F7">
      <w:pPr>
        <w:jc w:val="center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 xml:space="preserve"> «Доля массовых мероприятий эстетической направленности в общем количестве массовых мероприятий, проведенных в МКУК «Липковской городской библиотеке »</w:t>
      </w:r>
    </w:p>
    <w:p w:rsidR="00CD40F7" w:rsidRPr="00DD5360" w:rsidRDefault="00CD40F7" w:rsidP="00CD40F7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032"/>
      </w:tblGrid>
      <w:tr w:rsidR="00EC4C2C" w:rsidRPr="00DD5360" w:rsidTr="00C11666">
        <w:tc>
          <w:tcPr>
            <w:tcW w:w="7393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Исполнитель,ответственный за формирование показателя</w:t>
            </w:r>
          </w:p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(контактная информация:Ф.И.О.,должность,телефон)</w:t>
            </w:r>
          </w:p>
        </w:tc>
        <w:tc>
          <w:tcPr>
            <w:tcW w:w="7032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Андросова Надежда Михайловна – директор МКУК «Липковская городская библиотека»</w:t>
            </w:r>
          </w:p>
        </w:tc>
      </w:tr>
      <w:tr w:rsidR="00EC4C2C" w:rsidRPr="00DD5360" w:rsidTr="00C11666">
        <w:tc>
          <w:tcPr>
            <w:tcW w:w="7393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7032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EC4C2C" w:rsidRPr="00DD5360" w:rsidTr="00C11666">
        <w:tc>
          <w:tcPr>
            <w:tcW w:w="7393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7032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Доля масссовых мероприятий эстетической направленности в общем количестве массовых мероприятий</w:t>
            </w:r>
          </w:p>
        </w:tc>
      </w:tr>
      <w:tr w:rsidR="00EC4C2C" w:rsidRPr="00DD5360" w:rsidTr="00C11666">
        <w:tc>
          <w:tcPr>
            <w:tcW w:w="7393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3.Единица измерения</w:t>
            </w:r>
          </w:p>
        </w:tc>
        <w:tc>
          <w:tcPr>
            <w:tcW w:w="7032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R="00EC4C2C" w:rsidRPr="00DD5360" w:rsidTr="00C11666">
        <w:tc>
          <w:tcPr>
            <w:tcW w:w="7393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4.Тип показателя</w:t>
            </w:r>
          </w:p>
        </w:tc>
        <w:tc>
          <w:tcPr>
            <w:tcW w:w="7032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Показатель конечного результата</w:t>
            </w:r>
          </w:p>
        </w:tc>
      </w:tr>
      <w:tr w:rsidR="00EC4C2C" w:rsidRPr="00DD5360" w:rsidTr="00C11666">
        <w:tc>
          <w:tcPr>
            <w:tcW w:w="7393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7032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Показатель рассчитывается по формуле:</w:t>
            </w:r>
          </w:p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О/А х 100%= 44/176= 25%</w:t>
            </w:r>
          </w:p>
        </w:tc>
      </w:tr>
      <w:tr w:rsidR="00CD40F7" w:rsidRPr="00DD5360" w:rsidTr="00C11666">
        <w:tc>
          <w:tcPr>
            <w:tcW w:w="7393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7032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Обработка информации 1 раз по итогам года</w:t>
            </w:r>
          </w:p>
        </w:tc>
      </w:tr>
    </w:tbl>
    <w:p w:rsidR="00CD40F7" w:rsidRPr="00DD5360" w:rsidRDefault="00CD40F7" w:rsidP="00CD40F7">
      <w:pPr>
        <w:jc w:val="center"/>
        <w:rPr>
          <w:rFonts w:ascii="PT Astra Serif" w:hAnsi="PT Astra Serif"/>
          <w:sz w:val="28"/>
          <w:szCs w:val="28"/>
        </w:rPr>
      </w:pPr>
    </w:p>
    <w:p w:rsidR="00CD40F7" w:rsidRPr="00DD5360" w:rsidRDefault="00CD40F7" w:rsidP="00CD40F7">
      <w:pPr>
        <w:jc w:val="center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>Паспорт показателя</w:t>
      </w:r>
    </w:p>
    <w:p w:rsidR="00CD40F7" w:rsidRPr="00DD5360" w:rsidRDefault="00CD40F7" w:rsidP="00CD40F7">
      <w:pPr>
        <w:jc w:val="center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>«Доля жителей района, регулярно занимающихся физической культурой и спортом»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5386"/>
        <w:gridCol w:w="8647"/>
      </w:tblGrid>
      <w:tr w:rsidR="00EC4C2C" w:rsidRPr="00DD5360" w:rsidTr="00C11666">
        <w:tc>
          <w:tcPr>
            <w:tcW w:w="5778" w:type="dxa"/>
            <w:gridSpan w:val="2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Исполнитель, ответственный за формирование показателя (контактная информация: ФИО, должность, телефон)</w:t>
            </w:r>
          </w:p>
        </w:tc>
        <w:tc>
          <w:tcPr>
            <w:tcW w:w="8647" w:type="dxa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Саватеев Сергей Алексеевич – директор МКУ «Липковский плавательный бассейн» -45-751</w:t>
            </w:r>
          </w:p>
        </w:tc>
      </w:tr>
      <w:tr w:rsidR="00EC4C2C" w:rsidRPr="00DD5360" w:rsidTr="00C11666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8647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</w:tr>
      <w:tr w:rsidR="00EC4C2C" w:rsidRPr="00DD5360" w:rsidTr="00C11666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647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Доля жителей района, регулярно занимающихся физической культурой и спортом</w:t>
            </w:r>
          </w:p>
        </w:tc>
      </w:tr>
      <w:tr w:rsidR="00EC4C2C" w:rsidRPr="00DD5360" w:rsidTr="00C11666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8647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процент</w:t>
            </w:r>
          </w:p>
        </w:tc>
      </w:tr>
      <w:tr w:rsidR="00EC4C2C" w:rsidRPr="00DD5360" w:rsidTr="00C11666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Тип показателя</w:t>
            </w:r>
          </w:p>
        </w:tc>
        <w:tc>
          <w:tcPr>
            <w:tcW w:w="8647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Показатель конечного результата</w:t>
            </w:r>
          </w:p>
        </w:tc>
      </w:tr>
      <w:tr w:rsidR="00EC4C2C" w:rsidRPr="00DD5360" w:rsidTr="00C11666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8647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Учитывается доля жителей района, регулярно занимающихся физической культурой и спортом, в процентном отношении к общему числу населения области:</w:t>
            </w:r>
          </w:p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</w:t>
            </w:r>
            <w:r w:rsidRPr="00DD5360">
              <w:rPr>
                <w:rFonts w:ascii="PT Astra Serif" w:hAnsi="PT Astra Serif"/>
                <w:sz w:val="28"/>
                <w:szCs w:val="28"/>
                <w:vertAlign w:val="subscript"/>
              </w:rPr>
              <w:t>з</w:t>
            </w:r>
            <w:r w:rsidRPr="00DD5360">
              <w:rPr>
                <w:rFonts w:ascii="PT Astra Serif" w:hAnsi="PT Astra Serif"/>
                <w:sz w:val="28"/>
                <w:szCs w:val="28"/>
              </w:rPr>
              <w:t xml:space="preserve"> = (</w:t>
            </w:r>
            <w:r w:rsidRPr="00DD5360">
              <w:rPr>
                <w:rFonts w:ascii="PT Astra Serif" w:hAnsi="PT Astra Serif"/>
                <w:sz w:val="28"/>
                <w:szCs w:val="28"/>
                <w:lang w:val="en-US"/>
              </w:rPr>
              <w:t>N</w:t>
            </w:r>
            <w:r w:rsidRPr="00DD5360">
              <w:rPr>
                <w:rFonts w:ascii="PT Astra Serif" w:hAnsi="PT Astra Serif"/>
                <w:sz w:val="28"/>
                <w:szCs w:val="28"/>
                <w:vertAlign w:val="subscript"/>
              </w:rPr>
              <w:t>з</w:t>
            </w:r>
            <w:r w:rsidRPr="00DD5360">
              <w:rPr>
                <w:rFonts w:ascii="PT Astra Serif" w:hAnsi="PT Astra Serif"/>
                <w:sz w:val="28"/>
                <w:szCs w:val="28"/>
              </w:rPr>
              <w:t xml:space="preserve"> х 100%) / </w:t>
            </w:r>
            <w:r w:rsidRPr="00DD5360">
              <w:rPr>
                <w:rFonts w:ascii="PT Astra Serif" w:hAnsi="PT Astra Serif"/>
                <w:sz w:val="28"/>
                <w:szCs w:val="28"/>
                <w:lang w:val="en-US"/>
              </w:rPr>
              <w:t>N</w:t>
            </w:r>
            <w:r w:rsidRPr="00DD5360">
              <w:rPr>
                <w:rFonts w:ascii="PT Astra Serif" w:hAnsi="PT Astra Serif"/>
                <w:sz w:val="28"/>
                <w:szCs w:val="28"/>
                <w:vertAlign w:val="subscript"/>
                <w:lang w:val="en-US"/>
              </w:rPr>
              <w:t>n</w:t>
            </w:r>
            <w:r w:rsidRPr="00DD5360">
              <w:rPr>
                <w:rFonts w:ascii="PT Astra Serif" w:hAnsi="PT Astra Serif"/>
                <w:sz w:val="28"/>
                <w:szCs w:val="28"/>
              </w:rPr>
              <w:t>, где:</w:t>
            </w:r>
          </w:p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</w:t>
            </w:r>
            <w:r w:rsidRPr="00DD5360">
              <w:rPr>
                <w:rFonts w:ascii="PT Astra Serif" w:hAnsi="PT Astra Serif"/>
                <w:sz w:val="28"/>
                <w:szCs w:val="28"/>
                <w:vertAlign w:val="subscript"/>
              </w:rPr>
              <w:t xml:space="preserve">з </w:t>
            </w:r>
            <w:r w:rsidRPr="00DD5360">
              <w:rPr>
                <w:rFonts w:ascii="PT Astra Serif" w:hAnsi="PT Astra Serif"/>
                <w:sz w:val="28"/>
                <w:szCs w:val="28"/>
              </w:rPr>
              <w:t>– процент жителей района, регулярно занимающихся физической культурой и спортом, от общего числа населения района;</w:t>
            </w:r>
          </w:p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  <w:lang w:val="en-US"/>
              </w:rPr>
              <w:t>N</w:t>
            </w:r>
            <w:r w:rsidRPr="00DD5360">
              <w:rPr>
                <w:rFonts w:ascii="PT Astra Serif" w:hAnsi="PT Astra Serif"/>
                <w:sz w:val="28"/>
                <w:szCs w:val="28"/>
                <w:vertAlign w:val="subscript"/>
              </w:rPr>
              <w:t>з</w:t>
            </w:r>
            <w:r w:rsidRPr="00DD5360">
              <w:rPr>
                <w:rFonts w:ascii="PT Astra Serif" w:hAnsi="PT Astra Serif"/>
                <w:sz w:val="28"/>
                <w:szCs w:val="28"/>
              </w:rPr>
              <w:t xml:space="preserve"> – число жителей района, регулярно занимающихся физической культурой и спортом, от общего числа населения района; </w:t>
            </w:r>
            <w:r w:rsidRPr="00DD5360">
              <w:rPr>
                <w:rFonts w:ascii="PT Astra Serif" w:hAnsi="PT Astra Serif"/>
                <w:sz w:val="28"/>
                <w:szCs w:val="28"/>
                <w:lang w:val="en-US"/>
              </w:rPr>
              <w:t>N</w:t>
            </w:r>
            <w:r w:rsidRPr="00DD5360">
              <w:rPr>
                <w:rFonts w:ascii="PT Astra Serif" w:hAnsi="PT Astra Serif"/>
                <w:sz w:val="28"/>
                <w:szCs w:val="28"/>
                <w:vertAlign w:val="subscript"/>
                <w:lang w:val="en-US"/>
              </w:rPr>
              <w:t>n</w:t>
            </w:r>
            <w:r w:rsidRPr="00DD5360">
              <w:rPr>
                <w:rFonts w:ascii="PT Astra Serif" w:hAnsi="PT Astra Serif"/>
                <w:sz w:val="28"/>
                <w:szCs w:val="28"/>
              </w:rPr>
              <w:t xml:space="preserve"> – общее число населения района</w:t>
            </w:r>
          </w:p>
        </w:tc>
      </w:tr>
      <w:tr w:rsidR="00CD40F7" w:rsidRPr="00DD5360" w:rsidTr="00C11666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8647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В качестве базовых показателей используются статистические данные. Мониторинг осуществляется ежегодно по результатам государственного статистического наблюдения. Базовые показатели предусматриваются формой 1-ФК, утвержденной приказом Росстата от 16 сентября 2010 года № 317</w:t>
            </w:r>
          </w:p>
        </w:tc>
      </w:tr>
    </w:tbl>
    <w:p w:rsidR="00CD40F7" w:rsidRPr="00DD5360" w:rsidRDefault="00CD40F7" w:rsidP="00CD40F7">
      <w:pPr>
        <w:jc w:val="center"/>
        <w:rPr>
          <w:rFonts w:ascii="PT Astra Serif" w:hAnsi="PT Astra Serif"/>
          <w:b/>
          <w:sz w:val="28"/>
          <w:szCs w:val="28"/>
        </w:rPr>
      </w:pPr>
    </w:p>
    <w:p w:rsidR="00CD40F7" w:rsidRPr="00DD5360" w:rsidRDefault="00CD40F7" w:rsidP="00CD40F7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>Паспорт показателя</w:t>
      </w:r>
    </w:p>
    <w:p w:rsidR="00CD40F7" w:rsidRPr="00DD5360" w:rsidRDefault="00CD40F7" w:rsidP="00CD40F7">
      <w:pPr>
        <w:jc w:val="center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>«Доля спортивных мероприятий для молодежи в общем количестве спортивных мероприятий МО город Липки Киреевского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5386"/>
        <w:gridCol w:w="8604"/>
      </w:tblGrid>
      <w:tr w:rsidR="00EC4C2C" w:rsidRPr="00DD5360" w:rsidTr="006A4254">
        <w:tc>
          <w:tcPr>
            <w:tcW w:w="5778" w:type="dxa"/>
            <w:gridSpan w:val="2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Исполнитель, ответственный за формирование показателя (контактная информация: ФИО, должность, телефон)</w:t>
            </w:r>
          </w:p>
        </w:tc>
        <w:tc>
          <w:tcPr>
            <w:tcW w:w="8604" w:type="dxa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Саватеев Сергей Алексеевич – директор МКУ «Липковский плавательный бассейн» -45-751</w:t>
            </w:r>
          </w:p>
        </w:tc>
      </w:tr>
      <w:tr w:rsidR="00EC4C2C" w:rsidRPr="00DD5360" w:rsidTr="006A4254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8604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</w:tr>
      <w:tr w:rsidR="00EC4C2C" w:rsidRPr="00DD5360" w:rsidTr="006A4254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604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Доля спортивных мероприятий для молодежи в общем количестве спортивных мероприятий района</w:t>
            </w:r>
          </w:p>
        </w:tc>
      </w:tr>
      <w:tr w:rsidR="00EC4C2C" w:rsidRPr="00DD5360" w:rsidTr="006A4254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8604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процент</w:t>
            </w:r>
          </w:p>
        </w:tc>
      </w:tr>
      <w:tr w:rsidR="00EC4C2C" w:rsidRPr="00DD5360" w:rsidTr="006A4254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Тип показателя</w:t>
            </w:r>
          </w:p>
        </w:tc>
        <w:tc>
          <w:tcPr>
            <w:tcW w:w="8604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Показатель конечного результата</w:t>
            </w:r>
          </w:p>
        </w:tc>
      </w:tr>
      <w:tr w:rsidR="00EC4C2C" w:rsidRPr="00DD5360" w:rsidTr="006A4254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8604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Показатель рассчитывается по формуле:</w:t>
            </w:r>
          </w:p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О/А х 100 %, где:</w:t>
            </w:r>
          </w:p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О – количество спортивных мероприятий для молодежи;</w:t>
            </w:r>
          </w:p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А – общее количество спортивных мероприятий района</w:t>
            </w:r>
          </w:p>
        </w:tc>
      </w:tr>
      <w:tr w:rsidR="00EC4C2C" w:rsidRPr="00DD5360" w:rsidTr="006A4254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8604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Показатель формируется исполнителями на основе ежегодной статистической отчетности</w:t>
            </w:r>
          </w:p>
        </w:tc>
      </w:tr>
    </w:tbl>
    <w:p w:rsidR="00CD40F7" w:rsidRPr="00DD5360" w:rsidRDefault="00CD40F7" w:rsidP="00CD40F7">
      <w:pPr>
        <w:ind w:firstLine="0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</w:t>
      </w:r>
    </w:p>
    <w:p w:rsidR="00CD40F7" w:rsidRPr="00DD5360" w:rsidRDefault="00CD40F7" w:rsidP="00CD40F7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>Паспорт показателя</w:t>
      </w:r>
    </w:p>
    <w:p w:rsidR="00CD40F7" w:rsidRPr="00DD5360" w:rsidRDefault="00CD40F7" w:rsidP="00CD40F7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>«Рост числа молодых людей, активно участвующих в мероприятиях молодежной политики и проявляющих социально-значимую, деловую, предпринимательскую, творческую и спортивную активность»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5386"/>
        <w:gridCol w:w="8604"/>
      </w:tblGrid>
      <w:tr w:rsidR="00EC4C2C" w:rsidRPr="00DD5360" w:rsidTr="006A4254">
        <w:tc>
          <w:tcPr>
            <w:tcW w:w="5778" w:type="dxa"/>
            <w:gridSpan w:val="2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Исполнитель, ответственный за формирование показателя (контактная информация: ФИО, должность, телефон)</w:t>
            </w:r>
          </w:p>
        </w:tc>
        <w:tc>
          <w:tcPr>
            <w:tcW w:w="8604" w:type="dxa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Саватеев Сергей Алексеевич – директор МКУ «Липковский плавательный бассейн» -45-751</w:t>
            </w:r>
          </w:p>
        </w:tc>
      </w:tr>
      <w:tr w:rsidR="00EC4C2C" w:rsidRPr="00DD5360" w:rsidTr="006A4254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8604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</w:tr>
      <w:tr w:rsidR="00EC4C2C" w:rsidRPr="00DD5360" w:rsidTr="006A4254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604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Рост числа молодых людей, активно участвующих в мероприятиях молодежной политики и проявляющих социально-значимую, деловую, предпринимательскую, творческую и спортивную активность</w:t>
            </w:r>
          </w:p>
        </w:tc>
      </w:tr>
      <w:tr w:rsidR="00EC4C2C" w:rsidRPr="00DD5360" w:rsidTr="006A4254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8604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Проценты</w:t>
            </w:r>
          </w:p>
        </w:tc>
      </w:tr>
      <w:tr w:rsidR="00EC4C2C" w:rsidRPr="00DD5360" w:rsidTr="006A4254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Тип показателя</w:t>
            </w:r>
          </w:p>
        </w:tc>
        <w:tc>
          <w:tcPr>
            <w:tcW w:w="8604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Показатель конечного результата</w:t>
            </w:r>
          </w:p>
        </w:tc>
      </w:tr>
      <w:tr w:rsidR="00EC4C2C" w:rsidRPr="00DD5360" w:rsidTr="006A4254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8604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Показатель рассчитывается по формуле:</w:t>
            </w:r>
          </w:p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 О/А х 100 %,</w:t>
            </w:r>
          </w:p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где:</w:t>
            </w:r>
          </w:p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 О – количество молодых участников в мероприятиях;</w:t>
            </w:r>
          </w:p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 А – общее количество молодежи района</w:t>
            </w:r>
          </w:p>
        </w:tc>
      </w:tr>
      <w:tr w:rsidR="00EC4C2C" w:rsidRPr="00DD5360" w:rsidTr="006A4254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8604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Показатель формируется исполнителями на основе ежегодной статистической отчетности</w:t>
            </w:r>
          </w:p>
        </w:tc>
      </w:tr>
    </w:tbl>
    <w:p w:rsidR="00CD40F7" w:rsidRPr="00DD5360" w:rsidRDefault="00CD40F7" w:rsidP="00CD40F7">
      <w:pPr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CD40F7" w:rsidRPr="00DD5360" w:rsidRDefault="00CD40F7" w:rsidP="00CD40F7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>Паспорт показателя</w:t>
      </w:r>
    </w:p>
    <w:p w:rsidR="00CD40F7" w:rsidRPr="00DD5360" w:rsidRDefault="00CD40F7" w:rsidP="00CD40F7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>«Доля детей в возрасте от 7 до 17 лет, вовлеченных в различные формы организационного отдыха и оздоровления от общего количества детей данной возрастной группы»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961"/>
        <w:gridCol w:w="9029"/>
      </w:tblGrid>
      <w:tr w:rsidR="00EC4C2C" w:rsidRPr="00DD5360" w:rsidTr="006A4254">
        <w:tc>
          <w:tcPr>
            <w:tcW w:w="5353" w:type="dxa"/>
            <w:gridSpan w:val="2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Исполнитель, ответственный за формирование показателя (контактная информация: ФИО, должность, телефон)</w:t>
            </w:r>
          </w:p>
        </w:tc>
        <w:tc>
          <w:tcPr>
            <w:tcW w:w="9029" w:type="dxa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Саватеев Сергей Алексеевич – директор МКУ «Липковский плавательный бассейн» -45-751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40F7" w:rsidRPr="00DD5360" w:rsidRDefault="00CD40F7" w:rsidP="006A4254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Зайчикова Галина Григорьевна - директор МКУК ЛДЦ -45-151                            </w:t>
            </w:r>
          </w:p>
        </w:tc>
      </w:tr>
      <w:tr w:rsidR="00EC4C2C" w:rsidRPr="00DD5360" w:rsidTr="006A4254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9029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</w:tr>
      <w:tr w:rsidR="00EC4C2C" w:rsidRPr="00DD5360" w:rsidTr="006A4254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029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Доля детей в возрасте от 7 до 17 лет, вовлеченных в различные формы организационного отдыха и оздоровления от общего количества детей данной возрастной группы</w:t>
            </w:r>
          </w:p>
        </w:tc>
      </w:tr>
      <w:tr w:rsidR="00EC4C2C" w:rsidRPr="00DD5360" w:rsidTr="006A4254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9029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Проценты</w:t>
            </w:r>
          </w:p>
        </w:tc>
      </w:tr>
      <w:tr w:rsidR="00EC4C2C" w:rsidRPr="00DD5360" w:rsidTr="006A4254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Тип показателя</w:t>
            </w:r>
          </w:p>
        </w:tc>
        <w:tc>
          <w:tcPr>
            <w:tcW w:w="9029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Показатель конечного результата</w:t>
            </w:r>
          </w:p>
        </w:tc>
      </w:tr>
      <w:tr w:rsidR="00EC4C2C" w:rsidRPr="00DD5360" w:rsidTr="006A4254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9029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Определяется как отношение количества детей в возрасте от 7 до 17 лет, вовлеченных в различные формы организованного отдыха и оздоровления в течение года, к общему количеству детей данной возрастной группы, проживающих на территории Киреевского района</w:t>
            </w:r>
          </w:p>
        </w:tc>
      </w:tr>
      <w:tr w:rsidR="00EC4C2C" w:rsidRPr="00DD5360" w:rsidTr="006A4254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9029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Ведомственная статистика. Мониторинг проводится министерством здравоохранения и социального развития Тульской области ежегодно.</w:t>
            </w:r>
          </w:p>
        </w:tc>
      </w:tr>
    </w:tbl>
    <w:p w:rsidR="00CD40F7" w:rsidRPr="00DD5360" w:rsidRDefault="00CD40F7" w:rsidP="00CD40F7">
      <w:pPr>
        <w:ind w:firstLine="0"/>
        <w:rPr>
          <w:rFonts w:ascii="PT Astra Serif" w:hAnsi="PT Astra Serif"/>
          <w:sz w:val="28"/>
          <w:szCs w:val="28"/>
        </w:rPr>
      </w:pPr>
      <w:r w:rsidRPr="00DD5360"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</w:p>
    <w:p w:rsidR="00CD40F7" w:rsidRPr="00DD5360" w:rsidRDefault="00CD40F7" w:rsidP="00CD40F7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>Паспорт показателя</w:t>
      </w:r>
    </w:p>
    <w:p w:rsidR="00CD40F7" w:rsidRPr="00DD5360" w:rsidRDefault="00CD40F7" w:rsidP="00CD40F7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>«Доля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961"/>
        <w:gridCol w:w="9029"/>
      </w:tblGrid>
      <w:tr w:rsidR="00EC4C2C" w:rsidRPr="00DD5360" w:rsidTr="006A4254">
        <w:tc>
          <w:tcPr>
            <w:tcW w:w="5353" w:type="dxa"/>
            <w:gridSpan w:val="2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Исполнитель, ответственный за формирование показателя (контактная информация: ФИО, должность, телефон)</w:t>
            </w:r>
          </w:p>
        </w:tc>
        <w:tc>
          <w:tcPr>
            <w:tcW w:w="9029" w:type="dxa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Саватеев Сергей Алексеевич – директор МКУ «Липковский плавательный бассейн» -45-751</w:t>
            </w:r>
          </w:p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40F7" w:rsidRPr="00DD5360" w:rsidRDefault="00CD40F7" w:rsidP="006A4254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Зайчикова Галина Григорьевна - директор МКУК ЛДЦ -45-151                            </w:t>
            </w:r>
          </w:p>
        </w:tc>
      </w:tr>
      <w:tr w:rsidR="00EC4C2C" w:rsidRPr="00DD5360" w:rsidTr="006A4254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9029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</w:tr>
      <w:tr w:rsidR="00EC4C2C" w:rsidRPr="00DD5360" w:rsidTr="006A4254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029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</w:t>
            </w:r>
          </w:p>
        </w:tc>
      </w:tr>
      <w:tr w:rsidR="00EC4C2C" w:rsidRPr="00DD5360" w:rsidTr="006A4254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9029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Проценты</w:t>
            </w:r>
          </w:p>
        </w:tc>
      </w:tr>
      <w:tr w:rsidR="00EC4C2C" w:rsidRPr="00DD5360" w:rsidTr="006A4254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Тип показателя</w:t>
            </w:r>
          </w:p>
        </w:tc>
        <w:tc>
          <w:tcPr>
            <w:tcW w:w="9029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Показатель конечного результата</w:t>
            </w:r>
          </w:p>
        </w:tc>
      </w:tr>
      <w:tr w:rsidR="00EC4C2C" w:rsidRPr="00DD5360" w:rsidTr="006A4254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9029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Определяется как отношение количества детей в возрасте от 7 до 17 лет, находящихся в трудной жизненной ситуации, вовлеченных в различные формы организованного отдыха и оздоровления, к общему количеству детей данной категории, состоящих на учете в органах социальной защиты населения</w:t>
            </w:r>
          </w:p>
        </w:tc>
      </w:tr>
      <w:tr w:rsidR="00CD40F7" w:rsidRPr="00DD5360" w:rsidTr="006A4254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9029" w:type="dxa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Ведомственная статистика. Мониторинг проводится министерством здравоохранения и социального развития Тульской области ежегодно.</w:t>
            </w:r>
          </w:p>
        </w:tc>
      </w:tr>
    </w:tbl>
    <w:p w:rsidR="00CD40F7" w:rsidRPr="00DD5360" w:rsidRDefault="00CD40F7" w:rsidP="00CD40F7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DD5360" w:rsidRDefault="00DD5360" w:rsidP="00CD40F7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CD40F7" w:rsidRPr="00DD5360" w:rsidRDefault="00CD40F7" w:rsidP="00CD40F7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>Паспорт показателя</w:t>
      </w:r>
    </w:p>
    <w:p w:rsidR="00CD40F7" w:rsidRPr="00DD5360" w:rsidRDefault="00CD40F7" w:rsidP="00CD40F7">
      <w:pPr>
        <w:jc w:val="center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>«</w:t>
      </w:r>
      <w:r w:rsidRPr="00DD5360">
        <w:rPr>
          <w:rFonts w:ascii="PT Astra Serif" w:hAnsi="PT Astra Serif"/>
          <w:b/>
          <w:sz w:val="28"/>
          <w:szCs w:val="28"/>
          <w:lang w:eastAsia="en-US"/>
        </w:rPr>
        <w:t>Количество инвалидов, принимающих участие в спортивных соревнованиях</w:t>
      </w:r>
      <w:r w:rsidRPr="00DD5360">
        <w:rPr>
          <w:rFonts w:ascii="PT Astra Serif" w:hAnsi="PT Astra Serif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528"/>
        <w:gridCol w:w="8505"/>
      </w:tblGrid>
      <w:tr w:rsidR="00EC4C2C" w:rsidRPr="00DD5360" w:rsidTr="00C11666">
        <w:tc>
          <w:tcPr>
            <w:tcW w:w="5920" w:type="dxa"/>
            <w:gridSpan w:val="2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Исполнитель, ответственный за формирование показателя (контактная информация: ФИО, должность, телефон)</w:t>
            </w:r>
          </w:p>
        </w:tc>
        <w:tc>
          <w:tcPr>
            <w:tcW w:w="8505" w:type="dxa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Саватеев Сергей Алексеевич – директор МКУ «Липковский плавательный бассейн» -45-751</w:t>
            </w:r>
          </w:p>
        </w:tc>
      </w:tr>
      <w:tr w:rsidR="00EC4C2C" w:rsidRPr="00DD5360" w:rsidTr="00C11666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CD40F7" w:rsidRPr="00DD5360" w:rsidRDefault="00CD40F7" w:rsidP="006A4254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8505" w:type="dxa"/>
          </w:tcPr>
          <w:p w:rsidR="00CD40F7" w:rsidRPr="00DD5360" w:rsidRDefault="00CD40F7" w:rsidP="006A4254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</w:tr>
      <w:tr w:rsidR="00EC4C2C" w:rsidRPr="00DD5360" w:rsidTr="00C11666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CD40F7" w:rsidRPr="00DD5360" w:rsidRDefault="00CD40F7" w:rsidP="006A4254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5" w:type="dxa"/>
          </w:tcPr>
          <w:p w:rsidR="00CD40F7" w:rsidRPr="00DD5360" w:rsidRDefault="00CD40F7" w:rsidP="006A4254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  <w:lang w:eastAsia="en-US"/>
              </w:rPr>
              <w:t>Количество  инвалидов, принимающих участие в спортивных соревнованиях</w:t>
            </w:r>
          </w:p>
        </w:tc>
      </w:tr>
      <w:tr w:rsidR="00EC4C2C" w:rsidRPr="00DD5360" w:rsidTr="00C11666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CD40F7" w:rsidRPr="00DD5360" w:rsidRDefault="00CD40F7" w:rsidP="006A4254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8505" w:type="dxa"/>
          </w:tcPr>
          <w:p w:rsidR="00CD40F7" w:rsidRPr="00DD5360" w:rsidRDefault="00CD40F7" w:rsidP="006A4254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Количество человек</w:t>
            </w:r>
          </w:p>
        </w:tc>
      </w:tr>
      <w:tr w:rsidR="00EC4C2C" w:rsidRPr="00DD5360" w:rsidTr="00C11666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CD40F7" w:rsidRPr="00DD5360" w:rsidRDefault="00CD40F7" w:rsidP="006A4254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Тип показателя</w:t>
            </w:r>
          </w:p>
        </w:tc>
        <w:tc>
          <w:tcPr>
            <w:tcW w:w="8505" w:type="dxa"/>
          </w:tcPr>
          <w:p w:rsidR="00CD40F7" w:rsidRPr="00DD5360" w:rsidRDefault="00CD40F7" w:rsidP="006A4254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Конечный показатель</w:t>
            </w:r>
          </w:p>
        </w:tc>
      </w:tr>
      <w:tr w:rsidR="00EC4C2C" w:rsidRPr="00DD5360" w:rsidTr="00C11666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CD40F7" w:rsidRPr="00DD5360" w:rsidRDefault="00CD40F7" w:rsidP="006A4254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8505" w:type="dxa"/>
          </w:tcPr>
          <w:p w:rsidR="00CD40F7" w:rsidRPr="00DD5360" w:rsidRDefault="00CD40F7" w:rsidP="006A4254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Показатель указывается в абсолютном значении количества человек </w:t>
            </w:r>
          </w:p>
        </w:tc>
      </w:tr>
      <w:tr w:rsidR="00CD40F7" w:rsidRPr="00DD5360" w:rsidTr="00C11666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CD40F7" w:rsidRPr="00DD5360" w:rsidRDefault="00CD40F7" w:rsidP="006A4254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8505" w:type="dxa"/>
          </w:tcPr>
          <w:p w:rsidR="00CD40F7" w:rsidRPr="00DD5360" w:rsidRDefault="00CD40F7" w:rsidP="006A4254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Показатель формируется исполнителями на основе ежегодной статистической отчетности </w:t>
            </w:r>
          </w:p>
        </w:tc>
      </w:tr>
    </w:tbl>
    <w:p w:rsidR="00CD40F7" w:rsidRPr="00DD5360" w:rsidRDefault="00CD40F7" w:rsidP="00CD40F7">
      <w:pPr>
        <w:ind w:firstLine="0"/>
        <w:rPr>
          <w:rFonts w:ascii="PT Astra Serif" w:hAnsi="PT Astra Serif"/>
          <w:b/>
          <w:sz w:val="28"/>
          <w:szCs w:val="28"/>
        </w:rPr>
      </w:pPr>
    </w:p>
    <w:p w:rsidR="00CD40F7" w:rsidRPr="00DD5360" w:rsidRDefault="00CD40F7" w:rsidP="00CD40F7">
      <w:pPr>
        <w:jc w:val="center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 xml:space="preserve">Паспорт показателя </w:t>
      </w:r>
    </w:p>
    <w:p w:rsidR="00CD40F7" w:rsidRPr="00DD5360" w:rsidRDefault="00CD40F7" w:rsidP="00CD40F7">
      <w:pPr>
        <w:jc w:val="center"/>
        <w:rPr>
          <w:rFonts w:ascii="PT Astra Serif" w:hAnsi="PT Astra Serif"/>
          <w:b/>
          <w:sz w:val="28"/>
          <w:szCs w:val="28"/>
        </w:rPr>
      </w:pPr>
      <w:r w:rsidRPr="00DD5360">
        <w:rPr>
          <w:rFonts w:ascii="PT Astra Serif" w:hAnsi="PT Astra Serif"/>
          <w:b/>
          <w:sz w:val="28"/>
          <w:szCs w:val="28"/>
        </w:rPr>
        <w:t>«Доля мероприятий для молодежи патриотической направленности в общем количестве мероприятий для молодежи»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670"/>
        <w:gridCol w:w="8320"/>
      </w:tblGrid>
      <w:tr w:rsidR="00EC4C2C" w:rsidRPr="00DD5360" w:rsidTr="006A4254">
        <w:tc>
          <w:tcPr>
            <w:tcW w:w="6062" w:type="dxa"/>
            <w:gridSpan w:val="2"/>
          </w:tcPr>
          <w:p w:rsidR="00CD40F7" w:rsidRPr="00DD5360" w:rsidRDefault="00CD40F7" w:rsidP="006A4254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Исполнитель, ответственный за формирование показателя (контактная информация: ФИО, должность, телефон)</w:t>
            </w:r>
          </w:p>
        </w:tc>
        <w:tc>
          <w:tcPr>
            <w:tcW w:w="8320" w:type="dxa"/>
          </w:tcPr>
          <w:p w:rsidR="00CD40F7" w:rsidRPr="00DD5360" w:rsidRDefault="00CD40F7" w:rsidP="006A425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D5360">
              <w:rPr>
                <w:rFonts w:ascii="PT Astra Serif" w:hAnsi="PT Astra Serif" w:cs="Times New Roman"/>
                <w:sz w:val="28"/>
                <w:szCs w:val="28"/>
              </w:rPr>
              <w:t>Саватеев Сергей Алексеевич – директор МКУ «Липковский плавательный бассейн» -45-751</w:t>
            </w:r>
          </w:p>
        </w:tc>
      </w:tr>
      <w:tr w:rsidR="00EC4C2C" w:rsidRPr="00DD5360" w:rsidTr="006A4254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CD40F7" w:rsidRPr="00DD5360" w:rsidRDefault="00CD40F7" w:rsidP="006A4254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8320" w:type="dxa"/>
          </w:tcPr>
          <w:p w:rsidR="00CD40F7" w:rsidRPr="00DD5360" w:rsidRDefault="00CD40F7" w:rsidP="006A4254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</w:tr>
      <w:tr w:rsidR="00EC4C2C" w:rsidRPr="00DD5360" w:rsidTr="006A4254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CD40F7" w:rsidRPr="00DD5360" w:rsidRDefault="00CD40F7" w:rsidP="006A4254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320" w:type="dxa"/>
            <w:vAlign w:val="center"/>
          </w:tcPr>
          <w:p w:rsidR="00CD40F7" w:rsidRPr="00DD5360" w:rsidRDefault="00CD40F7" w:rsidP="006A4254">
            <w:pPr>
              <w:ind w:firstLine="42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Доля мероприятий для молодежи патриотической направленности в общем количестве мероприятий для молодежи</w:t>
            </w:r>
          </w:p>
        </w:tc>
      </w:tr>
      <w:tr w:rsidR="00EC4C2C" w:rsidRPr="00DD5360" w:rsidTr="006A4254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CD40F7" w:rsidRPr="00DD5360" w:rsidRDefault="00CD40F7" w:rsidP="006A4254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8320" w:type="dxa"/>
          </w:tcPr>
          <w:p w:rsidR="00CD40F7" w:rsidRPr="00DD5360" w:rsidRDefault="00CD40F7" w:rsidP="006A4254">
            <w:pPr>
              <w:ind w:firstLine="42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R="00EC4C2C" w:rsidRPr="00DD5360" w:rsidTr="006A4254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CD40F7" w:rsidRPr="00DD5360" w:rsidRDefault="00CD40F7" w:rsidP="006A4254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Тип показателя</w:t>
            </w:r>
          </w:p>
        </w:tc>
        <w:tc>
          <w:tcPr>
            <w:tcW w:w="8320" w:type="dxa"/>
          </w:tcPr>
          <w:p w:rsidR="00CD40F7" w:rsidRPr="00DD5360" w:rsidRDefault="00CD40F7" w:rsidP="006A4254">
            <w:pPr>
              <w:ind w:firstLine="42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Конечный показатель</w:t>
            </w:r>
          </w:p>
        </w:tc>
      </w:tr>
      <w:tr w:rsidR="00EC4C2C" w:rsidRPr="00DD5360" w:rsidTr="006A4254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CD40F7" w:rsidRPr="00DD5360" w:rsidRDefault="00CD40F7" w:rsidP="006A4254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8320" w:type="dxa"/>
          </w:tcPr>
          <w:p w:rsidR="00CD40F7" w:rsidRPr="00DD5360" w:rsidRDefault="00CD40F7" w:rsidP="006A4254">
            <w:pPr>
              <w:ind w:firstLine="42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Показатель рассчитывается по формуле:</w:t>
            </w:r>
          </w:p>
          <w:p w:rsidR="00CD40F7" w:rsidRPr="00DD5360" w:rsidRDefault="00CD40F7" w:rsidP="006A4254">
            <w:pPr>
              <w:ind w:firstLine="42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О/А х 100%, где</w:t>
            </w:r>
          </w:p>
          <w:p w:rsidR="00CD40F7" w:rsidRPr="00DD5360" w:rsidRDefault="00CD40F7" w:rsidP="006A4254">
            <w:pPr>
              <w:ind w:firstLine="42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О – количество мероприятий для молодежи патриотической направленности</w:t>
            </w:r>
          </w:p>
          <w:p w:rsidR="00CD40F7" w:rsidRPr="00DD5360" w:rsidRDefault="00CD40F7" w:rsidP="006A4254">
            <w:pPr>
              <w:ind w:firstLine="42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А – общее количество мероприятий для молодежи</w:t>
            </w:r>
          </w:p>
        </w:tc>
      </w:tr>
      <w:tr w:rsidR="00CD40F7" w:rsidRPr="00DD5360" w:rsidTr="006A4254">
        <w:tc>
          <w:tcPr>
            <w:tcW w:w="392" w:type="dxa"/>
          </w:tcPr>
          <w:p w:rsidR="00CD40F7" w:rsidRPr="00DD5360" w:rsidRDefault="00CD40F7" w:rsidP="006A4254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CD40F7" w:rsidRPr="00DD5360" w:rsidRDefault="00CD40F7" w:rsidP="006A4254">
            <w:pPr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8320" w:type="dxa"/>
          </w:tcPr>
          <w:p w:rsidR="00CD40F7" w:rsidRPr="00DD5360" w:rsidRDefault="00CD40F7" w:rsidP="006A4254">
            <w:pPr>
              <w:ind w:firstLine="42"/>
              <w:rPr>
                <w:rFonts w:ascii="PT Astra Serif" w:hAnsi="PT Astra Serif"/>
                <w:sz w:val="28"/>
                <w:szCs w:val="28"/>
              </w:rPr>
            </w:pPr>
            <w:r w:rsidRPr="00DD5360">
              <w:rPr>
                <w:rFonts w:ascii="PT Astra Serif" w:hAnsi="PT Astra Serif"/>
                <w:sz w:val="28"/>
                <w:szCs w:val="28"/>
              </w:rPr>
              <w:t xml:space="preserve">Показатель формируется исполнителями на основе ежегодной статистической отчетности </w:t>
            </w:r>
          </w:p>
        </w:tc>
      </w:tr>
    </w:tbl>
    <w:p w:rsidR="003A4ACC" w:rsidRPr="00DD5360" w:rsidRDefault="003A4ACC" w:rsidP="00CD40F7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CD40F7" w:rsidRPr="00DD5360" w:rsidRDefault="00CD40F7" w:rsidP="00CD40F7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DD5360">
        <w:rPr>
          <w:rFonts w:ascii="PT Astra Serif" w:hAnsi="PT Astra Serif" w:cs="Times New Roman"/>
          <w:b/>
          <w:sz w:val="28"/>
          <w:szCs w:val="28"/>
        </w:rPr>
        <w:t xml:space="preserve">10. Порядок взаимодействия ответственного за мероприятия программы  </w:t>
      </w:r>
    </w:p>
    <w:p w:rsidR="00CD40F7" w:rsidRPr="00DD5360" w:rsidRDefault="00CD40F7" w:rsidP="00CD40F7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5360">
        <w:rPr>
          <w:rFonts w:ascii="PT Astra Serif" w:hAnsi="PT Astra Serif" w:cs="Times New Roman"/>
          <w:b/>
          <w:sz w:val="28"/>
          <w:szCs w:val="28"/>
        </w:rPr>
        <w:t xml:space="preserve"> и контроль</w:t>
      </w:r>
      <w:r w:rsidR="00F96633" w:rsidRPr="00DD5360">
        <w:rPr>
          <w:rFonts w:ascii="PT Astra Serif" w:hAnsi="PT Astra Serif" w:cs="Times New Roman"/>
          <w:b/>
          <w:sz w:val="28"/>
          <w:szCs w:val="28"/>
        </w:rPr>
        <w:t>,</w:t>
      </w:r>
      <w:r w:rsidRPr="00DD5360">
        <w:rPr>
          <w:rFonts w:ascii="PT Astra Serif" w:hAnsi="PT Astra Serif" w:cs="Times New Roman"/>
          <w:b/>
          <w:sz w:val="28"/>
          <w:szCs w:val="28"/>
        </w:rPr>
        <w:t xml:space="preserve"> за ходом ее выполнения</w:t>
      </w:r>
    </w:p>
    <w:p w:rsidR="00CD40F7" w:rsidRPr="00DD5360" w:rsidRDefault="00CD40F7" w:rsidP="00CD40F7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D5360">
        <w:rPr>
          <w:rFonts w:ascii="PT Astra Serif" w:hAnsi="PT Astra Serif" w:cs="Times New Roman"/>
          <w:sz w:val="28"/>
          <w:szCs w:val="28"/>
        </w:rPr>
        <w:t xml:space="preserve">Муниципальным заказчиком и ответственным исполнителем  </w:t>
      </w:r>
      <w:r w:rsidR="002A5456" w:rsidRPr="00DD5360">
        <w:rPr>
          <w:rFonts w:ascii="PT Astra Serif" w:hAnsi="PT Astra Serif" w:cs="Times New Roman"/>
          <w:sz w:val="28"/>
          <w:szCs w:val="28"/>
        </w:rPr>
        <w:t xml:space="preserve">Программы является администрация муниципального образования город Липки Киреевского района.  </w:t>
      </w:r>
      <w:r w:rsidRPr="00DD5360">
        <w:rPr>
          <w:rFonts w:ascii="PT Astra Serif" w:hAnsi="PT Astra Serif" w:cs="Times New Roman"/>
          <w:sz w:val="28"/>
          <w:szCs w:val="28"/>
        </w:rPr>
        <w:t>Контроль</w:t>
      </w:r>
      <w:r w:rsidR="005E0CCE" w:rsidRPr="00DD5360">
        <w:rPr>
          <w:rFonts w:ascii="PT Astra Serif" w:hAnsi="PT Astra Serif" w:cs="Times New Roman"/>
          <w:sz w:val="28"/>
          <w:szCs w:val="28"/>
        </w:rPr>
        <w:t>,</w:t>
      </w:r>
      <w:r w:rsidRPr="00DD5360">
        <w:rPr>
          <w:rFonts w:ascii="PT Astra Serif" w:hAnsi="PT Astra Serif" w:cs="Times New Roman"/>
          <w:sz w:val="28"/>
          <w:szCs w:val="28"/>
        </w:rPr>
        <w:t xml:space="preserve"> за целевым расходованием бюджетных средств осуществляется сектором экономики и финансов администрации МО город Липки Киреевского района в установленном порядке.</w:t>
      </w:r>
    </w:p>
    <w:p w:rsidR="00CD40F7" w:rsidRPr="00DD5360" w:rsidRDefault="00CD40F7" w:rsidP="00CD40F7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D5360">
        <w:rPr>
          <w:rFonts w:ascii="PT Astra Serif" w:hAnsi="PT Astra Serif" w:cs="Times New Roman"/>
          <w:sz w:val="28"/>
          <w:szCs w:val="28"/>
        </w:rPr>
        <w:t>Текущее управление и контроль</w:t>
      </w:r>
      <w:r w:rsidR="005E0CCE" w:rsidRPr="00DD5360">
        <w:rPr>
          <w:rFonts w:ascii="PT Astra Serif" w:hAnsi="PT Astra Serif" w:cs="Times New Roman"/>
          <w:sz w:val="28"/>
          <w:szCs w:val="28"/>
        </w:rPr>
        <w:t>,</w:t>
      </w:r>
      <w:r w:rsidRPr="00DD5360">
        <w:rPr>
          <w:rFonts w:ascii="PT Astra Serif" w:hAnsi="PT Astra Serif" w:cs="Times New Roman"/>
          <w:sz w:val="28"/>
          <w:szCs w:val="28"/>
        </w:rPr>
        <w:t xml:space="preserve"> за ходом реализации Программы, координацию работы исполнителей программных мероприятий осуществляет муниципальный заказчик Программы.</w:t>
      </w:r>
    </w:p>
    <w:p w:rsidR="00CD40F7" w:rsidRPr="00DD5360" w:rsidRDefault="00CD40F7" w:rsidP="00CD40F7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D5360">
        <w:rPr>
          <w:rFonts w:ascii="PT Astra Serif" w:hAnsi="PT Astra Serif" w:cs="Times New Roman"/>
          <w:sz w:val="28"/>
          <w:szCs w:val="28"/>
        </w:rPr>
        <w:t>Основными задачами по управлению Программой муниципальным заказчиком являются:</w:t>
      </w:r>
    </w:p>
    <w:p w:rsidR="00CD40F7" w:rsidRPr="00DD5360" w:rsidRDefault="00CD40F7" w:rsidP="00CD40F7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D5360">
        <w:rPr>
          <w:rFonts w:ascii="PT Astra Serif" w:hAnsi="PT Astra Serif" w:cs="Times New Roman"/>
          <w:sz w:val="28"/>
          <w:szCs w:val="28"/>
        </w:rPr>
        <w:t xml:space="preserve">- организация мониторинга хода реализации программных мероприятий; </w:t>
      </w:r>
    </w:p>
    <w:p w:rsidR="00CD40F7" w:rsidRPr="00DD5360" w:rsidRDefault="00CD40F7" w:rsidP="00CD40F7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D5360">
        <w:rPr>
          <w:rFonts w:ascii="PT Astra Serif" w:hAnsi="PT Astra Serif" w:cs="Times New Roman"/>
          <w:sz w:val="28"/>
          <w:szCs w:val="28"/>
        </w:rPr>
        <w:t>- выявление научных, технических и организационных проблем в ходе реализации Программы и принятие своевременных мер по их решению;</w:t>
      </w:r>
    </w:p>
    <w:p w:rsidR="00CD40F7" w:rsidRPr="00DD5360" w:rsidRDefault="00CD40F7" w:rsidP="00CD40F7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D5360">
        <w:rPr>
          <w:rFonts w:ascii="PT Astra Serif" w:hAnsi="PT Astra Serif" w:cs="Times New Roman"/>
          <w:sz w:val="28"/>
          <w:szCs w:val="28"/>
        </w:rPr>
        <w:t>- представление своевременной и достоверной информации для проведения оценки Программы в уставленном порядке.</w:t>
      </w:r>
    </w:p>
    <w:p w:rsidR="00CD40F7" w:rsidRPr="00DD5360" w:rsidRDefault="00CD40F7" w:rsidP="00CD40F7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D5360">
        <w:rPr>
          <w:rFonts w:ascii="PT Astra Serif" w:hAnsi="PT Astra Serif" w:cs="Times New Roman"/>
          <w:sz w:val="28"/>
          <w:szCs w:val="28"/>
        </w:rPr>
        <w:t>Для реализации мероприятий Программы поставщики товаров и услуг будут отбираться на конкурсной основе</w:t>
      </w:r>
      <w:r w:rsidR="005E0CCE" w:rsidRPr="00DD5360">
        <w:rPr>
          <w:rFonts w:ascii="PT Astra Serif" w:hAnsi="PT Astra Serif" w:cs="Times New Roman"/>
          <w:sz w:val="28"/>
          <w:szCs w:val="28"/>
        </w:rPr>
        <w:t>,</w:t>
      </w:r>
      <w:r w:rsidRPr="00DD5360">
        <w:rPr>
          <w:rFonts w:ascii="PT Astra Serif" w:hAnsi="PT Astra Serif" w:cs="Times New Roman"/>
          <w:sz w:val="28"/>
          <w:szCs w:val="28"/>
        </w:rPr>
        <w:t xml:space="preserve"> в соответствии с законодательством о размещении заказов для  муниципальных нужд.</w:t>
      </w:r>
    </w:p>
    <w:p w:rsidR="00CD40F7" w:rsidRPr="00DD5360" w:rsidRDefault="00CD40F7" w:rsidP="00CD40F7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D5360">
        <w:rPr>
          <w:rFonts w:ascii="PT Astra Serif" w:hAnsi="PT Astra Serif" w:cs="Times New Roman"/>
          <w:sz w:val="28"/>
          <w:szCs w:val="28"/>
        </w:rPr>
        <w:t>Муниципальный  заказчик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Программы, механизм реализации Программы, состав исполнителей мероприятий Программы.</w:t>
      </w:r>
    </w:p>
    <w:p w:rsidR="00A32673" w:rsidRPr="00DD5360" w:rsidRDefault="00CD40F7" w:rsidP="00CD40F7">
      <w:pPr>
        <w:pStyle w:val="ConsPlusNormal"/>
        <w:widowControl/>
        <w:ind w:firstLine="540"/>
        <w:jc w:val="center"/>
        <w:rPr>
          <w:rFonts w:ascii="PT Astra Serif" w:hAnsi="PT Astra Serif" w:cs="Times New Roman"/>
          <w:sz w:val="28"/>
          <w:szCs w:val="28"/>
        </w:rPr>
      </w:pPr>
      <w:r w:rsidRPr="00DD5360">
        <w:rPr>
          <w:rFonts w:ascii="PT Astra Serif" w:hAnsi="PT Astra Serif" w:cs="Times New Roman"/>
          <w:sz w:val="28"/>
          <w:szCs w:val="28"/>
        </w:rPr>
        <w:t>_______________</w:t>
      </w:r>
      <w:r w:rsidR="00A32673" w:rsidRPr="00DD5360">
        <w:rPr>
          <w:rFonts w:ascii="PT Astra Serif" w:hAnsi="PT Astra Serif" w:cs="Times New Roman"/>
          <w:sz w:val="28"/>
          <w:szCs w:val="28"/>
        </w:rPr>
        <w:t>_________</w:t>
      </w:r>
    </w:p>
    <w:sectPr w:rsidR="00A32673" w:rsidRPr="00DD5360" w:rsidSect="00C37D31">
      <w:headerReference w:type="default" r:id="rId11"/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590" w:rsidRDefault="00216590" w:rsidP="00F43939">
      <w:r>
        <w:separator/>
      </w:r>
    </w:p>
  </w:endnote>
  <w:endnote w:type="continuationSeparator" w:id="0">
    <w:p w:rsidR="00216590" w:rsidRDefault="00216590" w:rsidP="00F4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590" w:rsidRDefault="00216590" w:rsidP="00F43939">
      <w:r>
        <w:separator/>
      </w:r>
    </w:p>
  </w:footnote>
  <w:footnote w:type="continuationSeparator" w:id="0">
    <w:p w:rsidR="00216590" w:rsidRDefault="00216590" w:rsidP="00F43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48" w:rsidRDefault="00B5425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87348" w:rsidRDefault="00287348" w:rsidP="00AF661C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48" w:rsidRDefault="00B5425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35</w:t>
    </w:r>
    <w:r>
      <w:rPr>
        <w:noProof/>
      </w:rPr>
      <w:fldChar w:fldCharType="end"/>
    </w:r>
  </w:p>
  <w:p w:rsidR="00287348" w:rsidRDefault="00287348" w:rsidP="00AF661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1C5"/>
    <w:multiLevelType w:val="hybridMultilevel"/>
    <w:tmpl w:val="145670C6"/>
    <w:lvl w:ilvl="0" w:tplc="EED02C18">
      <w:start w:val="4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120E4A81"/>
    <w:multiLevelType w:val="hybridMultilevel"/>
    <w:tmpl w:val="D9CE41F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3444DF2"/>
    <w:multiLevelType w:val="hybridMultilevel"/>
    <w:tmpl w:val="8732F4DA"/>
    <w:lvl w:ilvl="0" w:tplc="DC64A8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67FDB"/>
    <w:multiLevelType w:val="hybridMultilevel"/>
    <w:tmpl w:val="8480C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B1AFF"/>
    <w:multiLevelType w:val="hybridMultilevel"/>
    <w:tmpl w:val="46E4280E"/>
    <w:lvl w:ilvl="0" w:tplc="3258B03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0D5BB9"/>
    <w:multiLevelType w:val="hybridMultilevel"/>
    <w:tmpl w:val="A57029DC"/>
    <w:lvl w:ilvl="0" w:tplc="14DEDA3A">
      <w:start w:val="3"/>
      <w:numFmt w:val="decimal"/>
      <w:lvlText w:val="%1."/>
      <w:lvlJc w:val="left"/>
      <w:pPr>
        <w:ind w:left="32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AFE10A9"/>
    <w:multiLevelType w:val="hybridMultilevel"/>
    <w:tmpl w:val="D4020C40"/>
    <w:lvl w:ilvl="0" w:tplc="283CF75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F5E72DB"/>
    <w:multiLevelType w:val="hybridMultilevel"/>
    <w:tmpl w:val="2C8C6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A4DEF"/>
    <w:multiLevelType w:val="hybridMultilevel"/>
    <w:tmpl w:val="1A10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369B7"/>
    <w:multiLevelType w:val="hybridMultilevel"/>
    <w:tmpl w:val="4F84F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00E3D"/>
    <w:multiLevelType w:val="hybridMultilevel"/>
    <w:tmpl w:val="A336C7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1187F"/>
    <w:multiLevelType w:val="multilevel"/>
    <w:tmpl w:val="14125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5660020"/>
    <w:multiLevelType w:val="hybridMultilevel"/>
    <w:tmpl w:val="4690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A5C96"/>
    <w:multiLevelType w:val="hybridMultilevel"/>
    <w:tmpl w:val="1D42D530"/>
    <w:lvl w:ilvl="0" w:tplc="43C089F0">
      <w:start w:val="4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4" w15:restartNumberingAfterBreak="0">
    <w:nsid w:val="6A4A732E"/>
    <w:multiLevelType w:val="hybridMultilevel"/>
    <w:tmpl w:val="9CDAFD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A4A20"/>
    <w:multiLevelType w:val="hybridMultilevel"/>
    <w:tmpl w:val="3CC01E96"/>
    <w:lvl w:ilvl="0" w:tplc="8CC4AF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4"/>
  </w:num>
  <w:num w:numId="5">
    <w:abstractNumId w:val="6"/>
  </w:num>
  <w:num w:numId="6">
    <w:abstractNumId w:val="9"/>
  </w:num>
  <w:num w:numId="7">
    <w:abstractNumId w:val="15"/>
  </w:num>
  <w:num w:numId="8">
    <w:abstractNumId w:val="2"/>
  </w:num>
  <w:num w:numId="9">
    <w:abstractNumId w:val="8"/>
  </w:num>
  <w:num w:numId="10">
    <w:abstractNumId w:val="3"/>
  </w:num>
  <w:num w:numId="11">
    <w:abstractNumId w:val="4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5B"/>
    <w:rsid w:val="00003FC1"/>
    <w:rsid w:val="00005A6E"/>
    <w:rsid w:val="00010F43"/>
    <w:rsid w:val="0001257C"/>
    <w:rsid w:val="0004233C"/>
    <w:rsid w:val="00045028"/>
    <w:rsid w:val="00045099"/>
    <w:rsid w:val="00046DEB"/>
    <w:rsid w:val="000474A7"/>
    <w:rsid w:val="0006203A"/>
    <w:rsid w:val="00062325"/>
    <w:rsid w:val="0006745B"/>
    <w:rsid w:val="00071470"/>
    <w:rsid w:val="0008649F"/>
    <w:rsid w:val="00092BA3"/>
    <w:rsid w:val="00096339"/>
    <w:rsid w:val="000A19D6"/>
    <w:rsid w:val="000A22B2"/>
    <w:rsid w:val="000A2FEB"/>
    <w:rsid w:val="000B1C3E"/>
    <w:rsid w:val="000C2B63"/>
    <w:rsid w:val="000C3111"/>
    <w:rsid w:val="000C66EA"/>
    <w:rsid w:val="000E6D4D"/>
    <w:rsid w:val="000F1515"/>
    <w:rsid w:val="000F3E55"/>
    <w:rsid w:val="00100521"/>
    <w:rsid w:val="00110A10"/>
    <w:rsid w:val="0011611D"/>
    <w:rsid w:val="001210D8"/>
    <w:rsid w:val="0012449E"/>
    <w:rsid w:val="00125B60"/>
    <w:rsid w:val="00126C96"/>
    <w:rsid w:val="00127C6D"/>
    <w:rsid w:val="00133F26"/>
    <w:rsid w:val="00137DC3"/>
    <w:rsid w:val="00140A83"/>
    <w:rsid w:val="001461DF"/>
    <w:rsid w:val="0015760A"/>
    <w:rsid w:val="00157A8B"/>
    <w:rsid w:val="00157D07"/>
    <w:rsid w:val="001746C8"/>
    <w:rsid w:val="00181319"/>
    <w:rsid w:val="00181DCE"/>
    <w:rsid w:val="00184B68"/>
    <w:rsid w:val="00192BB2"/>
    <w:rsid w:val="001A493A"/>
    <w:rsid w:val="001A72C9"/>
    <w:rsid w:val="001B4E27"/>
    <w:rsid w:val="001B7B64"/>
    <w:rsid w:val="001C6697"/>
    <w:rsid w:val="001D2E65"/>
    <w:rsid w:val="001D39EA"/>
    <w:rsid w:val="001D63EF"/>
    <w:rsid w:val="001E06DE"/>
    <w:rsid w:val="001E230A"/>
    <w:rsid w:val="001E435E"/>
    <w:rsid w:val="001E4942"/>
    <w:rsid w:val="001F2684"/>
    <w:rsid w:val="001F4D4A"/>
    <w:rsid w:val="001F4D57"/>
    <w:rsid w:val="00200BE6"/>
    <w:rsid w:val="002034AA"/>
    <w:rsid w:val="00204382"/>
    <w:rsid w:val="00204A14"/>
    <w:rsid w:val="00206103"/>
    <w:rsid w:val="00206DEC"/>
    <w:rsid w:val="0021033F"/>
    <w:rsid w:val="00212EA6"/>
    <w:rsid w:val="00214474"/>
    <w:rsid w:val="00216590"/>
    <w:rsid w:val="00216B30"/>
    <w:rsid w:val="002210F7"/>
    <w:rsid w:val="0022602A"/>
    <w:rsid w:val="00233D93"/>
    <w:rsid w:val="00234372"/>
    <w:rsid w:val="00235B5D"/>
    <w:rsid w:val="00237B39"/>
    <w:rsid w:val="002422D4"/>
    <w:rsid w:val="00244149"/>
    <w:rsid w:val="00250EAB"/>
    <w:rsid w:val="00252FB5"/>
    <w:rsid w:val="00260854"/>
    <w:rsid w:val="00262405"/>
    <w:rsid w:val="002645D2"/>
    <w:rsid w:val="002718AC"/>
    <w:rsid w:val="00272127"/>
    <w:rsid w:val="0027351E"/>
    <w:rsid w:val="00282BFF"/>
    <w:rsid w:val="00285303"/>
    <w:rsid w:val="00286A31"/>
    <w:rsid w:val="00287348"/>
    <w:rsid w:val="00294218"/>
    <w:rsid w:val="00294D0F"/>
    <w:rsid w:val="002A233F"/>
    <w:rsid w:val="002A4E90"/>
    <w:rsid w:val="002A5456"/>
    <w:rsid w:val="002B079D"/>
    <w:rsid w:val="002B4D3A"/>
    <w:rsid w:val="002B703E"/>
    <w:rsid w:val="002C4E37"/>
    <w:rsid w:val="002C636A"/>
    <w:rsid w:val="002D185B"/>
    <w:rsid w:val="002D2FC1"/>
    <w:rsid w:val="002E00E7"/>
    <w:rsid w:val="002F20F4"/>
    <w:rsid w:val="002F2F86"/>
    <w:rsid w:val="00304640"/>
    <w:rsid w:val="00305A37"/>
    <w:rsid w:val="0031044A"/>
    <w:rsid w:val="0031117D"/>
    <w:rsid w:val="00314C39"/>
    <w:rsid w:val="00320779"/>
    <w:rsid w:val="00334ACD"/>
    <w:rsid w:val="00335BC3"/>
    <w:rsid w:val="00335E4B"/>
    <w:rsid w:val="00336765"/>
    <w:rsid w:val="00343AB8"/>
    <w:rsid w:val="003477B6"/>
    <w:rsid w:val="003513C7"/>
    <w:rsid w:val="00355340"/>
    <w:rsid w:val="00355380"/>
    <w:rsid w:val="0036446C"/>
    <w:rsid w:val="00371C5D"/>
    <w:rsid w:val="00372293"/>
    <w:rsid w:val="003754D2"/>
    <w:rsid w:val="00381E00"/>
    <w:rsid w:val="003930D8"/>
    <w:rsid w:val="00394059"/>
    <w:rsid w:val="003A02D5"/>
    <w:rsid w:val="003A1BB5"/>
    <w:rsid w:val="003A4ACC"/>
    <w:rsid w:val="003B2425"/>
    <w:rsid w:val="003C0AE9"/>
    <w:rsid w:val="003C0B6A"/>
    <w:rsid w:val="003C3135"/>
    <w:rsid w:val="003C46CA"/>
    <w:rsid w:val="003D49A4"/>
    <w:rsid w:val="003D72F5"/>
    <w:rsid w:val="003E6496"/>
    <w:rsid w:val="00404B65"/>
    <w:rsid w:val="004133DE"/>
    <w:rsid w:val="00423984"/>
    <w:rsid w:val="00423B4A"/>
    <w:rsid w:val="00426446"/>
    <w:rsid w:val="00430945"/>
    <w:rsid w:val="00434ADF"/>
    <w:rsid w:val="00436F50"/>
    <w:rsid w:val="00437109"/>
    <w:rsid w:val="0043773E"/>
    <w:rsid w:val="00455376"/>
    <w:rsid w:val="00460440"/>
    <w:rsid w:val="0046134D"/>
    <w:rsid w:val="004622AA"/>
    <w:rsid w:val="00466671"/>
    <w:rsid w:val="00470DC0"/>
    <w:rsid w:val="004712CF"/>
    <w:rsid w:val="004721B1"/>
    <w:rsid w:val="004739BE"/>
    <w:rsid w:val="0047783C"/>
    <w:rsid w:val="004838D6"/>
    <w:rsid w:val="00485BC1"/>
    <w:rsid w:val="00486CD3"/>
    <w:rsid w:val="004A2D79"/>
    <w:rsid w:val="004A6A2E"/>
    <w:rsid w:val="004B603B"/>
    <w:rsid w:val="004B73F8"/>
    <w:rsid w:val="004C10A4"/>
    <w:rsid w:val="004C365F"/>
    <w:rsid w:val="004C3C33"/>
    <w:rsid w:val="004F3073"/>
    <w:rsid w:val="004F5147"/>
    <w:rsid w:val="00500134"/>
    <w:rsid w:val="00514F1D"/>
    <w:rsid w:val="00537A73"/>
    <w:rsid w:val="0054268A"/>
    <w:rsid w:val="00542D76"/>
    <w:rsid w:val="00543C45"/>
    <w:rsid w:val="00552718"/>
    <w:rsid w:val="00552CD7"/>
    <w:rsid w:val="00553782"/>
    <w:rsid w:val="00553900"/>
    <w:rsid w:val="00555AE2"/>
    <w:rsid w:val="00562089"/>
    <w:rsid w:val="00562E2A"/>
    <w:rsid w:val="005657D1"/>
    <w:rsid w:val="0056669A"/>
    <w:rsid w:val="005714A6"/>
    <w:rsid w:val="005778AB"/>
    <w:rsid w:val="005808E7"/>
    <w:rsid w:val="00583D2B"/>
    <w:rsid w:val="00590680"/>
    <w:rsid w:val="005B12E1"/>
    <w:rsid w:val="005B70DA"/>
    <w:rsid w:val="005C296C"/>
    <w:rsid w:val="005C35B8"/>
    <w:rsid w:val="005D0B8E"/>
    <w:rsid w:val="005D1282"/>
    <w:rsid w:val="005D1356"/>
    <w:rsid w:val="005D6985"/>
    <w:rsid w:val="005E0CCE"/>
    <w:rsid w:val="005E5638"/>
    <w:rsid w:val="005F2BA7"/>
    <w:rsid w:val="005F5A55"/>
    <w:rsid w:val="005F7852"/>
    <w:rsid w:val="00600773"/>
    <w:rsid w:val="00604B13"/>
    <w:rsid w:val="00605819"/>
    <w:rsid w:val="00607FA1"/>
    <w:rsid w:val="006159C3"/>
    <w:rsid w:val="0062378D"/>
    <w:rsid w:val="0062531B"/>
    <w:rsid w:val="00631B86"/>
    <w:rsid w:val="00632E40"/>
    <w:rsid w:val="006341D7"/>
    <w:rsid w:val="00641D29"/>
    <w:rsid w:val="00645223"/>
    <w:rsid w:val="006471AD"/>
    <w:rsid w:val="006508E1"/>
    <w:rsid w:val="006538E8"/>
    <w:rsid w:val="00660FB3"/>
    <w:rsid w:val="00671060"/>
    <w:rsid w:val="00671F7E"/>
    <w:rsid w:val="00680484"/>
    <w:rsid w:val="006812C6"/>
    <w:rsid w:val="0068440F"/>
    <w:rsid w:val="0069523E"/>
    <w:rsid w:val="006A2B5F"/>
    <w:rsid w:val="006A4254"/>
    <w:rsid w:val="006B13ED"/>
    <w:rsid w:val="006B1BF6"/>
    <w:rsid w:val="006B5B44"/>
    <w:rsid w:val="006B7970"/>
    <w:rsid w:val="006C25D1"/>
    <w:rsid w:val="006C3A8C"/>
    <w:rsid w:val="006D5148"/>
    <w:rsid w:val="006D6162"/>
    <w:rsid w:val="006E08E5"/>
    <w:rsid w:val="006E2973"/>
    <w:rsid w:val="006E4122"/>
    <w:rsid w:val="006E7E15"/>
    <w:rsid w:val="006F03C3"/>
    <w:rsid w:val="006F3ACC"/>
    <w:rsid w:val="00716829"/>
    <w:rsid w:val="00716A04"/>
    <w:rsid w:val="0073387B"/>
    <w:rsid w:val="0073557C"/>
    <w:rsid w:val="00735FBA"/>
    <w:rsid w:val="00736862"/>
    <w:rsid w:val="00737E72"/>
    <w:rsid w:val="0074536A"/>
    <w:rsid w:val="00751464"/>
    <w:rsid w:val="007517B5"/>
    <w:rsid w:val="007543DD"/>
    <w:rsid w:val="0076036F"/>
    <w:rsid w:val="00761FC6"/>
    <w:rsid w:val="00767D35"/>
    <w:rsid w:val="00785717"/>
    <w:rsid w:val="007873E1"/>
    <w:rsid w:val="0078788D"/>
    <w:rsid w:val="00787DD1"/>
    <w:rsid w:val="00792A14"/>
    <w:rsid w:val="00794D22"/>
    <w:rsid w:val="00794FFC"/>
    <w:rsid w:val="007A126C"/>
    <w:rsid w:val="007D082D"/>
    <w:rsid w:val="007D28FD"/>
    <w:rsid w:val="007D7E86"/>
    <w:rsid w:val="007E13A9"/>
    <w:rsid w:val="007E3028"/>
    <w:rsid w:val="007F58AA"/>
    <w:rsid w:val="007F723C"/>
    <w:rsid w:val="007F7FAA"/>
    <w:rsid w:val="0080020F"/>
    <w:rsid w:val="008018D6"/>
    <w:rsid w:val="00817AE2"/>
    <w:rsid w:val="0082039F"/>
    <w:rsid w:val="00822B34"/>
    <w:rsid w:val="0082380F"/>
    <w:rsid w:val="00826B58"/>
    <w:rsid w:val="00835354"/>
    <w:rsid w:val="00840A68"/>
    <w:rsid w:val="0085493D"/>
    <w:rsid w:val="00855F9C"/>
    <w:rsid w:val="0086174A"/>
    <w:rsid w:val="00867758"/>
    <w:rsid w:val="008766F6"/>
    <w:rsid w:val="00877C77"/>
    <w:rsid w:val="00881B8B"/>
    <w:rsid w:val="00882FB5"/>
    <w:rsid w:val="008921EC"/>
    <w:rsid w:val="00892650"/>
    <w:rsid w:val="008979F3"/>
    <w:rsid w:val="00897C77"/>
    <w:rsid w:val="008A2522"/>
    <w:rsid w:val="008A63A8"/>
    <w:rsid w:val="008B6697"/>
    <w:rsid w:val="008C02CF"/>
    <w:rsid w:val="008C0B91"/>
    <w:rsid w:val="008C440F"/>
    <w:rsid w:val="008C65DB"/>
    <w:rsid w:val="008D0507"/>
    <w:rsid w:val="008D27A8"/>
    <w:rsid w:val="008D6165"/>
    <w:rsid w:val="008D711E"/>
    <w:rsid w:val="008E3AE3"/>
    <w:rsid w:val="008E4AB0"/>
    <w:rsid w:val="008E6601"/>
    <w:rsid w:val="008F166D"/>
    <w:rsid w:val="008F5F3B"/>
    <w:rsid w:val="0090034A"/>
    <w:rsid w:val="00902DD3"/>
    <w:rsid w:val="0090517E"/>
    <w:rsid w:val="00913C21"/>
    <w:rsid w:val="00920C13"/>
    <w:rsid w:val="00920C60"/>
    <w:rsid w:val="00930AB4"/>
    <w:rsid w:val="0093148D"/>
    <w:rsid w:val="00933C92"/>
    <w:rsid w:val="0093621A"/>
    <w:rsid w:val="00937620"/>
    <w:rsid w:val="00944924"/>
    <w:rsid w:val="00945301"/>
    <w:rsid w:val="00967280"/>
    <w:rsid w:val="00981251"/>
    <w:rsid w:val="00991F7D"/>
    <w:rsid w:val="00994093"/>
    <w:rsid w:val="009976CC"/>
    <w:rsid w:val="00997E83"/>
    <w:rsid w:val="009B0EBA"/>
    <w:rsid w:val="009C2A17"/>
    <w:rsid w:val="009C41ED"/>
    <w:rsid w:val="009C5286"/>
    <w:rsid w:val="009D0806"/>
    <w:rsid w:val="009D77C1"/>
    <w:rsid w:val="009E4666"/>
    <w:rsid w:val="009E47F5"/>
    <w:rsid w:val="009E573C"/>
    <w:rsid w:val="009E64DD"/>
    <w:rsid w:val="009F089A"/>
    <w:rsid w:val="00A04445"/>
    <w:rsid w:val="00A13676"/>
    <w:rsid w:val="00A17985"/>
    <w:rsid w:val="00A22B0E"/>
    <w:rsid w:val="00A23E84"/>
    <w:rsid w:val="00A24C09"/>
    <w:rsid w:val="00A273C2"/>
    <w:rsid w:val="00A3170E"/>
    <w:rsid w:val="00A32673"/>
    <w:rsid w:val="00A33C56"/>
    <w:rsid w:val="00A467C5"/>
    <w:rsid w:val="00A516B1"/>
    <w:rsid w:val="00A56746"/>
    <w:rsid w:val="00A579F6"/>
    <w:rsid w:val="00A6204B"/>
    <w:rsid w:val="00A640AF"/>
    <w:rsid w:val="00A66721"/>
    <w:rsid w:val="00A74F34"/>
    <w:rsid w:val="00A83FE5"/>
    <w:rsid w:val="00A853CA"/>
    <w:rsid w:val="00A90F46"/>
    <w:rsid w:val="00AA5A8A"/>
    <w:rsid w:val="00AC112C"/>
    <w:rsid w:val="00AC5E4C"/>
    <w:rsid w:val="00AC733C"/>
    <w:rsid w:val="00AD1DF2"/>
    <w:rsid w:val="00AD4936"/>
    <w:rsid w:val="00AD5374"/>
    <w:rsid w:val="00AD6544"/>
    <w:rsid w:val="00AE1B0C"/>
    <w:rsid w:val="00AF0AE2"/>
    <w:rsid w:val="00AF5E37"/>
    <w:rsid w:val="00AF661C"/>
    <w:rsid w:val="00B00515"/>
    <w:rsid w:val="00B0656F"/>
    <w:rsid w:val="00B06963"/>
    <w:rsid w:val="00B239EF"/>
    <w:rsid w:val="00B25488"/>
    <w:rsid w:val="00B37464"/>
    <w:rsid w:val="00B44B3C"/>
    <w:rsid w:val="00B45882"/>
    <w:rsid w:val="00B47721"/>
    <w:rsid w:val="00B52699"/>
    <w:rsid w:val="00B54258"/>
    <w:rsid w:val="00B676D0"/>
    <w:rsid w:val="00B84C09"/>
    <w:rsid w:val="00B85023"/>
    <w:rsid w:val="00B87C31"/>
    <w:rsid w:val="00B91C72"/>
    <w:rsid w:val="00BA61D5"/>
    <w:rsid w:val="00BA7924"/>
    <w:rsid w:val="00BB0910"/>
    <w:rsid w:val="00BB0F00"/>
    <w:rsid w:val="00BB3368"/>
    <w:rsid w:val="00BB550C"/>
    <w:rsid w:val="00BC0E64"/>
    <w:rsid w:val="00BD1190"/>
    <w:rsid w:val="00BE026C"/>
    <w:rsid w:val="00BE0A3F"/>
    <w:rsid w:val="00BE176D"/>
    <w:rsid w:val="00BF62C0"/>
    <w:rsid w:val="00C02BCE"/>
    <w:rsid w:val="00C04A3B"/>
    <w:rsid w:val="00C05F27"/>
    <w:rsid w:val="00C11666"/>
    <w:rsid w:val="00C13B91"/>
    <w:rsid w:val="00C143C0"/>
    <w:rsid w:val="00C14B24"/>
    <w:rsid w:val="00C16573"/>
    <w:rsid w:val="00C16E13"/>
    <w:rsid w:val="00C351DE"/>
    <w:rsid w:val="00C35C77"/>
    <w:rsid w:val="00C3676B"/>
    <w:rsid w:val="00C37D31"/>
    <w:rsid w:val="00C44F5B"/>
    <w:rsid w:val="00C605E6"/>
    <w:rsid w:val="00C7140B"/>
    <w:rsid w:val="00C715B1"/>
    <w:rsid w:val="00C84AF3"/>
    <w:rsid w:val="00C851BC"/>
    <w:rsid w:val="00CA2171"/>
    <w:rsid w:val="00CA41F9"/>
    <w:rsid w:val="00CA6E5F"/>
    <w:rsid w:val="00CA7E81"/>
    <w:rsid w:val="00CB5D40"/>
    <w:rsid w:val="00CC00AD"/>
    <w:rsid w:val="00CC14C4"/>
    <w:rsid w:val="00CD03F0"/>
    <w:rsid w:val="00CD40F7"/>
    <w:rsid w:val="00CD768E"/>
    <w:rsid w:val="00CD78FB"/>
    <w:rsid w:val="00CE42D3"/>
    <w:rsid w:val="00CE4970"/>
    <w:rsid w:val="00CF04F4"/>
    <w:rsid w:val="00CF668A"/>
    <w:rsid w:val="00D033C2"/>
    <w:rsid w:val="00D07774"/>
    <w:rsid w:val="00D13219"/>
    <w:rsid w:val="00D23AB3"/>
    <w:rsid w:val="00D30693"/>
    <w:rsid w:val="00D31526"/>
    <w:rsid w:val="00D40C4A"/>
    <w:rsid w:val="00D438ED"/>
    <w:rsid w:val="00D44071"/>
    <w:rsid w:val="00D46951"/>
    <w:rsid w:val="00D509EE"/>
    <w:rsid w:val="00D554C9"/>
    <w:rsid w:val="00D611BF"/>
    <w:rsid w:val="00D71185"/>
    <w:rsid w:val="00D71435"/>
    <w:rsid w:val="00D77FCD"/>
    <w:rsid w:val="00D8086F"/>
    <w:rsid w:val="00D80CD9"/>
    <w:rsid w:val="00D83A30"/>
    <w:rsid w:val="00D90EAB"/>
    <w:rsid w:val="00DA1BA5"/>
    <w:rsid w:val="00DB085F"/>
    <w:rsid w:val="00DC3BF5"/>
    <w:rsid w:val="00DC7885"/>
    <w:rsid w:val="00DD0BA8"/>
    <w:rsid w:val="00DD5360"/>
    <w:rsid w:val="00DE4A12"/>
    <w:rsid w:val="00DE7ACA"/>
    <w:rsid w:val="00DF3B49"/>
    <w:rsid w:val="00DF6B85"/>
    <w:rsid w:val="00E056D3"/>
    <w:rsid w:val="00E07058"/>
    <w:rsid w:val="00E1296F"/>
    <w:rsid w:val="00E12B67"/>
    <w:rsid w:val="00E20EA4"/>
    <w:rsid w:val="00E24769"/>
    <w:rsid w:val="00E31A87"/>
    <w:rsid w:val="00E31E0B"/>
    <w:rsid w:val="00E330D4"/>
    <w:rsid w:val="00E35CD0"/>
    <w:rsid w:val="00E36B73"/>
    <w:rsid w:val="00E44B73"/>
    <w:rsid w:val="00E46385"/>
    <w:rsid w:val="00E46E71"/>
    <w:rsid w:val="00E54F87"/>
    <w:rsid w:val="00E57517"/>
    <w:rsid w:val="00E60999"/>
    <w:rsid w:val="00E60EC8"/>
    <w:rsid w:val="00E612BB"/>
    <w:rsid w:val="00E61483"/>
    <w:rsid w:val="00E64EFA"/>
    <w:rsid w:val="00E65E63"/>
    <w:rsid w:val="00E71E56"/>
    <w:rsid w:val="00E72B65"/>
    <w:rsid w:val="00E73AD3"/>
    <w:rsid w:val="00E80018"/>
    <w:rsid w:val="00E81F69"/>
    <w:rsid w:val="00E90580"/>
    <w:rsid w:val="00E9177D"/>
    <w:rsid w:val="00E9261B"/>
    <w:rsid w:val="00EA5BD2"/>
    <w:rsid w:val="00EB16B8"/>
    <w:rsid w:val="00EB1BF7"/>
    <w:rsid w:val="00EB439D"/>
    <w:rsid w:val="00EC1AFA"/>
    <w:rsid w:val="00EC2F1A"/>
    <w:rsid w:val="00EC4C2C"/>
    <w:rsid w:val="00ED11D7"/>
    <w:rsid w:val="00ED1687"/>
    <w:rsid w:val="00ED2CA3"/>
    <w:rsid w:val="00ED441C"/>
    <w:rsid w:val="00ED4C86"/>
    <w:rsid w:val="00EE00A7"/>
    <w:rsid w:val="00EF09BF"/>
    <w:rsid w:val="00EF2EE0"/>
    <w:rsid w:val="00EF62A9"/>
    <w:rsid w:val="00F03B91"/>
    <w:rsid w:val="00F0447B"/>
    <w:rsid w:val="00F063AB"/>
    <w:rsid w:val="00F105D5"/>
    <w:rsid w:val="00F136A3"/>
    <w:rsid w:val="00F154F7"/>
    <w:rsid w:val="00F1617A"/>
    <w:rsid w:val="00F20A37"/>
    <w:rsid w:val="00F224A5"/>
    <w:rsid w:val="00F22FA5"/>
    <w:rsid w:val="00F27D7A"/>
    <w:rsid w:val="00F30136"/>
    <w:rsid w:val="00F43711"/>
    <w:rsid w:val="00F43939"/>
    <w:rsid w:val="00F46E73"/>
    <w:rsid w:val="00F50CE5"/>
    <w:rsid w:val="00F52CDD"/>
    <w:rsid w:val="00F5445E"/>
    <w:rsid w:val="00F55B8B"/>
    <w:rsid w:val="00F671C9"/>
    <w:rsid w:val="00F86878"/>
    <w:rsid w:val="00F86F2A"/>
    <w:rsid w:val="00F92DA5"/>
    <w:rsid w:val="00F96633"/>
    <w:rsid w:val="00FA0DDE"/>
    <w:rsid w:val="00FA5282"/>
    <w:rsid w:val="00FB3D0D"/>
    <w:rsid w:val="00FB5874"/>
    <w:rsid w:val="00FC1EE7"/>
    <w:rsid w:val="00FC268E"/>
    <w:rsid w:val="00FC36CF"/>
    <w:rsid w:val="00FC3DFE"/>
    <w:rsid w:val="00FC761D"/>
    <w:rsid w:val="00FD303E"/>
    <w:rsid w:val="00FD36AE"/>
    <w:rsid w:val="00FD5624"/>
    <w:rsid w:val="00FE4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5B897-57D4-48D1-BAAB-39873F86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85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4AB0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5D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5D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185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0">
    <w:name w:val="Заголовок 1 Знак"/>
    <w:link w:val="1"/>
    <w:uiPriority w:val="9"/>
    <w:rsid w:val="008E4A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header"/>
    <w:aliases w:val="ВерхКолонтитул"/>
    <w:basedOn w:val="a"/>
    <w:link w:val="a5"/>
    <w:uiPriority w:val="99"/>
    <w:rsid w:val="008E4AB0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/>
    </w:rPr>
  </w:style>
  <w:style w:type="character" w:customStyle="1" w:styleId="a5">
    <w:name w:val="Верхний колонтитул Знак"/>
    <w:aliases w:val="ВерхКолонтитул Знак"/>
    <w:link w:val="a4"/>
    <w:uiPriority w:val="99"/>
    <w:rsid w:val="008E4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4A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8E4AB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E4A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94059"/>
    <w:pPr>
      <w:ind w:left="720"/>
      <w:contextualSpacing/>
    </w:pPr>
  </w:style>
  <w:style w:type="character" w:styleId="a9">
    <w:name w:val="Hyperlink"/>
    <w:uiPriority w:val="99"/>
    <w:unhideWhenUsed/>
    <w:rsid w:val="00394059"/>
    <w:rPr>
      <w:color w:val="0000FF"/>
      <w:u w:val="single"/>
    </w:rPr>
  </w:style>
  <w:style w:type="paragraph" w:customStyle="1" w:styleId="western">
    <w:name w:val="western"/>
    <w:basedOn w:val="a"/>
    <w:rsid w:val="00314C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a">
    <w:name w:val="No Spacing"/>
    <w:link w:val="ab"/>
    <w:uiPriority w:val="1"/>
    <w:qFormat/>
    <w:rsid w:val="00E1296F"/>
    <w:rPr>
      <w:sz w:val="22"/>
      <w:szCs w:val="22"/>
      <w:lang w:eastAsia="en-US"/>
    </w:rPr>
  </w:style>
  <w:style w:type="paragraph" w:customStyle="1" w:styleId="ConsNormal">
    <w:name w:val="ConsNormal"/>
    <w:rsid w:val="00E129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basedOn w:val="a"/>
    <w:rsid w:val="00A640AF"/>
    <w:pPr>
      <w:widowControl/>
      <w:autoSpaceDE/>
      <w:autoSpaceDN/>
      <w:adjustRightInd/>
      <w:spacing w:before="100" w:beforeAutospacing="1" w:after="288"/>
      <w:ind w:firstLine="0"/>
      <w:jc w:val="left"/>
    </w:pPr>
    <w:rPr>
      <w:rFonts w:ascii="Times New Roman" w:hAnsi="Times New Roman"/>
      <w:sz w:val="29"/>
      <w:szCs w:val="29"/>
    </w:rPr>
  </w:style>
  <w:style w:type="paragraph" w:customStyle="1" w:styleId="Default">
    <w:name w:val="Default"/>
    <w:rsid w:val="004B73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c">
    <w:name w:val="Strong"/>
    <w:uiPriority w:val="22"/>
    <w:qFormat/>
    <w:rsid w:val="004B73F8"/>
    <w:rPr>
      <w:b/>
      <w:bCs/>
    </w:rPr>
  </w:style>
  <w:style w:type="table" w:styleId="ad">
    <w:name w:val="Table Grid"/>
    <w:basedOn w:val="a1"/>
    <w:uiPriority w:val="59"/>
    <w:rsid w:val="00CE42D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E60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6C25D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6C25D1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F66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F661C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E61483"/>
    <w:pPr>
      <w:widowControl/>
      <w:autoSpaceDE/>
      <w:autoSpaceDN/>
      <w:adjustRightInd/>
      <w:ind w:firstLine="709"/>
    </w:pPr>
    <w:rPr>
      <w:rFonts w:ascii="Times New Roman" w:hAnsi="Times New Roman"/>
      <w:sz w:val="28"/>
      <w:szCs w:val="20"/>
    </w:rPr>
  </w:style>
  <w:style w:type="character" w:customStyle="1" w:styleId="af1">
    <w:name w:val="Основной текст с отступом Знак"/>
    <w:link w:val="af0"/>
    <w:rsid w:val="00E61483"/>
    <w:rPr>
      <w:rFonts w:ascii="Times New Roman" w:eastAsia="Times New Roman" w:hAnsi="Times New Roman"/>
      <w:sz w:val="28"/>
    </w:rPr>
  </w:style>
  <w:style w:type="character" w:customStyle="1" w:styleId="ab">
    <w:name w:val="Без интервала Знак"/>
    <w:link w:val="aa"/>
    <w:uiPriority w:val="1"/>
    <w:rsid w:val="00E61483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ls.muzkul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79991-1DF3-4E22-87AD-E8310F52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8323</Words>
  <Characters>47447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55659</CharactersWithSpaces>
  <SharedDoc>false</SharedDoc>
  <HLinks>
    <vt:vector size="12" baseType="variant">
      <vt:variant>
        <vt:i4>6750306</vt:i4>
      </vt:variant>
      <vt:variant>
        <vt:i4>3</vt:i4>
      </vt:variant>
      <vt:variant>
        <vt:i4>0</vt:i4>
      </vt:variant>
      <vt:variant>
        <vt:i4>5</vt:i4>
      </vt:variant>
      <vt:variant>
        <vt:lpwstr>http://tls.muzkult.ru/</vt:lpwstr>
      </vt:variant>
      <vt:variant>
        <vt:lpwstr/>
      </vt:variant>
      <vt:variant>
        <vt:i4>1835098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http://pandia.ru/text/category/organi_mestnogo_samoupravleniya/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2021-03-16T14:38:00Z</cp:lastPrinted>
  <dcterms:created xsi:type="dcterms:W3CDTF">2025-05-12T08:57:00Z</dcterms:created>
  <dcterms:modified xsi:type="dcterms:W3CDTF">2025-05-12T08:57:00Z</dcterms:modified>
</cp:coreProperties>
</file>