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650775" w:rsidRPr="00650775" w:rsidTr="00C0361B">
        <w:tc>
          <w:tcPr>
            <w:tcW w:w="9288" w:type="dxa"/>
            <w:shd w:val="clear" w:color="auto" w:fill="auto"/>
          </w:tcPr>
          <w:p w:rsidR="00650775" w:rsidRPr="00650775" w:rsidRDefault="00650775" w:rsidP="00DE1133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 w:rsidRPr="00650775">
              <w:rPr>
                <w:sz w:val="28"/>
                <w:szCs w:val="28"/>
              </w:rPr>
              <w:t>ТУЛЬСКАЯ ОБЛАСТЬ</w:t>
            </w:r>
          </w:p>
        </w:tc>
      </w:tr>
      <w:tr w:rsidR="00650775" w:rsidRPr="00650775" w:rsidTr="00C0361B">
        <w:tc>
          <w:tcPr>
            <w:tcW w:w="9288" w:type="dxa"/>
            <w:shd w:val="clear" w:color="auto" w:fill="auto"/>
          </w:tcPr>
          <w:p w:rsidR="00650775" w:rsidRPr="00650775" w:rsidRDefault="00650775" w:rsidP="00DE1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50775">
              <w:rPr>
                <w:sz w:val="28"/>
                <w:szCs w:val="28"/>
              </w:rPr>
              <w:t>МУНИЦИПАЛЬНОЕ ОБРАЗОВАНИЕ ГОРОД ЛИПКИ</w:t>
            </w:r>
          </w:p>
          <w:p w:rsidR="00650775" w:rsidRPr="00650775" w:rsidRDefault="00650775" w:rsidP="00DE1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50775">
              <w:rPr>
                <w:sz w:val="28"/>
                <w:szCs w:val="28"/>
              </w:rPr>
              <w:t>КИРЕЕВСКОГО РАЙОНА</w:t>
            </w:r>
          </w:p>
        </w:tc>
      </w:tr>
      <w:tr w:rsidR="00650775" w:rsidRPr="00650775" w:rsidTr="00C0361B">
        <w:tc>
          <w:tcPr>
            <w:tcW w:w="9288" w:type="dxa"/>
            <w:shd w:val="clear" w:color="auto" w:fill="auto"/>
          </w:tcPr>
          <w:p w:rsidR="00650775" w:rsidRPr="00650775" w:rsidRDefault="00650775" w:rsidP="00DE11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50775">
              <w:rPr>
                <w:sz w:val="28"/>
                <w:szCs w:val="28"/>
              </w:rPr>
              <w:t>АДМИНИСТРАЦИЯ</w:t>
            </w:r>
          </w:p>
          <w:p w:rsidR="00650775" w:rsidRDefault="00650775" w:rsidP="00DE113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42E50" w:rsidRPr="00650775" w:rsidRDefault="00842E50" w:rsidP="00DE113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50775" w:rsidRPr="00650775" w:rsidTr="00C0361B">
        <w:tc>
          <w:tcPr>
            <w:tcW w:w="9288" w:type="dxa"/>
            <w:shd w:val="clear" w:color="auto" w:fill="auto"/>
          </w:tcPr>
          <w:p w:rsidR="00650775" w:rsidRPr="00650775" w:rsidRDefault="00650775" w:rsidP="00DE113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50775">
              <w:rPr>
                <w:b/>
                <w:sz w:val="28"/>
                <w:szCs w:val="28"/>
              </w:rPr>
              <w:t>ПОСТАНОВЛЕНИЕ</w:t>
            </w:r>
          </w:p>
          <w:p w:rsidR="00650775" w:rsidRPr="00650775" w:rsidRDefault="00650775" w:rsidP="00DE113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50775" w:rsidRPr="00650775" w:rsidTr="00C0361B">
        <w:tc>
          <w:tcPr>
            <w:tcW w:w="9288" w:type="dxa"/>
            <w:shd w:val="clear" w:color="auto" w:fill="auto"/>
          </w:tcPr>
          <w:p w:rsidR="00650775" w:rsidRPr="00745F72" w:rsidRDefault="00003C2D" w:rsidP="003E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22 января</w:t>
            </w:r>
            <w:r w:rsidR="00842E50">
              <w:rPr>
                <w:sz w:val="28"/>
                <w:szCs w:val="28"/>
              </w:rPr>
              <w:t xml:space="preserve"> 2020 года</w:t>
            </w:r>
            <w:r w:rsidR="00650775" w:rsidRPr="00650775">
              <w:rPr>
                <w:sz w:val="28"/>
                <w:szCs w:val="28"/>
              </w:rPr>
              <w:t xml:space="preserve">                                       </w:t>
            </w:r>
            <w:r w:rsidR="003E05AD">
              <w:rPr>
                <w:sz w:val="28"/>
                <w:szCs w:val="28"/>
              </w:rPr>
              <w:t xml:space="preserve">                  </w:t>
            </w:r>
            <w:r w:rsidR="00650775" w:rsidRPr="00650775">
              <w:rPr>
                <w:sz w:val="28"/>
                <w:szCs w:val="28"/>
              </w:rPr>
              <w:t xml:space="preserve">           № </w:t>
            </w:r>
            <w:r>
              <w:rPr>
                <w:sz w:val="28"/>
                <w:szCs w:val="28"/>
              </w:rPr>
              <w:t>6</w:t>
            </w:r>
          </w:p>
        </w:tc>
      </w:tr>
    </w:tbl>
    <w:p w:rsidR="00650775" w:rsidRPr="00DA7213" w:rsidRDefault="00650775" w:rsidP="00DE1133">
      <w:pPr>
        <w:ind w:firstLine="709"/>
        <w:jc w:val="center"/>
        <w:rPr>
          <w:b/>
          <w:sz w:val="28"/>
          <w:szCs w:val="28"/>
          <w:lang w:val="en-US"/>
        </w:rPr>
      </w:pPr>
    </w:p>
    <w:p w:rsidR="00650775" w:rsidRPr="00650775" w:rsidRDefault="00650775" w:rsidP="00DE1133">
      <w:pPr>
        <w:ind w:firstLine="709"/>
        <w:jc w:val="center"/>
        <w:rPr>
          <w:b/>
          <w:sz w:val="28"/>
          <w:szCs w:val="28"/>
          <w:lang w:val="en-US"/>
        </w:rPr>
      </w:pPr>
    </w:p>
    <w:p w:rsidR="00493FC5" w:rsidRPr="00842E50" w:rsidRDefault="00A025D9" w:rsidP="00DE1133">
      <w:pPr>
        <w:ind w:firstLine="709"/>
        <w:jc w:val="center"/>
        <w:rPr>
          <w:sz w:val="28"/>
          <w:szCs w:val="28"/>
        </w:rPr>
      </w:pPr>
      <w:r w:rsidRPr="00842E50">
        <w:rPr>
          <w:b/>
          <w:sz w:val="28"/>
          <w:szCs w:val="28"/>
        </w:rPr>
        <w:t xml:space="preserve">О внесении изменений </w:t>
      </w:r>
      <w:r w:rsidR="00057BA8" w:rsidRPr="00842E50">
        <w:rPr>
          <w:b/>
          <w:sz w:val="28"/>
          <w:szCs w:val="28"/>
        </w:rPr>
        <w:t xml:space="preserve">в постановление администрации муниципального образования город Липки Киреевского района от 14.05.2015г. № 52 «Об утверждении </w:t>
      </w:r>
      <w:r w:rsidR="00493FC5" w:rsidRPr="00842E50">
        <w:rPr>
          <w:b/>
          <w:sz w:val="28"/>
          <w:szCs w:val="28"/>
        </w:rPr>
        <w:t>муниципальн</w:t>
      </w:r>
      <w:r w:rsidR="00DA7213" w:rsidRPr="00842E50">
        <w:rPr>
          <w:b/>
          <w:sz w:val="28"/>
          <w:szCs w:val="28"/>
        </w:rPr>
        <w:t>ой</w:t>
      </w:r>
      <w:r w:rsidR="00493FC5" w:rsidRPr="00842E50">
        <w:rPr>
          <w:b/>
          <w:sz w:val="28"/>
          <w:szCs w:val="28"/>
        </w:rPr>
        <w:t xml:space="preserve"> адресн</w:t>
      </w:r>
      <w:r w:rsidR="00DA7213" w:rsidRPr="00842E50">
        <w:rPr>
          <w:b/>
          <w:sz w:val="28"/>
          <w:szCs w:val="28"/>
        </w:rPr>
        <w:t>ой</w:t>
      </w:r>
      <w:r w:rsidR="00493FC5" w:rsidRPr="00842E50">
        <w:rPr>
          <w:b/>
          <w:sz w:val="28"/>
          <w:szCs w:val="28"/>
        </w:rPr>
        <w:t xml:space="preserve"> Программ</w:t>
      </w:r>
      <w:r w:rsidR="00DA7213" w:rsidRPr="00842E50">
        <w:rPr>
          <w:b/>
          <w:sz w:val="28"/>
          <w:szCs w:val="28"/>
        </w:rPr>
        <w:t>ы</w:t>
      </w:r>
      <w:r w:rsidR="00493FC5" w:rsidRPr="00842E50">
        <w:rPr>
          <w:b/>
          <w:sz w:val="28"/>
          <w:szCs w:val="28"/>
        </w:rPr>
        <w:t xml:space="preserve"> «Ремонт автомобильных дорог</w:t>
      </w:r>
      <w:r w:rsidR="00554AE6" w:rsidRPr="00842E50">
        <w:rPr>
          <w:b/>
          <w:sz w:val="28"/>
          <w:szCs w:val="28"/>
        </w:rPr>
        <w:t>, дворовых территорий многоквартирных домов, проездов и улиц</w:t>
      </w:r>
      <w:r w:rsidR="00493FC5" w:rsidRPr="00842E50">
        <w:rPr>
          <w:b/>
          <w:sz w:val="28"/>
          <w:szCs w:val="28"/>
        </w:rPr>
        <w:t xml:space="preserve"> по МО г. Липки Киреевского района на 201</w:t>
      </w:r>
      <w:r w:rsidR="008F1BAD" w:rsidRPr="00842E50">
        <w:rPr>
          <w:b/>
          <w:sz w:val="28"/>
          <w:szCs w:val="28"/>
        </w:rPr>
        <w:t>5</w:t>
      </w:r>
      <w:r w:rsidR="00493FC5" w:rsidRPr="00842E50">
        <w:rPr>
          <w:b/>
          <w:sz w:val="28"/>
          <w:szCs w:val="28"/>
        </w:rPr>
        <w:t>-</w:t>
      </w:r>
      <w:r w:rsidR="008F1BAD" w:rsidRPr="00842E50">
        <w:rPr>
          <w:b/>
          <w:sz w:val="28"/>
          <w:szCs w:val="28"/>
        </w:rPr>
        <w:t>2020</w:t>
      </w:r>
      <w:r w:rsidR="00493FC5" w:rsidRPr="00842E50">
        <w:rPr>
          <w:b/>
          <w:sz w:val="28"/>
          <w:szCs w:val="28"/>
        </w:rPr>
        <w:t xml:space="preserve"> годы</w:t>
      </w:r>
      <w:r w:rsidR="008F1BAD" w:rsidRPr="00842E50">
        <w:rPr>
          <w:b/>
          <w:sz w:val="28"/>
          <w:szCs w:val="28"/>
        </w:rPr>
        <w:t>»</w:t>
      </w:r>
    </w:p>
    <w:p w:rsidR="00493FC5" w:rsidRPr="00842E50" w:rsidRDefault="00493FC5" w:rsidP="00DE1133">
      <w:pPr>
        <w:ind w:firstLine="709"/>
        <w:jc w:val="center"/>
        <w:rPr>
          <w:sz w:val="28"/>
          <w:szCs w:val="28"/>
        </w:rPr>
      </w:pPr>
    </w:p>
    <w:p w:rsidR="00493FC5" w:rsidRPr="00842E50" w:rsidRDefault="00493FC5" w:rsidP="00DE1133">
      <w:pPr>
        <w:ind w:firstLine="709"/>
        <w:contextualSpacing/>
        <w:jc w:val="both"/>
        <w:rPr>
          <w:sz w:val="28"/>
          <w:szCs w:val="28"/>
        </w:rPr>
      </w:pPr>
      <w:r w:rsidRPr="00842E50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ч.5 ст.45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660D5C" w:rsidRPr="00842E50" w:rsidRDefault="00660D5C" w:rsidP="00DE1133">
      <w:pPr>
        <w:pStyle w:val="a3"/>
        <w:numPr>
          <w:ilvl w:val="0"/>
          <w:numId w:val="5"/>
        </w:numPr>
        <w:tabs>
          <w:tab w:val="left" w:pos="0"/>
          <w:tab w:val="left" w:pos="960"/>
        </w:tabs>
        <w:ind w:left="0" w:firstLine="709"/>
        <w:jc w:val="both"/>
        <w:rPr>
          <w:rFonts w:eastAsia="Calibri"/>
          <w:szCs w:val="28"/>
        </w:rPr>
      </w:pPr>
      <w:r w:rsidRPr="00842E50">
        <w:rPr>
          <w:rFonts w:eastAsia="Calibri"/>
          <w:szCs w:val="28"/>
        </w:rPr>
        <w:t xml:space="preserve">Внести в </w:t>
      </w:r>
      <w:r w:rsidR="004240DB" w:rsidRPr="00842E50">
        <w:rPr>
          <w:rFonts w:eastAsia="Calibri"/>
          <w:szCs w:val="28"/>
        </w:rPr>
        <w:t>постановление администрации муниципального образования город Липки Киреевского района от 14.05.2015г. № 52 «Об утверждении муниципальной адресной Программы «Ремонт автомобильных дорог, дворовых территорий многоквартирных домов, проездов и улиц по МО г. Липки Киреевского района на 2015-2020 годы» следующие изменение:</w:t>
      </w:r>
    </w:p>
    <w:p w:rsidR="007C1A71" w:rsidRPr="00842E50" w:rsidRDefault="00586637" w:rsidP="00DE1133">
      <w:pPr>
        <w:pStyle w:val="a3"/>
        <w:tabs>
          <w:tab w:val="left" w:pos="0"/>
          <w:tab w:val="left" w:pos="993"/>
        </w:tabs>
        <w:ind w:firstLine="709"/>
        <w:jc w:val="both"/>
        <w:rPr>
          <w:rFonts w:eastAsia="Calibri"/>
          <w:szCs w:val="28"/>
        </w:rPr>
      </w:pPr>
      <w:r w:rsidRPr="00842E50">
        <w:rPr>
          <w:rFonts w:eastAsia="Calibri"/>
          <w:szCs w:val="28"/>
        </w:rPr>
        <w:t>М</w:t>
      </w:r>
      <w:r w:rsidR="00493FC5" w:rsidRPr="00842E50">
        <w:rPr>
          <w:rFonts w:eastAsia="Calibri"/>
          <w:szCs w:val="28"/>
        </w:rPr>
        <w:t>униципальную адресную Программу «Ремонт автомобильных дорог, дворовых территорий многоквартирных домов, проездов и улиц по МО г. Липки Киреевского района на 201</w:t>
      </w:r>
      <w:r w:rsidR="00F50383" w:rsidRPr="00842E50">
        <w:rPr>
          <w:rFonts w:eastAsia="Calibri"/>
          <w:szCs w:val="28"/>
        </w:rPr>
        <w:t>5</w:t>
      </w:r>
      <w:r w:rsidR="00493FC5" w:rsidRPr="00842E50">
        <w:rPr>
          <w:rFonts w:eastAsia="Calibri"/>
          <w:szCs w:val="28"/>
        </w:rPr>
        <w:t>-20</w:t>
      </w:r>
      <w:r w:rsidR="00F50383" w:rsidRPr="00842E50">
        <w:rPr>
          <w:rFonts w:eastAsia="Calibri"/>
          <w:szCs w:val="28"/>
        </w:rPr>
        <w:t>20</w:t>
      </w:r>
      <w:r w:rsidR="00493FC5" w:rsidRPr="00842E50">
        <w:rPr>
          <w:rFonts w:eastAsia="Calibri"/>
          <w:szCs w:val="28"/>
        </w:rPr>
        <w:t xml:space="preserve"> годы»</w:t>
      </w:r>
      <w:r w:rsidR="00554AE6" w:rsidRPr="00842E50">
        <w:rPr>
          <w:rFonts w:eastAsia="Calibri"/>
          <w:szCs w:val="28"/>
        </w:rPr>
        <w:t xml:space="preserve"> </w:t>
      </w:r>
      <w:r w:rsidR="00985DBC" w:rsidRPr="00842E50">
        <w:rPr>
          <w:rFonts w:eastAsia="Calibri"/>
          <w:szCs w:val="28"/>
        </w:rPr>
        <w:t>изложить</w:t>
      </w:r>
      <w:r w:rsidRPr="00842E50">
        <w:rPr>
          <w:rFonts w:eastAsia="Calibri"/>
          <w:szCs w:val="28"/>
        </w:rPr>
        <w:t xml:space="preserve"> </w:t>
      </w:r>
      <w:r w:rsidR="00554AE6" w:rsidRPr="00842E50">
        <w:rPr>
          <w:rFonts w:eastAsia="Calibri"/>
          <w:szCs w:val="28"/>
        </w:rPr>
        <w:t>в новой редакции</w:t>
      </w:r>
      <w:r w:rsidR="00985DBC" w:rsidRPr="00842E50">
        <w:rPr>
          <w:rFonts w:eastAsia="Calibri"/>
          <w:szCs w:val="28"/>
        </w:rPr>
        <w:t xml:space="preserve"> (Приложение)</w:t>
      </w:r>
      <w:r w:rsidR="00F50383" w:rsidRPr="00842E50">
        <w:rPr>
          <w:rFonts w:eastAsia="Calibri"/>
          <w:szCs w:val="28"/>
        </w:rPr>
        <w:t>.</w:t>
      </w:r>
    </w:p>
    <w:p w:rsidR="007C1A71" w:rsidRPr="00842E50" w:rsidRDefault="007C1A71" w:rsidP="00DE1133">
      <w:pPr>
        <w:pStyle w:val="a3"/>
        <w:numPr>
          <w:ilvl w:val="0"/>
          <w:numId w:val="5"/>
        </w:numPr>
        <w:tabs>
          <w:tab w:val="clear" w:pos="720"/>
          <w:tab w:val="left" w:pos="0"/>
          <w:tab w:val="left" w:pos="993"/>
        </w:tabs>
        <w:ind w:left="0" w:firstLine="709"/>
        <w:jc w:val="both"/>
        <w:rPr>
          <w:rFonts w:eastAsia="Calibri"/>
          <w:szCs w:val="28"/>
        </w:rPr>
      </w:pPr>
      <w:r w:rsidRPr="00842E50">
        <w:rPr>
          <w:rFonts w:eastAsia="Calibri"/>
          <w:szCs w:val="28"/>
        </w:rPr>
        <w:t xml:space="preserve">Сектору экономики и финансов администрации муниципального образования город Липки Киреевского района (Мирзоевой Е.Н.) предусмотреть в бюджете муниципального образования город Липки денежные средства на реализацию муниципальной целевой программы. </w:t>
      </w:r>
    </w:p>
    <w:p w:rsidR="007C1A71" w:rsidRPr="00842E50" w:rsidRDefault="007C1A71" w:rsidP="00DE1133">
      <w:pPr>
        <w:pStyle w:val="a3"/>
        <w:numPr>
          <w:ilvl w:val="0"/>
          <w:numId w:val="5"/>
        </w:numPr>
        <w:tabs>
          <w:tab w:val="clear" w:pos="720"/>
          <w:tab w:val="left" w:pos="0"/>
          <w:tab w:val="left" w:pos="993"/>
        </w:tabs>
        <w:ind w:left="0" w:firstLine="709"/>
        <w:jc w:val="both"/>
        <w:rPr>
          <w:rFonts w:eastAsia="Calibri"/>
          <w:szCs w:val="28"/>
        </w:rPr>
      </w:pPr>
      <w:r w:rsidRPr="00842E50">
        <w:rPr>
          <w:rFonts w:eastAsia="Calibri"/>
          <w:szCs w:val="28"/>
        </w:rPr>
        <w:t xml:space="preserve">Постановление администрации муниципального образования город Липки Киреевского района от </w:t>
      </w:r>
      <w:r w:rsidR="003E05AD" w:rsidRPr="00842E50">
        <w:rPr>
          <w:rFonts w:eastAsia="Calibri"/>
          <w:szCs w:val="28"/>
        </w:rPr>
        <w:t>07.0</w:t>
      </w:r>
      <w:r w:rsidRPr="00842E50">
        <w:rPr>
          <w:rFonts w:eastAsia="Calibri"/>
          <w:szCs w:val="28"/>
        </w:rPr>
        <w:t>2.201</w:t>
      </w:r>
      <w:r w:rsidR="003E05AD" w:rsidRPr="00842E50">
        <w:rPr>
          <w:rFonts w:eastAsia="Calibri"/>
          <w:szCs w:val="28"/>
        </w:rPr>
        <w:t>9</w:t>
      </w:r>
      <w:r w:rsidRPr="00842E50">
        <w:rPr>
          <w:rFonts w:eastAsia="Calibri"/>
          <w:szCs w:val="28"/>
        </w:rPr>
        <w:t xml:space="preserve">г. № </w:t>
      </w:r>
      <w:r w:rsidR="003E05AD" w:rsidRPr="00842E50">
        <w:rPr>
          <w:rFonts w:eastAsia="Calibri"/>
          <w:szCs w:val="28"/>
        </w:rPr>
        <w:t>16</w:t>
      </w:r>
      <w:r w:rsidRPr="00842E50">
        <w:rPr>
          <w:rFonts w:eastAsia="Calibri"/>
          <w:szCs w:val="28"/>
        </w:rPr>
        <w:t xml:space="preserve"> «О внесении изменений в постановление администрации муниципального образования город Липки Киреевского района от </w:t>
      </w:r>
      <w:r w:rsidR="00E4510F" w:rsidRPr="00842E50">
        <w:rPr>
          <w:rFonts w:eastAsia="Calibri"/>
          <w:szCs w:val="28"/>
        </w:rPr>
        <w:t>14</w:t>
      </w:r>
      <w:r w:rsidRPr="00842E50">
        <w:rPr>
          <w:rFonts w:eastAsia="Calibri"/>
          <w:szCs w:val="28"/>
        </w:rPr>
        <w:t>.0</w:t>
      </w:r>
      <w:r w:rsidR="00E4510F" w:rsidRPr="00842E50">
        <w:rPr>
          <w:rFonts w:eastAsia="Calibri"/>
          <w:szCs w:val="28"/>
        </w:rPr>
        <w:t>5</w:t>
      </w:r>
      <w:r w:rsidRPr="00842E50">
        <w:rPr>
          <w:rFonts w:eastAsia="Calibri"/>
          <w:szCs w:val="28"/>
        </w:rPr>
        <w:t>.201</w:t>
      </w:r>
      <w:r w:rsidR="00E4510F" w:rsidRPr="00842E50">
        <w:rPr>
          <w:rFonts w:eastAsia="Calibri"/>
          <w:szCs w:val="28"/>
        </w:rPr>
        <w:t>5г. №52</w:t>
      </w:r>
      <w:r w:rsidRPr="00842E50">
        <w:rPr>
          <w:rFonts w:eastAsia="Calibri"/>
          <w:szCs w:val="28"/>
        </w:rPr>
        <w:t xml:space="preserve"> «Об утверждении муниципальной </w:t>
      </w:r>
      <w:r w:rsidR="00E4510F" w:rsidRPr="00842E50">
        <w:rPr>
          <w:rFonts w:eastAsia="Calibri"/>
          <w:szCs w:val="28"/>
        </w:rPr>
        <w:t xml:space="preserve">адресной </w:t>
      </w:r>
      <w:r w:rsidRPr="00842E50">
        <w:rPr>
          <w:rFonts w:eastAsia="Calibri"/>
          <w:szCs w:val="28"/>
        </w:rPr>
        <w:t>Программы «</w:t>
      </w:r>
      <w:r w:rsidR="00E4510F" w:rsidRPr="00842E50">
        <w:rPr>
          <w:rFonts w:eastAsia="Calibri"/>
          <w:szCs w:val="28"/>
        </w:rPr>
        <w:t xml:space="preserve">Ремонт </w:t>
      </w:r>
      <w:r w:rsidRPr="00842E50">
        <w:rPr>
          <w:rFonts w:eastAsia="Calibri"/>
          <w:szCs w:val="28"/>
        </w:rPr>
        <w:t>автомобильных дорог</w:t>
      </w:r>
      <w:r w:rsidR="00E4510F" w:rsidRPr="00842E50">
        <w:rPr>
          <w:rFonts w:eastAsia="Calibri"/>
          <w:szCs w:val="28"/>
        </w:rPr>
        <w:t>, дворовых территорий многоквартирных домов, проездов и улиц по МО</w:t>
      </w:r>
      <w:r w:rsidRPr="00842E50">
        <w:rPr>
          <w:rFonts w:eastAsia="Calibri"/>
          <w:szCs w:val="28"/>
        </w:rPr>
        <w:t xml:space="preserve"> г</w:t>
      </w:r>
      <w:r w:rsidR="00E4510F" w:rsidRPr="00842E50">
        <w:rPr>
          <w:rFonts w:eastAsia="Calibri"/>
          <w:szCs w:val="28"/>
        </w:rPr>
        <w:t>.</w:t>
      </w:r>
      <w:r w:rsidRPr="00842E50">
        <w:rPr>
          <w:rFonts w:eastAsia="Calibri"/>
          <w:szCs w:val="28"/>
        </w:rPr>
        <w:t>Липки Киреевского района на 201</w:t>
      </w:r>
      <w:r w:rsidR="00E4510F" w:rsidRPr="00842E50">
        <w:rPr>
          <w:rFonts w:eastAsia="Calibri"/>
          <w:szCs w:val="28"/>
        </w:rPr>
        <w:t>5</w:t>
      </w:r>
      <w:r w:rsidRPr="00842E50">
        <w:rPr>
          <w:rFonts w:eastAsia="Calibri"/>
          <w:szCs w:val="28"/>
        </w:rPr>
        <w:t>-2020 годы»» считать утратившим силу.</w:t>
      </w:r>
    </w:p>
    <w:p w:rsidR="00985DBC" w:rsidRPr="00842E50" w:rsidRDefault="00985DBC" w:rsidP="00DE1133">
      <w:pPr>
        <w:numPr>
          <w:ilvl w:val="0"/>
          <w:numId w:val="5"/>
        </w:numPr>
        <w:tabs>
          <w:tab w:val="left" w:pos="0"/>
        </w:tabs>
        <w:ind w:left="0"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842E50">
        <w:rPr>
          <w:rFonts w:eastAsia="Calibri"/>
          <w:color w:val="000000"/>
          <w:sz w:val="28"/>
          <w:szCs w:val="28"/>
        </w:rPr>
        <w:t xml:space="preserve">Разместить настоящее постановление на официальном сайте муниципального образования Киреевский район (https://kireevsk.tularegion.ru) </w:t>
      </w:r>
      <w:r w:rsidRPr="00842E50">
        <w:rPr>
          <w:rFonts w:eastAsia="Calibri"/>
          <w:color w:val="000000"/>
          <w:sz w:val="28"/>
          <w:szCs w:val="28"/>
        </w:rPr>
        <w:lastRenderedPageBreak/>
        <w:t xml:space="preserve">в разделе администрация муниципального образования город Липки Киреевского района. </w:t>
      </w:r>
    </w:p>
    <w:p w:rsidR="00985DBC" w:rsidRPr="00842E50" w:rsidRDefault="00985DBC" w:rsidP="00DE1133">
      <w:pPr>
        <w:numPr>
          <w:ilvl w:val="0"/>
          <w:numId w:val="5"/>
        </w:numPr>
        <w:tabs>
          <w:tab w:val="left" w:pos="0"/>
        </w:tabs>
        <w:ind w:left="0"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842E50">
        <w:rPr>
          <w:rFonts w:eastAsia="Calibri"/>
          <w:color w:val="000000"/>
          <w:sz w:val="28"/>
          <w:szCs w:val="28"/>
        </w:rPr>
        <w:t>Опубликовать настоящее постановление в газете «Липковские вести».</w:t>
      </w:r>
    </w:p>
    <w:p w:rsidR="00985DBC" w:rsidRPr="00842E50" w:rsidRDefault="00985DBC" w:rsidP="00DE1133">
      <w:pPr>
        <w:numPr>
          <w:ilvl w:val="0"/>
          <w:numId w:val="5"/>
        </w:numPr>
        <w:tabs>
          <w:tab w:val="left" w:pos="0"/>
        </w:tabs>
        <w:ind w:left="0"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842E50">
        <w:rPr>
          <w:rFonts w:eastAsia="Calibri"/>
          <w:color w:val="000000"/>
          <w:sz w:val="28"/>
          <w:szCs w:val="28"/>
        </w:rPr>
        <w:t xml:space="preserve">Контроль за выполнением настоящего постановления </w:t>
      </w:r>
      <w:r w:rsidR="003E05AD" w:rsidRPr="00842E50">
        <w:rPr>
          <w:rFonts w:eastAsia="Calibri"/>
          <w:color w:val="000000"/>
          <w:sz w:val="28"/>
          <w:szCs w:val="28"/>
        </w:rPr>
        <w:t>оставляю за собой</w:t>
      </w:r>
      <w:r w:rsidRPr="00842E50">
        <w:rPr>
          <w:rFonts w:eastAsia="Calibri"/>
          <w:color w:val="000000"/>
          <w:sz w:val="28"/>
          <w:szCs w:val="28"/>
        </w:rPr>
        <w:t xml:space="preserve">. </w:t>
      </w:r>
    </w:p>
    <w:p w:rsidR="00493FC5" w:rsidRPr="00842E50" w:rsidRDefault="00985DBC" w:rsidP="00DE1133">
      <w:pPr>
        <w:numPr>
          <w:ilvl w:val="0"/>
          <w:numId w:val="5"/>
        </w:numPr>
        <w:tabs>
          <w:tab w:val="left" w:pos="0"/>
        </w:tabs>
        <w:ind w:left="0"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842E50">
        <w:rPr>
          <w:rFonts w:eastAsia="Calibri"/>
          <w:color w:val="000000"/>
          <w:sz w:val="28"/>
          <w:szCs w:val="28"/>
        </w:rPr>
        <w:t>Постановление вступает в силу со дня официального опубликования.</w:t>
      </w:r>
    </w:p>
    <w:p w:rsidR="005A72EA" w:rsidRPr="00842E50" w:rsidRDefault="005A72EA" w:rsidP="00DE1133">
      <w:pPr>
        <w:tabs>
          <w:tab w:val="left" w:pos="2355"/>
        </w:tabs>
        <w:ind w:firstLine="709"/>
        <w:contextualSpacing/>
        <w:jc w:val="both"/>
        <w:rPr>
          <w:sz w:val="28"/>
          <w:szCs w:val="28"/>
        </w:rPr>
      </w:pPr>
    </w:p>
    <w:p w:rsidR="005A72EA" w:rsidRPr="00842E50" w:rsidRDefault="005A72EA" w:rsidP="00DE1133">
      <w:pPr>
        <w:tabs>
          <w:tab w:val="left" w:pos="2355"/>
        </w:tabs>
        <w:ind w:firstLine="709"/>
        <w:contextualSpacing/>
        <w:jc w:val="both"/>
        <w:rPr>
          <w:sz w:val="28"/>
          <w:szCs w:val="28"/>
        </w:rPr>
      </w:pPr>
    </w:p>
    <w:p w:rsidR="00DE1133" w:rsidRPr="00842E50" w:rsidRDefault="00DE1133" w:rsidP="00DE1133">
      <w:pPr>
        <w:tabs>
          <w:tab w:val="left" w:pos="2355"/>
        </w:tabs>
        <w:ind w:firstLine="709"/>
        <w:contextualSpacing/>
        <w:jc w:val="both"/>
        <w:rPr>
          <w:sz w:val="28"/>
          <w:szCs w:val="28"/>
        </w:rPr>
      </w:pPr>
    </w:p>
    <w:p w:rsidR="005A72EA" w:rsidRPr="00842E50" w:rsidRDefault="003E05AD" w:rsidP="003E05AD">
      <w:pPr>
        <w:contextualSpacing/>
        <w:jc w:val="both"/>
        <w:rPr>
          <w:b/>
          <w:sz w:val="28"/>
          <w:szCs w:val="28"/>
        </w:rPr>
      </w:pPr>
      <w:r w:rsidRPr="00842E50">
        <w:rPr>
          <w:b/>
          <w:sz w:val="28"/>
          <w:szCs w:val="28"/>
        </w:rPr>
        <w:t>Заместитель г</w:t>
      </w:r>
      <w:r w:rsidR="00493FC5" w:rsidRPr="00842E50">
        <w:rPr>
          <w:b/>
          <w:sz w:val="28"/>
          <w:szCs w:val="28"/>
        </w:rPr>
        <w:t>лав</w:t>
      </w:r>
      <w:r w:rsidRPr="00842E50">
        <w:rPr>
          <w:b/>
          <w:sz w:val="28"/>
          <w:szCs w:val="28"/>
        </w:rPr>
        <w:t>ы</w:t>
      </w:r>
      <w:r w:rsidR="00493FC5" w:rsidRPr="00842E50">
        <w:rPr>
          <w:b/>
          <w:sz w:val="28"/>
          <w:szCs w:val="28"/>
        </w:rPr>
        <w:t xml:space="preserve"> администрации</w:t>
      </w:r>
    </w:p>
    <w:p w:rsidR="005A72EA" w:rsidRPr="00842E50" w:rsidRDefault="00DE1133" w:rsidP="00DE1133">
      <w:pPr>
        <w:contextualSpacing/>
        <w:jc w:val="both"/>
        <w:rPr>
          <w:b/>
          <w:sz w:val="28"/>
          <w:szCs w:val="28"/>
        </w:rPr>
      </w:pPr>
      <w:r w:rsidRPr="00842E50">
        <w:rPr>
          <w:b/>
          <w:sz w:val="28"/>
          <w:szCs w:val="28"/>
        </w:rPr>
        <w:t xml:space="preserve">   </w:t>
      </w:r>
      <w:r w:rsidR="00493FC5" w:rsidRPr="00842E50">
        <w:rPr>
          <w:b/>
          <w:sz w:val="28"/>
          <w:szCs w:val="28"/>
        </w:rPr>
        <w:t>муниципального образования</w:t>
      </w:r>
    </w:p>
    <w:p w:rsidR="007A1E50" w:rsidRPr="00842E50" w:rsidRDefault="00493FC5" w:rsidP="00DE1133">
      <w:pPr>
        <w:contextualSpacing/>
        <w:jc w:val="both"/>
        <w:rPr>
          <w:b/>
          <w:sz w:val="28"/>
          <w:szCs w:val="28"/>
        </w:rPr>
      </w:pPr>
      <w:r w:rsidRPr="00842E50">
        <w:rPr>
          <w:b/>
          <w:sz w:val="28"/>
          <w:szCs w:val="28"/>
        </w:rPr>
        <w:t xml:space="preserve">город Липки Киреевского района             </w:t>
      </w:r>
      <w:r w:rsidR="003E05AD" w:rsidRPr="00842E50">
        <w:rPr>
          <w:b/>
          <w:sz w:val="28"/>
          <w:szCs w:val="28"/>
        </w:rPr>
        <w:t xml:space="preserve">                         Н.Л. Герасименко </w:t>
      </w:r>
    </w:p>
    <w:p w:rsidR="00DE1133" w:rsidRPr="00842E50" w:rsidRDefault="00DE1133" w:rsidP="00DE1133">
      <w:pPr>
        <w:contextualSpacing/>
        <w:jc w:val="both"/>
        <w:rPr>
          <w:b/>
          <w:sz w:val="28"/>
          <w:szCs w:val="28"/>
        </w:rPr>
      </w:pPr>
    </w:p>
    <w:p w:rsidR="00DE1133" w:rsidRPr="00842E50" w:rsidRDefault="00DE1133" w:rsidP="00DE1133">
      <w:pPr>
        <w:contextualSpacing/>
        <w:jc w:val="both"/>
        <w:rPr>
          <w:b/>
          <w:sz w:val="28"/>
          <w:szCs w:val="28"/>
        </w:rPr>
      </w:pPr>
    </w:p>
    <w:p w:rsidR="00DE1133" w:rsidRPr="00842E50" w:rsidRDefault="00DE1133" w:rsidP="00DE1133">
      <w:pPr>
        <w:contextualSpacing/>
        <w:jc w:val="both"/>
        <w:rPr>
          <w:b/>
          <w:sz w:val="28"/>
          <w:szCs w:val="28"/>
        </w:rPr>
      </w:pPr>
    </w:p>
    <w:p w:rsidR="00DE1133" w:rsidRDefault="00DE1133" w:rsidP="00DE1133">
      <w:pPr>
        <w:contextualSpacing/>
        <w:jc w:val="both"/>
        <w:rPr>
          <w:b/>
          <w:sz w:val="28"/>
          <w:szCs w:val="28"/>
        </w:rPr>
      </w:pPr>
    </w:p>
    <w:p w:rsidR="00DE1133" w:rsidRDefault="00DE1133" w:rsidP="00DE1133">
      <w:pPr>
        <w:contextualSpacing/>
        <w:jc w:val="both"/>
        <w:rPr>
          <w:b/>
          <w:sz w:val="28"/>
          <w:szCs w:val="28"/>
        </w:rPr>
      </w:pPr>
    </w:p>
    <w:p w:rsidR="00DE1133" w:rsidRDefault="00DE1133" w:rsidP="00DE1133">
      <w:pPr>
        <w:contextualSpacing/>
        <w:jc w:val="both"/>
        <w:rPr>
          <w:b/>
          <w:sz w:val="28"/>
          <w:szCs w:val="28"/>
        </w:rPr>
      </w:pPr>
    </w:p>
    <w:p w:rsidR="00DE1133" w:rsidRDefault="00DE1133" w:rsidP="00DE1133">
      <w:pPr>
        <w:contextualSpacing/>
        <w:jc w:val="both"/>
        <w:rPr>
          <w:b/>
          <w:sz w:val="28"/>
          <w:szCs w:val="28"/>
        </w:rPr>
      </w:pPr>
    </w:p>
    <w:p w:rsidR="00DE1133" w:rsidRDefault="00DE1133" w:rsidP="00DE1133">
      <w:pPr>
        <w:contextualSpacing/>
        <w:jc w:val="both"/>
        <w:rPr>
          <w:b/>
          <w:sz w:val="28"/>
          <w:szCs w:val="28"/>
        </w:rPr>
      </w:pPr>
    </w:p>
    <w:p w:rsidR="00DE1133" w:rsidRDefault="00DE1133" w:rsidP="00DE1133">
      <w:pPr>
        <w:contextualSpacing/>
        <w:jc w:val="both"/>
        <w:rPr>
          <w:b/>
          <w:sz w:val="28"/>
          <w:szCs w:val="28"/>
        </w:rPr>
      </w:pPr>
    </w:p>
    <w:p w:rsidR="00DE1133" w:rsidRDefault="00DE1133" w:rsidP="00DE1133">
      <w:pPr>
        <w:contextualSpacing/>
        <w:jc w:val="both"/>
        <w:rPr>
          <w:b/>
          <w:sz w:val="28"/>
          <w:szCs w:val="28"/>
        </w:rPr>
      </w:pPr>
    </w:p>
    <w:p w:rsidR="00DE1133" w:rsidRDefault="00DE1133" w:rsidP="00DE1133">
      <w:pPr>
        <w:contextualSpacing/>
        <w:jc w:val="both"/>
        <w:rPr>
          <w:b/>
          <w:sz w:val="28"/>
          <w:szCs w:val="28"/>
        </w:rPr>
      </w:pPr>
    </w:p>
    <w:p w:rsidR="00DE1133" w:rsidRDefault="00DE1133" w:rsidP="00DE1133">
      <w:pPr>
        <w:contextualSpacing/>
        <w:jc w:val="both"/>
        <w:rPr>
          <w:b/>
          <w:sz w:val="28"/>
          <w:szCs w:val="28"/>
        </w:rPr>
      </w:pPr>
    </w:p>
    <w:p w:rsidR="00DE1133" w:rsidRDefault="00DE1133" w:rsidP="00DE1133">
      <w:pPr>
        <w:contextualSpacing/>
        <w:jc w:val="both"/>
        <w:rPr>
          <w:b/>
          <w:sz w:val="28"/>
          <w:szCs w:val="28"/>
        </w:rPr>
      </w:pPr>
    </w:p>
    <w:p w:rsidR="00DE1133" w:rsidRDefault="00DE1133" w:rsidP="00DE1133">
      <w:pPr>
        <w:contextualSpacing/>
        <w:jc w:val="both"/>
        <w:rPr>
          <w:b/>
          <w:sz w:val="28"/>
          <w:szCs w:val="28"/>
        </w:rPr>
      </w:pPr>
    </w:p>
    <w:p w:rsidR="00DE1133" w:rsidRDefault="00DE1133" w:rsidP="00DE1133">
      <w:pPr>
        <w:contextualSpacing/>
        <w:jc w:val="both"/>
        <w:rPr>
          <w:b/>
          <w:sz w:val="28"/>
          <w:szCs w:val="28"/>
        </w:rPr>
      </w:pPr>
    </w:p>
    <w:p w:rsidR="00DE1133" w:rsidRDefault="00DE1133" w:rsidP="00DE1133">
      <w:pPr>
        <w:contextualSpacing/>
        <w:jc w:val="both"/>
        <w:rPr>
          <w:b/>
          <w:sz w:val="28"/>
          <w:szCs w:val="28"/>
        </w:rPr>
      </w:pPr>
    </w:p>
    <w:p w:rsidR="00DE1133" w:rsidRDefault="00DE1133" w:rsidP="00DE1133">
      <w:pPr>
        <w:contextualSpacing/>
        <w:jc w:val="both"/>
        <w:rPr>
          <w:b/>
          <w:sz w:val="28"/>
          <w:szCs w:val="28"/>
        </w:rPr>
      </w:pPr>
    </w:p>
    <w:p w:rsidR="00DE1133" w:rsidRDefault="00DE1133" w:rsidP="00DE1133">
      <w:pPr>
        <w:contextualSpacing/>
        <w:jc w:val="both"/>
        <w:rPr>
          <w:b/>
          <w:sz w:val="28"/>
          <w:szCs w:val="28"/>
        </w:rPr>
      </w:pPr>
    </w:p>
    <w:p w:rsidR="00DE1133" w:rsidRDefault="00DE1133" w:rsidP="00DE1133">
      <w:pPr>
        <w:contextualSpacing/>
        <w:jc w:val="both"/>
        <w:rPr>
          <w:b/>
          <w:sz w:val="28"/>
          <w:szCs w:val="28"/>
        </w:rPr>
      </w:pPr>
    </w:p>
    <w:p w:rsidR="00DE1133" w:rsidRDefault="00DE1133" w:rsidP="00DE1133">
      <w:pPr>
        <w:contextualSpacing/>
        <w:jc w:val="both"/>
        <w:rPr>
          <w:b/>
          <w:sz w:val="28"/>
          <w:szCs w:val="28"/>
        </w:rPr>
      </w:pPr>
    </w:p>
    <w:p w:rsidR="00DE1133" w:rsidRDefault="00DE1133" w:rsidP="00DE1133">
      <w:pPr>
        <w:contextualSpacing/>
        <w:jc w:val="both"/>
        <w:rPr>
          <w:b/>
          <w:sz w:val="28"/>
          <w:szCs w:val="28"/>
        </w:rPr>
      </w:pPr>
    </w:p>
    <w:p w:rsidR="00DE1133" w:rsidRDefault="00DE1133" w:rsidP="00DE1133">
      <w:pPr>
        <w:contextualSpacing/>
        <w:jc w:val="both"/>
        <w:rPr>
          <w:b/>
          <w:sz w:val="28"/>
          <w:szCs w:val="28"/>
        </w:rPr>
      </w:pPr>
    </w:p>
    <w:p w:rsidR="00DE1133" w:rsidRDefault="00DE1133" w:rsidP="00DE1133">
      <w:pPr>
        <w:contextualSpacing/>
        <w:jc w:val="both"/>
        <w:rPr>
          <w:b/>
          <w:sz w:val="28"/>
          <w:szCs w:val="28"/>
        </w:rPr>
      </w:pPr>
    </w:p>
    <w:p w:rsidR="00DE1133" w:rsidRDefault="00DE1133" w:rsidP="00DE1133">
      <w:pPr>
        <w:contextualSpacing/>
        <w:jc w:val="both"/>
        <w:rPr>
          <w:b/>
          <w:sz w:val="28"/>
          <w:szCs w:val="28"/>
        </w:rPr>
      </w:pPr>
    </w:p>
    <w:p w:rsidR="00DE1133" w:rsidRDefault="00DE1133" w:rsidP="00DE1133">
      <w:pPr>
        <w:contextualSpacing/>
        <w:jc w:val="both"/>
        <w:rPr>
          <w:b/>
          <w:sz w:val="28"/>
          <w:szCs w:val="28"/>
        </w:rPr>
      </w:pPr>
    </w:p>
    <w:p w:rsidR="00DE1133" w:rsidRDefault="00DE1133" w:rsidP="00DE1133">
      <w:pPr>
        <w:contextualSpacing/>
        <w:jc w:val="both"/>
        <w:rPr>
          <w:b/>
          <w:sz w:val="28"/>
          <w:szCs w:val="28"/>
        </w:rPr>
      </w:pPr>
    </w:p>
    <w:p w:rsidR="00DE1133" w:rsidRDefault="00DE1133" w:rsidP="00DE1133">
      <w:pPr>
        <w:contextualSpacing/>
        <w:jc w:val="both"/>
        <w:rPr>
          <w:b/>
          <w:sz w:val="28"/>
          <w:szCs w:val="28"/>
        </w:rPr>
      </w:pPr>
    </w:p>
    <w:p w:rsidR="00DE1133" w:rsidRDefault="00DE1133" w:rsidP="00DE1133">
      <w:pPr>
        <w:contextualSpacing/>
        <w:jc w:val="both"/>
        <w:rPr>
          <w:b/>
          <w:sz w:val="28"/>
          <w:szCs w:val="28"/>
        </w:rPr>
      </w:pPr>
    </w:p>
    <w:p w:rsidR="00842E50" w:rsidRDefault="00842E50" w:rsidP="00DE1133">
      <w:pPr>
        <w:ind w:firstLine="709"/>
        <w:contextualSpacing/>
        <w:jc w:val="right"/>
        <w:rPr>
          <w:sz w:val="28"/>
          <w:szCs w:val="28"/>
        </w:rPr>
      </w:pPr>
    </w:p>
    <w:p w:rsidR="00842E50" w:rsidRDefault="00842E50" w:rsidP="00DE1133">
      <w:pPr>
        <w:ind w:firstLine="709"/>
        <w:contextualSpacing/>
        <w:jc w:val="right"/>
        <w:rPr>
          <w:sz w:val="28"/>
          <w:szCs w:val="28"/>
        </w:rPr>
      </w:pPr>
    </w:p>
    <w:p w:rsidR="00842E50" w:rsidRDefault="00842E50" w:rsidP="00DE1133">
      <w:pPr>
        <w:ind w:firstLine="709"/>
        <w:contextualSpacing/>
        <w:jc w:val="right"/>
        <w:rPr>
          <w:sz w:val="28"/>
          <w:szCs w:val="28"/>
        </w:rPr>
      </w:pPr>
    </w:p>
    <w:p w:rsidR="00842E50" w:rsidRDefault="00842E50" w:rsidP="00DE1133">
      <w:pPr>
        <w:ind w:firstLine="709"/>
        <w:contextualSpacing/>
        <w:jc w:val="right"/>
        <w:rPr>
          <w:sz w:val="28"/>
          <w:szCs w:val="28"/>
        </w:rPr>
      </w:pPr>
    </w:p>
    <w:p w:rsidR="00842E50" w:rsidRDefault="00842E50" w:rsidP="00DE1133">
      <w:pPr>
        <w:ind w:firstLine="709"/>
        <w:contextualSpacing/>
        <w:jc w:val="right"/>
        <w:rPr>
          <w:sz w:val="28"/>
          <w:szCs w:val="28"/>
        </w:rPr>
      </w:pPr>
    </w:p>
    <w:p w:rsidR="005A72EA" w:rsidRPr="00842E50" w:rsidRDefault="00842E50" w:rsidP="00DE1133">
      <w:pPr>
        <w:ind w:firstLine="709"/>
        <w:contextualSpacing/>
        <w:jc w:val="right"/>
      </w:pPr>
      <w:r w:rsidRPr="00842E50">
        <w:t>П</w:t>
      </w:r>
      <w:r w:rsidR="005A72EA" w:rsidRPr="00842E50">
        <w:t xml:space="preserve">риложение </w:t>
      </w:r>
    </w:p>
    <w:p w:rsidR="005A72EA" w:rsidRPr="00842E50" w:rsidRDefault="005A72EA" w:rsidP="00DE1133">
      <w:pPr>
        <w:ind w:firstLine="709"/>
        <w:jc w:val="right"/>
      </w:pPr>
      <w:r w:rsidRPr="00842E50">
        <w:t>к постановлению администрации</w:t>
      </w:r>
    </w:p>
    <w:p w:rsidR="005A72EA" w:rsidRPr="00842E50" w:rsidRDefault="005A72EA" w:rsidP="00DE1133">
      <w:pPr>
        <w:ind w:firstLine="709"/>
        <w:jc w:val="right"/>
      </w:pPr>
      <w:r w:rsidRPr="00842E50">
        <w:t>муниципального образования</w:t>
      </w:r>
    </w:p>
    <w:p w:rsidR="005A72EA" w:rsidRPr="00842E50" w:rsidRDefault="005A72EA" w:rsidP="00DE1133">
      <w:pPr>
        <w:ind w:firstLine="709"/>
        <w:jc w:val="right"/>
      </w:pPr>
      <w:r w:rsidRPr="00842E50">
        <w:t xml:space="preserve"> город Липки Киреевского района</w:t>
      </w:r>
    </w:p>
    <w:p w:rsidR="005A72EA" w:rsidRPr="00842E50" w:rsidRDefault="003E05AD" w:rsidP="00DE1133">
      <w:pPr>
        <w:ind w:firstLine="709"/>
        <w:jc w:val="right"/>
      </w:pPr>
      <w:r w:rsidRPr="00842E50">
        <w:t xml:space="preserve">__________________ </w:t>
      </w:r>
      <w:r w:rsidR="00AC22EC" w:rsidRPr="00842E50">
        <w:t>г.</w:t>
      </w:r>
      <w:r w:rsidR="005A72EA" w:rsidRPr="00842E50">
        <w:t xml:space="preserve"> </w:t>
      </w:r>
      <w:r w:rsidRPr="00842E50">
        <w:t xml:space="preserve"> </w:t>
      </w:r>
      <w:r w:rsidR="005A72EA" w:rsidRPr="00842E50">
        <w:t>№</w:t>
      </w:r>
      <w:r w:rsidR="00DE1133" w:rsidRPr="00842E50">
        <w:t xml:space="preserve"> </w:t>
      </w:r>
      <w:r w:rsidRPr="00842E50">
        <w:t>____</w:t>
      </w:r>
    </w:p>
    <w:p w:rsidR="005A72EA" w:rsidRPr="00842E50" w:rsidRDefault="005A72EA" w:rsidP="00DE1133">
      <w:pPr>
        <w:ind w:firstLine="709"/>
        <w:jc w:val="center"/>
      </w:pPr>
    </w:p>
    <w:p w:rsidR="008C6A44" w:rsidRPr="00842E50" w:rsidRDefault="008C6A44" w:rsidP="00DE1133">
      <w:pPr>
        <w:ind w:firstLine="709"/>
        <w:jc w:val="center"/>
      </w:pPr>
    </w:p>
    <w:p w:rsidR="008C6A44" w:rsidRPr="00842E50" w:rsidRDefault="008C6A44" w:rsidP="00DE1133">
      <w:pPr>
        <w:ind w:firstLine="709"/>
        <w:jc w:val="right"/>
      </w:pPr>
    </w:p>
    <w:p w:rsidR="008C6A44" w:rsidRPr="00842E50" w:rsidRDefault="008C6A44" w:rsidP="00DE1133">
      <w:pPr>
        <w:ind w:firstLine="709"/>
        <w:jc w:val="right"/>
      </w:pPr>
    </w:p>
    <w:p w:rsidR="008C6A44" w:rsidRPr="00842E50" w:rsidRDefault="008C6A44" w:rsidP="00DE1133">
      <w:pPr>
        <w:ind w:firstLine="709"/>
        <w:jc w:val="right"/>
      </w:pPr>
    </w:p>
    <w:p w:rsidR="00990427" w:rsidRPr="00842E50" w:rsidRDefault="00990427" w:rsidP="00DE1133">
      <w:pPr>
        <w:ind w:firstLine="709"/>
        <w:jc w:val="center"/>
      </w:pPr>
      <w:r w:rsidRPr="00842E50">
        <w:t>Администрация муниципального образования</w:t>
      </w:r>
    </w:p>
    <w:p w:rsidR="00990427" w:rsidRPr="00842E50" w:rsidRDefault="00990427" w:rsidP="00DE1133">
      <w:pPr>
        <w:ind w:firstLine="709"/>
        <w:jc w:val="center"/>
      </w:pPr>
      <w:r w:rsidRPr="00842E50">
        <w:t>город Липки Киреевского района</w:t>
      </w:r>
    </w:p>
    <w:p w:rsidR="000128C2" w:rsidRPr="00842E50" w:rsidRDefault="000128C2" w:rsidP="00DE1133">
      <w:pPr>
        <w:ind w:firstLine="709"/>
      </w:pPr>
    </w:p>
    <w:p w:rsidR="00990427" w:rsidRPr="00842E50" w:rsidRDefault="00990427" w:rsidP="00DE1133">
      <w:pPr>
        <w:ind w:firstLine="709"/>
      </w:pPr>
    </w:p>
    <w:p w:rsidR="00990427" w:rsidRPr="00842E50" w:rsidRDefault="00990427" w:rsidP="00DE1133">
      <w:pPr>
        <w:ind w:firstLine="709"/>
      </w:pPr>
    </w:p>
    <w:p w:rsidR="00990427" w:rsidRPr="00842E50" w:rsidRDefault="00990427" w:rsidP="00DE1133">
      <w:pPr>
        <w:ind w:firstLine="709"/>
      </w:pPr>
    </w:p>
    <w:p w:rsidR="00990427" w:rsidRPr="00842E50" w:rsidRDefault="00990427" w:rsidP="00DE1133">
      <w:pPr>
        <w:ind w:firstLine="709"/>
      </w:pPr>
    </w:p>
    <w:p w:rsidR="00990427" w:rsidRPr="00842E50" w:rsidRDefault="00990427" w:rsidP="00DE1133">
      <w:pPr>
        <w:ind w:firstLine="709"/>
      </w:pPr>
    </w:p>
    <w:p w:rsidR="00990427" w:rsidRPr="00842E50" w:rsidRDefault="00990427" w:rsidP="00DE1133">
      <w:pPr>
        <w:ind w:firstLine="709"/>
      </w:pPr>
    </w:p>
    <w:p w:rsidR="00990427" w:rsidRPr="00842E50" w:rsidRDefault="00990427" w:rsidP="00DE1133">
      <w:pPr>
        <w:ind w:firstLine="709"/>
      </w:pPr>
    </w:p>
    <w:p w:rsidR="00990427" w:rsidRPr="00842E50" w:rsidRDefault="00990427" w:rsidP="00DE1133">
      <w:pPr>
        <w:ind w:firstLine="709"/>
        <w:jc w:val="center"/>
      </w:pPr>
    </w:p>
    <w:p w:rsidR="00990427" w:rsidRPr="00842E50" w:rsidRDefault="00990427" w:rsidP="00DE1133">
      <w:pPr>
        <w:spacing w:line="360" w:lineRule="auto"/>
        <w:ind w:firstLine="709"/>
        <w:jc w:val="center"/>
        <w:rPr>
          <w:b/>
        </w:rPr>
      </w:pPr>
      <w:r w:rsidRPr="00842E50">
        <w:rPr>
          <w:b/>
        </w:rPr>
        <w:t>МУНИЦИПАЛЬНАЯ ПРОГРАММА</w:t>
      </w:r>
    </w:p>
    <w:p w:rsidR="000044E9" w:rsidRPr="00842E50" w:rsidRDefault="00990427" w:rsidP="00DE1133">
      <w:pPr>
        <w:spacing w:line="360" w:lineRule="auto"/>
        <w:ind w:firstLine="709"/>
        <w:jc w:val="center"/>
      </w:pPr>
      <w:r w:rsidRPr="00842E50">
        <w:t>«Ремонт автомобильных дорог</w:t>
      </w:r>
      <w:r w:rsidR="00554AE6" w:rsidRPr="00842E50">
        <w:t xml:space="preserve">, дворовых территорий многоквартирных домов, проездов и </w:t>
      </w:r>
      <w:proofErr w:type="gramStart"/>
      <w:r w:rsidR="00554AE6" w:rsidRPr="00842E50">
        <w:t>улиц</w:t>
      </w:r>
      <w:r w:rsidR="00A025D9" w:rsidRPr="00842E50">
        <w:t xml:space="preserve"> </w:t>
      </w:r>
      <w:r w:rsidRPr="00842E50">
        <w:t xml:space="preserve"> по</w:t>
      </w:r>
      <w:proofErr w:type="gramEnd"/>
      <w:r w:rsidRPr="00842E50">
        <w:t xml:space="preserve"> </w:t>
      </w:r>
    </w:p>
    <w:p w:rsidR="000044E9" w:rsidRPr="00842E50" w:rsidRDefault="00990427" w:rsidP="00DE1133">
      <w:pPr>
        <w:spacing w:line="360" w:lineRule="auto"/>
        <w:ind w:firstLine="709"/>
        <w:jc w:val="center"/>
      </w:pPr>
      <w:r w:rsidRPr="00842E50">
        <w:t xml:space="preserve">МО г. Липки Киреевского района </w:t>
      </w:r>
    </w:p>
    <w:p w:rsidR="00990427" w:rsidRPr="00842E50" w:rsidRDefault="00990427" w:rsidP="00DE1133">
      <w:pPr>
        <w:spacing w:line="360" w:lineRule="auto"/>
        <w:ind w:firstLine="709"/>
        <w:jc w:val="center"/>
      </w:pPr>
      <w:r w:rsidRPr="00842E50">
        <w:t>на 201</w:t>
      </w:r>
      <w:r w:rsidR="003E05AD" w:rsidRPr="00842E50">
        <w:t>8</w:t>
      </w:r>
      <w:r w:rsidRPr="00842E50">
        <w:t>-20</w:t>
      </w:r>
      <w:r w:rsidR="00836943" w:rsidRPr="00842E50">
        <w:t>2</w:t>
      </w:r>
      <w:r w:rsidR="003E05AD" w:rsidRPr="00842E50">
        <w:t>2</w:t>
      </w:r>
      <w:r w:rsidRPr="00842E50">
        <w:t xml:space="preserve"> годы»</w:t>
      </w:r>
    </w:p>
    <w:p w:rsidR="000128C2" w:rsidRPr="00842E50" w:rsidRDefault="000128C2" w:rsidP="00DE1133">
      <w:pPr>
        <w:ind w:firstLine="709"/>
        <w:jc w:val="right"/>
      </w:pPr>
    </w:p>
    <w:p w:rsidR="000044E9" w:rsidRPr="00842E50" w:rsidRDefault="000044E9" w:rsidP="00DE1133">
      <w:pPr>
        <w:ind w:firstLine="709"/>
        <w:jc w:val="right"/>
      </w:pPr>
    </w:p>
    <w:p w:rsidR="000044E9" w:rsidRPr="00842E50" w:rsidRDefault="000044E9" w:rsidP="00DE1133">
      <w:pPr>
        <w:ind w:firstLine="709"/>
        <w:jc w:val="right"/>
      </w:pPr>
    </w:p>
    <w:p w:rsidR="000044E9" w:rsidRPr="00842E50" w:rsidRDefault="000044E9" w:rsidP="00DE1133">
      <w:pPr>
        <w:ind w:firstLine="709"/>
        <w:jc w:val="right"/>
      </w:pPr>
    </w:p>
    <w:p w:rsidR="000044E9" w:rsidRPr="00842E50" w:rsidRDefault="000044E9" w:rsidP="00DE1133">
      <w:pPr>
        <w:ind w:firstLine="709"/>
        <w:jc w:val="right"/>
      </w:pPr>
    </w:p>
    <w:p w:rsidR="000044E9" w:rsidRPr="00842E50" w:rsidRDefault="000044E9" w:rsidP="00DE1133">
      <w:pPr>
        <w:ind w:firstLine="709"/>
        <w:jc w:val="right"/>
      </w:pPr>
    </w:p>
    <w:p w:rsidR="000044E9" w:rsidRPr="00842E50" w:rsidRDefault="000044E9" w:rsidP="00DE1133">
      <w:pPr>
        <w:ind w:firstLine="709"/>
        <w:jc w:val="center"/>
      </w:pPr>
    </w:p>
    <w:p w:rsidR="000044E9" w:rsidRPr="00842E50" w:rsidRDefault="000044E9" w:rsidP="00DE1133">
      <w:pPr>
        <w:ind w:firstLine="709"/>
        <w:jc w:val="center"/>
      </w:pPr>
    </w:p>
    <w:p w:rsidR="000044E9" w:rsidRPr="00842E50" w:rsidRDefault="000044E9" w:rsidP="00DE1133">
      <w:pPr>
        <w:ind w:firstLine="709"/>
        <w:jc w:val="center"/>
      </w:pPr>
    </w:p>
    <w:p w:rsidR="000044E9" w:rsidRPr="00842E50" w:rsidRDefault="000044E9" w:rsidP="00DE1133">
      <w:pPr>
        <w:ind w:firstLine="709"/>
        <w:jc w:val="center"/>
      </w:pPr>
    </w:p>
    <w:p w:rsidR="000044E9" w:rsidRPr="00842E50" w:rsidRDefault="000044E9" w:rsidP="00DE1133">
      <w:pPr>
        <w:ind w:firstLine="709"/>
        <w:jc w:val="center"/>
      </w:pPr>
    </w:p>
    <w:p w:rsidR="000044E9" w:rsidRPr="00842E50" w:rsidRDefault="000044E9" w:rsidP="00DE1133">
      <w:pPr>
        <w:ind w:firstLine="709"/>
        <w:jc w:val="center"/>
      </w:pPr>
    </w:p>
    <w:p w:rsidR="000044E9" w:rsidRDefault="000044E9" w:rsidP="00DE1133">
      <w:pPr>
        <w:ind w:firstLine="709"/>
        <w:jc w:val="center"/>
      </w:pPr>
    </w:p>
    <w:p w:rsidR="00842E50" w:rsidRDefault="00842E50" w:rsidP="00DE1133">
      <w:pPr>
        <w:ind w:firstLine="709"/>
        <w:jc w:val="center"/>
      </w:pPr>
    </w:p>
    <w:p w:rsidR="00842E50" w:rsidRDefault="00842E50" w:rsidP="00DE1133">
      <w:pPr>
        <w:ind w:firstLine="709"/>
        <w:jc w:val="center"/>
      </w:pPr>
    </w:p>
    <w:p w:rsidR="00842E50" w:rsidRDefault="00842E50" w:rsidP="00DE1133">
      <w:pPr>
        <w:ind w:firstLine="709"/>
        <w:jc w:val="center"/>
      </w:pPr>
    </w:p>
    <w:p w:rsidR="000044E9" w:rsidRPr="00842E50" w:rsidRDefault="000044E9" w:rsidP="00DE1133">
      <w:pPr>
        <w:ind w:firstLine="709"/>
        <w:jc w:val="center"/>
      </w:pPr>
      <w:r w:rsidRPr="00842E50">
        <w:t>Липки</w:t>
      </w:r>
    </w:p>
    <w:p w:rsidR="000044E9" w:rsidRPr="00842E50" w:rsidRDefault="00842E50" w:rsidP="00DE1133">
      <w:pPr>
        <w:ind w:firstLine="709"/>
        <w:jc w:val="center"/>
      </w:pPr>
      <w:r>
        <w:t>2020</w:t>
      </w:r>
      <w:r w:rsidR="003E05AD" w:rsidRPr="00842E50">
        <w:t xml:space="preserve"> г.</w:t>
      </w:r>
    </w:p>
    <w:p w:rsidR="000044E9" w:rsidRDefault="000044E9" w:rsidP="00DE1133">
      <w:pPr>
        <w:ind w:firstLine="709"/>
        <w:jc w:val="right"/>
      </w:pPr>
    </w:p>
    <w:p w:rsidR="00842E50" w:rsidRDefault="00842E50" w:rsidP="00DE1133">
      <w:pPr>
        <w:ind w:firstLine="709"/>
        <w:jc w:val="right"/>
      </w:pPr>
    </w:p>
    <w:p w:rsidR="00842E50" w:rsidRDefault="00842E50" w:rsidP="00DE1133">
      <w:pPr>
        <w:ind w:firstLine="709"/>
        <w:jc w:val="right"/>
      </w:pPr>
    </w:p>
    <w:p w:rsidR="00842E50" w:rsidRDefault="00842E50" w:rsidP="00DE1133">
      <w:pPr>
        <w:ind w:firstLine="709"/>
        <w:jc w:val="right"/>
      </w:pPr>
    </w:p>
    <w:p w:rsidR="00842E50" w:rsidRDefault="00842E50" w:rsidP="00DE1133">
      <w:pPr>
        <w:ind w:firstLine="709"/>
        <w:jc w:val="right"/>
      </w:pPr>
    </w:p>
    <w:p w:rsidR="00842E50" w:rsidRDefault="00842E50" w:rsidP="00DE1133">
      <w:pPr>
        <w:ind w:firstLine="709"/>
        <w:jc w:val="right"/>
      </w:pPr>
    </w:p>
    <w:p w:rsidR="00842E50" w:rsidRDefault="00842E50" w:rsidP="00DE1133">
      <w:pPr>
        <w:ind w:firstLine="709"/>
        <w:jc w:val="right"/>
      </w:pPr>
    </w:p>
    <w:p w:rsidR="00842E50" w:rsidRDefault="00842E50" w:rsidP="00DE1133">
      <w:pPr>
        <w:ind w:firstLine="709"/>
        <w:jc w:val="right"/>
      </w:pPr>
    </w:p>
    <w:p w:rsidR="000044E9" w:rsidRPr="00842E50" w:rsidRDefault="000044E9" w:rsidP="00DE1133">
      <w:pPr>
        <w:ind w:firstLine="709"/>
        <w:jc w:val="center"/>
      </w:pPr>
      <w:r w:rsidRPr="00842E50">
        <w:t>Паспорт</w:t>
      </w:r>
    </w:p>
    <w:p w:rsidR="000044E9" w:rsidRPr="00842E50" w:rsidRDefault="000044E9" w:rsidP="00DE1133">
      <w:pPr>
        <w:ind w:firstLine="709"/>
        <w:jc w:val="center"/>
      </w:pPr>
      <w:r w:rsidRPr="00842E50">
        <w:t>Муниципальной адресной программы</w:t>
      </w:r>
    </w:p>
    <w:p w:rsidR="003E05AD" w:rsidRPr="00842E50" w:rsidRDefault="000044E9" w:rsidP="00DE1133">
      <w:pPr>
        <w:ind w:firstLine="709"/>
        <w:jc w:val="center"/>
      </w:pPr>
      <w:r w:rsidRPr="00842E50">
        <w:t>«Ремонт автомобильных дорог</w:t>
      </w:r>
      <w:r w:rsidR="005E3AD0" w:rsidRPr="00842E50">
        <w:t xml:space="preserve">, дворовых территорий многоквартирных домов, проездов и </w:t>
      </w:r>
      <w:proofErr w:type="gramStart"/>
      <w:r w:rsidR="005E3AD0" w:rsidRPr="00842E50">
        <w:t xml:space="preserve">улиц </w:t>
      </w:r>
      <w:r w:rsidR="00A025D9" w:rsidRPr="00842E50">
        <w:t xml:space="preserve"> по</w:t>
      </w:r>
      <w:proofErr w:type="gramEnd"/>
      <w:r w:rsidR="00A025D9" w:rsidRPr="00842E50">
        <w:t xml:space="preserve"> МО г. Липки </w:t>
      </w:r>
    </w:p>
    <w:p w:rsidR="000044E9" w:rsidRPr="00842E50" w:rsidRDefault="000044E9" w:rsidP="00DE1133">
      <w:pPr>
        <w:ind w:firstLine="709"/>
        <w:jc w:val="center"/>
      </w:pPr>
      <w:r w:rsidRPr="00842E50">
        <w:t xml:space="preserve">Киреевского района </w:t>
      </w:r>
    </w:p>
    <w:p w:rsidR="000044E9" w:rsidRPr="00842E50" w:rsidRDefault="000044E9" w:rsidP="00DE1133">
      <w:pPr>
        <w:ind w:firstLine="709"/>
        <w:jc w:val="center"/>
      </w:pPr>
      <w:r w:rsidRPr="00842E50">
        <w:t>на 201</w:t>
      </w:r>
      <w:r w:rsidR="003E05AD" w:rsidRPr="00842E50">
        <w:t>8</w:t>
      </w:r>
      <w:r w:rsidRPr="00842E50">
        <w:t>-20</w:t>
      </w:r>
      <w:r w:rsidR="00836943" w:rsidRPr="00842E50">
        <w:t>2</w:t>
      </w:r>
      <w:r w:rsidR="003E05AD" w:rsidRPr="00842E50">
        <w:t>2</w:t>
      </w:r>
      <w:r w:rsidRPr="00842E50">
        <w:t xml:space="preserve"> годы»</w:t>
      </w:r>
    </w:p>
    <w:p w:rsidR="000044E9" w:rsidRPr="00842E50" w:rsidRDefault="000044E9" w:rsidP="00DE1133">
      <w:pPr>
        <w:ind w:firstLine="709"/>
        <w:jc w:val="center"/>
      </w:pPr>
    </w:p>
    <w:p w:rsidR="000044E9" w:rsidRPr="00842E50" w:rsidRDefault="000044E9" w:rsidP="00DE1133">
      <w:pPr>
        <w:ind w:firstLine="709"/>
      </w:pPr>
      <w:r w:rsidRPr="00842E50"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28"/>
      </w:tblGrid>
      <w:tr w:rsidR="000044E9" w:rsidRPr="00842E50" w:rsidTr="00A5067D">
        <w:tc>
          <w:tcPr>
            <w:tcW w:w="3708" w:type="dxa"/>
            <w:shd w:val="clear" w:color="auto" w:fill="auto"/>
          </w:tcPr>
          <w:p w:rsidR="000044E9" w:rsidRPr="00842E50" w:rsidRDefault="000044E9" w:rsidP="00DE1133">
            <w:r w:rsidRPr="00842E50">
              <w:t>Наименование программы</w:t>
            </w:r>
          </w:p>
        </w:tc>
        <w:tc>
          <w:tcPr>
            <w:tcW w:w="6429" w:type="dxa"/>
            <w:shd w:val="clear" w:color="auto" w:fill="auto"/>
          </w:tcPr>
          <w:p w:rsidR="000044E9" w:rsidRPr="00842E50" w:rsidRDefault="00A025D9" w:rsidP="003E05AD">
            <w:pPr>
              <w:ind w:firstLine="272"/>
            </w:pPr>
            <w:r w:rsidRPr="00842E50">
              <w:t>«Ремонт автомобильных дорог</w:t>
            </w:r>
            <w:r w:rsidR="005E3AD0" w:rsidRPr="00842E50">
              <w:t xml:space="preserve">, дворовых территорий многоквартирных домов, проездов и улиц </w:t>
            </w:r>
            <w:r w:rsidR="000044E9" w:rsidRPr="00842E50">
              <w:t>по МО г. Липки Киреевского района на 201</w:t>
            </w:r>
            <w:r w:rsidR="003E05AD" w:rsidRPr="00842E50">
              <w:t>8</w:t>
            </w:r>
            <w:r w:rsidR="000044E9" w:rsidRPr="00842E50">
              <w:t>-20</w:t>
            </w:r>
            <w:r w:rsidR="00836943" w:rsidRPr="00842E50">
              <w:t>2</w:t>
            </w:r>
            <w:r w:rsidR="003E05AD" w:rsidRPr="00842E50">
              <w:t>2</w:t>
            </w:r>
            <w:r w:rsidR="000044E9" w:rsidRPr="00842E50">
              <w:t xml:space="preserve"> годы» (далее-Программа)</w:t>
            </w:r>
          </w:p>
        </w:tc>
      </w:tr>
      <w:tr w:rsidR="000044E9" w:rsidRPr="00842E50" w:rsidTr="00A5067D">
        <w:tc>
          <w:tcPr>
            <w:tcW w:w="3708" w:type="dxa"/>
            <w:shd w:val="clear" w:color="auto" w:fill="auto"/>
          </w:tcPr>
          <w:p w:rsidR="000044E9" w:rsidRPr="00842E50" w:rsidRDefault="000044E9" w:rsidP="00DE1133">
            <w:pPr>
              <w:jc w:val="center"/>
            </w:pPr>
            <w:r w:rsidRPr="00842E50">
              <w:t>Основания для разработки Программы</w:t>
            </w:r>
          </w:p>
        </w:tc>
        <w:tc>
          <w:tcPr>
            <w:tcW w:w="6429" w:type="dxa"/>
            <w:shd w:val="clear" w:color="auto" w:fill="auto"/>
          </w:tcPr>
          <w:p w:rsidR="000044E9" w:rsidRPr="00842E50" w:rsidRDefault="003E05AD" w:rsidP="00DE1133">
            <w:pPr>
              <w:ind w:firstLine="272"/>
              <w:jc w:val="both"/>
            </w:pPr>
            <w:r w:rsidRPr="00842E50">
              <w:t>Р</w:t>
            </w:r>
            <w:r w:rsidR="000044E9" w:rsidRPr="00842E50">
              <w:t>уководствуясь Федеральным законом от 06.10.2003г. № 131-ФЗ «Об общих принципах организации местного самоуправления в Российской Федерации», Устава м</w:t>
            </w:r>
            <w:r w:rsidR="00A025D9" w:rsidRPr="00842E50">
              <w:t>.</w:t>
            </w:r>
            <w:r w:rsidR="000044E9" w:rsidRPr="00842E50">
              <w:t>о</w:t>
            </w:r>
            <w:r w:rsidR="00A025D9" w:rsidRPr="00842E50">
              <w:t>.</w:t>
            </w:r>
            <w:r w:rsidR="000044E9" w:rsidRPr="00842E50">
              <w:t xml:space="preserve"> г. Липки</w:t>
            </w:r>
          </w:p>
        </w:tc>
      </w:tr>
      <w:tr w:rsidR="000044E9" w:rsidRPr="00842E50" w:rsidTr="00A5067D">
        <w:tc>
          <w:tcPr>
            <w:tcW w:w="3708" w:type="dxa"/>
            <w:shd w:val="clear" w:color="auto" w:fill="auto"/>
          </w:tcPr>
          <w:p w:rsidR="000044E9" w:rsidRPr="00842E50" w:rsidRDefault="00077C20" w:rsidP="00DE1133">
            <w:r w:rsidRPr="00842E50">
              <w:t>Заказчик Программы</w:t>
            </w:r>
          </w:p>
        </w:tc>
        <w:tc>
          <w:tcPr>
            <w:tcW w:w="6429" w:type="dxa"/>
            <w:shd w:val="clear" w:color="auto" w:fill="auto"/>
          </w:tcPr>
          <w:p w:rsidR="000044E9" w:rsidRPr="00842E50" w:rsidRDefault="00077C20" w:rsidP="00DE1133">
            <w:pPr>
              <w:ind w:firstLine="272"/>
            </w:pPr>
            <w:r w:rsidRPr="00842E50">
              <w:t>Администрация муниципального образования город Липки Киреевского района</w:t>
            </w:r>
          </w:p>
        </w:tc>
      </w:tr>
      <w:tr w:rsidR="000044E9" w:rsidRPr="00842E50" w:rsidTr="00A5067D">
        <w:tc>
          <w:tcPr>
            <w:tcW w:w="3708" w:type="dxa"/>
            <w:shd w:val="clear" w:color="auto" w:fill="auto"/>
          </w:tcPr>
          <w:p w:rsidR="000044E9" w:rsidRPr="00842E50" w:rsidRDefault="00077C20" w:rsidP="00DE1133">
            <w:r w:rsidRPr="00842E50">
              <w:t>Разработчик Программы</w:t>
            </w:r>
          </w:p>
        </w:tc>
        <w:tc>
          <w:tcPr>
            <w:tcW w:w="6429" w:type="dxa"/>
            <w:shd w:val="clear" w:color="auto" w:fill="auto"/>
          </w:tcPr>
          <w:p w:rsidR="000044E9" w:rsidRPr="00842E50" w:rsidRDefault="00077C20" w:rsidP="00DE1133">
            <w:pPr>
              <w:ind w:firstLine="272"/>
            </w:pPr>
            <w:r w:rsidRPr="00842E50">
              <w:t>сектор муниципального хозяйства администрации муниципального образования город Липки Киреевского района</w:t>
            </w:r>
          </w:p>
        </w:tc>
      </w:tr>
      <w:tr w:rsidR="000044E9" w:rsidRPr="00842E50" w:rsidTr="00A5067D">
        <w:tc>
          <w:tcPr>
            <w:tcW w:w="3708" w:type="dxa"/>
            <w:shd w:val="clear" w:color="auto" w:fill="auto"/>
          </w:tcPr>
          <w:p w:rsidR="000044E9" w:rsidRPr="00842E50" w:rsidRDefault="00077C20" w:rsidP="00DE1133">
            <w:r w:rsidRPr="00842E50">
              <w:t>Сроки реализации Программы</w:t>
            </w:r>
          </w:p>
        </w:tc>
        <w:tc>
          <w:tcPr>
            <w:tcW w:w="6429" w:type="dxa"/>
            <w:shd w:val="clear" w:color="auto" w:fill="auto"/>
          </w:tcPr>
          <w:p w:rsidR="000044E9" w:rsidRPr="00842E50" w:rsidRDefault="00077C20" w:rsidP="003E05AD">
            <w:pPr>
              <w:ind w:firstLine="272"/>
            </w:pPr>
            <w:r w:rsidRPr="00842E50">
              <w:t>201</w:t>
            </w:r>
            <w:r w:rsidR="003E05AD" w:rsidRPr="00842E50">
              <w:t>8</w:t>
            </w:r>
            <w:r w:rsidRPr="00842E50">
              <w:t>-20</w:t>
            </w:r>
            <w:r w:rsidR="00836943" w:rsidRPr="00842E50">
              <w:t>2</w:t>
            </w:r>
            <w:r w:rsidR="003E05AD" w:rsidRPr="00842E50">
              <w:t>2</w:t>
            </w:r>
            <w:r w:rsidRPr="00842E50">
              <w:t xml:space="preserve"> годы</w:t>
            </w:r>
          </w:p>
        </w:tc>
      </w:tr>
      <w:tr w:rsidR="000044E9" w:rsidRPr="00842E50" w:rsidTr="00A5067D">
        <w:tc>
          <w:tcPr>
            <w:tcW w:w="3708" w:type="dxa"/>
            <w:shd w:val="clear" w:color="auto" w:fill="auto"/>
          </w:tcPr>
          <w:p w:rsidR="000044E9" w:rsidRPr="00842E50" w:rsidRDefault="00077C20" w:rsidP="00DE1133">
            <w:r w:rsidRPr="00842E50">
              <w:t>Цели и задачи Программы</w:t>
            </w:r>
          </w:p>
        </w:tc>
        <w:tc>
          <w:tcPr>
            <w:tcW w:w="6429" w:type="dxa"/>
            <w:shd w:val="clear" w:color="auto" w:fill="auto"/>
          </w:tcPr>
          <w:p w:rsidR="000044E9" w:rsidRPr="00842E50" w:rsidRDefault="003004A6" w:rsidP="00DE1133">
            <w:pPr>
              <w:ind w:firstLine="272"/>
              <w:jc w:val="both"/>
            </w:pPr>
            <w:r w:rsidRPr="00842E50">
              <w:t xml:space="preserve">Целями программы являются: </w:t>
            </w:r>
          </w:p>
          <w:p w:rsidR="003004A6" w:rsidRPr="00842E50" w:rsidRDefault="003004A6" w:rsidP="00DE1133">
            <w:pPr>
              <w:ind w:firstLine="272"/>
              <w:jc w:val="both"/>
            </w:pPr>
            <w:r w:rsidRPr="00842E50">
              <w:t>- создание благоприятных условий проживания граждан;</w:t>
            </w:r>
          </w:p>
          <w:p w:rsidR="00B70433" w:rsidRPr="00842E50" w:rsidRDefault="003004A6" w:rsidP="00DE1133">
            <w:pPr>
              <w:ind w:firstLine="272"/>
              <w:jc w:val="both"/>
            </w:pPr>
            <w:r w:rsidRPr="00842E50">
              <w:t>- обеспечение нормативного состояния дорог</w:t>
            </w:r>
            <w:r w:rsidR="00B70433" w:rsidRPr="00842E50">
              <w:t>.</w:t>
            </w:r>
          </w:p>
          <w:p w:rsidR="003B5FFE" w:rsidRPr="00842E50" w:rsidRDefault="003B5FFE" w:rsidP="00DE1133">
            <w:pPr>
              <w:ind w:firstLine="272"/>
              <w:jc w:val="both"/>
            </w:pPr>
            <w:r w:rsidRPr="00842E50">
              <w:t>- сокращение количества дорожно-транспортных происшествий с пострадавшими по причине плохого состояния дорог.</w:t>
            </w:r>
          </w:p>
          <w:p w:rsidR="003B5FFE" w:rsidRPr="00842E50" w:rsidRDefault="003B5FFE" w:rsidP="00DE1133">
            <w:pPr>
              <w:ind w:firstLine="272"/>
              <w:jc w:val="both"/>
            </w:pPr>
            <w:r w:rsidRPr="00842E50">
              <w:t>Задачами Программы являются:</w:t>
            </w:r>
          </w:p>
          <w:p w:rsidR="003B5FFE" w:rsidRPr="00842E50" w:rsidRDefault="003B5FFE" w:rsidP="00DE1133">
            <w:pPr>
              <w:ind w:firstLine="272"/>
              <w:jc w:val="both"/>
            </w:pPr>
            <w:r w:rsidRPr="00842E50">
              <w:t>- повышение комфортных условий проживания граждан;</w:t>
            </w:r>
            <w:r w:rsidR="008047FB" w:rsidRPr="00842E50">
              <w:t xml:space="preserve"> </w:t>
            </w:r>
          </w:p>
          <w:p w:rsidR="003B5FFE" w:rsidRPr="00842E50" w:rsidRDefault="008047FB" w:rsidP="00DE1133">
            <w:pPr>
              <w:ind w:firstLine="272"/>
              <w:jc w:val="both"/>
            </w:pPr>
            <w:r w:rsidRPr="00842E50">
              <w:t>- обеспечение безопасности на дорогах.</w:t>
            </w:r>
          </w:p>
        </w:tc>
      </w:tr>
      <w:tr w:rsidR="000044E9" w:rsidRPr="00842E50" w:rsidTr="00A5067D">
        <w:tc>
          <w:tcPr>
            <w:tcW w:w="3708" w:type="dxa"/>
            <w:shd w:val="clear" w:color="auto" w:fill="auto"/>
          </w:tcPr>
          <w:p w:rsidR="000044E9" w:rsidRPr="00842E50" w:rsidRDefault="003B5FFE" w:rsidP="00DE1133">
            <w:r w:rsidRPr="00842E50">
              <w:t>Источники и объемы финансирования Программы</w:t>
            </w:r>
          </w:p>
        </w:tc>
        <w:tc>
          <w:tcPr>
            <w:tcW w:w="6429" w:type="dxa"/>
            <w:shd w:val="clear" w:color="auto" w:fill="auto"/>
          </w:tcPr>
          <w:p w:rsidR="000044E9" w:rsidRPr="00842E50" w:rsidRDefault="003B5FFE" w:rsidP="00DE1133">
            <w:pPr>
              <w:ind w:firstLine="272"/>
              <w:jc w:val="both"/>
            </w:pPr>
            <w:r w:rsidRPr="00842E50">
              <w:t xml:space="preserve">Общий объем финансирования Программы составит </w:t>
            </w:r>
            <w:r w:rsidR="00105A67" w:rsidRPr="00842E50">
              <w:t>14</w:t>
            </w:r>
            <w:r w:rsidR="001B4C00" w:rsidRPr="00842E50">
              <w:t xml:space="preserve"> </w:t>
            </w:r>
            <w:r w:rsidR="00105A67" w:rsidRPr="00842E50">
              <w:t>633</w:t>
            </w:r>
            <w:r w:rsidR="001B4C00" w:rsidRPr="00842E50">
              <w:t>,</w:t>
            </w:r>
            <w:r w:rsidR="00105A67" w:rsidRPr="00842E50">
              <w:t>083</w:t>
            </w:r>
            <w:r w:rsidR="00A007BF" w:rsidRPr="00842E50">
              <w:t xml:space="preserve"> </w:t>
            </w:r>
            <w:r w:rsidRPr="00842E50">
              <w:t>тыс. рублей, в том числе:</w:t>
            </w:r>
          </w:p>
          <w:p w:rsidR="001B4C00" w:rsidRPr="00842E50" w:rsidRDefault="001B4C00" w:rsidP="00DE1133">
            <w:pPr>
              <w:ind w:firstLine="272"/>
              <w:jc w:val="both"/>
            </w:pPr>
            <w:r w:rsidRPr="00842E50">
              <w:t>- денежные средства Правительства Тульской области: 157,500 тыс.руб.;</w:t>
            </w:r>
          </w:p>
          <w:p w:rsidR="00903962" w:rsidRPr="00842E50" w:rsidRDefault="00DC6863" w:rsidP="00DE1133">
            <w:pPr>
              <w:ind w:firstLine="272"/>
              <w:jc w:val="both"/>
            </w:pPr>
            <w:r w:rsidRPr="00842E50">
              <w:t xml:space="preserve">- </w:t>
            </w:r>
            <w:r w:rsidR="00903962" w:rsidRPr="00842E50">
              <w:t>муниципальный бюджет</w:t>
            </w:r>
            <w:r w:rsidR="00B837CB" w:rsidRPr="00842E50">
              <w:t>:</w:t>
            </w:r>
            <w:r w:rsidR="0054514C" w:rsidRPr="00842E50">
              <w:t xml:space="preserve"> </w:t>
            </w:r>
            <w:r w:rsidR="00105A67" w:rsidRPr="00842E50">
              <w:t>1676</w:t>
            </w:r>
            <w:r w:rsidR="00E22936" w:rsidRPr="00842E50">
              <w:t>,</w:t>
            </w:r>
            <w:r w:rsidR="001F49A3" w:rsidRPr="00842E50">
              <w:t>0</w:t>
            </w:r>
            <w:r w:rsidR="00105A67" w:rsidRPr="00842E50">
              <w:t>93</w:t>
            </w:r>
            <w:r w:rsidR="00B837CB" w:rsidRPr="00842E50">
              <w:t xml:space="preserve"> рублей;</w:t>
            </w:r>
          </w:p>
          <w:p w:rsidR="00745F72" w:rsidRPr="00842E50" w:rsidRDefault="00B837CB" w:rsidP="00DE1133">
            <w:pPr>
              <w:ind w:firstLine="272"/>
              <w:jc w:val="both"/>
            </w:pPr>
            <w:r w:rsidRPr="00842E50">
              <w:t>- дорожный фонд Киреевского района Тульской области:</w:t>
            </w:r>
            <w:r w:rsidR="00A025D9" w:rsidRPr="00842E50">
              <w:t xml:space="preserve"> </w:t>
            </w:r>
            <w:r w:rsidR="001B4C00" w:rsidRPr="00842E50">
              <w:t>12 765,74</w:t>
            </w:r>
            <w:r w:rsidR="00E22936" w:rsidRPr="00842E50">
              <w:t xml:space="preserve"> </w:t>
            </w:r>
            <w:r w:rsidR="00D32CE5" w:rsidRPr="00842E50">
              <w:t>тыс. руб.</w:t>
            </w:r>
          </w:p>
          <w:p w:rsidR="005C0088" w:rsidRPr="00842E50" w:rsidRDefault="001B4C00" w:rsidP="003E05AD">
            <w:pPr>
              <w:jc w:val="both"/>
            </w:pPr>
            <w:r w:rsidRPr="00842E50">
              <w:t>- взнос жителей по НБ – 33,750 тыс. руб.</w:t>
            </w:r>
          </w:p>
          <w:p w:rsidR="001B4C00" w:rsidRPr="00842E50" w:rsidRDefault="001B4C00" w:rsidP="003E05AD">
            <w:pPr>
              <w:jc w:val="both"/>
            </w:pPr>
          </w:p>
          <w:p w:rsidR="00DC6863" w:rsidRPr="00842E50" w:rsidRDefault="00DC6863" w:rsidP="00DE1133">
            <w:pPr>
              <w:ind w:firstLine="272"/>
            </w:pPr>
            <w:r w:rsidRPr="00842E50">
              <w:t>201</w:t>
            </w:r>
            <w:r w:rsidR="00465868" w:rsidRPr="00842E50">
              <w:t>8</w:t>
            </w:r>
            <w:r w:rsidRPr="00842E50">
              <w:t xml:space="preserve">г. Всего – </w:t>
            </w:r>
            <w:r w:rsidR="001E6A43" w:rsidRPr="00842E50">
              <w:t>729,840</w:t>
            </w:r>
            <w:r w:rsidR="009C7476" w:rsidRPr="00842E50">
              <w:t xml:space="preserve"> </w:t>
            </w:r>
            <w:r w:rsidRPr="00842E50">
              <w:t>тыс. рублей в том числе:</w:t>
            </w:r>
          </w:p>
          <w:p w:rsidR="00DC6863" w:rsidRPr="00842E50" w:rsidRDefault="00DC6863" w:rsidP="00DE1133">
            <w:pPr>
              <w:ind w:firstLine="272"/>
              <w:jc w:val="both"/>
            </w:pPr>
            <w:r w:rsidRPr="00842E50">
              <w:t>- муниципальный бюджет</w:t>
            </w:r>
            <w:r w:rsidR="00B837CB" w:rsidRPr="00842E50">
              <w:t>:</w:t>
            </w:r>
            <w:r w:rsidRPr="00842E50">
              <w:t xml:space="preserve"> </w:t>
            </w:r>
            <w:proofErr w:type="gramStart"/>
            <w:r w:rsidR="008D41A8" w:rsidRPr="00842E50">
              <w:t>0</w:t>
            </w:r>
            <w:r w:rsidR="00A36EE3" w:rsidRPr="00842E50">
              <w:t xml:space="preserve"> </w:t>
            </w:r>
            <w:r w:rsidR="00B837CB" w:rsidRPr="00842E50">
              <w:t xml:space="preserve"> тыс.</w:t>
            </w:r>
            <w:proofErr w:type="gramEnd"/>
            <w:r w:rsidR="00B837CB" w:rsidRPr="00842E50">
              <w:t xml:space="preserve"> рублей;</w:t>
            </w:r>
          </w:p>
          <w:p w:rsidR="00B837CB" w:rsidRPr="00842E50" w:rsidRDefault="00B837CB" w:rsidP="00DE1133">
            <w:pPr>
              <w:ind w:firstLine="272"/>
            </w:pPr>
            <w:r w:rsidRPr="00842E50">
              <w:t>- дорожный фонд Киреевского района Тульской области:</w:t>
            </w:r>
            <w:r w:rsidR="00745F72" w:rsidRPr="00842E50">
              <w:t xml:space="preserve"> </w:t>
            </w:r>
            <w:r w:rsidR="001E6A43" w:rsidRPr="00842E50">
              <w:t xml:space="preserve">729,840 </w:t>
            </w:r>
            <w:r w:rsidR="008D41A8" w:rsidRPr="00842E50">
              <w:t>тыс. руб.</w:t>
            </w:r>
          </w:p>
          <w:p w:rsidR="00745F72" w:rsidRPr="00842E50" w:rsidRDefault="00745F72" w:rsidP="00DE1133">
            <w:pPr>
              <w:ind w:firstLine="272"/>
            </w:pPr>
          </w:p>
          <w:p w:rsidR="00DC6863" w:rsidRPr="00842E50" w:rsidRDefault="00DC6863" w:rsidP="00DE1133">
            <w:pPr>
              <w:ind w:firstLine="272"/>
              <w:jc w:val="both"/>
            </w:pPr>
            <w:r w:rsidRPr="00842E50">
              <w:t>201</w:t>
            </w:r>
            <w:r w:rsidR="00A36EE3" w:rsidRPr="00842E50">
              <w:t>9</w:t>
            </w:r>
            <w:r w:rsidRPr="00842E50">
              <w:t xml:space="preserve">г. Всего – </w:t>
            </w:r>
            <w:r w:rsidR="006831BC" w:rsidRPr="00842E50">
              <w:t>4 235,75</w:t>
            </w:r>
            <w:r w:rsidRPr="00842E50">
              <w:t xml:space="preserve"> тыс. рублей в том числе:</w:t>
            </w:r>
          </w:p>
          <w:p w:rsidR="001B4C00" w:rsidRPr="00842E50" w:rsidRDefault="001B4C00" w:rsidP="001B4C00">
            <w:pPr>
              <w:ind w:firstLine="272"/>
              <w:jc w:val="both"/>
            </w:pPr>
            <w:r w:rsidRPr="00842E50">
              <w:t>- денежные средства Правительства Тульской области: 157,500 тыс.руб.;</w:t>
            </w:r>
          </w:p>
          <w:p w:rsidR="00DC6863" w:rsidRPr="00842E50" w:rsidRDefault="00DC6863" w:rsidP="00DE1133">
            <w:pPr>
              <w:ind w:firstLine="272"/>
              <w:jc w:val="both"/>
            </w:pPr>
            <w:r w:rsidRPr="00842E50">
              <w:t>- муниципальный бюджет</w:t>
            </w:r>
            <w:r w:rsidR="00B837CB" w:rsidRPr="00842E50">
              <w:t>:</w:t>
            </w:r>
            <w:r w:rsidR="00745F72" w:rsidRPr="00842E50">
              <w:t xml:space="preserve"> </w:t>
            </w:r>
            <w:r w:rsidR="00350321" w:rsidRPr="00842E50">
              <w:t>108,600</w:t>
            </w:r>
            <w:r w:rsidR="00745F72" w:rsidRPr="00842E50">
              <w:t xml:space="preserve"> </w:t>
            </w:r>
            <w:r w:rsidR="00B837CB" w:rsidRPr="00842E50">
              <w:t>тыс. рублей;</w:t>
            </w:r>
          </w:p>
          <w:p w:rsidR="00B837CB" w:rsidRPr="00842E50" w:rsidRDefault="00B837CB" w:rsidP="00DE1133">
            <w:pPr>
              <w:ind w:firstLine="272"/>
              <w:jc w:val="both"/>
            </w:pPr>
            <w:r w:rsidRPr="00842E50">
              <w:t>- дорожный фонд Киреевского района Тульской области:</w:t>
            </w:r>
            <w:r w:rsidR="00745F72" w:rsidRPr="00842E50">
              <w:t xml:space="preserve"> </w:t>
            </w:r>
            <w:r w:rsidR="006831BC" w:rsidRPr="00842E50">
              <w:t>3 935,9</w:t>
            </w:r>
            <w:r w:rsidR="008D41A8" w:rsidRPr="00842E50">
              <w:t xml:space="preserve"> тыс. руб.</w:t>
            </w:r>
            <w:r w:rsidR="001B4C00" w:rsidRPr="00842E50">
              <w:t>;</w:t>
            </w:r>
          </w:p>
          <w:p w:rsidR="001B4C00" w:rsidRPr="00842E50" w:rsidRDefault="001B4C00" w:rsidP="00DE1133">
            <w:pPr>
              <w:ind w:firstLine="272"/>
              <w:jc w:val="both"/>
            </w:pPr>
            <w:r w:rsidRPr="00842E50">
              <w:t>- взнос жителей по НБ – 33,750 тыс. руб.</w:t>
            </w:r>
          </w:p>
          <w:p w:rsidR="00745F72" w:rsidRPr="00842E50" w:rsidRDefault="00745F72" w:rsidP="00DE1133">
            <w:pPr>
              <w:ind w:firstLine="272"/>
              <w:jc w:val="both"/>
            </w:pPr>
          </w:p>
          <w:p w:rsidR="00DC6863" w:rsidRPr="00842E50" w:rsidRDefault="00DC6863" w:rsidP="00DE1133">
            <w:pPr>
              <w:ind w:firstLine="272"/>
              <w:jc w:val="both"/>
            </w:pPr>
            <w:r w:rsidRPr="00842E50">
              <w:t>20</w:t>
            </w:r>
            <w:r w:rsidR="00A36EE3" w:rsidRPr="00842E50">
              <w:t>20</w:t>
            </w:r>
            <w:r w:rsidRPr="00842E50">
              <w:t xml:space="preserve">г. Всего – </w:t>
            </w:r>
            <w:r w:rsidR="00105A67" w:rsidRPr="00842E50">
              <w:t>9132</w:t>
            </w:r>
            <w:r w:rsidR="006831BC" w:rsidRPr="00842E50">
              <w:t>,</w:t>
            </w:r>
            <w:r w:rsidR="00105A67" w:rsidRPr="00842E50">
              <w:t>697</w:t>
            </w:r>
            <w:r w:rsidRPr="00842E50">
              <w:t xml:space="preserve"> тыс. рублей в том числе:</w:t>
            </w:r>
          </w:p>
          <w:p w:rsidR="006831BC" w:rsidRPr="00842E50" w:rsidRDefault="006831BC" w:rsidP="00DE1133">
            <w:pPr>
              <w:ind w:firstLine="272"/>
              <w:jc w:val="both"/>
            </w:pPr>
            <w:r w:rsidRPr="00842E50">
              <w:t>- денежные средства Правительства Тульской области: 0,0 тыс.руб.;</w:t>
            </w:r>
          </w:p>
          <w:p w:rsidR="00DC6863" w:rsidRPr="00842E50" w:rsidRDefault="00DC6863" w:rsidP="00DE1133">
            <w:pPr>
              <w:ind w:firstLine="272"/>
              <w:jc w:val="both"/>
            </w:pPr>
            <w:r w:rsidRPr="00842E50">
              <w:t>- муниципальный бюджет</w:t>
            </w:r>
            <w:r w:rsidR="00B837CB" w:rsidRPr="00842E50">
              <w:t>:</w:t>
            </w:r>
            <w:r w:rsidR="006831BC" w:rsidRPr="00842E50">
              <w:t xml:space="preserve"> </w:t>
            </w:r>
            <w:r w:rsidR="008A0833" w:rsidRPr="00842E50">
              <w:t>1032,</w:t>
            </w:r>
            <w:proofErr w:type="gramStart"/>
            <w:r w:rsidR="008A0833" w:rsidRPr="00842E50">
              <w:t>697</w:t>
            </w:r>
            <w:r w:rsidR="00350321" w:rsidRPr="00842E50">
              <w:t xml:space="preserve"> </w:t>
            </w:r>
            <w:r w:rsidR="00A36EE3" w:rsidRPr="00842E50">
              <w:t xml:space="preserve"> </w:t>
            </w:r>
            <w:r w:rsidR="00B837CB" w:rsidRPr="00842E50">
              <w:t>тыс.</w:t>
            </w:r>
            <w:proofErr w:type="gramEnd"/>
            <w:r w:rsidR="00B837CB" w:rsidRPr="00842E50">
              <w:t xml:space="preserve"> рублей;</w:t>
            </w:r>
          </w:p>
          <w:p w:rsidR="00DC6863" w:rsidRPr="00842E50" w:rsidRDefault="00B837CB" w:rsidP="00DE1133">
            <w:pPr>
              <w:ind w:firstLine="272"/>
              <w:jc w:val="both"/>
            </w:pPr>
            <w:r w:rsidRPr="00842E50">
              <w:t>- дорожный фонд Киреевского района Тульской области:</w:t>
            </w:r>
            <w:r w:rsidR="000154A8" w:rsidRPr="00842E50">
              <w:t xml:space="preserve"> </w:t>
            </w:r>
            <w:r w:rsidR="006831BC" w:rsidRPr="00842E50">
              <w:t>8 100,0</w:t>
            </w:r>
            <w:r w:rsidR="008D41A8" w:rsidRPr="00842E50">
              <w:t xml:space="preserve"> тыс. руб.</w:t>
            </w:r>
            <w:r w:rsidR="00350321" w:rsidRPr="00842E50">
              <w:t>,</w:t>
            </w:r>
          </w:p>
          <w:p w:rsidR="006831BC" w:rsidRPr="00842E50" w:rsidRDefault="006831BC" w:rsidP="006831BC">
            <w:pPr>
              <w:ind w:firstLine="272"/>
              <w:jc w:val="both"/>
            </w:pPr>
            <w:r w:rsidRPr="00842E50">
              <w:t>- взнос жителей по НБ – 0,0 тыс. руб.</w:t>
            </w:r>
          </w:p>
          <w:p w:rsidR="006831BC" w:rsidRPr="00842E50" w:rsidRDefault="006831BC" w:rsidP="00DE1133">
            <w:pPr>
              <w:ind w:firstLine="272"/>
              <w:jc w:val="both"/>
            </w:pPr>
          </w:p>
          <w:p w:rsidR="00350321" w:rsidRPr="00842E50" w:rsidRDefault="00350321" w:rsidP="00350321">
            <w:pPr>
              <w:ind w:firstLine="272"/>
              <w:jc w:val="both"/>
            </w:pPr>
            <w:r w:rsidRPr="00842E50">
              <w:t xml:space="preserve">2021г. Всего – </w:t>
            </w:r>
            <w:r w:rsidR="00105A67" w:rsidRPr="00842E50">
              <w:t xml:space="preserve">415,096 </w:t>
            </w:r>
            <w:r w:rsidRPr="00842E50">
              <w:t>тыс. рублей в том числе:</w:t>
            </w:r>
          </w:p>
          <w:p w:rsidR="006831BC" w:rsidRPr="00842E50" w:rsidRDefault="006831BC" w:rsidP="00350321">
            <w:pPr>
              <w:ind w:firstLine="272"/>
              <w:jc w:val="both"/>
            </w:pPr>
            <w:r w:rsidRPr="00842E50">
              <w:t>- денежные средства Правительства Тульской области: 0,0 тыс.руб.;</w:t>
            </w:r>
          </w:p>
          <w:p w:rsidR="00350321" w:rsidRPr="00842E50" w:rsidRDefault="00350321" w:rsidP="00350321">
            <w:pPr>
              <w:ind w:firstLine="272"/>
              <w:jc w:val="both"/>
            </w:pPr>
            <w:r w:rsidRPr="00842E50">
              <w:t xml:space="preserve">- муниципальный бюджет: </w:t>
            </w:r>
            <w:r w:rsidR="008A0833" w:rsidRPr="00842E50">
              <w:t>415,096</w:t>
            </w:r>
            <w:r w:rsidRPr="00842E50">
              <w:t xml:space="preserve"> тыс. рублей;</w:t>
            </w:r>
          </w:p>
          <w:p w:rsidR="00350321" w:rsidRPr="00842E50" w:rsidRDefault="00350321" w:rsidP="00350321">
            <w:pPr>
              <w:ind w:firstLine="272"/>
              <w:jc w:val="both"/>
            </w:pPr>
            <w:r w:rsidRPr="00842E50">
              <w:t>- дорожный фонд Киреевского района Тульской области: 0 тыс. руб.,</w:t>
            </w:r>
          </w:p>
          <w:p w:rsidR="006831BC" w:rsidRPr="00842E50" w:rsidRDefault="006831BC" w:rsidP="006831BC">
            <w:pPr>
              <w:ind w:firstLine="272"/>
              <w:jc w:val="both"/>
            </w:pPr>
            <w:r w:rsidRPr="00842E50">
              <w:t>- взнос жителей по НБ – 0,0 тыс. руб.</w:t>
            </w:r>
          </w:p>
          <w:p w:rsidR="006831BC" w:rsidRPr="00842E50" w:rsidRDefault="006831BC" w:rsidP="00350321">
            <w:pPr>
              <w:ind w:firstLine="272"/>
              <w:jc w:val="both"/>
            </w:pPr>
          </w:p>
          <w:p w:rsidR="00350321" w:rsidRPr="00842E50" w:rsidRDefault="00350321" w:rsidP="00350321">
            <w:pPr>
              <w:ind w:firstLine="272"/>
              <w:jc w:val="both"/>
            </w:pPr>
            <w:r w:rsidRPr="00842E50">
              <w:t>2022г. Всего –</w:t>
            </w:r>
            <w:r w:rsidR="00105A67" w:rsidRPr="00842E50">
              <w:t xml:space="preserve"> 119,7 </w:t>
            </w:r>
            <w:r w:rsidRPr="00842E50">
              <w:t>тыс. рублей в том числе:</w:t>
            </w:r>
          </w:p>
          <w:p w:rsidR="006831BC" w:rsidRPr="00842E50" w:rsidRDefault="006831BC" w:rsidP="00350321">
            <w:pPr>
              <w:ind w:firstLine="272"/>
              <w:jc w:val="both"/>
            </w:pPr>
            <w:r w:rsidRPr="00842E50">
              <w:t>- денежные средства Правительства Тульской области: 0,0 тыс.руб.;</w:t>
            </w:r>
          </w:p>
          <w:p w:rsidR="00350321" w:rsidRPr="00842E50" w:rsidRDefault="00350321" w:rsidP="00350321">
            <w:pPr>
              <w:ind w:firstLine="272"/>
              <w:jc w:val="both"/>
            </w:pPr>
            <w:r w:rsidRPr="00842E50">
              <w:t xml:space="preserve">- муниципальный бюджет: </w:t>
            </w:r>
            <w:r w:rsidR="008A0833" w:rsidRPr="00842E50">
              <w:t>119,7</w:t>
            </w:r>
            <w:r w:rsidRPr="00842E50">
              <w:t xml:space="preserve"> тыс. рублей;</w:t>
            </w:r>
          </w:p>
          <w:p w:rsidR="00350321" w:rsidRPr="00842E50" w:rsidRDefault="00350321" w:rsidP="001F49A3">
            <w:pPr>
              <w:ind w:firstLine="272"/>
              <w:jc w:val="both"/>
            </w:pPr>
            <w:r w:rsidRPr="00842E50">
              <w:t>- дорожный фонд Киреевского района Тульской области: 0 тыс. руб.</w:t>
            </w:r>
            <w:r w:rsidR="006831BC" w:rsidRPr="00842E50">
              <w:t>,</w:t>
            </w:r>
          </w:p>
          <w:p w:rsidR="006831BC" w:rsidRPr="00842E50" w:rsidRDefault="006831BC" w:rsidP="006831BC">
            <w:pPr>
              <w:ind w:firstLine="272"/>
              <w:jc w:val="both"/>
            </w:pPr>
            <w:r w:rsidRPr="00842E50">
              <w:t>- взнос жителей по НБ – 0,0 тыс. руб.</w:t>
            </w:r>
          </w:p>
          <w:p w:rsidR="006831BC" w:rsidRPr="00842E50" w:rsidRDefault="006831BC" w:rsidP="001F49A3">
            <w:pPr>
              <w:ind w:firstLine="272"/>
              <w:jc w:val="both"/>
            </w:pPr>
          </w:p>
        </w:tc>
      </w:tr>
      <w:tr w:rsidR="000044E9" w:rsidRPr="00842E50" w:rsidTr="00A5067D">
        <w:tc>
          <w:tcPr>
            <w:tcW w:w="3708" w:type="dxa"/>
            <w:shd w:val="clear" w:color="auto" w:fill="auto"/>
          </w:tcPr>
          <w:p w:rsidR="000044E9" w:rsidRPr="00842E50" w:rsidRDefault="00DC6863" w:rsidP="00DE1133">
            <w:pPr>
              <w:jc w:val="both"/>
            </w:pPr>
            <w:r w:rsidRPr="00842E50">
              <w:t>Планируемые показатели выполнения Программы</w:t>
            </w:r>
          </w:p>
        </w:tc>
        <w:tc>
          <w:tcPr>
            <w:tcW w:w="6429" w:type="dxa"/>
            <w:shd w:val="clear" w:color="auto" w:fill="auto"/>
          </w:tcPr>
          <w:p w:rsidR="000044E9" w:rsidRPr="00842E50" w:rsidRDefault="00DC6863" w:rsidP="00350321">
            <w:pPr>
              <w:ind w:left="266"/>
              <w:jc w:val="both"/>
            </w:pPr>
            <w:r w:rsidRPr="00842E50">
              <w:t>Общее количест</w:t>
            </w:r>
            <w:r w:rsidR="00A025D9" w:rsidRPr="00842E50">
              <w:t>во планируемых для ремонта дорог</w:t>
            </w:r>
            <w:r w:rsidRPr="00842E50">
              <w:t xml:space="preserve"> –</w:t>
            </w:r>
            <w:r w:rsidR="00745F72" w:rsidRPr="00842E50">
              <w:t>5</w:t>
            </w:r>
            <w:r w:rsidRPr="00842E50">
              <w:t xml:space="preserve"> ед.</w:t>
            </w:r>
          </w:p>
          <w:p w:rsidR="00E22936" w:rsidRPr="00842E50" w:rsidRDefault="00DC6863" w:rsidP="00350321">
            <w:pPr>
              <w:tabs>
                <w:tab w:val="center" w:pos="4960"/>
              </w:tabs>
              <w:ind w:firstLine="272"/>
              <w:jc w:val="both"/>
            </w:pPr>
            <w:r w:rsidRPr="00842E50">
              <w:t xml:space="preserve">Объем финансирования Программы – </w:t>
            </w:r>
            <w:r w:rsidR="00E22936" w:rsidRPr="00842E50">
              <w:t xml:space="preserve">   </w:t>
            </w:r>
          </w:p>
          <w:p w:rsidR="00DC6863" w:rsidRPr="00842E50" w:rsidRDefault="00105A67" w:rsidP="00350321">
            <w:pPr>
              <w:tabs>
                <w:tab w:val="center" w:pos="4960"/>
              </w:tabs>
              <w:ind w:firstLine="272"/>
              <w:jc w:val="both"/>
            </w:pPr>
            <w:r w:rsidRPr="00842E50">
              <w:t>14 633,083</w:t>
            </w:r>
            <w:r w:rsidR="00E22936" w:rsidRPr="00842E50">
              <w:t xml:space="preserve"> </w:t>
            </w:r>
            <w:r w:rsidR="00DC6863" w:rsidRPr="00842E50">
              <w:t>тыс. рублей.</w:t>
            </w:r>
          </w:p>
        </w:tc>
      </w:tr>
      <w:tr w:rsidR="000044E9" w:rsidRPr="00842E50" w:rsidTr="00A5067D">
        <w:tc>
          <w:tcPr>
            <w:tcW w:w="3708" w:type="dxa"/>
            <w:shd w:val="clear" w:color="auto" w:fill="auto"/>
          </w:tcPr>
          <w:p w:rsidR="000044E9" w:rsidRPr="00842E50" w:rsidRDefault="00CE0682" w:rsidP="00DE1133">
            <w:pPr>
              <w:jc w:val="both"/>
            </w:pPr>
            <w:r w:rsidRPr="00842E50">
              <w:t>Система управления и контроля за Программой</w:t>
            </w:r>
          </w:p>
        </w:tc>
        <w:tc>
          <w:tcPr>
            <w:tcW w:w="6429" w:type="dxa"/>
            <w:shd w:val="clear" w:color="auto" w:fill="auto"/>
          </w:tcPr>
          <w:p w:rsidR="000044E9" w:rsidRPr="00842E50" w:rsidRDefault="00CE0682" w:rsidP="00350321">
            <w:pPr>
              <w:tabs>
                <w:tab w:val="left" w:pos="555"/>
              </w:tabs>
              <w:ind w:firstLine="272"/>
              <w:jc w:val="both"/>
            </w:pPr>
            <w:r w:rsidRPr="00842E50">
              <w:t>-</w:t>
            </w:r>
            <w:r w:rsidR="00350321" w:rsidRPr="00842E50">
              <w:t xml:space="preserve"> </w:t>
            </w:r>
            <w:r w:rsidRPr="00842E50">
              <w:t>Администрация муниципального образования город Липки Киреевского района, организации;</w:t>
            </w:r>
          </w:p>
          <w:p w:rsidR="00CE0682" w:rsidRPr="00842E50" w:rsidRDefault="00CE0682" w:rsidP="00DE1133">
            <w:pPr>
              <w:ind w:firstLine="272"/>
              <w:jc w:val="both"/>
            </w:pPr>
            <w:r w:rsidRPr="00842E50">
              <w:t>- Финансовые структуры муниципального образования.</w:t>
            </w:r>
          </w:p>
        </w:tc>
      </w:tr>
    </w:tbl>
    <w:p w:rsidR="000044E9" w:rsidRPr="00842E50" w:rsidRDefault="000044E9" w:rsidP="00DE1133">
      <w:pPr>
        <w:ind w:firstLine="709"/>
        <w:jc w:val="center"/>
      </w:pPr>
    </w:p>
    <w:p w:rsidR="000044E9" w:rsidRPr="00842E50" w:rsidRDefault="00CE0682" w:rsidP="00DE1133">
      <w:pPr>
        <w:ind w:firstLine="709"/>
        <w:jc w:val="center"/>
        <w:rPr>
          <w:b/>
        </w:rPr>
      </w:pPr>
      <w:r w:rsidRPr="00842E50">
        <w:rPr>
          <w:b/>
        </w:rPr>
        <w:t>2. Характеристика проблемы.</w:t>
      </w:r>
    </w:p>
    <w:p w:rsidR="00CE0682" w:rsidRPr="00842E50" w:rsidRDefault="00CE0682" w:rsidP="00DE1133">
      <w:pPr>
        <w:ind w:firstLine="709"/>
        <w:jc w:val="both"/>
      </w:pPr>
      <w:r w:rsidRPr="00842E50">
        <w:t>В муниципальном образовании город Липки имеется</w:t>
      </w:r>
      <w:r w:rsidR="000763CB" w:rsidRPr="00842E50">
        <w:t xml:space="preserve"> 65</w:t>
      </w:r>
      <w:r w:rsidR="008D41A8" w:rsidRPr="00842E50">
        <w:t xml:space="preserve"> </w:t>
      </w:r>
      <w:proofErr w:type="gramStart"/>
      <w:r w:rsidR="008D41A8" w:rsidRPr="00842E50">
        <w:t xml:space="preserve">дорог, </w:t>
      </w:r>
      <w:r w:rsidRPr="00842E50">
        <w:t xml:space="preserve"> из</w:t>
      </w:r>
      <w:proofErr w:type="gramEnd"/>
      <w:r w:rsidRPr="00842E50">
        <w:t xml:space="preserve"> которых более </w:t>
      </w:r>
      <w:r w:rsidR="008D41A8" w:rsidRPr="00842E50">
        <w:t>7</w:t>
      </w:r>
      <w:r w:rsidRPr="00842E50">
        <w:t>0% требуют ремонта</w:t>
      </w:r>
      <w:r w:rsidR="008D41A8" w:rsidRPr="00842E50">
        <w:t>.</w:t>
      </w:r>
      <w:r w:rsidRPr="00842E50">
        <w:t xml:space="preserve">  Городские дороги общего пользования изношены и требуют ремонта. Выполнение работ в полном объеме </w:t>
      </w:r>
      <w:proofErr w:type="gramStart"/>
      <w:r w:rsidRPr="00842E50">
        <w:t>в ближайшее годы</w:t>
      </w:r>
      <w:proofErr w:type="gramEnd"/>
      <w:r w:rsidRPr="00842E50">
        <w:t xml:space="preserve"> невозможно за счет средств городского бюджета.</w:t>
      </w:r>
    </w:p>
    <w:p w:rsidR="00773880" w:rsidRPr="00842E50" w:rsidRDefault="00CE0682" w:rsidP="00DE1133">
      <w:pPr>
        <w:ind w:firstLine="709"/>
        <w:jc w:val="both"/>
      </w:pPr>
      <w:r w:rsidRPr="00842E50">
        <w:t>Проблему ремонта дорог</w:t>
      </w:r>
      <w:r w:rsidR="004A75C8" w:rsidRPr="00842E50">
        <w:t xml:space="preserve"> </w:t>
      </w:r>
      <w:r w:rsidR="0033048F" w:rsidRPr="00842E50">
        <w:t xml:space="preserve">необходимо решать программным способом, предусматривающим совместное финансирование </w:t>
      </w:r>
      <w:proofErr w:type="gramStart"/>
      <w:r w:rsidR="0033048F" w:rsidRPr="00842E50">
        <w:t>дорог,  в</w:t>
      </w:r>
      <w:proofErr w:type="gramEnd"/>
      <w:r w:rsidR="0033048F" w:rsidRPr="00842E50">
        <w:t xml:space="preserve"> том числе из </w:t>
      </w:r>
      <w:r w:rsidR="00B837CB" w:rsidRPr="00842E50">
        <w:t>дорожного фонда Киреевского района Тульской области</w:t>
      </w:r>
      <w:r w:rsidR="00773880" w:rsidRPr="00842E50">
        <w:t>.</w:t>
      </w:r>
    </w:p>
    <w:p w:rsidR="00773880" w:rsidRPr="00842E50" w:rsidRDefault="00773880" w:rsidP="00DE1133">
      <w:pPr>
        <w:ind w:firstLine="709"/>
        <w:jc w:val="both"/>
      </w:pPr>
    </w:p>
    <w:p w:rsidR="00CE0682" w:rsidRPr="00842E50" w:rsidRDefault="00773880" w:rsidP="00DE1133">
      <w:pPr>
        <w:ind w:firstLine="709"/>
        <w:jc w:val="center"/>
        <w:rPr>
          <w:b/>
        </w:rPr>
      </w:pPr>
      <w:r w:rsidRPr="00842E50">
        <w:rPr>
          <w:b/>
        </w:rPr>
        <w:t>3. Цели и задачи Программы.</w:t>
      </w:r>
      <w:r w:rsidR="0033048F" w:rsidRPr="00842E50">
        <w:rPr>
          <w:b/>
        </w:rPr>
        <w:t xml:space="preserve"> </w:t>
      </w:r>
    </w:p>
    <w:p w:rsidR="00773880" w:rsidRPr="00842E50" w:rsidRDefault="00773880" w:rsidP="00DE1133">
      <w:pPr>
        <w:ind w:firstLine="709"/>
        <w:jc w:val="both"/>
      </w:pPr>
      <w:r w:rsidRPr="00842E50">
        <w:t>Целями программы являются:</w:t>
      </w:r>
    </w:p>
    <w:p w:rsidR="00773880" w:rsidRPr="00842E50" w:rsidRDefault="00773880" w:rsidP="00DE1133">
      <w:pPr>
        <w:ind w:firstLine="709"/>
        <w:jc w:val="both"/>
      </w:pPr>
      <w:r w:rsidRPr="00842E50">
        <w:t>- создание благоприятных условий проживания граждан;</w:t>
      </w:r>
    </w:p>
    <w:p w:rsidR="00773880" w:rsidRPr="00842E50" w:rsidRDefault="00773880" w:rsidP="00DE1133">
      <w:pPr>
        <w:ind w:firstLine="709"/>
        <w:jc w:val="both"/>
      </w:pPr>
      <w:r w:rsidRPr="00842E50">
        <w:t>- обеспечение нормативного состояния дорог</w:t>
      </w:r>
      <w:r w:rsidR="004A75C8" w:rsidRPr="00842E50">
        <w:t>.</w:t>
      </w:r>
    </w:p>
    <w:p w:rsidR="00A116C6" w:rsidRPr="00842E50" w:rsidRDefault="00A116C6" w:rsidP="00DE1133">
      <w:pPr>
        <w:ind w:firstLine="709"/>
        <w:jc w:val="both"/>
      </w:pPr>
    </w:p>
    <w:p w:rsidR="00A116C6" w:rsidRPr="00842E50" w:rsidRDefault="00A116C6" w:rsidP="00DE1133">
      <w:pPr>
        <w:ind w:firstLine="709"/>
        <w:jc w:val="center"/>
        <w:rPr>
          <w:b/>
        </w:rPr>
      </w:pPr>
      <w:r w:rsidRPr="00842E50">
        <w:rPr>
          <w:b/>
        </w:rPr>
        <w:t>4. Финансирование Программы</w:t>
      </w:r>
    </w:p>
    <w:p w:rsidR="00A116C6" w:rsidRPr="00842E50" w:rsidRDefault="00A116C6" w:rsidP="00DE1133">
      <w:pPr>
        <w:ind w:firstLine="709"/>
        <w:jc w:val="both"/>
      </w:pPr>
      <w:r w:rsidRPr="00842E50">
        <w:t xml:space="preserve">Источником финансирования Программы являются средства </w:t>
      </w:r>
      <w:r w:rsidR="00000FC2" w:rsidRPr="00842E50">
        <w:t xml:space="preserve">дорожного фонда Киреевского района Тульской области и </w:t>
      </w:r>
      <w:r w:rsidRPr="00842E50">
        <w:t xml:space="preserve">бюджета муниципального образования город Липки Киреевского района. Общий объем финансирования Программы составит </w:t>
      </w:r>
      <w:r w:rsidR="006831BC" w:rsidRPr="00842E50">
        <w:t>1</w:t>
      </w:r>
      <w:r w:rsidR="00105A67" w:rsidRPr="00842E50">
        <w:t>4</w:t>
      </w:r>
      <w:r w:rsidR="006831BC" w:rsidRPr="00842E50">
        <w:t xml:space="preserve"> </w:t>
      </w:r>
      <w:r w:rsidR="00105A67" w:rsidRPr="00842E50">
        <w:t>633</w:t>
      </w:r>
      <w:r w:rsidR="006831BC" w:rsidRPr="00842E50">
        <w:t>,</w:t>
      </w:r>
      <w:r w:rsidR="00105A67" w:rsidRPr="00842E50">
        <w:t>083</w:t>
      </w:r>
      <w:r w:rsidR="00E22936" w:rsidRPr="00842E50">
        <w:t xml:space="preserve"> </w:t>
      </w:r>
      <w:r w:rsidRPr="00842E50">
        <w:t xml:space="preserve">тысяч рублей, в том числе: </w:t>
      </w:r>
    </w:p>
    <w:p w:rsidR="006831BC" w:rsidRPr="00842E50" w:rsidRDefault="006831BC" w:rsidP="006831BC">
      <w:pPr>
        <w:ind w:firstLine="709"/>
        <w:jc w:val="both"/>
      </w:pPr>
      <w:r w:rsidRPr="00842E50">
        <w:t>- денежные средства Правительства Тульской области: 157,500 тыс.руб.;</w:t>
      </w:r>
    </w:p>
    <w:p w:rsidR="00010E66" w:rsidRPr="00842E50" w:rsidRDefault="00010E66" w:rsidP="00DE1133">
      <w:pPr>
        <w:ind w:firstLine="709"/>
        <w:jc w:val="both"/>
      </w:pPr>
      <w:r w:rsidRPr="00842E50">
        <w:t>- муниципальный бюджет</w:t>
      </w:r>
      <w:r w:rsidR="004A75C8" w:rsidRPr="00842E50">
        <w:t>:</w:t>
      </w:r>
      <w:r w:rsidR="00CA428F" w:rsidRPr="00842E50">
        <w:t xml:space="preserve"> </w:t>
      </w:r>
      <w:r w:rsidR="00105A67" w:rsidRPr="00842E50">
        <w:t>1 676,093</w:t>
      </w:r>
      <w:r w:rsidR="006A7BB7" w:rsidRPr="00842E50">
        <w:t xml:space="preserve"> </w:t>
      </w:r>
      <w:r w:rsidRPr="00842E50">
        <w:t>тыс</w:t>
      </w:r>
      <w:r w:rsidR="00E22936" w:rsidRPr="00842E50">
        <w:t>.</w:t>
      </w:r>
      <w:r w:rsidRPr="00842E50">
        <w:t xml:space="preserve"> руб</w:t>
      </w:r>
      <w:r w:rsidR="00E22936" w:rsidRPr="00842E50">
        <w:t>.</w:t>
      </w:r>
      <w:r w:rsidR="00000FC2" w:rsidRPr="00842E50">
        <w:t>;</w:t>
      </w:r>
    </w:p>
    <w:p w:rsidR="00000FC2" w:rsidRPr="00842E50" w:rsidRDefault="00000FC2" w:rsidP="00DE1133">
      <w:pPr>
        <w:ind w:firstLine="709"/>
        <w:jc w:val="both"/>
      </w:pPr>
      <w:r w:rsidRPr="00842E50">
        <w:t>- дорожный фонд:</w:t>
      </w:r>
      <w:r w:rsidR="004A75C8" w:rsidRPr="00842E50">
        <w:t xml:space="preserve"> </w:t>
      </w:r>
      <w:r w:rsidR="00105A67" w:rsidRPr="00842E50">
        <w:t>12 765,7</w:t>
      </w:r>
      <w:r w:rsidR="00A025D9" w:rsidRPr="00842E50">
        <w:t xml:space="preserve"> </w:t>
      </w:r>
      <w:r w:rsidR="004A75C8" w:rsidRPr="00842E50">
        <w:t>тыс. руб.</w:t>
      </w:r>
      <w:r w:rsidR="006831BC" w:rsidRPr="00842E50">
        <w:t>;</w:t>
      </w:r>
    </w:p>
    <w:p w:rsidR="006831BC" w:rsidRPr="00842E50" w:rsidRDefault="006831BC" w:rsidP="006831BC">
      <w:pPr>
        <w:ind w:firstLine="709"/>
        <w:jc w:val="both"/>
      </w:pPr>
      <w:r w:rsidRPr="00842E50">
        <w:t>- взнос жителей по НБ – 33,750 тыс. руб.</w:t>
      </w:r>
    </w:p>
    <w:p w:rsidR="006831BC" w:rsidRPr="00842E50" w:rsidRDefault="006831BC" w:rsidP="00DE1133">
      <w:pPr>
        <w:ind w:firstLine="709"/>
        <w:jc w:val="both"/>
      </w:pPr>
    </w:p>
    <w:p w:rsidR="004F0D68" w:rsidRPr="00842E50" w:rsidRDefault="00010E66" w:rsidP="00DE1133">
      <w:pPr>
        <w:ind w:firstLine="709"/>
        <w:jc w:val="both"/>
      </w:pPr>
      <w:r w:rsidRPr="00842E50">
        <w:t>Средства бюджета муниципального образования город Липки Киреевского района на ремонт дорог</w:t>
      </w:r>
      <w:r w:rsidR="004A75C8" w:rsidRPr="00842E50">
        <w:t xml:space="preserve"> </w:t>
      </w:r>
      <w:r w:rsidR="0072285A" w:rsidRPr="00842E50">
        <w:t>не</w:t>
      </w:r>
      <w:r w:rsidR="0081765C" w:rsidRPr="00842E50">
        <w:t xml:space="preserve"> могут быть использованы на другие цели.</w:t>
      </w:r>
    </w:p>
    <w:p w:rsidR="004F0D68" w:rsidRPr="00842E50" w:rsidRDefault="004F0D68" w:rsidP="00DE1133">
      <w:pPr>
        <w:ind w:firstLine="709"/>
        <w:jc w:val="both"/>
      </w:pPr>
      <w:r w:rsidRPr="00842E50">
        <w:t xml:space="preserve">В случае отсутствия выделенных средств из </w:t>
      </w:r>
      <w:r w:rsidR="006A7BB7" w:rsidRPr="00842E50">
        <w:t xml:space="preserve">дорожного фонда </w:t>
      </w:r>
      <w:r w:rsidRPr="00842E50">
        <w:t>действие Программы может быть изменено.</w:t>
      </w:r>
    </w:p>
    <w:p w:rsidR="004F0D68" w:rsidRPr="00842E50" w:rsidRDefault="004F0D68" w:rsidP="00DE1133">
      <w:pPr>
        <w:ind w:firstLine="709"/>
        <w:jc w:val="both"/>
      </w:pPr>
    </w:p>
    <w:p w:rsidR="004F0D68" w:rsidRPr="00842E50" w:rsidRDefault="004F0D68" w:rsidP="00DE1133">
      <w:pPr>
        <w:ind w:firstLine="709"/>
        <w:jc w:val="center"/>
        <w:rPr>
          <w:b/>
        </w:rPr>
      </w:pPr>
      <w:r w:rsidRPr="00842E50">
        <w:rPr>
          <w:b/>
        </w:rPr>
        <w:t>5. Планируемые показатели результативности выполнения Программы.</w:t>
      </w:r>
    </w:p>
    <w:p w:rsidR="004F0D68" w:rsidRPr="00842E50" w:rsidRDefault="004F0D68" w:rsidP="00DE1133">
      <w:pPr>
        <w:ind w:firstLine="709"/>
        <w:jc w:val="center"/>
        <w:rPr>
          <w:b/>
        </w:rPr>
      </w:pPr>
      <w:r w:rsidRPr="00842E50">
        <w:rPr>
          <w:b/>
        </w:rPr>
        <w:t>5.1. По ремонту дорог общего пользования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733"/>
        <w:gridCol w:w="2415"/>
        <w:gridCol w:w="1810"/>
      </w:tblGrid>
      <w:tr w:rsidR="004F0D68" w:rsidRPr="00842E50" w:rsidTr="00DE1133">
        <w:tc>
          <w:tcPr>
            <w:tcW w:w="817" w:type="dxa"/>
            <w:shd w:val="clear" w:color="auto" w:fill="auto"/>
          </w:tcPr>
          <w:p w:rsidR="004F0D68" w:rsidRPr="00842E50" w:rsidRDefault="004F0D68" w:rsidP="00DE1133">
            <w:pPr>
              <w:tabs>
                <w:tab w:val="center" w:pos="4960"/>
              </w:tabs>
              <w:jc w:val="center"/>
            </w:pPr>
            <w:r w:rsidRPr="00842E50">
              <w:t>№ п/п</w:t>
            </w:r>
          </w:p>
        </w:tc>
        <w:tc>
          <w:tcPr>
            <w:tcW w:w="4733" w:type="dxa"/>
            <w:shd w:val="clear" w:color="auto" w:fill="auto"/>
          </w:tcPr>
          <w:p w:rsidR="004F0D68" w:rsidRPr="00842E50" w:rsidRDefault="004F0D68" w:rsidP="00DE1133">
            <w:pPr>
              <w:tabs>
                <w:tab w:val="center" w:pos="4960"/>
              </w:tabs>
              <w:ind w:firstLine="317"/>
              <w:jc w:val="center"/>
            </w:pPr>
            <w:r w:rsidRPr="00842E50">
              <w:t>Наименование показателя</w:t>
            </w:r>
          </w:p>
        </w:tc>
        <w:tc>
          <w:tcPr>
            <w:tcW w:w="2415" w:type="dxa"/>
            <w:shd w:val="clear" w:color="auto" w:fill="auto"/>
          </w:tcPr>
          <w:p w:rsidR="004F0D68" w:rsidRPr="00842E50" w:rsidRDefault="004F0D68" w:rsidP="00DE1133">
            <w:pPr>
              <w:tabs>
                <w:tab w:val="center" w:pos="4960"/>
              </w:tabs>
              <w:ind w:firstLine="120"/>
              <w:jc w:val="center"/>
            </w:pPr>
            <w:r w:rsidRPr="00842E50">
              <w:t>Ед. изм.</w:t>
            </w:r>
          </w:p>
        </w:tc>
        <w:tc>
          <w:tcPr>
            <w:tcW w:w="1810" w:type="dxa"/>
            <w:shd w:val="clear" w:color="auto" w:fill="auto"/>
          </w:tcPr>
          <w:p w:rsidR="004F0D68" w:rsidRPr="00842E50" w:rsidRDefault="004F0D68" w:rsidP="00DE1133">
            <w:pPr>
              <w:tabs>
                <w:tab w:val="center" w:pos="4960"/>
              </w:tabs>
              <w:ind w:firstLine="257"/>
              <w:jc w:val="center"/>
            </w:pPr>
            <w:r w:rsidRPr="00842E50">
              <w:t>Плановое значение</w:t>
            </w:r>
          </w:p>
        </w:tc>
      </w:tr>
      <w:tr w:rsidR="004F0D68" w:rsidRPr="00842E50" w:rsidTr="00DE1133">
        <w:tc>
          <w:tcPr>
            <w:tcW w:w="817" w:type="dxa"/>
            <w:shd w:val="clear" w:color="auto" w:fill="auto"/>
          </w:tcPr>
          <w:p w:rsidR="004F0D68" w:rsidRPr="00842E50" w:rsidRDefault="0029213B" w:rsidP="00DE1133">
            <w:pPr>
              <w:tabs>
                <w:tab w:val="center" w:pos="4960"/>
              </w:tabs>
              <w:jc w:val="center"/>
            </w:pPr>
            <w:r w:rsidRPr="00842E50">
              <w:t>1</w:t>
            </w:r>
          </w:p>
        </w:tc>
        <w:tc>
          <w:tcPr>
            <w:tcW w:w="4733" w:type="dxa"/>
            <w:shd w:val="clear" w:color="auto" w:fill="auto"/>
          </w:tcPr>
          <w:p w:rsidR="004F0D68" w:rsidRPr="00842E50" w:rsidRDefault="004F0D68" w:rsidP="00DE1133">
            <w:pPr>
              <w:tabs>
                <w:tab w:val="center" w:pos="4960"/>
              </w:tabs>
              <w:ind w:firstLine="317"/>
              <w:jc w:val="both"/>
            </w:pPr>
            <w:r w:rsidRPr="00842E50">
              <w:t>Количество отремонтированных улиц</w:t>
            </w:r>
          </w:p>
        </w:tc>
        <w:tc>
          <w:tcPr>
            <w:tcW w:w="2415" w:type="dxa"/>
            <w:shd w:val="clear" w:color="auto" w:fill="auto"/>
          </w:tcPr>
          <w:p w:rsidR="004F0D68" w:rsidRPr="00842E50" w:rsidRDefault="004F0D68" w:rsidP="00DE1133">
            <w:pPr>
              <w:tabs>
                <w:tab w:val="center" w:pos="4960"/>
              </w:tabs>
              <w:ind w:firstLine="120"/>
              <w:jc w:val="center"/>
              <w:rPr>
                <w:b/>
              </w:rPr>
            </w:pPr>
            <w:r w:rsidRPr="00842E50">
              <w:rPr>
                <w:b/>
              </w:rPr>
              <w:t>ед.</w:t>
            </w:r>
          </w:p>
        </w:tc>
        <w:tc>
          <w:tcPr>
            <w:tcW w:w="1810" w:type="dxa"/>
            <w:shd w:val="clear" w:color="auto" w:fill="auto"/>
          </w:tcPr>
          <w:p w:rsidR="004F0D68" w:rsidRPr="00842E50" w:rsidRDefault="00B048EC" w:rsidP="00DE1133">
            <w:pPr>
              <w:tabs>
                <w:tab w:val="center" w:pos="4960"/>
              </w:tabs>
              <w:ind w:firstLine="257"/>
              <w:jc w:val="center"/>
              <w:rPr>
                <w:b/>
              </w:rPr>
            </w:pPr>
            <w:r w:rsidRPr="00842E50">
              <w:rPr>
                <w:b/>
              </w:rPr>
              <w:t>5</w:t>
            </w:r>
          </w:p>
        </w:tc>
      </w:tr>
      <w:tr w:rsidR="004F0D68" w:rsidRPr="00842E50" w:rsidTr="00DE1133">
        <w:tc>
          <w:tcPr>
            <w:tcW w:w="817" w:type="dxa"/>
            <w:shd w:val="clear" w:color="auto" w:fill="auto"/>
          </w:tcPr>
          <w:p w:rsidR="004F0D68" w:rsidRPr="00842E50" w:rsidRDefault="0029213B" w:rsidP="00DE1133">
            <w:pPr>
              <w:tabs>
                <w:tab w:val="center" w:pos="4960"/>
              </w:tabs>
              <w:jc w:val="center"/>
            </w:pPr>
            <w:r w:rsidRPr="00842E50">
              <w:t>2</w:t>
            </w:r>
          </w:p>
        </w:tc>
        <w:tc>
          <w:tcPr>
            <w:tcW w:w="4733" w:type="dxa"/>
            <w:shd w:val="clear" w:color="auto" w:fill="auto"/>
          </w:tcPr>
          <w:p w:rsidR="004F0D68" w:rsidRPr="00842E50" w:rsidRDefault="004F0D68" w:rsidP="00DE1133">
            <w:pPr>
              <w:tabs>
                <w:tab w:val="center" w:pos="4960"/>
              </w:tabs>
              <w:ind w:firstLine="317"/>
              <w:jc w:val="both"/>
            </w:pPr>
            <w:r w:rsidRPr="00842E50">
              <w:t>Площадь ремонта дорог</w:t>
            </w:r>
          </w:p>
        </w:tc>
        <w:tc>
          <w:tcPr>
            <w:tcW w:w="2415" w:type="dxa"/>
            <w:shd w:val="clear" w:color="auto" w:fill="auto"/>
          </w:tcPr>
          <w:p w:rsidR="004F0D68" w:rsidRPr="00842E50" w:rsidRDefault="004F0D68" w:rsidP="00DE1133">
            <w:pPr>
              <w:tabs>
                <w:tab w:val="center" w:pos="4960"/>
              </w:tabs>
              <w:ind w:firstLine="120"/>
              <w:jc w:val="center"/>
            </w:pPr>
            <w:r w:rsidRPr="00842E50">
              <w:t>тыс. кв. м.</w:t>
            </w:r>
          </w:p>
        </w:tc>
        <w:tc>
          <w:tcPr>
            <w:tcW w:w="1810" w:type="dxa"/>
            <w:shd w:val="clear" w:color="auto" w:fill="auto"/>
          </w:tcPr>
          <w:p w:rsidR="004F0D68" w:rsidRPr="00842E50" w:rsidRDefault="00E82D67" w:rsidP="003D51AF">
            <w:pPr>
              <w:tabs>
                <w:tab w:val="center" w:pos="4960"/>
              </w:tabs>
              <w:ind w:firstLine="257"/>
              <w:jc w:val="center"/>
            </w:pPr>
            <w:r w:rsidRPr="00842E50">
              <w:t>9,648</w:t>
            </w:r>
          </w:p>
        </w:tc>
      </w:tr>
      <w:tr w:rsidR="004F0D68" w:rsidRPr="00842E50" w:rsidTr="00DE1133">
        <w:tc>
          <w:tcPr>
            <w:tcW w:w="817" w:type="dxa"/>
            <w:shd w:val="clear" w:color="auto" w:fill="auto"/>
          </w:tcPr>
          <w:p w:rsidR="004F0D68" w:rsidRPr="00842E50" w:rsidRDefault="0029213B" w:rsidP="00DE1133">
            <w:pPr>
              <w:tabs>
                <w:tab w:val="center" w:pos="4960"/>
              </w:tabs>
              <w:jc w:val="center"/>
            </w:pPr>
            <w:r w:rsidRPr="00842E50">
              <w:t>3</w:t>
            </w:r>
          </w:p>
        </w:tc>
        <w:tc>
          <w:tcPr>
            <w:tcW w:w="4733" w:type="dxa"/>
            <w:shd w:val="clear" w:color="auto" w:fill="auto"/>
          </w:tcPr>
          <w:p w:rsidR="004F0D68" w:rsidRPr="00842E50" w:rsidRDefault="004F0D68" w:rsidP="00DE1133">
            <w:pPr>
              <w:tabs>
                <w:tab w:val="center" w:pos="4960"/>
              </w:tabs>
              <w:ind w:firstLine="317"/>
              <w:jc w:val="both"/>
            </w:pPr>
            <w:r w:rsidRPr="00842E50">
              <w:t>Объем финансирования Программы, в том числе за счет средств:</w:t>
            </w:r>
          </w:p>
          <w:p w:rsidR="00E82D67" w:rsidRPr="00842E50" w:rsidRDefault="00E82D67" w:rsidP="00DE1133">
            <w:pPr>
              <w:tabs>
                <w:tab w:val="center" w:pos="4960"/>
              </w:tabs>
              <w:ind w:firstLine="317"/>
              <w:jc w:val="both"/>
            </w:pPr>
            <w:r w:rsidRPr="00842E50">
              <w:t>- Тульская область;</w:t>
            </w:r>
          </w:p>
          <w:p w:rsidR="004F0D68" w:rsidRPr="00842E50" w:rsidRDefault="004F0D68" w:rsidP="00DE1133">
            <w:pPr>
              <w:tabs>
                <w:tab w:val="center" w:pos="4960"/>
              </w:tabs>
              <w:ind w:firstLine="317"/>
              <w:jc w:val="both"/>
            </w:pPr>
            <w:r w:rsidRPr="00842E50">
              <w:t xml:space="preserve">- </w:t>
            </w:r>
            <w:r w:rsidR="00862B4F" w:rsidRPr="00842E50">
              <w:t>дорожн</w:t>
            </w:r>
            <w:r w:rsidR="00B124AB" w:rsidRPr="00842E50">
              <w:t>ый</w:t>
            </w:r>
            <w:r w:rsidRPr="00842E50">
              <w:t xml:space="preserve"> </w:t>
            </w:r>
            <w:r w:rsidR="00862B4F" w:rsidRPr="00842E50">
              <w:t>фонд</w:t>
            </w:r>
            <w:r w:rsidRPr="00842E50">
              <w:t>;</w:t>
            </w:r>
          </w:p>
          <w:p w:rsidR="004F0D68" w:rsidRPr="00842E50" w:rsidRDefault="004F0D68" w:rsidP="00DE1133">
            <w:pPr>
              <w:tabs>
                <w:tab w:val="center" w:pos="4960"/>
              </w:tabs>
              <w:ind w:firstLine="317"/>
              <w:jc w:val="both"/>
            </w:pPr>
            <w:r w:rsidRPr="00842E50">
              <w:t>- бюджета мо. г. Липки</w:t>
            </w:r>
            <w:r w:rsidR="00E82D67" w:rsidRPr="00842E50">
              <w:t>;</w:t>
            </w:r>
          </w:p>
          <w:p w:rsidR="00E82D67" w:rsidRPr="00842E50" w:rsidRDefault="001B4C00" w:rsidP="00DE1133">
            <w:pPr>
              <w:tabs>
                <w:tab w:val="center" w:pos="4960"/>
              </w:tabs>
              <w:ind w:firstLine="317"/>
              <w:jc w:val="both"/>
            </w:pPr>
            <w:r w:rsidRPr="00842E50">
              <w:t>- взнос жителей по НБ.</w:t>
            </w:r>
          </w:p>
          <w:p w:rsidR="004F0D68" w:rsidRPr="00842E50" w:rsidRDefault="004F0D68" w:rsidP="00DE1133">
            <w:pPr>
              <w:tabs>
                <w:tab w:val="center" w:pos="4960"/>
              </w:tabs>
              <w:ind w:firstLine="317"/>
              <w:jc w:val="both"/>
            </w:pPr>
          </w:p>
          <w:p w:rsidR="0029213B" w:rsidRPr="00842E50" w:rsidRDefault="0029213B" w:rsidP="00DE1133">
            <w:pPr>
              <w:tabs>
                <w:tab w:val="center" w:pos="4960"/>
              </w:tabs>
              <w:ind w:firstLine="317"/>
              <w:jc w:val="both"/>
            </w:pPr>
            <w:r w:rsidRPr="00842E50">
              <w:t>201</w:t>
            </w:r>
            <w:r w:rsidR="00B124AB" w:rsidRPr="00842E50">
              <w:t>8</w:t>
            </w:r>
            <w:r w:rsidRPr="00842E50">
              <w:t>г. Всего</w:t>
            </w:r>
          </w:p>
          <w:p w:rsidR="0029213B" w:rsidRPr="00842E50" w:rsidRDefault="0029213B" w:rsidP="00DE1133">
            <w:pPr>
              <w:tabs>
                <w:tab w:val="center" w:pos="4960"/>
              </w:tabs>
              <w:ind w:firstLine="317"/>
              <w:jc w:val="both"/>
            </w:pPr>
            <w:r w:rsidRPr="00842E50">
              <w:t>в том числе:</w:t>
            </w:r>
          </w:p>
          <w:p w:rsidR="0029213B" w:rsidRPr="00842E50" w:rsidRDefault="0029213B" w:rsidP="00DE1133">
            <w:pPr>
              <w:tabs>
                <w:tab w:val="center" w:pos="4960"/>
              </w:tabs>
              <w:ind w:firstLine="317"/>
              <w:jc w:val="both"/>
            </w:pPr>
            <w:r w:rsidRPr="00842E50">
              <w:t xml:space="preserve">- </w:t>
            </w:r>
            <w:r w:rsidR="00B124AB" w:rsidRPr="00842E50">
              <w:t>дорожный фонд;</w:t>
            </w:r>
          </w:p>
          <w:p w:rsidR="0029213B" w:rsidRPr="00842E50" w:rsidRDefault="0029213B" w:rsidP="00DE1133">
            <w:pPr>
              <w:tabs>
                <w:tab w:val="center" w:pos="4960"/>
              </w:tabs>
              <w:ind w:firstLine="317"/>
              <w:jc w:val="both"/>
            </w:pPr>
            <w:r w:rsidRPr="00842E50">
              <w:t>- бюджет мо. г. Липки</w:t>
            </w:r>
          </w:p>
          <w:p w:rsidR="0029213B" w:rsidRPr="00842E50" w:rsidRDefault="0029213B" w:rsidP="00DE1133">
            <w:pPr>
              <w:tabs>
                <w:tab w:val="center" w:pos="4960"/>
              </w:tabs>
              <w:ind w:firstLine="317"/>
              <w:jc w:val="both"/>
            </w:pPr>
          </w:p>
          <w:p w:rsidR="0029213B" w:rsidRPr="00842E50" w:rsidRDefault="0029213B" w:rsidP="00DE1133">
            <w:pPr>
              <w:tabs>
                <w:tab w:val="center" w:pos="4960"/>
              </w:tabs>
              <w:ind w:firstLine="317"/>
              <w:jc w:val="both"/>
            </w:pPr>
            <w:r w:rsidRPr="00842E50">
              <w:t>201</w:t>
            </w:r>
            <w:r w:rsidR="00B124AB" w:rsidRPr="00842E50">
              <w:t>9</w:t>
            </w:r>
            <w:r w:rsidRPr="00842E50">
              <w:t>г. Всего</w:t>
            </w:r>
          </w:p>
          <w:p w:rsidR="0029213B" w:rsidRPr="00842E50" w:rsidRDefault="0029213B" w:rsidP="00DE1133">
            <w:pPr>
              <w:tabs>
                <w:tab w:val="center" w:pos="4960"/>
              </w:tabs>
              <w:ind w:firstLine="317"/>
              <w:jc w:val="both"/>
            </w:pPr>
            <w:r w:rsidRPr="00842E50">
              <w:t>в том числе:</w:t>
            </w:r>
          </w:p>
          <w:p w:rsidR="001B4C00" w:rsidRPr="00842E50" w:rsidRDefault="001B4C00" w:rsidP="00DE1133">
            <w:pPr>
              <w:tabs>
                <w:tab w:val="center" w:pos="4960"/>
              </w:tabs>
              <w:ind w:firstLine="317"/>
              <w:jc w:val="both"/>
            </w:pPr>
            <w:r w:rsidRPr="00842E50">
              <w:t>- Тульская область;</w:t>
            </w:r>
          </w:p>
          <w:p w:rsidR="0029213B" w:rsidRPr="00842E50" w:rsidRDefault="0029213B" w:rsidP="00DE1133">
            <w:pPr>
              <w:tabs>
                <w:tab w:val="center" w:pos="4960"/>
              </w:tabs>
              <w:ind w:firstLine="317"/>
              <w:jc w:val="both"/>
            </w:pPr>
            <w:r w:rsidRPr="00842E50">
              <w:t xml:space="preserve">- </w:t>
            </w:r>
            <w:r w:rsidR="00B124AB" w:rsidRPr="00842E50">
              <w:t>дорожный фонд;</w:t>
            </w:r>
          </w:p>
          <w:p w:rsidR="0029213B" w:rsidRPr="00842E50" w:rsidRDefault="0029213B" w:rsidP="00DE1133">
            <w:pPr>
              <w:tabs>
                <w:tab w:val="center" w:pos="4960"/>
              </w:tabs>
              <w:ind w:firstLine="317"/>
              <w:jc w:val="both"/>
            </w:pPr>
            <w:r w:rsidRPr="00842E50">
              <w:t>- бюджет мо. г. Липки</w:t>
            </w:r>
          </w:p>
          <w:p w:rsidR="001B4C00" w:rsidRPr="00842E50" w:rsidRDefault="001B4C00" w:rsidP="00DE1133">
            <w:pPr>
              <w:tabs>
                <w:tab w:val="center" w:pos="4960"/>
              </w:tabs>
              <w:ind w:firstLine="317"/>
              <w:jc w:val="both"/>
            </w:pPr>
            <w:r w:rsidRPr="00842E50">
              <w:t>- взнос жителей по НБ.</w:t>
            </w:r>
          </w:p>
          <w:p w:rsidR="004F0D68" w:rsidRPr="00842E50" w:rsidRDefault="004F0D68" w:rsidP="00DE1133">
            <w:pPr>
              <w:tabs>
                <w:tab w:val="center" w:pos="4960"/>
              </w:tabs>
              <w:ind w:firstLine="317"/>
              <w:jc w:val="both"/>
            </w:pPr>
          </w:p>
          <w:p w:rsidR="0029213B" w:rsidRPr="00842E50" w:rsidRDefault="00B124AB" w:rsidP="00DE1133">
            <w:pPr>
              <w:tabs>
                <w:tab w:val="center" w:pos="4960"/>
              </w:tabs>
              <w:ind w:firstLine="317"/>
              <w:jc w:val="both"/>
            </w:pPr>
            <w:r w:rsidRPr="00842E50">
              <w:t>2020г</w:t>
            </w:r>
            <w:r w:rsidR="0029213B" w:rsidRPr="00842E50">
              <w:t>. Всего</w:t>
            </w:r>
          </w:p>
          <w:p w:rsidR="0029213B" w:rsidRPr="00842E50" w:rsidRDefault="0029213B" w:rsidP="00DE1133">
            <w:pPr>
              <w:tabs>
                <w:tab w:val="center" w:pos="4960"/>
              </w:tabs>
              <w:ind w:firstLine="317"/>
              <w:jc w:val="both"/>
            </w:pPr>
            <w:r w:rsidRPr="00842E50">
              <w:t>в том числе:</w:t>
            </w:r>
          </w:p>
          <w:p w:rsidR="0029213B" w:rsidRPr="00842E50" w:rsidRDefault="0029213B" w:rsidP="00DE1133">
            <w:pPr>
              <w:tabs>
                <w:tab w:val="center" w:pos="4960"/>
              </w:tabs>
              <w:ind w:firstLine="317"/>
              <w:jc w:val="both"/>
            </w:pPr>
            <w:r w:rsidRPr="00842E50">
              <w:t xml:space="preserve">- </w:t>
            </w:r>
            <w:r w:rsidR="00B124AB" w:rsidRPr="00842E50">
              <w:t>дорожный фонд;</w:t>
            </w:r>
          </w:p>
          <w:p w:rsidR="004F0D68" w:rsidRPr="00842E50" w:rsidRDefault="0029213B" w:rsidP="00DE1133">
            <w:pPr>
              <w:tabs>
                <w:tab w:val="center" w:pos="4960"/>
              </w:tabs>
              <w:ind w:firstLine="317"/>
              <w:jc w:val="both"/>
            </w:pPr>
            <w:r w:rsidRPr="00842E50">
              <w:t>- бюджет мо. г. Липки</w:t>
            </w:r>
          </w:p>
          <w:p w:rsidR="00350321" w:rsidRPr="00842E50" w:rsidRDefault="00350321" w:rsidP="00DE1133">
            <w:pPr>
              <w:tabs>
                <w:tab w:val="center" w:pos="4960"/>
              </w:tabs>
              <w:ind w:firstLine="317"/>
              <w:jc w:val="both"/>
            </w:pPr>
          </w:p>
          <w:p w:rsidR="00350321" w:rsidRPr="00842E50" w:rsidRDefault="00350321" w:rsidP="00350321">
            <w:pPr>
              <w:tabs>
                <w:tab w:val="center" w:pos="4960"/>
              </w:tabs>
              <w:ind w:firstLine="317"/>
              <w:jc w:val="both"/>
            </w:pPr>
            <w:r w:rsidRPr="00842E50">
              <w:t>2021г. Всего</w:t>
            </w:r>
          </w:p>
          <w:p w:rsidR="00350321" w:rsidRPr="00842E50" w:rsidRDefault="00350321" w:rsidP="00350321">
            <w:pPr>
              <w:tabs>
                <w:tab w:val="center" w:pos="4960"/>
              </w:tabs>
              <w:ind w:firstLine="317"/>
              <w:jc w:val="both"/>
            </w:pPr>
            <w:r w:rsidRPr="00842E50">
              <w:t>в том числе:</w:t>
            </w:r>
          </w:p>
          <w:p w:rsidR="00350321" w:rsidRPr="00842E50" w:rsidRDefault="00350321" w:rsidP="00350321">
            <w:pPr>
              <w:tabs>
                <w:tab w:val="center" w:pos="4960"/>
              </w:tabs>
              <w:ind w:firstLine="317"/>
              <w:jc w:val="both"/>
            </w:pPr>
            <w:r w:rsidRPr="00842E50">
              <w:t>- дорожный фонд;</w:t>
            </w:r>
          </w:p>
          <w:p w:rsidR="00350321" w:rsidRPr="00842E50" w:rsidRDefault="00350321" w:rsidP="00350321">
            <w:pPr>
              <w:tabs>
                <w:tab w:val="center" w:pos="4960"/>
              </w:tabs>
              <w:ind w:firstLine="317"/>
              <w:jc w:val="both"/>
            </w:pPr>
            <w:r w:rsidRPr="00842E50">
              <w:t>- бюджет мо. г. Липки</w:t>
            </w:r>
          </w:p>
          <w:p w:rsidR="00350321" w:rsidRPr="00842E50" w:rsidRDefault="00350321" w:rsidP="00350321">
            <w:pPr>
              <w:tabs>
                <w:tab w:val="center" w:pos="4960"/>
              </w:tabs>
              <w:ind w:firstLine="317"/>
              <w:jc w:val="both"/>
            </w:pPr>
          </w:p>
          <w:p w:rsidR="00350321" w:rsidRPr="00842E50" w:rsidRDefault="00350321" w:rsidP="00350321">
            <w:pPr>
              <w:tabs>
                <w:tab w:val="center" w:pos="4960"/>
              </w:tabs>
              <w:ind w:firstLine="317"/>
              <w:jc w:val="both"/>
            </w:pPr>
            <w:r w:rsidRPr="00842E50">
              <w:t>2022г. Всего</w:t>
            </w:r>
          </w:p>
          <w:p w:rsidR="00350321" w:rsidRPr="00842E50" w:rsidRDefault="00350321" w:rsidP="00350321">
            <w:pPr>
              <w:tabs>
                <w:tab w:val="center" w:pos="4960"/>
              </w:tabs>
              <w:ind w:firstLine="317"/>
              <w:jc w:val="both"/>
            </w:pPr>
            <w:r w:rsidRPr="00842E50">
              <w:t>в том числе:</w:t>
            </w:r>
          </w:p>
          <w:p w:rsidR="00350321" w:rsidRPr="00842E50" w:rsidRDefault="00350321" w:rsidP="00350321">
            <w:pPr>
              <w:tabs>
                <w:tab w:val="center" w:pos="4960"/>
              </w:tabs>
              <w:ind w:firstLine="317"/>
              <w:jc w:val="both"/>
            </w:pPr>
            <w:r w:rsidRPr="00842E50">
              <w:t>- дорожный фонд;</w:t>
            </w:r>
          </w:p>
          <w:p w:rsidR="00350321" w:rsidRPr="00842E50" w:rsidRDefault="00350321" w:rsidP="00350321">
            <w:pPr>
              <w:tabs>
                <w:tab w:val="center" w:pos="4960"/>
              </w:tabs>
              <w:ind w:firstLine="317"/>
              <w:jc w:val="both"/>
            </w:pPr>
            <w:r w:rsidRPr="00842E50">
              <w:t>- бюджет мо. г. Липки</w:t>
            </w:r>
          </w:p>
        </w:tc>
        <w:tc>
          <w:tcPr>
            <w:tcW w:w="2415" w:type="dxa"/>
            <w:shd w:val="clear" w:color="auto" w:fill="auto"/>
          </w:tcPr>
          <w:p w:rsidR="004F0D68" w:rsidRPr="00842E50" w:rsidRDefault="00B24235" w:rsidP="00DE1133">
            <w:pPr>
              <w:tabs>
                <w:tab w:val="center" w:pos="4960"/>
              </w:tabs>
              <w:ind w:firstLine="120"/>
              <w:jc w:val="center"/>
            </w:pPr>
            <w:r w:rsidRPr="00842E50">
              <w:t>тыс. руб.</w:t>
            </w:r>
          </w:p>
        </w:tc>
        <w:tc>
          <w:tcPr>
            <w:tcW w:w="1810" w:type="dxa"/>
            <w:shd w:val="clear" w:color="auto" w:fill="auto"/>
          </w:tcPr>
          <w:p w:rsidR="0029213B" w:rsidRPr="00842E50" w:rsidRDefault="00105A67" w:rsidP="00DE1133">
            <w:pPr>
              <w:tabs>
                <w:tab w:val="center" w:pos="4960"/>
              </w:tabs>
              <w:ind w:firstLine="257"/>
              <w:jc w:val="center"/>
            </w:pPr>
            <w:r w:rsidRPr="00842E50">
              <w:t>14633</w:t>
            </w:r>
            <w:r w:rsidR="00E82D67" w:rsidRPr="00842E50">
              <w:t>,</w:t>
            </w:r>
            <w:r w:rsidRPr="00842E50">
              <w:t>083</w:t>
            </w:r>
          </w:p>
          <w:p w:rsidR="004F0D68" w:rsidRPr="00842E50" w:rsidRDefault="004F0D68" w:rsidP="00DE1133">
            <w:pPr>
              <w:ind w:firstLine="257"/>
              <w:jc w:val="center"/>
            </w:pPr>
          </w:p>
          <w:p w:rsidR="003D51AF" w:rsidRPr="00842E50" w:rsidRDefault="003D51AF" w:rsidP="00DE1133">
            <w:pPr>
              <w:tabs>
                <w:tab w:val="center" w:pos="4960"/>
              </w:tabs>
              <w:ind w:firstLine="257"/>
              <w:jc w:val="center"/>
            </w:pPr>
          </w:p>
          <w:p w:rsidR="001B4C00" w:rsidRPr="00842E50" w:rsidRDefault="001B4C00" w:rsidP="00DE1133">
            <w:pPr>
              <w:tabs>
                <w:tab w:val="center" w:pos="4960"/>
              </w:tabs>
              <w:ind w:firstLine="257"/>
              <w:jc w:val="center"/>
            </w:pPr>
            <w:r w:rsidRPr="00842E50">
              <w:t>157,500</w:t>
            </w:r>
          </w:p>
          <w:p w:rsidR="00862B4F" w:rsidRPr="00842E50" w:rsidRDefault="001B4C00" w:rsidP="00DE1133">
            <w:pPr>
              <w:tabs>
                <w:tab w:val="center" w:pos="4960"/>
              </w:tabs>
              <w:ind w:firstLine="257"/>
              <w:jc w:val="center"/>
            </w:pPr>
            <w:r w:rsidRPr="00842E50">
              <w:t>12765,74</w:t>
            </w:r>
          </w:p>
          <w:p w:rsidR="0029213B" w:rsidRPr="00842E50" w:rsidRDefault="00105A67" w:rsidP="00DE1133">
            <w:pPr>
              <w:ind w:firstLine="257"/>
              <w:jc w:val="center"/>
            </w:pPr>
            <w:r w:rsidRPr="00842E50">
              <w:t>1676</w:t>
            </w:r>
            <w:r w:rsidR="003D51AF" w:rsidRPr="00842E50">
              <w:t>,</w:t>
            </w:r>
            <w:r w:rsidRPr="00842E50">
              <w:t>093</w:t>
            </w:r>
          </w:p>
          <w:p w:rsidR="001B4C00" w:rsidRPr="00842E50" w:rsidRDefault="001B4C00" w:rsidP="00DE1133">
            <w:pPr>
              <w:ind w:firstLine="257"/>
              <w:jc w:val="center"/>
            </w:pPr>
            <w:r w:rsidRPr="00842E50">
              <w:t>33,750</w:t>
            </w:r>
          </w:p>
          <w:p w:rsidR="001B4C00" w:rsidRPr="00842E50" w:rsidRDefault="001B4C00" w:rsidP="00DE1133">
            <w:pPr>
              <w:ind w:firstLine="257"/>
              <w:jc w:val="center"/>
            </w:pPr>
          </w:p>
          <w:p w:rsidR="00B124AB" w:rsidRPr="00842E50" w:rsidRDefault="00DE7A34" w:rsidP="00DE1133">
            <w:pPr>
              <w:ind w:firstLine="257"/>
              <w:jc w:val="center"/>
            </w:pPr>
            <w:r w:rsidRPr="00842E50">
              <w:t>729</w:t>
            </w:r>
            <w:r w:rsidR="0073355C" w:rsidRPr="00842E50">
              <w:t>,</w:t>
            </w:r>
            <w:r w:rsidRPr="00842E50">
              <w:t>840</w:t>
            </w:r>
          </w:p>
          <w:p w:rsidR="003D51AF" w:rsidRPr="00842E50" w:rsidRDefault="003D51AF" w:rsidP="00DE1133">
            <w:pPr>
              <w:ind w:firstLine="257"/>
              <w:jc w:val="center"/>
            </w:pPr>
          </w:p>
          <w:p w:rsidR="00B124AB" w:rsidRPr="00842E50" w:rsidRDefault="00DE7A34" w:rsidP="00DE1133">
            <w:pPr>
              <w:ind w:firstLine="257"/>
              <w:jc w:val="center"/>
            </w:pPr>
            <w:r w:rsidRPr="00842E50">
              <w:t>729</w:t>
            </w:r>
            <w:r w:rsidR="0073355C" w:rsidRPr="00842E50">
              <w:t>,</w:t>
            </w:r>
            <w:r w:rsidRPr="00842E50">
              <w:t>840</w:t>
            </w:r>
          </w:p>
          <w:p w:rsidR="00B124AB" w:rsidRPr="00842E50" w:rsidRDefault="00CA428F" w:rsidP="00DE1133">
            <w:pPr>
              <w:ind w:firstLine="257"/>
              <w:jc w:val="center"/>
            </w:pPr>
            <w:r w:rsidRPr="00842E50">
              <w:t>0</w:t>
            </w:r>
          </w:p>
          <w:p w:rsidR="00CA428F" w:rsidRPr="00842E50" w:rsidRDefault="00CA428F" w:rsidP="00DE1133">
            <w:pPr>
              <w:ind w:firstLine="257"/>
              <w:jc w:val="center"/>
            </w:pPr>
          </w:p>
          <w:p w:rsidR="00B124AB" w:rsidRPr="00842E50" w:rsidRDefault="001B4C00" w:rsidP="00DE1133">
            <w:pPr>
              <w:ind w:firstLine="257"/>
              <w:jc w:val="center"/>
            </w:pPr>
            <w:r w:rsidRPr="00842E50">
              <w:t>4235,75</w:t>
            </w:r>
          </w:p>
          <w:p w:rsidR="00B124AB" w:rsidRPr="00842E50" w:rsidRDefault="00B124AB" w:rsidP="00DE1133">
            <w:pPr>
              <w:ind w:firstLine="257"/>
              <w:jc w:val="center"/>
            </w:pPr>
          </w:p>
          <w:p w:rsidR="001B4C00" w:rsidRPr="00842E50" w:rsidRDefault="001B4C00" w:rsidP="00DE1133">
            <w:pPr>
              <w:ind w:firstLine="257"/>
              <w:jc w:val="center"/>
            </w:pPr>
            <w:r w:rsidRPr="00842E50">
              <w:t>157,500</w:t>
            </w:r>
          </w:p>
          <w:p w:rsidR="00B124AB" w:rsidRPr="00842E50" w:rsidRDefault="001B4C00" w:rsidP="00DE1133">
            <w:pPr>
              <w:ind w:firstLine="257"/>
              <w:jc w:val="center"/>
            </w:pPr>
            <w:r w:rsidRPr="00842E50">
              <w:t>3935</w:t>
            </w:r>
            <w:r w:rsidR="00E22936" w:rsidRPr="00842E50">
              <w:t>,</w:t>
            </w:r>
            <w:r w:rsidRPr="00842E50">
              <w:t>9</w:t>
            </w:r>
          </w:p>
          <w:p w:rsidR="00B124AB" w:rsidRPr="00842E50" w:rsidRDefault="00E22936" w:rsidP="00DE1133">
            <w:pPr>
              <w:ind w:firstLine="257"/>
              <w:jc w:val="center"/>
            </w:pPr>
            <w:r w:rsidRPr="00842E50">
              <w:t>108,600</w:t>
            </w:r>
          </w:p>
          <w:p w:rsidR="00B124AB" w:rsidRPr="00842E50" w:rsidRDefault="001B4C00" w:rsidP="00DE1133">
            <w:pPr>
              <w:ind w:firstLine="257"/>
              <w:jc w:val="center"/>
            </w:pPr>
            <w:r w:rsidRPr="00842E50">
              <w:t>33,750</w:t>
            </w:r>
          </w:p>
          <w:p w:rsidR="001B4C00" w:rsidRPr="00842E50" w:rsidRDefault="001B4C00" w:rsidP="00DE1133">
            <w:pPr>
              <w:ind w:firstLine="257"/>
              <w:jc w:val="center"/>
            </w:pPr>
          </w:p>
          <w:p w:rsidR="00B124AB" w:rsidRPr="00842E50" w:rsidRDefault="003D51AF" w:rsidP="003D51AF">
            <w:pPr>
              <w:jc w:val="center"/>
            </w:pPr>
            <w:r w:rsidRPr="00842E50">
              <w:t xml:space="preserve">  </w:t>
            </w:r>
            <w:r w:rsidR="00105A67" w:rsidRPr="00842E50">
              <w:t>9132</w:t>
            </w:r>
            <w:r w:rsidR="00E22936" w:rsidRPr="00842E50">
              <w:t>,</w:t>
            </w:r>
            <w:r w:rsidR="00105A67" w:rsidRPr="00842E50">
              <w:t>697</w:t>
            </w:r>
          </w:p>
          <w:p w:rsidR="00B124AB" w:rsidRPr="00842E50" w:rsidRDefault="00B124AB" w:rsidP="00DE1133">
            <w:pPr>
              <w:ind w:firstLine="257"/>
              <w:jc w:val="center"/>
            </w:pPr>
          </w:p>
          <w:p w:rsidR="00CA428F" w:rsidRPr="00842E50" w:rsidRDefault="003D51AF" w:rsidP="00DE1133">
            <w:pPr>
              <w:ind w:firstLine="257"/>
              <w:jc w:val="center"/>
            </w:pPr>
            <w:r w:rsidRPr="00842E50">
              <w:t>8100,0</w:t>
            </w:r>
          </w:p>
          <w:p w:rsidR="00350321" w:rsidRPr="00842E50" w:rsidRDefault="00105A67" w:rsidP="00DE1133">
            <w:pPr>
              <w:ind w:firstLine="257"/>
              <w:jc w:val="center"/>
            </w:pPr>
            <w:r w:rsidRPr="00842E50">
              <w:t>1032,697</w:t>
            </w:r>
          </w:p>
          <w:p w:rsidR="00E22936" w:rsidRPr="00842E50" w:rsidRDefault="00E22936" w:rsidP="00350321">
            <w:pPr>
              <w:ind w:firstLine="257"/>
              <w:jc w:val="center"/>
            </w:pPr>
          </w:p>
          <w:p w:rsidR="00350321" w:rsidRPr="00842E50" w:rsidRDefault="00105A67" w:rsidP="00350321">
            <w:pPr>
              <w:ind w:firstLine="257"/>
              <w:jc w:val="center"/>
            </w:pPr>
            <w:r w:rsidRPr="00842E50">
              <w:t>415,096</w:t>
            </w:r>
          </w:p>
          <w:p w:rsidR="00350321" w:rsidRPr="00842E50" w:rsidRDefault="00350321" w:rsidP="00350321">
            <w:pPr>
              <w:ind w:firstLine="257"/>
              <w:jc w:val="center"/>
            </w:pPr>
          </w:p>
          <w:p w:rsidR="00350321" w:rsidRPr="00842E50" w:rsidRDefault="00350321" w:rsidP="00350321">
            <w:pPr>
              <w:ind w:firstLine="257"/>
              <w:jc w:val="center"/>
            </w:pPr>
            <w:r w:rsidRPr="00842E50">
              <w:t>0</w:t>
            </w:r>
          </w:p>
          <w:p w:rsidR="00105A67" w:rsidRPr="00842E50" w:rsidRDefault="00105A67" w:rsidP="00105A67">
            <w:pPr>
              <w:ind w:firstLine="257"/>
              <w:jc w:val="center"/>
            </w:pPr>
            <w:r w:rsidRPr="00842E50">
              <w:t>415,096</w:t>
            </w:r>
          </w:p>
          <w:p w:rsidR="00350321" w:rsidRPr="00842E50" w:rsidRDefault="00350321" w:rsidP="00DE1133">
            <w:pPr>
              <w:ind w:firstLine="257"/>
              <w:jc w:val="center"/>
            </w:pPr>
          </w:p>
          <w:p w:rsidR="00350321" w:rsidRPr="00842E50" w:rsidRDefault="00105A67" w:rsidP="00350321">
            <w:pPr>
              <w:ind w:firstLine="257"/>
              <w:jc w:val="center"/>
            </w:pPr>
            <w:r w:rsidRPr="00842E50">
              <w:t>119,7</w:t>
            </w:r>
          </w:p>
          <w:p w:rsidR="00350321" w:rsidRPr="00842E50" w:rsidRDefault="00350321" w:rsidP="00350321">
            <w:pPr>
              <w:ind w:firstLine="257"/>
              <w:jc w:val="center"/>
            </w:pPr>
          </w:p>
          <w:p w:rsidR="00350321" w:rsidRPr="00842E50" w:rsidRDefault="00350321" w:rsidP="00350321">
            <w:pPr>
              <w:ind w:firstLine="257"/>
              <w:jc w:val="center"/>
            </w:pPr>
            <w:r w:rsidRPr="00842E50">
              <w:t>0</w:t>
            </w:r>
          </w:p>
          <w:p w:rsidR="00350321" w:rsidRPr="00842E50" w:rsidRDefault="00105A67" w:rsidP="00105A67">
            <w:pPr>
              <w:ind w:firstLine="257"/>
              <w:jc w:val="center"/>
            </w:pPr>
            <w:r w:rsidRPr="00842E50">
              <w:t>119,7</w:t>
            </w:r>
          </w:p>
        </w:tc>
      </w:tr>
    </w:tbl>
    <w:p w:rsidR="00A116C6" w:rsidRPr="00842E50" w:rsidRDefault="004F0D68" w:rsidP="00DE1133">
      <w:pPr>
        <w:tabs>
          <w:tab w:val="center" w:pos="4960"/>
        </w:tabs>
        <w:ind w:firstLine="709"/>
        <w:jc w:val="both"/>
        <w:rPr>
          <w:b/>
        </w:rPr>
      </w:pPr>
      <w:r w:rsidRPr="00842E50">
        <w:rPr>
          <w:b/>
        </w:rPr>
        <w:tab/>
      </w:r>
    </w:p>
    <w:p w:rsidR="00DB34D3" w:rsidRPr="00842E50" w:rsidRDefault="00DB34D3" w:rsidP="00DE1133">
      <w:pPr>
        <w:ind w:firstLine="709"/>
        <w:jc w:val="center"/>
        <w:rPr>
          <w:b/>
        </w:rPr>
      </w:pPr>
      <w:r w:rsidRPr="00842E50">
        <w:rPr>
          <w:b/>
        </w:rPr>
        <w:t>6. Система управления Программой.</w:t>
      </w:r>
    </w:p>
    <w:p w:rsidR="00DB34D3" w:rsidRPr="00842E50" w:rsidRDefault="00DB34D3" w:rsidP="00DE1133">
      <w:pPr>
        <w:ind w:firstLine="709"/>
        <w:jc w:val="both"/>
      </w:pPr>
      <w:r w:rsidRPr="00842E50">
        <w:t>Администрация муниципального образования город Липки Киреевского района для достижения целей и задач Программы выполняет следующие мероприятия:</w:t>
      </w:r>
    </w:p>
    <w:p w:rsidR="00DB34D3" w:rsidRPr="00842E50" w:rsidRDefault="00DB34D3" w:rsidP="00DE1133">
      <w:pPr>
        <w:ind w:firstLine="709"/>
        <w:jc w:val="both"/>
      </w:pPr>
      <w:r w:rsidRPr="00842E50">
        <w:t xml:space="preserve">- проводит активную </w:t>
      </w:r>
      <w:proofErr w:type="spellStart"/>
      <w:r w:rsidR="00E40DA0" w:rsidRPr="00842E50">
        <w:t>агитационно</w:t>
      </w:r>
      <w:proofErr w:type="spellEnd"/>
      <w:r w:rsidR="00E40DA0" w:rsidRPr="00842E50">
        <w:t xml:space="preserve"> </w:t>
      </w:r>
      <w:r w:rsidRPr="00842E50">
        <w:t xml:space="preserve">- </w:t>
      </w:r>
      <w:r w:rsidR="00E40DA0" w:rsidRPr="00842E50">
        <w:t>разъяснительную</w:t>
      </w:r>
      <w:r w:rsidRPr="00842E50">
        <w:t xml:space="preserve"> работу;</w:t>
      </w:r>
    </w:p>
    <w:p w:rsidR="00DB34D3" w:rsidRPr="00842E50" w:rsidRDefault="00DB34D3" w:rsidP="00DE1133">
      <w:pPr>
        <w:ind w:firstLine="709"/>
        <w:jc w:val="both"/>
      </w:pPr>
      <w:r w:rsidRPr="00842E50">
        <w:t>- формирует</w:t>
      </w:r>
      <w:r w:rsidR="00E40DA0" w:rsidRPr="00842E50">
        <w:t xml:space="preserve"> </w:t>
      </w:r>
      <w:r w:rsidRPr="00842E50">
        <w:t xml:space="preserve">адресный </w:t>
      </w:r>
      <w:r w:rsidR="00E40DA0" w:rsidRPr="00842E50">
        <w:t>перечень</w:t>
      </w:r>
      <w:r w:rsidRPr="00842E50">
        <w:t xml:space="preserve"> подлежащих ремонту дорог в рамках </w:t>
      </w:r>
      <w:r w:rsidR="00AE5ADF" w:rsidRPr="00842E50">
        <w:t>Программы;</w:t>
      </w:r>
    </w:p>
    <w:p w:rsidR="00AE5ADF" w:rsidRPr="00842E50" w:rsidRDefault="00AE5ADF" w:rsidP="00DE1133">
      <w:pPr>
        <w:ind w:firstLine="709"/>
        <w:jc w:val="both"/>
      </w:pPr>
      <w:r w:rsidRPr="00842E50">
        <w:t xml:space="preserve">- после получения средств из федерального бюджета на ремонт дорог, </w:t>
      </w:r>
      <w:r w:rsidR="00790770" w:rsidRPr="00842E50">
        <w:t>проводит процедуру размещения муниципального заказа на проведение указанных работ;</w:t>
      </w:r>
    </w:p>
    <w:p w:rsidR="00790770" w:rsidRPr="00842E50" w:rsidRDefault="00790770" w:rsidP="00DE1133">
      <w:pPr>
        <w:ind w:firstLine="709"/>
        <w:jc w:val="both"/>
      </w:pPr>
      <w:r w:rsidRPr="00842E50">
        <w:t>- устанавливает порядок и сроки представления в Администрацию Тульской области информации о ремонте дорог;</w:t>
      </w:r>
    </w:p>
    <w:p w:rsidR="00790770" w:rsidRPr="00842E50" w:rsidRDefault="00790770" w:rsidP="00DE1133">
      <w:pPr>
        <w:ind w:firstLine="709"/>
        <w:jc w:val="both"/>
      </w:pPr>
      <w:r w:rsidRPr="00842E50">
        <w:t>- в установленном порядке согласовывает проектно-сметную и акты приемки работ по ремонту дорог;</w:t>
      </w:r>
    </w:p>
    <w:p w:rsidR="00790770" w:rsidRPr="00842E50" w:rsidRDefault="00E40DA0" w:rsidP="00DE1133">
      <w:pPr>
        <w:ind w:firstLine="709"/>
        <w:jc w:val="both"/>
      </w:pPr>
      <w:r w:rsidRPr="00842E50">
        <w:t>- обеспечивает контроль за целевым и рациональным использованием бюджетных средств, направленных на финансирование мероприятий Программы;</w:t>
      </w:r>
    </w:p>
    <w:p w:rsidR="00E40DA0" w:rsidRPr="00842E50" w:rsidRDefault="00E40DA0" w:rsidP="00DE1133">
      <w:pPr>
        <w:ind w:firstLine="709"/>
        <w:jc w:val="both"/>
      </w:pPr>
      <w:r w:rsidRPr="00842E50">
        <w:t>- осуществляет мониторинг реализации программных мероприятий и планируемых показателей результативности выполнения Программы.</w:t>
      </w:r>
    </w:p>
    <w:p w:rsidR="00E40DA0" w:rsidRPr="00842E50" w:rsidRDefault="00E40DA0" w:rsidP="00DE1133">
      <w:pPr>
        <w:ind w:firstLine="709"/>
        <w:jc w:val="both"/>
      </w:pPr>
    </w:p>
    <w:p w:rsidR="00E40DA0" w:rsidRPr="00842E50" w:rsidRDefault="00E40DA0" w:rsidP="00DE1133">
      <w:pPr>
        <w:ind w:firstLine="709"/>
        <w:jc w:val="center"/>
        <w:rPr>
          <w:b/>
        </w:rPr>
      </w:pPr>
      <w:r w:rsidRPr="00842E50">
        <w:rPr>
          <w:b/>
        </w:rPr>
        <w:t>7. Формирование адресного перечня подлежащих ремонту</w:t>
      </w:r>
      <w:r w:rsidR="008047FB" w:rsidRPr="00842E50">
        <w:rPr>
          <w:b/>
        </w:rPr>
        <w:t xml:space="preserve"> дорог</w:t>
      </w:r>
      <w:r w:rsidRPr="00842E50">
        <w:rPr>
          <w:b/>
        </w:rPr>
        <w:t xml:space="preserve"> в рамках Программы.</w:t>
      </w:r>
    </w:p>
    <w:p w:rsidR="00E40DA0" w:rsidRPr="00842E50" w:rsidRDefault="00E40DA0" w:rsidP="00DE1133">
      <w:pPr>
        <w:ind w:firstLine="709"/>
        <w:jc w:val="both"/>
      </w:pPr>
      <w:r w:rsidRPr="00842E50">
        <w:t>Пер</w:t>
      </w:r>
      <w:r w:rsidR="00F34346" w:rsidRPr="00842E50">
        <w:t>е</w:t>
      </w:r>
      <w:r w:rsidRPr="00842E50">
        <w:t xml:space="preserve">чень </w:t>
      </w:r>
      <w:proofErr w:type="gramStart"/>
      <w:r w:rsidRPr="00842E50">
        <w:t>дорог,  планируемый</w:t>
      </w:r>
      <w:proofErr w:type="gramEnd"/>
      <w:r w:rsidRPr="00842E50">
        <w:t xml:space="preserve"> для проведения мероприятий в рамках Программы (</w:t>
      </w:r>
      <w:r w:rsidR="00F34346" w:rsidRPr="00842E50">
        <w:t>прилагается</w:t>
      </w:r>
      <w:r w:rsidRPr="00842E50">
        <w:t>), сформирован на основании обращений граждан и депутатов Собрания депутатов о необходимости ремонта городских дорог,  по результатам анализа обследования и составления дефектных ведомостей.</w:t>
      </w:r>
    </w:p>
    <w:p w:rsidR="00E40DA0" w:rsidRPr="00842E50" w:rsidRDefault="00E40DA0" w:rsidP="00DE1133">
      <w:pPr>
        <w:ind w:firstLine="709"/>
        <w:jc w:val="both"/>
      </w:pPr>
    </w:p>
    <w:p w:rsidR="00E40DA0" w:rsidRPr="00842E50" w:rsidRDefault="00E40DA0" w:rsidP="00DE1133">
      <w:pPr>
        <w:ind w:firstLine="709"/>
        <w:jc w:val="both"/>
        <w:rPr>
          <w:b/>
        </w:rPr>
        <w:sectPr w:rsidR="00E40DA0" w:rsidRPr="00842E50" w:rsidSect="008C223B">
          <w:headerReference w:type="default" r:id="rId8"/>
          <w:headerReference w:type="first" r:id="rId9"/>
          <w:pgSz w:w="11906" w:h="16838"/>
          <w:pgMar w:top="851" w:right="849" w:bottom="709" w:left="1701" w:header="283" w:footer="283" w:gutter="0"/>
          <w:cols w:space="708"/>
          <w:titlePg/>
          <w:docGrid w:linePitch="360"/>
        </w:sectPr>
      </w:pPr>
    </w:p>
    <w:p w:rsidR="000128C2" w:rsidRPr="00842E50" w:rsidRDefault="000128C2" w:rsidP="00DE1133">
      <w:pPr>
        <w:ind w:firstLine="709"/>
        <w:jc w:val="right"/>
      </w:pPr>
      <w:r w:rsidRPr="00842E50">
        <w:t>Приложение №</w:t>
      </w:r>
      <w:r w:rsidR="00E32066" w:rsidRPr="00842E50">
        <w:t xml:space="preserve"> </w:t>
      </w:r>
      <w:r w:rsidRPr="00842E50">
        <w:t>1</w:t>
      </w:r>
    </w:p>
    <w:p w:rsidR="000128C2" w:rsidRPr="00842E50" w:rsidRDefault="000128C2" w:rsidP="00DE1133">
      <w:pPr>
        <w:ind w:firstLine="709"/>
        <w:jc w:val="right"/>
      </w:pPr>
      <w:r w:rsidRPr="00842E50">
        <w:t xml:space="preserve">К муниципальной адресной программе </w:t>
      </w:r>
    </w:p>
    <w:p w:rsidR="000128C2" w:rsidRPr="00842E50" w:rsidRDefault="000128C2" w:rsidP="00DE1133">
      <w:pPr>
        <w:ind w:firstLine="709"/>
        <w:jc w:val="right"/>
      </w:pPr>
      <w:r w:rsidRPr="00842E50">
        <w:t>«Ремонт автомобильных дорог</w:t>
      </w:r>
    </w:p>
    <w:p w:rsidR="003D51AF" w:rsidRPr="00842E50" w:rsidRDefault="000128C2" w:rsidP="00DE1133">
      <w:pPr>
        <w:ind w:firstLine="709"/>
        <w:jc w:val="right"/>
      </w:pPr>
      <w:r w:rsidRPr="00842E50">
        <w:t xml:space="preserve"> по МО</w:t>
      </w:r>
      <w:r w:rsidR="003D51AF" w:rsidRPr="00842E50">
        <w:t xml:space="preserve"> </w:t>
      </w:r>
      <w:r w:rsidRPr="00842E50">
        <w:t>г. Липки</w:t>
      </w:r>
      <w:r w:rsidR="005E68B8" w:rsidRPr="00842E50">
        <w:t xml:space="preserve"> </w:t>
      </w:r>
      <w:r w:rsidRPr="00842E50">
        <w:t>Киреевского района</w:t>
      </w:r>
      <w:r w:rsidR="003D51AF" w:rsidRPr="00842E50">
        <w:t xml:space="preserve"> </w:t>
      </w:r>
    </w:p>
    <w:p w:rsidR="000128C2" w:rsidRPr="00842E50" w:rsidRDefault="005E68B8" w:rsidP="00DE1133">
      <w:pPr>
        <w:ind w:firstLine="709"/>
        <w:jc w:val="right"/>
      </w:pPr>
      <w:r w:rsidRPr="00842E50">
        <w:t>на 2018-2022 годы</w:t>
      </w:r>
      <w:r w:rsidR="003D51AF" w:rsidRPr="00842E50">
        <w:t>»</w:t>
      </w:r>
    </w:p>
    <w:p w:rsidR="005E68B8" w:rsidRPr="00842E50" w:rsidRDefault="005E68B8" w:rsidP="00DE1133">
      <w:pPr>
        <w:ind w:firstLine="709"/>
        <w:jc w:val="right"/>
      </w:pPr>
    </w:p>
    <w:p w:rsidR="000557D0" w:rsidRPr="00842E50" w:rsidRDefault="000557D0" w:rsidP="00DE1133">
      <w:pPr>
        <w:ind w:firstLine="709"/>
        <w:jc w:val="right"/>
        <w:rPr>
          <w:b/>
        </w:rPr>
      </w:pPr>
      <w:r w:rsidRPr="00842E50">
        <w:rPr>
          <w:b/>
        </w:rPr>
        <w:t>Таблица 1</w:t>
      </w:r>
    </w:p>
    <w:p w:rsidR="005E68B8" w:rsidRPr="00842E50" w:rsidRDefault="005E68B8" w:rsidP="00DE1133">
      <w:pPr>
        <w:ind w:firstLine="709"/>
        <w:jc w:val="right"/>
        <w:rPr>
          <w:b/>
        </w:rPr>
      </w:pPr>
    </w:p>
    <w:p w:rsidR="000128C2" w:rsidRPr="00842E50" w:rsidRDefault="000128C2" w:rsidP="00DE1133">
      <w:pPr>
        <w:ind w:firstLine="709"/>
        <w:jc w:val="center"/>
        <w:rPr>
          <w:b/>
        </w:rPr>
      </w:pPr>
      <w:r w:rsidRPr="00842E50">
        <w:rPr>
          <w:b/>
        </w:rPr>
        <w:t xml:space="preserve">Перечень </w:t>
      </w:r>
    </w:p>
    <w:p w:rsidR="000128C2" w:rsidRPr="00842E50" w:rsidRDefault="000128C2" w:rsidP="00DE1133">
      <w:pPr>
        <w:ind w:firstLine="709"/>
        <w:jc w:val="center"/>
        <w:rPr>
          <w:b/>
        </w:rPr>
      </w:pPr>
      <w:r w:rsidRPr="00842E50">
        <w:rPr>
          <w:b/>
        </w:rPr>
        <w:t>автомобильных дорог общего пользования</w:t>
      </w:r>
      <w:r w:rsidR="00A025D9" w:rsidRPr="00842E50">
        <w:rPr>
          <w:b/>
        </w:rPr>
        <w:t>,</w:t>
      </w:r>
    </w:p>
    <w:p w:rsidR="000128C2" w:rsidRPr="00842E50" w:rsidRDefault="008047FB" w:rsidP="00DE1133">
      <w:pPr>
        <w:ind w:firstLine="709"/>
        <w:jc w:val="center"/>
        <w:rPr>
          <w:b/>
        </w:rPr>
      </w:pPr>
      <w:r w:rsidRPr="00842E50">
        <w:rPr>
          <w:b/>
        </w:rPr>
        <w:t>в</w:t>
      </w:r>
      <w:r w:rsidR="000128C2" w:rsidRPr="00842E50">
        <w:rPr>
          <w:b/>
        </w:rPr>
        <w:t xml:space="preserve"> отношении</w:t>
      </w:r>
      <w:r w:rsidR="000557D0" w:rsidRPr="00842E50">
        <w:rPr>
          <w:b/>
        </w:rPr>
        <w:t>,</w:t>
      </w:r>
      <w:r w:rsidR="000128C2" w:rsidRPr="00842E50">
        <w:rPr>
          <w:b/>
        </w:rPr>
        <w:t xml:space="preserve"> которых планируется выполнение работ по ремонту в рамках Программы</w:t>
      </w:r>
    </w:p>
    <w:p w:rsidR="000128C2" w:rsidRPr="00842E50" w:rsidRDefault="000128C2" w:rsidP="00DE1133">
      <w:pPr>
        <w:ind w:firstLine="709"/>
        <w:jc w:val="center"/>
        <w:rPr>
          <w:b/>
        </w:rPr>
      </w:pPr>
    </w:p>
    <w:tbl>
      <w:tblPr>
        <w:tblW w:w="14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296"/>
        <w:gridCol w:w="1337"/>
        <w:gridCol w:w="2400"/>
        <w:gridCol w:w="2166"/>
        <w:gridCol w:w="2195"/>
        <w:gridCol w:w="1214"/>
        <w:gridCol w:w="1677"/>
      </w:tblGrid>
      <w:tr w:rsidR="003948A6" w:rsidRPr="00842E50" w:rsidTr="008B1C57">
        <w:trPr>
          <w:trHeight w:val="331"/>
          <w:jc w:val="center"/>
        </w:trPr>
        <w:tc>
          <w:tcPr>
            <w:tcW w:w="2393" w:type="dxa"/>
            <w:vMerge w:val="restart"/>
            <w:shd w:val="clear" w:color="auto" w:fill="auto"/>
            <w:vAlign w:val="center"/>
          </w:tcPr>
          <w:p w:rsidR="003948A6" w:rsidRPr="00842E50" w:rsidRDefault="003948A6" w:rsidP="00E32066">
            <w:pPr>
              <w:ind w:firstLine="175"/>
              <w:jc w:val="center"/>
            </w:pPr>
            <w:r w:rsidRPr="00842E50">
              <w:t>Адрес объекта</w:t>
            </w:r>
          </w:p>
        </w:tc>
        <w:tc>
          <w:tcPr>
            <w:tcW w:w="1296" w:type="dxa"/>
            <w:vMerge w:val="restart"/>
            <w:vAlign w:val="center"/>
          </w:tcPr>
          <w:p w:rsidR="003948A6" w:rsidRPr="00842E50" w:rsidRDefault="003948A6" w:rsidP="008B1C57">
            <w:pPr>
              <w:jc w:val="center"/>
            </w:pPr>
            <w:r w:rsidRPr="00842E50">
              <w:t>Площадь ремонта, м2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3948A6" w:rsidRPr="00842E50" w:rsidRDefault="003948A6" w:rsidP="00DE1133">
            <w:pPr>
              <w:ind w:firstLine="209"/>
              <w:jc w:val="center"/>
            </w:pPr>
            <w:r w:rsidRPr="00842E50">
              <w:t>ВСЕГО</w:t>
            </w:r>
          </w:p>
          <w:p w:rsidR="003948A6" w:rsidRPr="00842E50" w:rsidRDefault="003948A6" w:rsidP="00DE1133">
            <w:pPr>
              <w:ind w:firstLine="209"/>
              <w:jc w:val="center"/>
            </w:pPr>
          </w:p>
          <w:p w:rsidR="003948A6" w:rsidRPr="00842E50" w:rsidRDefault="003948A6" w:rsidP="00DE1133">
            <w:pPr>
              <w:ind w:firstLine="209"/>
              <w:jc w:val="center"/>
            </w:pPr>
          </w:p>
          <w:p w:rsidR="003948A6" w:rsidRPr="00842E50" w:rsidRDefault="003948A6" w:rsidP="008B1C57">
            <w:pPr>
              <w:jc w:val="center"/>
            </w:pPr>
            <w:r w:rsidRPr="00842E50">
              <w:t>тыс. руб.</w:t>
            </w:r>
          </w:p>
        </w:tc>
        <w:tc>
          <w:tcPr>
            <w:tcW w:w="7975" w:type="dxa"/>
            <w:gridSpan w:val="4"/>
          </w:tcPr>
          <w:p w:rsidR="003948A6" w:rsidRPr="00842E50" w:rsidRDefault="003948A6" w:rsidP="00DE1133">
            <w:pPr>
              <w:ind w:firstLine="67"/>
              <w:jc w:val="center"/>
            </w:pPr>
            <w:r w:rsidRPr="00842E50">
              <w:t>в том числе: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3948A6" w:rsidRPr="00842E50" w:rsidRDefault="003948A6" w:rsidP="00DE1133">
            <w:pPr>
              <w:ind w:firstLine="67"/>
              <w:jc w:val="center"/>
            </w:pPr>
            <w:r w:rsidRPr="00842E50">
              <w:t>Год реализации мероприятий</w:t>
            </w:r>
          </w:p>
        </w:tc>
      </w:tr>
      <w:tr w:rsidR="003948A6" w:rsidRPr="00842E50" w:rsidTr="008B1C57">
        <w:trPr>
          <w:trHeight w:val="331"/>
          <w:jc w:val="center"/>
        </w:trPr>
        <w:tc>
          <w:tcPr>
            <w:tcW w:w="2393" w:type="dxa"/>
            <w:vMerge/>
            <w:shd w:val="clear" w:color="auto" w:fill="auto"/>
          </w:tcPr>
          <w:p w:rsidR="003948A6" w:rsidRPr="00842E50" w:rsidRDefault="003948A6" w:rsidP="00DE1133">
            <w:pPr>
              <w:ind w:firstLine="175"/>
              <w:jc w:val="center"/>
            </w:pPr>
          </w:p>
        </w:tc>
        <w:tc>
          <w:tcPr>
            <w:tcW w:w="1296" w:type="dxa"/>
            <w:vMerge/>
          </w:tcPr>
          <w:p w:rsidR="003948A6" w:rsidRPr="00842E50" w:rsidRDefault="003948A6" w:rsidP="00DE1133">
            <w:pPr>
              <w:ind w:firstLine="209"/>
              <w:jc w:val="center"/>
            </w:pPr>
          </w:p>
        </w:tc>
        <w:tc>
          <w:tcPr>
            <w:tcW w:w="1337" w:type="dxa"/>
            <w:vMerge/>
            <w:shd w:val="clear" w:color="auto" w:fill="auto"/>
          </w:tcPr>
          <w:p w:rsidR="003948A6" w:rsidRPr="00842E50" w:rsidRDefault="003948A6" w:rsidP="00DE1133">
            <w:pPr>
              <w:ind w:firstLine="209"/>
              <w:jc w:val="center"/>
            </w:pPr>
          </w:p>
        </w:tc>
        <w:tc>
          <w:tcPr>
            <w:tcW w:w="2400" w:type="dxa"/>
          </w:tcPr>
          <w:p w:rsidR="003948A6" w:rsidRPr="00842E50" w:rsidRDefault="00BA4EF4" w:rsidP="00DE1133">
            <w:pPr>
              <w:ind w:firstLine="67"/>
              <w:jc w:val="center"/>
            </w:pPr>
            <w:r w:rsidRPr="00842E50">
              <w:t>Размер средств ТО, тыс. руб.</w:t>
            </w:r>
          </w:p>
        </w:tc>
        <w:tc>
          <w:tcPr>
            <w:tcW w:w="2166" w:type="dxa"/>
            <w:shd w:val="clear" w:color="auto" w:fill="auto"/>
          </w:tcPr>
          <w:p w:rsidR="003948A6" w:rsidRPr="00842E50" w:rsidRDefault="003948A6" w:rsidP="00DE1133">
            <w:pPr>
              <w:ind w:firstLine="67"/>
              <w:jc w:val="center"/>
            </w:pPr>
            <w:r w:rsidRPr="00842E50">
              <w:t xml:space="preserve">Потребность в финансировании мероприятия из средств дорожного фонда </w:t>
            </w:r>
          </w:p>
          <w:p w:rsidR="003948A6" w:rsidRPr="00842E50" w:rsidRDefault="003948A6" w:rsidP="00DE1133">
            <w:pPr>
              <w:ind w:firstLine="67"/>
              <w:jc w:val="center"/>
            </w:pPr>
            <w:r w:rsidRPr="00842E50">
              <w:t>тыс. руб.</w:t>
            </w:r>
          </w:p>
        </w:tc>
        <w:tc>
          <w:tcPr>
            <w:tcW w:w="2195" w:type="dxa"/>
            <w:shd w:val="clear" w:color="auto" w:fill="auto"/>
          </w:tcPr>
          <w:p w:rsidR="003948A6" w:rsidRPr="00842E50" w:rsidRDefault="003948A6" w:rsidP="00DE1133">
            <w:pPr>
              <w:ind w:firstLine="67"/>
              <w:jc w:val="center"/>
            </w:pPr>
            <w:r w:rsidRPr="00842E50">
              <w:t>Размер средств, предусмотренных в бюджете муниципального образования тыс. руб.</w:t>
            </w:r>
          </w:p>
        </w:tc>
        <w:tc>
          <w:tcPr>
            <w:tcW w:w="1214" w:type="dxa"/>
          </w:tcPr>
          <w:p w:rsidR="003948A6" w:rsidRPr="00842E50" w:rsidRDefault="003948A6" w:rsidP="00DE1133">
            <w:pPr>
              <w:ind w:firstLine="67"/>
              <w:jc w:val="center"/>
            </w:pPr>
            <w:r w:rsidRPr="00842E50">
              <w:t>Размер средств, взнос жителей по проекту НБ, тыс.руб.</w:t>
            </w:r>
          </w:p>
        </w:tc>
        <w:tc>
          <w:tcPr>
            <w:tcW w:w="1677" w:type="dxa"/>
            <w:vMerge/>
            <w:shd w:val="clear" w:color="auto" w:fill="auto"/>
          </w:tcPr>
          <w:p w:rsidR="003948A6" w:rsidRPr="00842E50" w:rsidRDefault="003948A6" w:rsidP="00DE1133">
            <w:pPr>
              <w:ind w:firstLine="67"/>
              <w:jc w:val="center"/>
            </w:pPr>
          </w:p>
        </w:tc>
      </w:tr>
      <w:tr w:rsidR="003948A6" w:rsidRPr="00842E50" w:rsidTr="008B1C57">
        <w:trPr>
          <w:trHeight w:val="331"/>
          <w:jc w:val="center"/>
        </w:trPr>
        <w:tc>
          <w:tcPr>
            <w:tcW w:w="2393" w:type="dxa"/>
            <w:shd w:val="clear" w:color="auto" w:fill="auto"/>
          </w:tcPr>
          <w:p w:rsidR="003948A6" w:rsidRPr="00842E50" w:rsidRDefault="003948A6" w:rsidP="00DE1133">
            <w:pPr>
              <w:ind w:firstLine="175"/>
              <w:jc w:val="center"/>
            </w:pPr>
            <w:r w:rsidRPr="00842E50">
              <w:t>1</w:t>
            </w:r>
          </w:p>
        </w:tc>
        <w:tc>
          <w:tcPr>
            <w:tcW w:w="1296" w:type="dxa"/>
          </w:tcPr>
          <w:p w:rsidR="003948A6" w:rsidRPr="00842E50" w:rsidRDefault="003948A6" w:rsidP="00DE1133">
            <w:pPr>
              <w:ind w:firstLine="209"/>
              <w:jc w:val="center"/>
            </w:pPr>
            <w:r w:rsidRPr="00842E50">
              <w:t>2</w:t>
            </w:r>
          </w:p>
        </w:tc>
        <w:tc>
          <w:tcPr>
            <w:tcW w:w="1337" w:type="dxa"/>
            <w:shd w:val="clear" w:color="auto" w:fill="auto"/>
          </w:tcPr>
          <w:p w:rsidR="003948A6" w:rsidRPr="00842E50" w:rsidRDefault="003948A6" w:rsidP="00DE1133">
            <w:pPr>
              <w:ind w:firstLine="209"/>
              <w:jc w:val="center"/>
            </w:pPr>
            <w:r w:rsidRPr="00842E50">
              <w:t>3</w:t>
            </w:r>
          </w:p>
        </w:tc>
        <w:tc>
          <w:tcPr>
            <w:tcW w:w="2400" w:type="dxa"/>
          </w:tcPr>
          <w:p w:rsidR="003948A6" w:rsidRPr="00842E50" w:rsidRDefault="00BA4EF4" w:rsidP="00DE1133">
            <w:pPr>
              <w:ind w:firstLine="67"/>
              <w:jc w:val="center"/>
            </w:pPr>
            <w:r w:rsidRPr="00842E50">
              <w:t>4</w:t>
            </w:r>
          </w:p>
        </w:tc>
        <w:tc>
          <w:tcPr>
            <w:tcW w:w="2166" w:type="dxa"/>
            <w:shd w:val="clear" w:color="auto" w:fill="auto"/>
          </w:tcPr>
          <w:p w:rsidR="003948A6" w:rsidRPr="00842E50" w:rsidRDefault="00BA4EF4" w:rsidP="00DE1133">
            <w:pPr>
              <w:ind w:firstLine="67"/>
              <w:jc w:val="center"/>
            </w:pPr>
            <w:r w:rsidRPr="00842E50">
              <w:t>5</w:t>
            </w:r>
          </w:p>
        </w:tc>
        <w:tc>
          <w:tcPr>
            <w:tcW w:w="2195" w:type="dxa"/>
            <w:shd w:val="clear" w:color="auto" w:fill="auto"/>
          </w:tcPr>
          <w:p w:rsidR="003948A6" w:rsidRPr="00842E50" w:rsidRDefault="00BA4EF4" w:rsidP="00DE1133">
            <w:pPr>
              <w:ind w:firstLine="67"/>
              <w:jc w:val="center"/>
            </w:pPr>
            <w:r w:rsidRPr="00842E50">
              <w:t>6</w:t>
            </w:r>
          </w:p>
        </w:tc>
        <w:tc>
          <w:tcPr>
            <w:tcW w:w="1214" w:type="dxa"/>
          </w:tcPr>
          <w:p w:rsidR="003948A6" w:rsidRPr="00842E50" w:rsidRDefault="00BA4EF4" w:rsidP="00DE1133">
            <w:pPr>
              <w:ind w:firstLine="67"/>
              <w:jc w:val="center"/>
            </w:pPr>
            <w:r w:rsidRPr="00842E50">
              <w:t>7</w:t>
            </w:r>
          </w:p>
        </w:tc>
        <w:tc>
          <w:tcPr>
            <w:tcW w:w="1677" w:type="dxa"/>
            <w:shd w:val="clear" w:color="auto" w:fill="auto"/>
          </w:tcPr>
          <w:p w:rsidR="003948A6" w:rsidRPr="00842E50" w:rsidRDefault="00BA4EF4" w:rsidP="00DE1133">
            <w:pPr>
              <w:ind w:firstLine="67"/>
              <w:jc w:val="center"/>
            </w:pPr>
            <w:r w:rsidRPr="00842E50">
              <w:t>8</w:t>
            </w:r>
          </w:p>
        </w:tc>
      </w:tr>
      <w:tr w:rsidR="003948A6" w:rsidRPr="00842E50" w:rsidTr="008B1C57">
        <w:trPr>
          <w:trHeight w:val="331"/>
          <w:jc w:val="center"/>
        </w:trPr>
        <w:tc>
          <w:tcPr>
            <w:tcW w:w="2393" w:type="dxa"/>
            <w:shd w:val="clear" w:color="auto" w:fill="auto"/>
          </w:tcPr>
          <w:p w:rsidR="003948A6" w:rsidRPr="00842E50" w:rsidRDefault="003948A6" w:rsidP="00DE1133">
            <w:pPr>
              <w:ind w:firstLine="175"/>
              <w:jc w:val="center"/>
            </w:pPr>
            <w:r w:rsidRPr="00842E50">
              <w:t>ул. Энгельса</w:t>
            </w:r>
          </w:p>
        </w:tc>
        <w:tc>
          <w:tcPr>
            <w:tcW w:w="1296" w:type="dxa"/>
          </w:tcPr>
          <w:p w:rsidR="003948A6" w:rsidRPr="00842E50" w:rsidRDefault="003948A6" w:rsidP="00DE1133">
            <w:pPr>
              <w:ind w:firstLine="209"/>
              <w:jc w:val="center"/>
            </w:pPr>
            <w:r w:rsidRPr="00842E50">
              <w:t>750</w:t>
            </w:r>
          </w:p>
        </w:tc>
        <w:tc>
          <w:tcPr>
            <w:tcW w:w="1337" w:type="dxa"/>
            <w:shd w:val="clear" w:color="auto" w:fill="auto"/>
          </w:tcPr>
          <w:p w:rsidR="003948A6" w:rsidRPr="00842E50" w:rsidRDefault="003948A6" w:rsidP="00DE1133">
            <w:pPr>
              <w:ind w:firstLine="209"/>
              <w:jc w:val="center"/>
            </w:pPr>
            <w:r w:rsidRPr="00842E50">
              <w:t>729,840</w:t>
            </w:r>
          </w:p>
        </w:tc>
        <w:tc>
          <w:tcPr>
            <w:tcW w:w="2400" w:type="dxa"/>
          </w:tcPr>
          <w:p w:rsidR="003948A6" w:rsidRPr="00842E50" w:rsidRDefault="00BA4EF4" w:rsidP="00DE1133">
            <w:pPr>
              <w:ind w:firstLine="67"/>
              <w:jc w:val="center"/>
            </w:pPr>
            <w:r w:rsidRPr="00842E50">
              <w:t>0,0</w:t>
            </w:r>
          </w:p>
        </w:tc>
        <w:tc>
          <w:tcPr>
            <w:tcW w:w="2166" w:type="dxa"/>
            <w:shd w:val="clear" w:color="auto" w:fill="auto"/>
          </w:tcPr>
          <w:p w:rsidR="003948A6" w:rsidRPr="00842E50" w:rsidRDefault="003948A6" w:rsidP="00DE1133">
            <w:pPr>
              <w:ind w:firstLine="67"/>
              <w:jc w:val="center"/>
            </w:pPr>
            <w:r w:rsidRPr="00842E50">
              <w:t>729,840</w:t>
            </w:r>
          </w:p>
        </w:tc>
        <w:tc>
          <w:tcPr>
            <w:tcW w:w="2195" w:type="dxa"/>
            <w:shd w:val="clear" w:color="auto" w:fill="auto"/>
          </w:tcPr>
          <w:p w:rsidR="003948A6" w:rsidRPr="00842E50" w:rsidRDefault="003948A6" w:rsidP="00DE1133">
            <w:pPr>
              <w:ind w:firstLine="67"/>
              <w:jc w:val="center"/>
            </w:pPr>
            <w:r w:rsidRPr="00842E50">
              <w:t>0</w:t>
            </w:r>
            <w:r w:rsidR="00BA4EF4" w:rsidRPr="00842E50">
              <w:t>,0</w:t>
            </w:r>
          </w:p>
        </w:tc>
        <w:tc>
          <w:tcPr>
            <w:tcW w:w="1214" w:type="dxa"/>
          </w:tcPr>
          <w:p w:rsidR="003948A6" w:rsidRPr="00842E50" w:rsidRDefault="003948A6" w:rsidP="00DE1133">
            <w:pPr>
              <w:ind w:firstLine="67"/>
              <w:jc w:val="center"/>
            </w:pPr>
            <w:r w:rsidRPr="00842E50">
              <w:t>0</w:t>
            </w:r>
            <w:r w:rsidR="00BA4EF4" w:rsidRPr="00842E50">
              <w:t>,0</w:t>
            </w:r>
          </w:p>
        </w:tc>
        <w:tc>
          <w:tcPr>
            <w:tcW w:w="1677" w:type="dxa"/>
            <w:shd w:val="clear" w:color="auto" w:fill="auto"/>
          </w:tcPr>
          <w:p w:rsidR="003948A6" w:rsidRPr="00842E50" w:rsidRDefault="003948A6" w:rsidP="00DE1133">
            <w:pPr>
              <w:ind w:firstLine="67"/>
              <w:jc w:val="center"/>
            </w:pPr>
            <w:r w:rsidRPr="00842E50">
              <w:t>2018</w:t>
            </w:r>
          </w:p>
        </w:tc>
      </w:tr>
      <w:tr w:rsidR="003948A6" w:rsidRPr="00842E50" w:rsidTr="008B1C57">
        <w:trPr>
          <w:trHeight w:val="331"/>
          <w:jc w:val="center"/>
        </w:trPr>
        <w:tc>
          <w:tcPr>
            <w:tcW w:w="2393" w:type="dxa"/>
            <w:shd w:val="clear" w:color="auto" w:fill="auto"/>
          </w:tcPr>
          <w:p w:rsidR="003948A6" w:rsidRPr="00842E50" w:rsidRDefault="003948A6" w:rsidP="00DE1133">
            <w:pPr>
              <w:ind w:firstLine="175"/>
              <w:jc w:val="center"/>
            </w:pPr>
            <w:r w:rsidRPr="00842E50">
              <w:t>п. Комсомольский ул. Школьная</w:t>
            </w:r>
          </w:p>
        </w:tc>
        <w:tc>
          <w:tcPr>
            <w:tcW w:w="1296" w:type="dxa"/>
          </w:tcPr>
          <w:p w:rsidR="003948A6" w:rsidRPr="00842E50" w:rsidRDefault="003948A6" w:rsidP="00DE1133">
            <w:pPr>
              <w:ind w:firstLine="209"/>
              <w:jc w:val="center"/>
            </w:pPr>
            <w:r w:rsidRPr="00842E50">
              <w:t>2910</w:t>
            </w:r>
          </w:p>
        </w:tc>
        <w:tc>
          <w:tcPr>
            <w:tcW w:w="1337" w:type="dxa"/>
            <w:shd w:val="clear" w:color="auto" w:fill="auto"/>
          </w:tcPr>
          <w:p w:rsidR="003948A6" w:rsidRPr="00842E50" w:rsidRDefault="003948A6" w:rsidP="00DE1133">
            <w:pPr>
              <w:ind w:firstLine="209"/>
              <w:jc w:val="center"/>
            </w:pPr>
            <w:r w:rsidRPr="00842E50">
              <w:t>3527,00</w:t>
            </w:r>
          </w:p>
        </w:tc>
        <w:tc>
          <w:tcPr>
            <w:tcW w:w="2400" w:type="dxa"/>
          </w:tcPr>
          <w:p w:rsidR="003948A6" w:rsidRPr="00842E50" w:rsidRDefault="00BA4EF4" w:rsidP="00DE1133">
            <w:pPr>
              <w:ind w:firstLine="67"/>
              <w:jc w:val="center"/>
            </w:pPr>
            <w:r w:rsidRPr="00842E50">
              <w:t>0,0</w:t>
            </w:r>
          </w:p>
        </w:tc>
        <w:tc>
          <w:tcPr>
            <w:tcW w:w="2166" w:type="dxa"/>
            <w:shd w:val="clear" w:color="auto" w:fill="auto"/>
          </w:tcPr>
          <w:p w:rsidR="003948A6" w:rsidRPr="00842E50" w:rsidRDefault="003948A6" w:rsidP="00DE1133">
            <w:pPr>
              <w:ind w:firstLine="67"/>
              <w:jc w:val="center"/>
            </w:pPr>
            <w:r w:rsidRPr="00842E50">
              <w:t>3527,00</w:t>
            </w:r>
          </w:p>
        </w:tc>
        <w:tc>
          <w:tcPr>
            <w:tcW w:w="2195" w:type="dxa"/>
            <w:shd w:val="clear" w:color="auto" w:fill="auto"/>
          </w:tcPr>
          <w:p w:rsidR="003948A6" w:rsidRPr="00842E50" w:rsidRDefault="003948A6" w:rsidP="00DE1133">
            <w:pPr>
              <w:ind w:firstLine="67"/>
              <w:jc w:val="center"/>
            </w:pPr>
            <w:r w:rsidRPr="00842E50">
              <w:t>0</w:t>
            </w:r>
            <w:r w:rsidR="00BA4EF4" w:rsidRPr="00842E50">
              <w:t>,0</w:t>
            </w:r>
          </w:p>
        </w:tc>
        <w:tc>
          <w:tcPr>
            <w:tcW w:w="1214" w:type="dxa"/>
          </w:tcPr>
          <w:p w:rsidR="003948A6" w:rsidRPr="00842E50" w:rsidRDefault="003948A6" w:rsidP="00E32066">
            <w:pPr>
              <w:ind w:firstLine="67"/>
              <w:jc w:val="center"/>
            </w:pPr>
            <w:r w:rsidRPr="00842E50">
              <w:t>0</w:t>
            </w:r>
            <w:r w:rsidR="00BA4EF4" w:rsidRPr="00842E50">
              <w:t>,0</w:t>
            </w:r>
          </w:p>
        </w:tc>
        <w:tc>
          <w:tcPr>
            <w:tcW w:w="1677" w:type="dxa"/>
            <w:shd w:val="clear" w:color="auto" w:fill="auto"/>
          </w:tcPr>
          <w:p w:rsidR="003948A6" w:rsidRPr="00842E50" w:rsidRDefault="003948A6" w:rsidP="00E32066">
            <w:pPr>
              <w:ind w:firstLine="67"/>
              <w:jc w:val="center"/>
            </w:pPr>
            <w:r w:rsidRPr="00842E50">
              <w:t>2019</w:t>
            </w:r>
          </w:p>
        </w:tc>
      </w:tr>
      <w:tr w:rsidR="003948A6" w:rsidRPr="00842E50" w:rsidTr="008B1C57">
        <w:trPr>
          <w:trHeight w:val="331"/>
          <w:jc w:val="center"/>
        </w:trPr>
        <w:tc>
          <w:tcPr>
            <w:tcW w:w="2393" w:type="dxa"/>
            <w:shd w:val="clear" w:color="auto" w:fill="auto"/>
          </w:tcPr>
          <w:p w:rsidR="003948A6" w:rsidRPr="00842E50" w:rsidRDefault="003948A6" w:rsidP="00DE1133">
            <w:pPr>
              <w:ind w:firstLine="175"/>
              <w:jc w:val="center"/>
            </w:pPr>
            <w:r w:rsidRPr="00842E50">
              <w:t xml:space="preserve">тротуар по ул. Лермонтова </w:t>
            </w:r>
          </w:p>
        </w:tc>
        <w:tc>
          <w:tcPr>
            <w:tcW w:w="1296" w:type="dxa"/>
          </w:tcPr>
          <w:p w:rsidR="003948A6" w:rsidRPr="00842E50" w:rsidRDefault="003948A6" w:rsidP="00DE1133">
            <w:pPr>
              <w:ind w:firstLine="209"/>
              <w:jc w:val="center"/>
            </w:pPr>
            <w:r w:rsidRPr="00842E50">
              <w:t>133</w:t>
            </w:r>
          </w:p>
        </w:tc>
        <w:tc>
          <w:tcPr>
            <w:tcW w:w="1337" w:type="dxa"/>
            <w:shd w:val="clear" w:color="auto" w:fill="auto"/>
          </w:tcPr>
          <w:p w:rsidR="003948A6" w:rsidRPr="00842E50" w:rsidRDefault="00BA4EF4" w:rsidP="00DE1133">
            <w:pPr>
              <w:ind w:firstLine="209"/>
              <w:jc w:val="center"/>
            </w:pPr>
            <w:r w:rsidRPr="00842E50">
              <w:t>708,750</w:t>
            </w:r>
          </w:p>
        </w:tc>
        <w:tc>
          <w:tcPr>
            <w:tcW w:w="2400" w:type="dxa"/>
          </w:tcPr>
          <w:p w:rsidR="003948A6" w:rsidRPr="00842E50" w:rsidRDefault="00BA4EF4" w:rsidP="00BA4EF4">
            <w:pPr>
              <w:ind w:firstLine="67"/>
              <w:jc w:val="center"/>
            </w:pPr>
            <w:r w:rsidRPr="00842E50">
              <w:t>157,500</w:t>
            </w:r>
          </w:p>
        </w:tc>
        <w:tc>
          <w:tcPr>
            <w:tcW w:w="2166" w:type="dxa"/>
            <w:shd w:val="clear" w:color="auto" w:fill="auto"/>
          </w:tcPr>
          <w:p w:rsidR="003948A6" w:rsidRPr="00842E50" w:rsidRDefault="00BA4EF4" w:rsidP="00BA4EF4">
            <w:pPr>
              <w:ind w:firstLine="67"/>
              <w:jc w:val="center"/>
            </w:pPr>
            <w:r w:rsidRPr="00842E50">
              <w:t>408,900</w:t>
            </w:r>
          </w:p>
        </w:tc>
        <w:tc>
          <w:tcPr>
            <w:tcW w:w="2195" w:type="dxa"/>
            <w:shd w:val="clear" w:color="auto" w:fill="auto"/>
          </w:tcPr>
          <w:p w:rsidR="003948A6" w:rsidRPr="00842E50" w:rsidRDefault="003948A6" w:rsidP="00DE1133">
            <w:pPr>
              <w:ind w:firstLine="67"/>
              <w:jc w:val="center"/>
            </w:pPr>
            <w:r w:rsidRPr="00842E50">
              <w:t>108,600</w:t>
            </w:r>
          </w:p>
        </w:tc>
        <w:tc>
          <w:tcPr>
            <w:tcW w:w="1214" w:type="dxa"/>
          </w:tcPr>
          <w:p w:rsidR="003948A6" w:rsidRPr="00842E50" w:rsidRDefault="003948A6" w:rsidP="00BA4EF4">
            <w:pPr>
              <w:ind w:firstLine="67"/>
              <w:jc w:val="center"/>
            </w:pPr>
            <w:r w:rsidRPr="00842E50">
              <w:t>33</w:t>
            </w:r>
            <w:r w:rsidR="00BA4EF4" w:rsidRPr="00842E50">
              <w:t>,</w:t>
            </w:r>
            <w:r w:rsidRPr="00842E50">
              <w:t>750</w:t>
            </w:r>
          </w:p>
        </w:tc>
        <w:tc>
          <w:tcPr>
            <w:tcW w:w="1677" w:type="dxa"/>
            <w:shd w:val="clear" w:color="auto" w:fill="auto"/>
          </w:tcPr>
          <w:p w:rsidR="003948A6" w:rsidRPr="00842E50" w:rsidRDefault="003948A6" w:rsidP="00E32066">
            <w:pPr>
              <w:ind w:firstLine="67"/>
              <w:jc w:val="center"/>
            </w:pPr>
            <w:r w:rsidRPr="00842E50">
              <w:t>2019</w:t>
            </w:r>
          </w:p>
        </w:tc>
      </w:tr>
      <w:tr w:rsidR="003948A6" w:rsidRPr="00842E50" w:rsidTr="008B1C57">
        <w:trPr>
          <w:trHeight w:val="331"/>
          <w:jc w:val="center"/>
        </w:trPr>
        <w:tc>
          <w:tcPr>
            <w:tcW w:w="2393" w:type="dxa"/>
            <w:shd w:val="clear" w:color="auto" w:fill="auto"/>
          </w:tcPr>
          <w:p w:rsidR="003948A6" w:rsidRPr="00842E50" w:rsidRDefault="003948A6" w:rsidP="00E32066">
            <w:pPr>
              <w:ind w:firstLine="175"/>
              <w:jc w:val="center"/>
            </w:pPr>
            <w:r w:rsidRPr="00842E50">
              <w:t xml:space="preserve">Ул. Полевая </w:t>
            </w:r>
          </w:p>
        </w:tc>
        <w:tc>
          <w:tcPr>
            <w:tcW w:w="1296" w:type="dxa"/>
          </w:tcPr>
          <w:p w:rsidR="003948A6" w:rsidRPr="00842E50" w:rsidRDefault="003948A6" w:rsidP="00DE1133">
            <w:pPr>
              <w:ind w:firstLine="209"/>
              <w:jc w:val="center"/>
            </w:pPr>
            <w:r w:rsidRPr="00842E50">
              <w:t>2855</w:t>
            </w:r>
          </w:p>
        </w:tc>
        <w:tc>
          <w:tcPr>
            <w:tcW w:w="1337" w:type="dxa"/>
            <w:shd w:val="clear" w:color="auto" w:fill="auto"/>
          </w:tcPr>
          <w:p w:rsidR="003948A6" w:rsidRPr="00842E50" w:rsidRDefault="008B1C57" w:rsidP="00E32066">
            <w:pPr>
              <w:ind w:firstLine="209"/>
              <w:jc w:val="center"/>
            </w:pPr>
            <w:r w:rsidRPr="00842E50">
              <w:t>5100,0</w:t>
            </w:r>
          </w:p>
        </w:tc>
        <w:tc>
          <w:tcPr>
            <w:tcW w:w="2400" w:type="dxa"/>
          </w:tcPr>
          <w:p w:rsidR="003948A6" w:rsidRPr="00842E50" w:rsidRDefault="00BA4EF4" w:rsidP="00E32066">
            <w:pPr>
              <w:ind w:firstLine="67"/>
              <w:jc w:val="center"/>
            </w:pPr>
            <w:r w:rsidRPr="00842E50">
              <w:t>0,0</w:t>
            </w:r>
          </w:p>
        </w:tc>
        <w:tc>
          <w:tcPr>
            <w:tcW w:w="2166" w:type="dxa"/>
            <w:shd w:val="clear" w:color="auto" w:fill="auto"/>
          </w:tcPr>
          <w:p w:rsidR="003948A6" w:rsidRPr="00842E50" w:rsidRDefault="008B1C57" w:rsidP="00E32066">
            <w:pPr>
              <w:ind w:firstLine="67"/>
              <w:jc w:val="center"/>
            </w:pPr>
            <w:r w:rsidRPr="00842E50">
              <w:t>5100,0</w:t>
            </w:r>
          </w:p>
        </w:tc>
        <w:tc>
          <w:tcPr>
            <w:tcW w:w="2195" w:type="dxa"/>
            <w:shd w:val="clear" w:color="auto" w:fill="auto"/>
          </w:tcPr>
          <w:p w:rsidR="003948A6" w:rsidRPr="00842E50" w:rsidRDefault="003948A6" w:rsidP="00DE1133">
            <w:pPr>
              <w:ind w:firstLine="67"/>
              <w:jc w:val="center"/>
            </w:pPr>
            <w:r w:rsidRPr="00842E50">
              <w:t>0</w:t>
            </w:r>
            <w:r w:rsidR="00BA4EF4" w:rsidRPr="00842E50">
              <w:t>,0</w:t>
            </w:r>
          </w:p>
        </w:tc>
        <w:tc>
          <w:tcPr>
            <w:tcW w:w="1214" w:type="dxa"/>
          </w:tcPr>
          <w:p w:rsidR="003948A6" w:rsidRPr="00842E50" w:rsidRDefault="003948A6" w:rsidP="00DE1133">
            <w:pPr>
              <w:ind w:firstLine="67"/>
              <w:jc w:val="center"/>
            </w:pPr>
            <w:r w:rsidRPr="00842E50">
              <w:t>0</w:t>
            </w:r>
            <w:r w:rsidR="00BA4EF4" w:rsidRPr="00842E50">
              <w:t>,0</w:t>
            </w:r>
          </w:p>
        </w:tc>
        <w:tc>
          <w:tcPr>
            <w:tcW w:w="1677" w:type="dxa"/>
            <w:shd w:val="clear" w:color="auto" w:fill="auto"/>
          </w:tcPr>
          <w:p w:rsidR="003948A6" w:rsidRPr="00842E50" w:rsidRDefault="003948A6" w:rsidP="00DE1133">
            <w:pPr>
              <w:ind w:firstLine="67"/>
              <w:jc w:val="center"/>
            </w:pPr>
            <w:r w:rsidRPr="00842E50">
              <w:t>2020</w:t>
            </w:r>
          </w:p>
        </w:tc>
      </w:tr>
      <w:tr w:rsidR="008B1C57" w:rsidRPr="00842E50" w:rsidTr="008B1C57">
        <w:trPr>
          <w:trHeight w:val="331"/>
          <w:jc w:val="center"/>
        </w:trPr>
        <w:tc>
          <w:tcPr>
            <w:tcW w:w="2393" w:type="dxa"/>
            <w:shd w:val="clear" w:color="auto" w:fill="auto"/>
          </w:tcPr>
          <w:p w:rsidR="008B1C57" w:rsidRPr="00842E50" w:rsidRDefault="008B1C57" w:rsidP="00E32066">
            <w:pPr>
              <w:ind w:firstLine="175"/>
              <w:jc w:val="center"/>
            </w:pPr>
            <w:r w:rsidRPr="00842E50">
              <w:t xml:space="preserve">тротуар по ул. Советская </w:t>
            </w:r>
          </w:p>
        </w:tc>
        <w:tc>
          <w:tcPr>
            <w:tcW w:w="1296" w:type="dxa"/>
          </w:tcPr>
          <w:p w:rsidR="008B1C57" w:rsidRPr="00842E50" w:rsidRDefault="008B1C57" w:rsidP="00DE1133">
            <w:pPr>
              <w:ind w:firstLine="209"/>
              <w:jc w:val="center"/>
            </w:pPr>
            <w:r w:rsidRPr="00842E50">
              <w:t>3000</w:t>
            </w:r>
          </w:p>
        </w:tc>
        <w:tc>
          <w:tcPr>
            <w:tcW w:w="1337" w:type="dxa"/>
            <w:shd w:val="clear" w:color="auto" w:fill="auto"/>
          </w:tcPr>
          <w:p w:rsidR="008B1C57" w:rsidRPr="00842E50" w:rsidRDefault="008B1C57" w:rsidP="00E32066">
            <w:pPr>
              <w:ind w:firstLine="209"/>
              <w:jc w:val="center"/>
            </w:pPr>
            <w:r w:rsidRPr="00842E50">
              <w:t>3000,0</w:t>
            </w:r>
          </w:p>
        </w:tc>
        <w:tc>
          <w:tcPr>
            <w:tcW w:w="2400" w:type="dxa"/>
          </w:tcPr>
          <w:p w:rsidR="008B1C57" w:rsidRPr="00842E50" w:rsidRDefault="008B1C57" w:rsidP="00E32066">
            <w:pPr>
              <w:ind w:firstLine="67"/>
              <w:jc w:val="center"/>
            </w:pPr>
            <w:r w:rsidRPr="00842E50">
              <w:t>0,0</w:t>
            </w:r>
          </w:p>
        </w:tc>
        <w:tc>
          <w:tcPr>
            <w:tcW w:w="2166" w:type="dxa"/>
            <w:shd w:val="clear" w:color="auto" w:fill="auto"/>
          </w:tcPr>
          <w:p w:rsidR="008B1C57" w:rsidRPr="00842E50" w:rsidRDefault="008B1C57" w:rsidP="00E32066">
            <w:pPr>
              <w:ind w:firstLine="67"/>
              <w:jc w:val="center"/>
            </w:pPr>
            <w:r w:rsidRPr="00842E50">
              <w:t>3000,0</w:t>
            </w:r>
          </w:p>
        </w:tc>
        <w:tc>
          <w:tcPr>
            <w:tcW w:w="2195" w:type="dxa"/>
            <w:shd w:val="clear" w:color="auto" w:fill="auto"/>
          </w:tcPr>
          <w:p w:rsidR="008B1C57" w:rsidRPr="00842E50" w:rsidRDefault="008B1C57" w:rsidP="00DE1133">
            <w:pPr>
              <w:ind w:firstLine="67"/>
              <w:jc w:val="center"/>
            </w:pPr>
            <w:r w:rsidRPr="00842E50">
              <w:t>0,0</w:t>
            </w:r>
          </w:p>
        </w:tc>
        <w:tc>
          <w:tcPr>
            <w:tcW w:w="1214" w:type="dxa"/>
          </w:tcPr>
          <w:p w:rsidR="008B1C57" w:rsidRPr="00842E50" w:rsidRDefault="008B1C57" w:rsidP="00DE1133">
            <w:pPr>
              <w:ind w:firstLine="67"/>
              <w:jc w:val="center"/>
            </w:pPr>
            <w:r w:rsidRPr="00842E50">
              <w:t>0,0</w:t>
            </w:r>
          </w:p>
        </w:tc>
        <w:tc>
          <w:tcPr>
            <w:tcW w:w="1677" w:type="dxa"/>
            <w:shd w:val="clear" w:color="auto" w:fill="auto"/>
          </w:tcPr>
          <w:p w:rsidR="008B1C57" w:rsidRPr="00842E50" w:rsidRDefault="008B1C57" w:rsidP="00DE1133">
            <w:pPr>
              <w:ind w:firstLine="67"/>
              <w:jc w:val="center"/>
            </w:pPr>
            <w:r w:rsidRPr="00842E50">
              <w:t>2020</w:t>
            </w:r>
          </w:p>
        </w:tc>
      </w:tr>
      <w:tr w:rsidR="003948A6" w:rsidRPr="00842E50" w:rsidTr="008B1C57">
        <w:trPr>
          <w:trHeight w:val="331"/>
          <w:jc w:val="center"/>
        </w:trPr>
        <w:tc>
          <w:tcPr>
            <w:tcW w:w="2393" w:type="dxa"/>
            <w:shd w:val="clear" w:color="auto" w:fill="auto"/>
          </w:tcPr>
          <w:p w:rsidR="003948A6" w:rsidRPr="00842E50" w:rsidRDefault="003948A6" w:rsidP="00DE1133">
            <w:pPr>
              <w:ind w:firstLine="175"/>
              <w:jc w:val="center"/>
              <w:rPr>
                <w:b/>
              </w:rPr>
            </w:pPr>
            <w:r w:rsidRPr="00842E50">
              <w:rPr>
                <w:b/>
              </w:rPr>
              <w:t>Итого:</w:t>
            </w:r>
          </w:p>
        </w:tc>
        <w:tc>
          <w:tcPr>
            <w:tcW w:w="1296" w:type="dxa"/>
          </w:tcPr>
          <w:p w:rsidR="003948A6" w:rsidRPr="00842E50" w:rsidRDefault="00E82D67" w:rsidP="00DE1133">
            <w:pPr>
              <w:ind w:firstLine="209"/>
              <w:jc w:val="center"/>
              <w:rPr>
                <w:b/>
              </w:rPr>
            </w:pPr>
            <w:r w:rsidRPr="00842E50">
              <w:rPr>
                <w:b/>
              </w:rPr>
              <w:t>9648</w:t>
            </w:r>
          </w:p>
        </w:tc>
        <w:tc>
          <w:tcPr>
            <w:tcW w:w="1337" w:type="dxa"/>
            <w:shd w:val="clear" w:color="auto" w:fill="auto"/>
          </w:tcPr>
          <w:p w:rsidR="003948A6" w:rsidRPr="00842E50" w:rsidRDefault="008B1C57" w:rsidP="00DE1133">
            <w:pPr>
              <w:ind w:firstLine="209"/>
              <w:jc w:val="center"/>
              <w:rPr>
                <w:b/>
              </w:rPr>
            </w:pPr>
            <w:r w:rsidRPr="00842E50">
              <w:rPr>
                <w:b/>
              </w:rPr>
              <w:t>13065,59</w:t>
            </w:r>
          </w:p>
        </w:tc>
        <w:tc>
          <w:tcPr>
            <w:tcW w:w="2400" w:type="dxa"/>
          </w:tcPr>
          <w:p w:rsidR="003948A6" w:rsidRPr="00842E50" w:rsidRDefault="00BA4EF4" w:rsidP="008B1C57">
            <w:pPr>
              <w:ind w:firstLine="67"/>
              <w:jc w:val="center"/>
              <w:rPr>
                <w:b/>
              </w:rPr>
            </w:pPr>
            <w:r w:rsidRPr="00842E50">
              <w:rPr>
                <w:b/>
              </w:rPr>
              <w:t>157</w:t>
            </w:r>
            <w:r w:rsidR="008B1C57" w:rsidRPr="00842E50">
              <w:rPr>
                <w:b/>
              </w:rPr>
              <w:t>,</w:t>
            </w:r>
            <w:r w:rsidRPr="00842E50">
              <w:rPr>
                <w:b/>
              </w:rPr>
              <w:t>500</w:t>
            </w:r>
          </w:p>
        </w:tc>
        <w:tc>
          <w:tcPr>
            <w:tcW w:w="2166" w:type="dxa"/>
            <w:shd w:val="clear" w:color="auto" w:fill="auto"/>
          </w:tcPr>
          <w:p w:rsidR="003948A6" w:rsidRPr="00842E50" w:rsidRDefault="008B1C57" w:rsidP="00E32066">
            <w:pPr>
              <w:ind w:firstLine="67"/>
              <w:jc w:val="center"/>
              <w:rPr>
                <w:b/>
              </w:rPr>
            </w:pPr>
            <w:r w:rsidRPr="00842E50">
              <w:rPr>
                <w:b/>
              </w:rPr>
              <w:t>12765,74</w:t>
            </w:r>
          </w:p>
        </w:tc>
        <w:tc>
          <w:tcPr>
            <w:tcW w:w="2195" w:type="dxa"/>
            <w:shd w:val="clear" w:color="auto" w:fill="auto"/>
          </w:tcPr>
          <w:p w:rsidR="003948A6" w:rsidRPr="00842E50" w:rsidRDefault="003948A6" w:rsidP="0019596C">
            <w:pPr>
              <w:ind w:firstLine="67"/>
              <w:jc w:val="center"/>
              <w:rPr>
                <w:b/>
              </w:rPr>
            </w:pPr>
            <w:r w:rsidRPr="00842E50">
              <w:rPr>
                <w:b/>
              </w:rPr>
              <w:t>108,600</w:t>
            </w:r>
          </w:p>
        </w:tc>
        <w:tc>
          <w:tcPr>
            <w:tcW w:w="1214" w:type="dxa"/>
          </w:tcPr>
          <w:p w:rsidR="003948A6" w:rsidRPr="00842E50" w:rsidRDefault="003948A6" w:rsidP="008B1C57">
            <w:pPr>
              <w:ind w:firstLine="67"/>
              <w:jc w:val="center"/>
              <w:rPr>
                <w:b/>
              </w:rPr>
            </w:pPr>
            <w:r w:rsidRPr="00842E50">
              <w:rPr>
                <w:b/>
              </w:rPr>
              <w:t>33</w:t>
            </w:r>
            <w:r w:rsidR="008B1C57" w:rsidRPr="00842E50">
              <w:rPr>
                <w:b/>
              </w:rPr>
              <w:t>,</w:t>
            </w:r>
            <w:r w:rsidRPr="00842E50">
              <w:rPr>
                <w:b/>
              </w:rPr>
              <w:t>750</w:t>
            </w:r>
          </w:p>
        </w:tc>
        <w:tc>
          <w:tcPr>
            <w:tcW w:w="1677" w:type="dxa"/>
            <w:shd w:val="clear" w:color="auto" w:fill="auto"/>
          </w:tcPr>
          <w:p w:rsidR="003948A6" w:rsidRPr="00842E50" w:rsidRDefault="003948A6" w:rsidP="00DE1133">
            <w:pPr>
              <w:ind w:firstLine="67"/>
              <w:jc w:val="center"/>
              <w:rPr>
                <w:b/>
              </w:rPr>
            </w:pPr>
          </w:p>
        </w:tc>
      </w:tr>
    </w:tbl>
    <w:p w:rsidR="000128C2" w:rsidRPr="00842E50" w:rsidRDefault="000128C2" w:rsidP="00DE1133">
      <w:pPr>
        <w:ind w:firstLine="709"/>
        <w:jc w:val="right"/>
        <w:rPr>
          <w:b/>
        </w:rPr>
      </w:pPr>
    </w:p>
    <w:p w:rsidR="000557D0" w:rsidRPr="00842E50" w:rsidRDefault="000557D0" w:rsidP="00DE1133">
      <w:pPr>
        <w:ind w:firstLine="709"/>
        <w:jc w:val="right"/>
        <w:rPr>
          <w:b/>
        </w:rPr>
      </w:pPr>
    </w:p>
    <w:p w:rsidR="000557D0" w:rsidRPr="00842E50" w:rsidRDefault="000557D0" w:rsidP="00DE1133">
      <w:pPr>
        <w:ind w:firstLine="709"/>
        <w:jc w:val="right"/>
        <w:rPr>
          <w:b/>
        </w:rPr>
      </w:pPr>
    </w:p>
    <w:p w:rsidR="000557D0" w:rsidRPr="00842E50" w:rsidRDefault="000557D0" w:rsidP="00DE1133">
      <w:pPr>
        <w:ind w:firstLine="709"/>
        <w:jc w:val="right"/>
        <w:rPr>
          <w:b/>
        </w:rPr>
      </w:pPr>
      <w:r w:rsidRPr="00842E50">
        <w:rPr>
          <w:b/>
        </w:rPr>
        <w:t>Таблица 2</w:t>
      </w:r>
    </w:p>
    <w:p w:rsidR="000557D0" w:rsidRPr="00842E50" w:rsidRDefault="000557D0" w:rsidP="00DE1133">
      <w:pPr>
        <w:ind w:firstLine="709"/>
        <w:jc w:val="right"/>
        <w:rPr>
          <w:b/>
        </w:rPr>
      </w:pPr>
    </w:p>
    <w:p w:rsidR="000557D0" w:rsidRPr="00842E50" w:rsidRDefault="000557D0" w:rsidP="000557D0">
      <w:pPr>
        <w:ind w:firstLine="709"/>
        <w:jc w:val="center"/>
        <w:rPr>
          <w:b/>
        </w:rPr>
      </w:pPr>
      <w:r w:rsidRPr="00842E50">
        <w:rPr>
          <w:b/>
        </w:rPr>
        <w:t xml:space="preserve">Перечень </w:t>
      </w:r>
    </w:p>
    <w:p w:rsidR="000557D0" w:rsidRPr="00842E50" w:rsidRDefault="000557D0" w:rsidP="000557D0">
      <w:pPr>
        <w:ind w:firstLine="709"/>
        <w:jc w:val="center"/>
        <w:rPr>
          <w:b/>
        </w:rPr>
      </w:pPr>
      <w:r w:rsidRPr="00842E50">
        <w:rPr>
          <w:b/>
        </w:rPr>
        <w:t>дополнительных работ для реализации Программы</w:t>
      </w:r>
    </w:p>
    <w:p w:rsidR="000557D0" w:rsidRPr="00842E50" w:rsidRDefault="000557D0" w:rsidP="000557D0">
      <w:pPr>
        <w:ind w:firstLine="709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2"/>
        <w:gridCol w:w="2072"/>
        <w:gridCol w:w="2072"/>
        <w:gridCol w:w="2072"/>
        <w:gridCol w:w="2072"/>
      </w:tblGrid>
      <w:tr w:rsidR="002F1E6D" w:rsidRPr="00842E50" w:rsidTr="007611C8">
        <w:tc>
          <w:tcPr>
            <w:tcW w:w="2071" w:type="dxa"/>
            <w:vMerge w:val="restart"/>
          </w:tcPr>
          <w:p w:rsidR="002F1E6D" w:rsidRPr="00842E50" w:rsidRDefault="002F1E6D" w:rsidP="000557D0">
            <w:pPr>
              <w:jc w:val="center"/>
              <w:rPr>
                <w:b/>
              </w:rPr>
            </w:pPr>
            <w:r w:rsidRPr="00842E50">
              <w:rPr>
                <w:b/>
              </w:rPr>
              <w:t xml:space="preserve">Наименование работ </w:t>
            </w:r>
          </w:p>
        </w:tc>
        <w:tc>
          <w:tcPr>
            <w:tcW w:w="2071" w:type="dxa"/>
            <w:vMerge w:val="restart"/>
          </w:tcPr>
          <w:p w:rsidR="002F1E6D" w:rsidRPr="00842E50" w:rsidRDefault="002F1E6D" w:rsidP="000557D0">
            <w:pPr>
              <w:jc w:val="center"/>
              <w:rPr>
                <w:b/>
              </w:rPr>
            </w:pPr>
            <w:r w:rsidRPr="00842E50">
              <w:rPr>
                <w:b/>
              </w:rPr>
              <w:t>Всего по м.о., в тыс.руб.</w:t>
            </w:r>
          </w:p>
        </w:tc>
        <w:tc>
          <w:tcPr>
            <w:tcW w:w="10360" w:type="dxa"/>
            <w:gridSpan w:val="5"/>
          </w:tcPr>
          <w:p w:rsidR="002F1E6D" w:rsidRPr="00842E50" w:rsidRDefault="002F1E6D" w:rsidP="000557D0">
            <w:pPr>
              <w:jc w:val="center"/>
              <w:rPr>
                <w:b/>
              </w:rPr>
            </w:pPr>
            <w:r w:rsidRPr="00842E50">
              <w:rPr>
                <w:b/>
              </w:rPr>
              <w:t xml:space="preserve">Размер средств, предусмотренных в бюджете муниципального образования по годам, </w:t>
            </w:r>
          </w:p>
          <w:p w:rsidR="002F1E6D" w:rsidRPr="00842E50" w:rsidRDefault="002F1E6D" w:rsidP="000557D0">
            <w:pPr>
              <w:jc w:val="center"/>
              <w:rPr>
                <w:b/>
              </w:rPr>
            </w:pPr>
            <w:r w:rsidRPr="00842E50">
              <w:rPr>
                <w:b/>
              </w:rPr>
              <w:t>тыс. руб.</w:t>
            </w:r>
          </w:p>
        </w:tc>
      </w:tr>
      <w:tr w:rsidR="002F1E6D" w:rsidRPr="00842E50" w:rsidTr="002F1E6D">
        <w:tc>
          <w:tcPr>
            <w:tcW w:w="2071" w:type="dxa"/>
            <w:vMerge/>
          </w:tcPr>
          <w:p w:rsidR="002F1E6D" w:rsidRPr="00842E50" w:rsidRDefault="002F1E6D" w:rsidP="000557D0">
            <w:pPr>
              <w:jc w:val="center"/>
            </w:pPr>
          </w:p>
        </w:tc>
        <w:tc>
          <w:tcPr>
            <w:tcW w:w="2071" w:type="dxa"/>
            <w:vMerge/>
          </w:tcPr>
          <w:p w:rsidR="002F1E6D" w:rsidRPr="00842E50" w:rsidRDefault="002F1E6D" w:rsidP="000557D0">
            <w:pPr>
              <w:jc w:val="center"/>
            </w:pPr>
          </w:p>
        </w:tc>
        <w:tc>
          <w:tcPr>
            <w:tcW w:w="2072" w:type="dxa"/>
          </w:tcPr>
          <w:p w:rsidR="002F1E6D" w:rsidRPr="00842E50" w:rsidRDefault="002F1E6D" w:rsidP="000557D0">
            <w:pPr>
              <w:jc w:val="center"/>
              <w:rPr>
                <w:b/>
              </w:rPr>
            </w:pPr>
            <w:r w:rsidRPr="00842E50">
              <w:rPr>
                <w:b/>
              </w:rPr>
              <w:t>2018 г.</w:t>
            </w:r>
          </w:p>
        </w:tc>
        <w:tc>
          <w:tcPr>
            <w:tcW w:w="2072" w:type="dxa"/>
          </w:tcPr>
          <w:p w:rsidR="002F1E6D" w:rsidRPr="00842E50" w:rsidRDefault="002F1E6D" w:rsidP="000557D0">
            <w:pPr>
              <w:jc w:val="center"/>
              <w:rPr>
                <w:b/>
              </w:rPr>
            </w:pPr>
            <w:r w:rsidRPr="00842E50">
              <w:rPr>
                <w:b/>
              </w:rPr>
              <w:t>2019 г.</w:t>
            </w:r>
          </w:p>
        </w:tc>
        <w:tc>
          <w:tcPr>
            <w:tcW w:w="2072" w:type="dxa"/>
          </w:tcPr>
          <w:p w:rsidR="002F1E6D" w:rsidRPr="00842E50" w:rsidRDefault="002F1E6D" w:rsidP="000557D0">
            <w:pPr>
              <w:jc w:val="center"/>
              <w:rPr>
                <w:b/>
              </w:rPr>
            </w:pPr>
            <w:r w:rsidRPr="00842E50">
              <w:rPr>
                <w:b/>
              </w:rPr>
              <w:t>2020 г.</w:t>
            </w:r>
          </w:p>
        </w:tc>
        <w:tc>
          <w:tcPr>
            <w:tcW w:w="2072" w:type="dxa"/>
          </w:tcPr>
          <w:p w:rsidR="002F1E6D" w:rsidRPr="00842E50" w:rsidRDefault="002F1E6D" w:rsidP="000557D0">
            <w:pPr>
              <w:jc w:val="center"/>
              <w:rPr>
                <w:b/>
              </w:rPr>
            </w:pPr>
            <w:r w:rsidRPr="00842E50">
              <w:rPr>
                <w:b/>
              </w:rPr>
              <w:t>2021 г.</w:t>
            </w:r>
          </w:p>
        </w:tc>
        <w:tc>
          <w:tcPr>
            <w:tcW w:w="2072" w:type="dxa"/>
          </w:tcPr>
          <w:p w:rsidR="002F1E6D" w:rsidRPr="00842E50" w:rsidRDefault="002F1E6D" w:rsidP="000557D0">
            <w:pPr>
              <w:jc w:val="center"/>
              <w:rPr>
                <w:b/>
              </w:rPr>
            </w:pPr>
            <w:r w:rsidRPr="00842E50">
              <w:rPr>
                <w:b/>
              </w:rPr>
              <w:t>2022 г.</w:t>
            </w:r>
          </w:p>
        </w:tc>
      </w:tr>
      <w:tr w:rsidR="002F1E6D" w:rsidRPr="00842E50" w:rsidTr="002F1E6D">
        <w:tc>
          <w:tcPr>
            <w:tcW w:w="2071" w:type="dxa"/>
          </w:tcPr>
          <w:p w:rsidR="002F1E6D" w:rsidRPr="00842E50" w:rsidRDefault="002F1E6D" w:rsidP="000557D0">
            <w:pPr>
              <w:jc w:val="center"/>
            </w:pPr>
            <w:r w:rsidRPr="00842E50">
              <w:t>1</w:t>
            </w:r>
          </w:p>
        </w:tc>
        <w:tc>
          <w:tcPr>
            <w:tcW w:w="2071" w:type="dxa"/>
          </w:tcPr>
          <w:p w:rsidR="002F1E6D" w:rsidRPr="00842E50" w:rsidRDefault="002F1E6D" w:rsidP="000557D0">
            <w:pPr>
              <w:jc w:val="center"/>
            </w:pPr>
            <w:r w:rsidRPr="00842E50">
              <w:t>2</w:t>
            </w:r>
          </w:p>
        </w:tc>
        <w:tc>
          <w:tcPr>
            <w:tcW w:w="2072" w:type="dxa"/>
          </w:tcPr>
          <w:p w:rsidR="002F1E6D" w:rsidRPr="00842E50" w:rsidRDefault="002F1E6D" w:rsidP="000557D0">
            <w:pPr>
              <w:jc w:val="center"/>
            </w:pPr>
            <w:r w:rsidRPr="00842E50">
              <w:t>3</w:t>
            </w:r>
          </w:p>
        </w:tc>
        <w:tc>
          <w:tcPr>
            <w:tcW w:w="2072" w:type="dxa"/>
          </w:tcPr>
          <w:p w:rsidR="002F1E6D" w:rsidRPr="00842E50" w:rsidRDefault="002F1E6D" w:rsidP="000557D0">
            <w:pPr>
              <w:jc w:val="center"/>
            </w:pPr>
            <w:r w:rsidRPr="00842E50">
              <w:t>4</w:t>
            </w:r>
          </w:p>
        </w:tc>
        <w:tc>
          <w:tcPr>
            <w:tcW w:w="2072" w:type="dxa"/>
          </w:tcPr>
          <w:p w:rsidR="002F1E6D" w:rsidRPr="00842E50" w:rsidRDefault="002F1E6D" w:rsidP="000557D0">
            <w:pPr>
              <w:jc w:val="center"/>
            </w:pPr>
            <w:r w:rsidRPr="00842E50">
              <w:t>5</w:t>
            </w:r>
          </w:p>
        </w:tc>
        <w:tc>
          <w:tcPr>
            <w:tcW w:w="2072" w:type="dxa"/>
          </w:tcPr>
          <w:p w:rsidR="002F1E6D" w:rsidRPr="00842E50" w:rsidRDefault="002F1E6D" w:rsidP="000557D0">
            <w:pPr>
              <w:jc w:val="center"/>
            </w:pPr>
            <w:r w:rsidRPr="00842E50">
              <w:t>6</w:t>
            </w:r>
          </w:p>
        </w:tc>
        <w:tc>
          <w:tcPr>
            <w:tcW w:w="2072" w:type="dxa"/>
          </w:tcPr>
          <w:p w:rsidR="002F1E6D" w:rsidRPr="00842E50" w:rsidRDefault="002F1E6D" w:rsidP="000557D0">
            <w:pPr>
              <w:jc w:val="center"/>
            </w:pPr>
            <w:r w:rsidRPr="00842E50">
              <w:t>7</w:t>
            </w:r>
          </w:p>
        </w:tc>
      </w:tr>
      <w:tr w:rsidR="002F1E6D" w:rsidRPr="00842E50" w:rsidTr="002F1E6D">
        <w:tc>
          <w:tcPr>
            <w:tcW w:w="2071" w:type="dxa"/>
            <w:vAlign w:val="center"/>
          </w:tcPr>
          <w:p w:rsidR="002F1E6D" w:rsidRPr="00842E50" w:rsidRDefault="002F1E6D" w:rsidP="002F1E6D">
            <w:pPr>
              <w:jc w:val="center"/>
            </w:pPr>
            <w:r w:rsidRPr="00842E50">
              <w:t>Разработка проектно сметной документации</w:t>
            </w:r>
          </w:p>
        </w:tc>
        <w:tc>
          <w:tcPr>
            <w:tcW w:w="2071" w:type="dxa"/>
            <w:vAlign w:val="center"/>
          </w:tcPr>
          <w:p w:rsidR="002F1E6D" w:rsidRPr="00842E50" w:rsidRDefault="002F1E6D" w:rsidP="002F1E6D">
            <w:pPr>
              <w:jc w:val="center"/>
            </w:pPr>
            <w:r w:rsidRPr="00842E50">
              <w:t>1 567,493</w:t>
            </w:r>
          </w:p>
        </w:tc>
        <w:tc>
          <w:tcPr>
            <w:tcW w:w="2072" w:type="dxa"/>
            <w:vAlign w:val="center"/>
          </w:tcPr>
          <w:p w:rsidR="002F1E6D" w:rsidRPr="00842E50" w:rsidRDefault="002F1E6D" w:rsidP="002F1E6D">
            <w:pPr>
              <w:jc w:val="center"/>
            </w:pPr>
            <w:r w:rsidRPr="00842E50">
              <w:t>0,0</w:t>
            </w:r>
          </w:p>
        </w:tc>
        <w:tc>
          <w:tcPr>
            <w:tcW w:w="2072" w:type="dxa"/>
            <w:vAlign w:val="center"/>
          </w:tcPr>
          <w:p w:rsidR="002F1E6D" w:rsidRPr="00842E50" w:rsidRDefault="002F1E6D" w:rsidP="002F1E6D">
            <w:pPr>
              <w:jc w:val="center"/>
            </w:pPr>
            <w:r w:rsidRPr="00842E50">
              <w:t>0,0</w:t>
            </w:r>
          </w:p>
        </w:tc>
        <w:tc>
          <w:tcPr>
            <w:tcW w:w="2072" w:type="dxa"/>
            <w:vAlign w:val="center"/>
          </w:tcPr>
          <w:p w:rsidR="002F1E6D" w:rsidRPr="00842E50" w:rsidRDefault="002F1E6D" w:rsidP="002F1E6D">
            <w:pPr>
              <w:jc w:val="center"/>
            </w:pPr>
            <w:r w:rsidRPr="00842E50">
              <w:t>1 032,697</w:t>
            </w:r>
          </w:p>
        </w:tc>
        <w:tc>
          <w:tcPr>
            <w:tcW w:w="2072" w:type="dxa"/>
            <w:vAlign w:val="center"/>
          </w:tcPr>
          <w:p w:rsidR="002F1E6D" w:rsidRPr="00842E50" w:rsidRDefault="002F1E6D" w:rsidP="002F1E6D">
            <w:pPr>
              <w:jc w:val="center"/>
            </w:pPr>
            <w:r w:rsidRPr="00842E50">
              <w:t>415,096</w:t>
            </w:r>
          </w:p>
        </w:tc>
        <w:tc>
          <w:tcPr>
            <w:tcW w:w="2072" w:type="dxa"/>
            <w:vAlign w:val="center"/>
          </w:tcPr>
          <w:p w:rsidR="002F1E6D" w:rsidRPr="00842E50" w:rsidRDefault="002F1E6D" w:rsidP="002F1E6D">
            <w:pPr>
              <w:jc w:val="center"/>
            </w:pPr>
            <w:r w:rsidRPr="00842E50">
              <w:t>119,7</w:t>
            </w:r>
          </w:p>
        </w:tc>
      </w:tr>
    </w:tbl>
    <w:p w:rsidR="000557D0" w:rsidRPr="00842E50" w:rsidRDefault="000557D0" w:rsidP="000557D0">
      <w:pPr>
        <w:ind w:firstLine="709"/>
        <w:jc w:val="center"/>
      </w:pPr>
    </w:p>
    <w:sectPr w:rsidR="000557D0" w:rsidRPr="00842E50" w:rsidSect="00DE1133">
      <w:pgSz w:w="16838" w:h="11906" w:orient="landscape"/>
      <w:pgMar w:top="1418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A8B" w:rsidRDefault="005A2A8B" w:rsidP="00650775">
      <w:r>
        <w:separator/>
      </w:r>
    </w:p>
  </w:endnote>
  <w:endnote w:type="continuationSeparator" w:id="0">
    <w:p w:rsidR="005A2A8B" w:rsidRDefault="005A2A8B" w:rsidP="0065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A8B" w:rsidRDefault="005A2A8B" w:rsidP="00650775">
      <w:r>
        <w:separator/>
      </w:r>
    </w:p>
  </w:footnote>
  <w:footnote w:type="continuationSeparator" w:id="0">
    <w:p w:rsidR="005A2A8B" w:rsidRDefault="005A2A8B" w:rsidP="00650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86192"/>
    </w:sdtPr>
    <w:sdtEndPr/>
    <w:sdtContent>
      <w:p w:rsidR="00842E50" w:rsidRDefault="009517B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E1133" w:rsidRDefault="00DE1133" w:rsidP="00DE1133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23B" w:rsidRDefault="008C223B">
    <w:pPr>
      <w:pStyle w:val="a5"/>
      <w:jc w:val="center"/>
    </w:pPr>
  </w:p>
  <w:p w:rsidR="008C223B" w:rsidRDefault="008C22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860FB"/>
    <w:multiLevelType w:val="hybridMultilevel"/>
    <w:tmpl w:val="A0569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876A4"/>
    <w:multiLevelType w:val="hybridMultilevel"/>
    <w:tmpl w:val="85C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E01B3C"/>
    <w:multiLevelType w:val="hybridMultilevel"/>
    <w:tmpl w:val="7AFCAE3C"/>
    <w:lvl w:ilvl="0" w:tplc="E81E582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7634F8"/>
    <w:multiLevelType w:val="hybridMultilevel"/>
    <w:tmpl w:val="DD3CC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314A3"/>
    <w:multiLevelType w:val="hybridMultilevel"/>
    <w:tmpl w:val="3356EF7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AFC114A"/>
    <w:multiLevelType w:val="hybridMultilevel"/>
    <w:tmpl w:val="3C585D66"/>
    <w:lvl w:ilvl="0" w:tplc="A98A9DB2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C5"/>
    <w:rsid w:val="00000FC2"/>
    <w:rsid w:val="00003C2D"/>
    <w:rsid w:val="000044E9"/>
    <w:rsid w:val="00004DA5"/>
    <w:rsid w:val="00006959"/>
    <w:rsid w:val="00010E66"/>
    <w:rsid w:val="000128C2"/>
    <w:rsid w:val="000154A8"/>
    <w:rsid w:val="000261B6"/>
    <w:rsid w:val="00026D55"/>
    <w:rsid w:val="00042AD3"/>
    <w:rsid w:val="00042EC1"/>
    <w:rsid w:val="00047142"/>
    <w:rsid w:val="000557D0"/>
    <w:rsid w:val="00057BA8"/>
    <w:rsid w:val="000602E0"/>
    <w:rsid w:val="00073E9E"/>
    <w:rsid w:val="000763CB"/>
    <w:rsid w:val="00077C20"/>
    <w:rsid w:val="00082FA4"/>
    <w:rsid w:val="00105A67"/>
    <w:rsid w:val="00111B2D"/>
    <w:rsid w:val="00116375"/>
    <w:rsid w:val="00131A8B"/>
    <w:rsid w:val="0019596C"/>
    <w:rsid w:val="001B4C00"/>
    <w:rsid w:val="001C09E9"/>
    <w:rsid w:val="001C1526"/>
    <w:rsid w:val="001E2BF6"/>
    <w:rsid w:val="001E6A43"/>
    <w:rsid w:val="001F49A3"/>
    <w:rsid w:val="00201469"/>
    <w:rsid w:val="00275962"/>
    <w:rsid w:val="00290DCB"/>
    <w:rsid w:val="0029213B"/>
    <w:rsid w:val="002945DF"/>
    <w:rsid w:val="002B245D"/>
    <w:rsid w:val="002F1E6D"/>
    <w:rsid w:val="003004A6"/>
    <w:rsid w:val="0033048F"/>
    <w:rsid w:val="00350321"/>
    <w:rsid w:val="00351950"/>
    <w:rsid w:val="0035681F"/>
    <w:rsid w:val="003765D9"/>
    <w:rsid w:val="003948A6"/>
    <w:rsid w:val="00397F20"/>
    <w:rsid w:val="003A7126"/>
    <w:rsid w:val="003B5FFE"/>
    <w:rsid w:val="003C7D66"/>
    <w:rsid w:val="003D51AF"/>
    <w:rsid w:val="003E05AD"/>
    <w:rsid w:val="003F2951"/>
    <w:rsid w:val="004240DB"/>
    <w:rsid w:val="00454633"/>
    <w:rsid w:val="00464D0B"/>
    <w:rsid w:val="00465868"/>
    <w:rsid w:val="0046757F"/>
    <w:rsid w:val="00470553"/>
    <w:rsid w:val="00482CD8"/>
    <w:rsid w:val="00493FC5"/>
    <w:rsid w:val="0049421C"/>
    <w:rsid w:val="004A75C8"/>
    <w:rsid w:val="004D1453"/>
    <w:rsid w:val="004F0D68"/>
    <w:rsid w:val="00536214"/>
    <w:rsid w:val="0054514C"/>
    <w:rsid w:val="00546519"/>
    <w:rsid w:val="00554AE6"/>
    <w:rsid w:val="00586637"/>
    <w:rsid w:val="00590DDF"/>
    <w:rsid w:val="00592AE8"/>
    <w:rsid w:val="00592F30"/>
    <w:rsid w:val="005976E1"/>
    <w:rsid w:val="005A2A8B"/>
    <w:rsid w:val="005A2CCB"/>
    <w:rsid w:val="005A72EA"/>
    <w:rsid w:val="005C0088"/>
    <w:rsid w:val="005E3AD0"/>
    <w:rsid w:val="005E61B7"/>
    <w:rsid w:val="005E6477"/>
    <w:rsid w:val="005E68B8"/>
    <w:rsid w:val="005F362F"/>
    <w:rsid w:val="00621C38"/>
    <w:rsid w:val="006367D6"/>
    <w:rsid w:val="00650775"/>
    <w:rsid w:val="00660B75"/>
    <w:rsid w:val="00660D5C"/>
    <w:rsid w:val="006831BC"/>
    <w:rsid w:val="00692B48"/>
    <w:rsid w:val="006A7BB7"/>
    <w:rsid w:val="006D26B6"/>
    <w:rsid w:val="006F5261"/>
    <w:rsid w:val="007167F5"/>
    <w:rsid w:val="0072067A"/>
    <w:rsid w:val="0072285A"/>
    <w:rsid w:val="0073355C"/>
    <w:rsid w:val="00745F72"/>
    <w:rsid w:val="007612FE"/>
    <w:rsid w:val="00773880"/>
    <w:rsid w:val="00773DBF"/>
    <w:rsid w:val="00790770"/>
    <w:rsid w:val="0079459D"/>
    <w:rsid w:val="007A1E50"/>
    <w:rsid w:val="007B5A0E"/>
    <w:rsid w:val="007C0742"/>
    <w:rsid w:val="007C1A71"/>
    <w:rsid w:val="007C76A6"/>
    <w:rsid w:val="007F4980"/>
    <w:rsid w:val="008047FB"/>
    <w:rsid w:val="00812301"/>
    <w:rsid w:val="0081765C"/>
    <w:rsid w:val="00833571"/>
    <w:rsid w:val="00836943"/>
    <w:rsid w:val="00837B26"/>
    <w:rsid w:val="00842E50"/>
    <w:rsid w:val="00854050"/>
    <w:rsid w:val="0086146F"/>
    <w:rsid w:val="00862B4F"/>
    <w:rsid w:val="00862CCD"/>
    <w:rsid w:val="00864F17"/>
    <w:rsid w:val="00867990"/>
    <w:rsid w:val="008818A3"/>
    <w:rsid w:val="008A0833"/>
    <w:rsid w:val="008A2E32"/>
    <w:rsid w:val="008B1C57"/>
    <w:rsid w:val="008B544B"/>
    <w:rsid w:val="008B727B"/>
    <w:rsid w:val="008C223B"/>
    <w:rsid w:val="008C6A44"/>
    <w:rsid w:val="008D407D"/>
    <w:rsid w:val="008D41A8"/>
    <w:rsid w:val="008F1BAD"/>
    <w:rsid w:val="008F75D3"/>
    <w:rsid w:val="00903962"/>
    <w:rsid w:val="00915F5D"/>
    <w:rsid w:val="009514AC"/>
    <w:rsid w:val="009517BD"/>
    <w:rsid w:val="00985DBC"/>
    <w:rsid w:val="00990427"/>
    <w:rsid w:val="009C7476"/>
    <w:rsid w:val="009D4264"/>
    <w:rsid w:val="009D4B0D"/>
    <w:rsid w:val="009E5C2F"/>
    <w:rsid w:val="00A007BF"/>
    <w:rsid w:val="00A025D9"/>
    <w:rsid w:val="00A116C6"/>
    <w:rsid w:val="00A358D5"/>
    <w:rsid w:val="00A36EE3"/>
    <w:rsid w:val="00A5067D"/>
    <w:rsid w:val="00AC22EC"/>
    <w:rsid w:val="00AC6308"/>
    <w:rsid w:val="00AE3A63"/>
    <w:rsid w:val="00AE5ADF"/>
    <w:rsid w:val="00AF24BC"/>
    <w:rsid w:val="00B048EC"/>
    <w:rsid w:val="00B124AB"/>
    <w:rsid w:val="00B24235"/>
    <w:rsid w:val="00B24D5B"/>
    <w:rsid w:val="00B27FE9"/>
    <w:rsid w:val="00B70433"/>
    <w:rsid w:val="00B80318"/>
    <w:rsid w:val="00B837CB"/>
    <w:rsid w:val="00B87A62"/>
    <w:rsid w:val="00BA21B4"/>
    <w:rsid w:val="00BA4EA5"/>
    <w:rsid w:val="00BA4EF4"/>
    <w:rsid w:val="00BB3368"/>
    <w:rsid w:val="00BB5F0A"/>
    <w:rsid w:val="00BD45C1"/>
    <w:rsid w:val="00C0361B"/>
    <w:rsid w:val="00C07E2D"/>
    <w:rsid w:val="00C537E4"/>
    <w:rsid w:val="00CA428F"/>
    <w:rsid w:val="00CB61E0"/>
    <w:rsid w:val="00CC51A4"/>
    <w:rsid w:val="00CE0682"/>
    <w:rsid w:val="00CE6703"/>
    <w:rsid w:val="00D16D5C"/>
    <w:rsid w:val="00D2068D"/>
    <w:rsid w:val="00D270D1"/>
    <w:rsid w:val="00D32CE5"/>
    <w:rsid w:val="00D40380"/>
    <w:rsid w:val="00D53E50"/>
    <w:rsid w:val="00D66F44"/>
    <w:rsid w:val="00D91626"/>
    <w:rsid w:val="00DA00C0"/>
    <w:rsid w:val="00DA7213"/>
    <w:rsid w:val="00DB34D3"/>
    <w:rsid w:val="00DC6863"/>
    <w:rsid w:val="00DD7B58"/>
    <w:rsid w:val="00DE1133"/>
    <w:rsid w:val="00DE7A34"/>
    <w:rsid w:val="00DF797D"/>
    <w:rsid w:val="00E0079A"/>
    <w:rsid w:val="00E10885"/>
    <w:rsid w:val="00E22936"/>
    <w:rsid w:val="00E32066"/>
    <w:rsid w:val="00E35DFD"/>
    <w:rsid w:val="00E40DA0"/>
    <w:rsid w:val="00E4510F"/>
    <w:rsid w:val="00E82D67"/>
    <w:rsid w:val="00EB581D"/>
    <w:rsid w:val="00ED00E5"/>
    <w:rsid w:val="00ED2327"/>
    <w:rsid w:val="00ED483F"/>
    <w:rsid w:val="00ED5C56"/>
    <w:rsid w:val="00F20B65"/>
    <w:rsid w:val="00F34346"/>
    <w:rsid w:val="00F35803"/>
    <w:rsid w:val="00F50383"/>
    <w:rsid w:val="00F67B9F"/>
    <w:rsid w:val="00F81D2A"/>
    <w:rsid w:val="00FA7EF8"/>
    <w:rsid w:val="00FE012C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A17D404E-BC06-4708-B488-4AAB36EA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93FC5"/>
    <w:rPr>
      <w:color w:val="000000"/>
      <w:sz w:val="28"/>
      <w:szCs w:val="24"/>
    </w:rPr>
  </w:style>
  <w:style w:type="table" w:styleId="a4">
    <w:name w:val="Table Grid"/>
    <w:basedOn w:val="a1"/>
    <w:rsid w:val="0001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507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50775"/>
    <w:rPr>
      <w:sz w:val="24"/>
      <w:szCs w:val="24"/>
    </w:rPr>
  </w:style>
  <w:style w:type="paragraph" w:styleId="a7">
    <w:name w:val="footer"/>
    <w:basedOn w:val="a"/>
    <w:link w:val="a8"/>
    <w:rsid w:val="006507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50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F7EE7-7976-4526-AAC2-E3555229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505.ru</Company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Провоторова</dc:creator>
  <cp:lastModifiedBy>1</cp:lastModifiedBy>
  <cp:revision>2</cp:revision>
  <cp:lastPrinted>2020-01-24T11:26:00Z</cp:lastPrinted>
  <dcterms:created xsi:type="dcterms:W3CDTF">2025-05-14T06:43:00Z</dcterms:created>
  <dcterms:modified xsi:type="dcterms:W3CDTF">2025-05-14T06:43:00Z</dcterms:modified>
</cp:coreProperties>
</file>