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288"/>
      </w:tblGrid>
      <w:tr w:rsidR="00D40EEB" w:rsidRPr="002B53F7" w:rsidTr="001E5278">
        <w:tc>
          <w:tcPr>
            <w:tcW w:w="9288" w:type="dxa"/>
            <w:shd w:val="clear" w:color="auto" w:fill="auto"/>
          </w:tcPr>
          <w:p w:rsidR="00D40EEB" w:rsidRPr="002B53F7" w:rsidRDefault="00D40EEB" w:rsidP="001E5278">
            <w:pPr>
              <w:spacing w:line="276" w:lineRule="auto"/>
              <w:jc w:val="center"/>
              <w:rPr>
                <w:rFonts w:ascii="PT Astra Serif" w:hAnsi="PT Astra Serif"/>
                <w:noProof/>
                <w:sz w:val="28"/>
                <w:szCs w:val="28"/>
              </w:rPr>
            </w:pPr>
            <w:bookmarkStart w:id="0" w:name="_GoBack"/>
            <w:bookmarkEnd w:id="0"/>
            <w:r>
              <w:rPr>
                <w:rFonts w:ascii="PT Astra Serif" w:hAnsi="PT Astra Serif"/>
                <w:sz w:val="28"/>
                <w:szCs w:val="28"/>
              </w:rPr>
              <w:t>АДМИНИСТРАЦИЯ</w:t>
            </w:r>
          </w:p>
        </w:tc>
      </w:tr>
      <w:tr w:rsidR="00D40EEB" w:rsidRPr="002B53F7" w:rsidTr="001E5278">
        <w:tc>
          <w:tcPr>
            <w:tcW w:w="9288" w:type="dxa"/>
            <w:shd w:val="clear" w:color="auto" w:fill="auto"/>
          </w:tcPr>
          <w:p w:rsidR="00D40EEB" w:rsidRDefault="00D40EEB" w:rsidP="001E5278">
            <w:pPr>
              <w:spacing w:line="276" w:lineRule="auto"/>
              <w:jc w:val="center"/>
              <w:rPr>
                <w:rFonts w:ascii="PT Astra Serif" w:hAnsi="PT Astra Serif"/>
                <w:sz w:val="28"/>
                <w:szCs w:val="28"/>
              </w:rPr>
            </w:pPr>
            <w:r>
              <w:rPr>
                <w:rFonts w:ascii="PT Astra Serif" w:hAnsi="PT Astra Serif"/>
                <w:sz w:val="28"/>
                <w:szCs w:val="28"/>
              </w:rPr>
              <w:t>МУНИЦИПАЛЬНОГО ОБРАЗОВАНИЯ</w:t>
            </w:r>
            <w:r w:rsidRPr="002B53F7">
              <w:rPr>
                <w:rFonts w:ascii="PT Astra Serif" w:hAnsi="PT Astra Serif"/>
                <w:sz w:val="28"/>
                <w:szCs w:val="28"/>
              </w:rPr>
              <w:t xml:space="preserve"> </w:t>
            </w:r>
          </w:p>
          <w:p w:rsidR="00D40EEB" w:rsidRPr="002B53F7" w:rsidRDefault="00D40EEB" w:rsidP="001E5278">
            <w:pPr>
              <w:spacing w:line="276" w:lineRule="auto"/>
              <w:jc w:val="center"/>
              <w:rPr>
                <w:rFonts w:ascii="PT Astra Serif" w:hAnsi="PT Astra Serif"/>
                <w:sz w:val="28"/>
                <w:szCs w:val="28"/>
              </w:rPr>
            </w:pPr>
            <w:r w:rsidRPr="002B53F7">
              <w:rPr>
                <w:rFonts w:ascii="PT Astra Serif" w:hAnsi="PT Astra Serif"/>
                <w:sz w:val="28"/>
                <w:szCs w:val="28"/>
              </w:rPr>
              <w:t>ГОРОД ЛИПКИ</w:t>
            </w:r>
            <w:r>
              <w:rPr>
                <w:rFonts w:ascii="PT Astra Serif" w:hAnsi="PT Astra Serif"/>
                <w:sz w:val="28"/>
                <w:szCs w:val="28"/>
              </w:rPr>
              <w:t xml:space="preserve"> КИРЕЕВСКОГО РАЙОНА </w:t>
            </w:r>
          </w:p>
          <w:p w:rsidR="00D40EEB" w:rsidRPr="002B53F7" w:rsidRDefault="00D40EEB" w:rsidP="001E5278">
            <w:pPr>
              <w:spacing w:line="276" w:lineRule="auto"/>
              <w:jc w:val="center"/>
              <w:rPr>
                <w:rFonts w:ascii="PT Astra Serif" w:hAnsi="PT Astra Serif"/>
                <w:sz w:val="28"/>
                <w:szCs w:val="28"/>
              </w:rPr>
            </w:pPr>
          </w:p>
        </w:tc>
      </w:tr>
      <w:tr w:rsidR="00D40EEB" w:rsidRPr="002B53F7" w:rsidTr="001E5278">
        <w:tc>
          <w:tcPr>
            <w:tcW w:w="9288" w:type="dxa"/>
            <w:shd w:val="clear" w:color="auto" w:fill="auto"/>
          </w:tcPr>
          <w:p w:rsidR="00D40EEB" w:rsidRPr="002B53F7" w:rsidRDefault="00D40EEB" w:rsidP="001E5278">
            <w:pPr>
              <w:spacing w:line="276" w:lineRule="auto"/>
              <w:jc w:val="center"/>
              <w:rPr>
                <w:rFonts w:ascii="PT Astra Serif" w:hAnsi="PT Astra Serif"/>
                <w:sz w:val="28"/>
                <w:szCs w:val="28"/>
              </w:rPr>
            </w:pPr>
          </w:p>
        </w:tc>
      </w:tr>
      <w:tr w:rsidR="00D40EEB" w:rsidRPr="002B53F7" w:rsidTr="001E5278">
        <w:trPr>
          <w:trHeight w:val="1000"/>
        </w:trPr>
        <w:tc>
          <w:tcPr>
            <w:tcW w:w="9288" w:type="dxa"/>
            <w:shd w:val="clear" w:color="auto" w:fill="auto"/>
          </w:tcPr>
          <w:p w:rsidR="00D40EEB" w:rsidRPr="002B53F7" w:rsidRDefault="00D40EEB" w:rsidP="001E5278">
            <w:pPr>
              <w:spacing w:line="276" w:lineRule="auto"/>
              <w:jc w:val="center"/>
              <w:rPr>
                <w:rFonts w:ascii="PT Astra Serif" w:hAnsi="PT Astra Serif"/>
                <w:b/>
                <w:sz w:val="28"/>
                <w:szCs w:val="28"/>
              </w:rPr>
            </w:pPr>
            <w:r w:rsidRPr="002B53F7">
              <w:rPr>
                <w:rFonts w:ascii="PT Astra Serif" w:hAnsi="PT Astra Serif"/>
                <w:b/>
                <w:sz w:val="28"/>
                <w:szCs w:val="28"/>
              </w:rPr>
              <w:t>ПОСТАНОВЛЕНИЕ</w:t>
            </w:r>
          </w:p>
          <w:p w:rsidR="00D40EEB" w:rsidRDefault="00D40EEB" w:rsidP="001E5278">
            <w:pPr>
              <w:spacing w:line="276" w:lineRule="auto"/>
              <w:jc w:val="center"/>
              <w:rPr>
                <w:rFonts w:ascii="PT Astra Serif" w:hAnsi="PT Astra Serif"/>
                <w:b/>
                <w:sz w:val="28"/>
                <w:szCs w:val="28"/>
              </w:rPr>
            </w:pPr>
          </w:p>
          <w:p w:rsidR="00D40EEB" w:rsidRPr="002B53F7" w:rsidRDefault="00D40EEB" w:rsidP="001E5278">
            <w:pPr>
              <w:spacing w:line="276" w:lineRule="auto"/>
              <w:jc w:val="center"/>
              <w:rPr>
                <w:rFonts w:ascii="PT Astra Serif" w:hAnsi="PT Astra Serif"/>
                <w:b/>
                <w:sz w:val="28"/>
                <w:szCs w:val="28"/>
              </w:rPr>
            </w:pPr>
          </w:p>
        </w:tc>
      </w:tr>
      <w:tr w:rsidR="00D40EEB" w:rsidRPr="002B53F7" w:rsidTr="001E5278">
        <w:tc>
          <w:tcPr>
            <w:tcW w:w="9288" w:type="dxa"/>
            <w:shd w:val="clear" w:color="auto" w:fill="auto"/>
          </w:tcPr>
          <w:p w:rsidR="00D40EEB" w:rsidRPr="002B53F7" w:rsidRDefault="00FE0AA1" w:rsidP="009142C9">
            <w:pPr>
              <w:jc w:val="both"/>
              <w:rPr>
                <w:rFonts w:ascii="PT Astra Serif" w:hAnsi="PT Astra Serif"/>
                <w:sz w:val="28"/>
                <w:szCs w:val="28"/>
                <w:lang w:val="en-US"/>
              </w:rPr>
            </w:pPr>
            <w:r>
              <w:rPr>
                <w:rFonts w:ascii="PT Astra Serif" w:hAnsi="PT Astra Serif"/>
                <w:sz w:val="28"/>
                <w:szCs w:val="28"/>
              </w:rPr>
              <w:t xml:space="preserve">  </w:t>
            </w:r>
            <w:r w:rsidR="009142C9">
              <w:rPr>
                <w:rFonts w:ascii="PT Astra Serif" w:hAnsi="PT Astra Serif"/>
                <w:sz w:val="28"/>
                <w:szCs w:val="28"/>
              </w:rPr>
              <w:t xml:space="preserve">    02 апреля 2021 </w:t>
            </w:r>
            <w:r w:rsidR="00D40EEB" w:rsidRPr="002B53F7">
              <w:rPr>
                <w:rFonts w:ascii="PT Astra Serif" w:hAnsi="PT Astra Serif"/>
                <w:sz w:val="28"/>
                <w:szCs w:val="28"/>
              </w:rPr>
              <w:t xml:space="preserve">года                        </w:t>
            </w:r>
            <w:r w:rsidR="00D40EEB">
              <w:rPr>
                <w:rFonts w:ascii="PT Astra Serif" w:hAnsi="PT Astra Serif"/>
                <w:sz w:val="28"/>
                <w:szCs w:val="28"/>
              </w:rPr>
              <w:t xml:space="preserve">                           </w:t>
            </w:r>
            <w:r w:rsidR="00D40EEB" w:rsidRPr="002B53F7">
              <w:rPr>
                <w:rFonts w:ascii="PT Astra Serif" w:hAnsi="PT Astra Serif"/>
                <w:sz w:val="28"/>
                <w:szCs w:val="28"/>
              </w:rPr>
              <w:t xml:space="preserve">    </w:t>
            </w:r>
            <w:r>
              <w:rPr>
                <w:rFonts w:ascii="PT Astra Serif" w:hAnsi="PT Astra Serif"/>
                <w:sz w:val="28"/>
                <w:szCs w:val="28"/>
              </w:rPr>
              <w:t xml:space="preserve">          </w:t>
            </w:r>
            <w:r w:rsidR="00D40EEB" w:rsidRPr="002B53F7">
              <w:rPr>
                <w:rFonts w:ascii="PT Astra Serif" w:hAnsi="PT Astra Serif"/>
                <w:sz w:val="28"/>
                <w:szCs w:val="28"/>
              </w:rPr>
              <w:t>№</w:t>
            </w:r>
            <w:r w:rsidR="009142C9">
              <w:rPr>
                <w:rFonts w:ascii="PT Astra Serif" w:hAnsi="PT Astra Serif"/>
                <w:sz w:val="28"/>
                <w:szCs w:val="28"/>
              </w:rPr>
              <w:t xml:space="preserve"> 46</w:t>
            </w:r>
            <w:r w:rsidR="00D40EEB">
              <w:rPr>
                <w:rFonts w:ascii="PT Astra Serif" w:hAnsi="PT Astra Serif"/>
                <w:sz w:val="28"/>
                <w:szCs w:val="28"/>
              </w:rPr>
              <w:t xml:space="preserve"> </w:t>
            </w:r>
          </w:p>
        </w:tc>
      </w:tr>
    </w:tbl>
    <w:p w:rsidR="008A4232" w:rsidRDefault="008A4232" w:rsidP="007A37EF">
      <w:pPr>
        <w:pStyle w:val="ab"/>
        <w:ind w:firstLine="709"/>
        <w:jc w:val="both"/>
        <w:rPr>
          <w:sz w:val="28"/>
          <w:szCs w:val="28"/>
        </w:rPr>
      </w:pPr>
    </w:p>
    <w:p w:rsidR="00481A23" w:rsidRPr="00D40EEB" w:rsidRDefault="00476517" w:rsidP="00481A23">
      <w:pPr>
        <w:pStyle w:val="a9"/>
        <w:tabs>
          <w:tab w:val="left" w:pos="400"/>
        </w:tabs>
        <w:spacing w:line="240" w:lineRule="auto"/>
        <w:ind w:firstLine="600"/>
        <w:jc w:val="center"/>
        <w:rPr>
          <w:rFonts w:ascii="PT Astra Serif" w:hAnsi="PT Astra Serif"/>
          <w:b/>
          <w:sz w:val="32"/>
          <w:szCs w:val="32"/>
        </w:rPr>
      </w:pPr>
      <w:r w:rsidRPr="00D40EEB">
        <w:rPr>
          <w:rFonts w:ascii="PT Astra Serif" w:hAnsi="PT Astra Serif"/>
          <w:b/>
          <w:sz w:val="32"/>
          <w:szCs w:val="32"/>
        </w:rPr>
        <w:t>Об утверждении административного регламента предоставлени</w:t>
      </w:r>
      <w:r w:rsidR="00DA3862" w:rsidRPr="00D40EEB">
        <w:rPr>
          <w:rFonts w:ascii="PT Astra Serif" w:hAnsi="PT Astra Serif"/>
          <w:b/>
          <w:sz w:val="32"/>
          <w:szCs w:val="32"/>
        </w:rPr>
        <w:t>я</w:t>
      </w:r>
      <w:r w:rsidRPr="00D40EEB">
        <w:rPr>
          <w:rFonts w:ascii="PT Astra Serif" w:hAnsi="PT Astra Serif"/>
          <w:b/>
          <w:sz w:val="32"/>
          <w:szCs w:val="32"/>
        </w:rPr>
        <w:t xml:space="preserve"> муниципальной услуги «</w:t>
      </w:r>
      <w:r w:rsidR="00481A23" w:rsidRPr="00D40EEB">
        <w:rPr>
          <w:rFonts w:ascii="PT Astra Serif" w:hAnsi="PT Astra Serif"/>
          <w:b/>
          <w:sz w:val="32"/>
          <w:szCs w:val="32"/>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481A23" w:rsidRPr="00D40EEB" w:rsidRDefault="00481A23" w:rsidP="00481A23">
      <w:pPr>
        <w:pStyle w:val="a9"/>
        <w:tabs>
          <w:tab w:val="left" w:pos="400"/>
        </w:tabs>
        <w:spacing w:line="240" w:lineRule="auto"/>
        <w:ind w:firstLine="600"/>
        <w:jc w:val="center"/>
        <w:rPr>
          <w:rFonts w:ascii="PT Astra Serif" w:hAnsi="PT Astra Serif"/>
          <w:b/>
          <w:sz w:val="32"/>
          <w:szCs w:val="32"/>
        </w:rPr>
      </w:pPr>
      <w:r w:rsidRPr="00D40EEB">
        <w:rPr>
          <w:rFonts w:ascii="PT Astra Serif" w:hAnsi="PT Astra Serif"/>
          <w:b/>
          <w:sz w:val="32"/>
          <w:szCs w:val="32"/>
        </w:rPr>
        <w:t xml:space="preserve">  на территории муниципального образования</w:t>
      </w:r>
    </w:p>
    <w:p w:rsidR="00481A23" w:rsidRPr="00D40EEB" w:rsidRDefault="00481A23" w:rsidP="00481A23">
      <w:pPr>
        <w:pStyle w:val="a9"/>
        <w:tabs>
          <w:tab w:val="left" w:pos="400"/>
        </w:tabs>
        <w:spacing w:line="240" w:lineRule="auto"/>
        <w:ind w:firstLine="600"/>
        <w:jc w:val="center"/>
        <w:rPr>
          <w:rFonts w:ascii="PT Astra Serif" w:hAnsi="PT Astra Serif"/>
          <w:b/>
          <w:sz w:val="32"/>
          <w:szCs w:val="32"/>
        </w:rPr>
      </w:pPr>
      <w:r w:rsidRPr="00D40EEB">
        <w:rPr>
          <w:rFonts w:ascii="PT Astra Serif" w:hAnsi="PT Astra Serif"/>
          <w:b/>
          <w:sz w:val="32"/>
          <w:szCs w:val="32"/>
        </w:rPr>
        <w:t>город Липки Киреевского района</w:t>
      </w:r>
    </w:p>
    <w:p w:rsidR="00476517" w:rsidRPr="008A4232" w:rsidRDefault="00476517" w:rsidP="008A4232">
      <w:pPr>
        <w:pStyle w:val="ab"/>
        <w:jc w:val="center"/>
        <w:rPr>
          <w:b/>
          <w:sz w:val="32"/>
          <w:szCs w:val="32"/>
        </w:rPr>
      </w:pPr>
    </w:p>
    <w:p w:rsidR="00476517" w:rsidRPr="00D40EEB" w:rsidRDefault="00FE0AA1" w:rsidP="00FE0AA1">
      <w:pPr>
        <w:pStyle w:val="ab"/>
        <w:jc w:val="both"/>
        <w:rPr>
          <w:rFonts w:ascii="PT Astra Serif" w:hAnsi="PT Astra Serif"/>
          <w:sz w:val="28"/>
          <w:szCs w:val="28"/>
        </w:rPr>
      </w:pPr>
      <w:r>
        <w:rPr>
          <w:b/>
          <w:sz w:val="28"/>
          <w:szCs w:val="28"/>
        </w:rPr>
        <w:t xml:space="preserve">         </w:t>
      </w:r>
      <w:r w:rsidR="00476517" w:rsidRPr="00D40EEB">
        <w:rPr>
          <w:rFonts w:ascii="PT Astra Serif" w:hAnsi="PT Astra Serif"/>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r w:rsidR="00DE3ABB" w:rsidRPr="00D40EEB">
        <w:rPr>
          <w:rFonts w:ascii="PT Astra Serif" w:hAnsi="PT Astra Serif"/>
          <w:sz w:val="28"/>
          <w:szCs w:val="28"/>
        </w:rPr>
        <w:t>Федеральным законом от 06 октября 2003 года № 131-ФЗ «Об общих принципах местного самоуправления в Российской Федерации</w:t>
      </w:r>
      <w:r w:rsidR="00F5753B" w:rsidRPr="00D40EEB">
        <w:rPr>
          <w:rFonts w:ascii="PT Astra Serif" w:hAnsi="PT Astra Serif"/>
          <w:sz w:val="28"/>
          <w:szCs w:val="28"/>
        </w:rPr>
        <w:t>»</w:t>
      </w:r>
      <w:r w:rsidR="00DE3ABB" w:rsidRPr="00D40EEB">
        <w:rPr>
          <w:rFonts w:ascii="PT Astra Serif" w:hAnsi="PT Astra Serif"/>
          <w:sz w:val="28"/>
          <w:szCs w:val="28"/>
        </w:rPr>
        <w:t>,</w:t>
      </w:r>
      <w:r w:rsidR="00476517" w:rsidRPr="00D40EEB">
        <w:rPr>
          <w:rFonts w:ascii="PT Astra Serif" w:hAnsi="PT Astra Serif"/>
          <w:sz w:val="28"/>
          <w:szCs w:val="28"/>
        </w:rPr>
        <w:t xml:space="preserve"> на основании Устава муниципального образования </w:t>
      </w:r>
      <w:r w:rsidR="002E02E3" w:rsidRPr="00D40EEB">
        <w:rPr>
          <w:rFonts w:ascii="PT Astra Serif" w:hAnsi="PT Astra Serif"/>
          <w:sz w:val="28"/>
          <w:szCs w:val="28"/>
        </w:rPr>
        <w:t xml:space="preserve">город </w:t>
      </w:r>
      <w:r w:rsidR="00993A06" w:rsidRPr="00D40EEB">
        <w:rPr>
          <w:rFonts w:ascii="PT Astra Serif" w:hAnsi="PT Astra Serif"/>
          <w:sz w:val="28"/>
          <w:szCs w:val="28"/>
        </w:rPr>
        <w:t>Липки</w:t>
      </w:r>
      <w:r w:rsidR="002E02E3" w:rsidRPr="00D40EEB">
        <w:rPr>
          <w:rFonts w:ascii="PT Astra Serif" w:hAnsi="PT Astra Serif"/>
          <w:sz w:val="28"/>
          <w:szCs w:val="28"/>
        </w:rPr>
        <w:t xml:space="preserve"> </w:t>
      </w:r>
      <w:r w:rsidR="00476517" w:rsidRPr="00D40EEB">
        <w:rPr>
          <w:rFonts w:ascii="PT Astra Serif" w:hAnsi="PT Astra Serif"/>
          <w:sz w:val="28"/>
          <w:szCs w:val="28"/>
        </w:rPr>
        <w:t>Киреевск</w:t>
      </w:r>
      <w:r w:rsidR="002E02E3" w:rsidRPr="00D40EEB">
        <w:rPr>
          <w:rFonts w:ascii="PT Astra Serif" w:hAnsi="PT Astra Serif"/>
          <w:sz w:val="28"/>
          <w:szCs w:val="28"/>
        </w:rPr>
        <w:t>ого</w:t>
      </w:r>
      <w:r w:rsidR="00476517" w:rsidRPr="00D40EEB">
        <w:rPr>
          <w:rFonts w:ascii="PT Astra Serif" w:hAnsi="PT Astra Serif"/>
          <w:sz w:val="28"/>
          <w:szCs w:val="28"/>
        </w:rPr>
        <w:t xml:space="preserve"> район</w:t>
      </w:r>
      <w:r w:rsidR="002E02E3" w:rsidRPr="00D40EEB">
        <w:rPr>
          <w:rFonts w:ascii="PT Astra Serif" w:hAnsi="PT Astra Serif"/>
          <w:sz w:val="28"/>
          <w:szCs w:val="28"/>
        </w:rPr>
        <w:t>а,</w:t>
      </w:r>
      <w:r w:rsidR="00476517" w:rsidRPr="00D40EEB">
        <w:rPr>
          <w:rFonts w:ascii="PT Astra Serif" w:hAnsi="PT Astra Serif"/>
          <w:sz w:val="28"/>
          <w:szCs w:val="28"/>
        </w:rPr>
        <w:t xml:space="preserve"> администрация муниципального образования </w:t>
      </w:r>
      <w:r w:rsidR="002E02E3" w:rsidRPr="00D40EEB">
        <w:rPr>
          <w:rFonts w:ascii="PT Astra Serif" w:hAnsi="PT Astra Serif"/>
          <w:sz w:val="28"/>
          <w:szCs w:val="28"/>
        </w:rPr>
        <w:t xml:space="preserve">город </w:t>
      </w:r>
      <w:r w:rsidR="00993A06" w:rsidRPr="00D40EEB">
        <w:rPr>
          <w:rFonts w:ascii="PT Astra Serif" w:hAnsi="PT Astra Serif"/>
          <w:sz w:val="28"/>
          <w:szCs w:val="28"/>
        </w:rPr>
        <w:t>Липки</w:t>
      </w:r>
      <w:r w:rsidR="002E02E3" w:rsidRPr="00D40EEB">
        <w:rPr>
          <w:rFonts w:ascii="PT Astra Serif" w:hAnsi="PT Astra Serif"/>
          <w:sz w:val="28"/>
          <w:szCs w:val="28"/>
        </w:rPr>
        <w:t xml:space="preserve"> Киреевского района </w:t>
      </w:r>
      <w:r w:rsidR="00476517" w:rsidRPr="00D40EEB">
        <w:rPr>
          <w:rFonts w:ascii="PT Astra Serif" w:hAnsi="PT Astra Serif"/>
          <w:sz w:val="28"/>
          <w:szCs w:val="28"/>
        </w:rPr>
        <w:t>ПОСТАНОВЛЯЕТ:</w:t>
      </w:r>
    </w:p>
    <w:p w:rsidR="00476517" w:rsidRPr="00D40EEB" w:rsidRDefault="00481A23" w:rsidP="00481A23">
      <w:pPr>
        <w:pStyle w:val="a9"/>
        <w:spacing w:line="240" w:lineRule="auto"/>
        <w:ind w:firstLine="708"/>
        <w:rPr>
          <w:rFonts w:ascii="PT Astra Serif" w:hAnsi="PT Astra Serif"/>
        </w:rPr>
      </w:pPr>
      <w:r w:rsidRPr="00D40EEB">
        <w:rPr>
          <w:rFonts w:ascii="PT Astra Serif" w:hAnsi="PT Astra Serif"/>
        </w:rPr>
        <w:t xml:space="preserve">1. </w:t>
      </w:r>
      <w:r w:rsidR="00476517" w:rsidRPr="00D40EEB">
        <w:rPr>
          <w:rFonts w:ascii="PT Astra Serif" w:hAnsi="PT Astra Serif"/>
        </w:rPr>
        <w:t>Утвердить административный регламент предоставлени</w:t>
      </w:r>
      <w:r w:rsidR="00DA3862" w:rsidRPr="00D40EEB">
        <w:rPr>
          <w:rFonts w:ascii="PT Astra Serif" w:hAnsi="PT Astra Serif"/>
        </w:rPr>
        <w:t>я</w:t>
      </w:r>
      <w:r w:rsidR="00476517" w:rsidRPr="00D40EEB">
        <w:rPr>
          <w:rFonts w:ascii="PT Astra Serif" w:hAnsi="PT Astra Serif"/>
        </w:rPr>
        <w:t xml:space="preserve"> муниципальной услуги «</w:t>
      </w:r>
      <w:r w:rsidRPr="00D40EEB">
        <w:rPr>
          <w:rFonts w:ascii="PT Astra Serif" w:hAnsi="PT Astra Serif"/>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на территории муниципального образования город Липки Киреевского района</w:t>
      </w:r>
      <w:r w:rsidR="003E08E4" w:rsidRPr="00D40EEB">
        <w:rPr>
          <w:rFonts w:ascii="PT Astra Serif" w:hAnsi="PT Astra Serif"/>
        </w:rPr>
        <w:t xml:space="preserve"> </w:t>
      </w:r>
      <w:r w:rsidR="00476517" w:rsidRPr="00D40EEB">
        <w:rPr>
          <w:rFonts w:ascii="PT Astra Serif" w:hAnsi="PT Astra Serif"/>
        </w:rPr>
        <w:t xml:space="preserve"> (приложение).</w:t>
      </w:r>
    </w:p>
    <w:p w:rsidR="00481A23" w:rsidRPr="00D40EEB" w:rsidRDefault="00481A23" w:rsidP="00481A23">
      <w:pPr>
        <w:pStyle w:val="a9"/>
        <w:tabs>
          <w:tab w:val="left" w:pos="400"/>
        </w:tabs>
        <w:spacing w:line="240" w:lineRule="auto"/>
        <w:ind w:firstLine="600"/>
        <w:rPr>
          <w:rFonts w:ascii="PT Astra Serif" w:hAnsi="PT Astra Serif"/>
        </w:rPr>
      </w:pPr>
      <w:r w:rsidRPr="00D40EEB">
        <w:rPr>
          <w:rFonts w:ascii="PT Astra Serif" w:hAnsi="PT Astra Serif"/>
        </w:rPr>
        <w:tab/>
        <w:t xml:space="preserve">2. </w:t>
      </w:r>
      <w:r w:rsidR="003C426E" w:rsidRPr="00D40EEB">
        <w:rPr>
          <w:rFonts w:ascii="PT Astra Serif" w:hAnsi="PT Astra Serif"/>
        </w:rPr>
        <w:t xml:space="preserve">Признать утратившим силу </w:t>
      </w:r>
      <w:r w:rsidR="001B6A8D" w:rsidRPr="00D40EEB">
        <w:rPr>
          <w:rFonts w:ascii="PT Astra Serif" w:hAnsi="PT Astra Serif"/>
        </w:rPr>
        <w:t>п</w:t>
      </w:r>
      <w:r w:rsidR="00E90B3A" w:rsidRPr="00D40EEB">
        <w:rPr>
          <w:rFonts w:ascii="PT Astra Serif" w:hAnsi="PT Astra Serif"/>
        </w:rPr>
        <w:t>остановление администрации муниципального образования город Липки Киреевского района от 11 ноября 2013 года №</w:t>
      </w:r>
      <w:r w:rsidRPr="00D40EEB">
        <w:rPr>
          <w:rFonts w:ascii="PT Astra Serif" w:hAnsi="PT Astra Serif"/>
        </w:rPr>
        <w:t xml:space="preserve"> 146 </w:t>
      </w:r>
      <w:r w:rsidR="00E90B3A" w:rsidRPr="00D40EEB">
        <w:rPr>
          <w:rFonts w:ascii="PT Astra Serif" w:hAnsi="PT Astra Serif"/>
        </w:rPr>
        <w:t xml:space="preserve"> «Об утверждении административного регламента </w:t>
      </w:r>
      <w:r w:rsidRPr="00D40EEB">
        <w:rPr>
          <w:rFonts w:ascii="PT Astra Serif" w:hAnsi="PT Astra Serif"/>
        </w:rPr>
        <w:t xml:space="preserve">по предоставлению </w:t>
      </w:r>
      <w:r w:rsidR="00E90B3A" w:rsidRPr="00D40EEB">
        <w:rPr>
          <w:rFonts w:ascii="PT Astra Serif" w:hAnsi="PT Astra Serif"/>
        </w:rPr>
        <w:t>муниципальной услуги «</w:t>
      </w:r>
      <w:r w:rsidRPr="00D40EEB">
        <w:rPr>
          <w:rFonts w:ascii="PT Astra Serif" w:hAnsi="PT Astra Serif"/>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на территории муниципального образования город Липки Киреевского района».</w:t>
      </w:r>
    </w:p>
    <w:p w:rsidR="00F75074" w:rsidRPr="00D40EEB" w:rsidRDefault="00F75074" w:rsidP="00481A23">
      <w:pPr>
        <w:pStyle w:val="a9"/>
        <w:tabs>
          <w:tab w:val="left" w:pos="400"/>
        </w:tabs>
        <w:spacing w:line="240" w:lineRule="auto"/>
        <w:ind w:firstLine="600"/>
        <w:rPr>
          <w:rFonts w:ascii="PT Astra Serif" w:hAnsi="PT Astra Serif"/>
        </w:rPr>
      </w:pPr>
      <w:r w:rsidRPr="00D40EEB">
        <w:rPr>
          <w:rFonts w:ascii="PT Astra Serif" w:hAnsi="PT Astra Serif"/>
        </w:rPr>
        <w:t xml:space="preserve">3. Признать утратившим силу постановление администрации муниципального образования город Липки Киреевского района от 10 января 2014 года № 2 «О внесении изменений в Постановление администрации муниципального образования город Липки Киреевского района от 11 ноября 2013 г. № 146  «Об утверждении административного регламента по предоставлению муниципальной услуги «Принятие документов, а также </w:t>
      </w:r>
      <w:r w:rsidRPr="00D40EEB">
        <w:rPr>
          <w:rFonts w:ascii="PT Astra Serif" w:hAnsi="PT Astra Serif"/>
        </w:rPr>
        <w:lastRenderedPageBreak/>
        <w:t>выдача решений о переводе или об отказе в переводе жилого помещения в нежилое или нежилого помещения в жилое помещение»  на территории муниципального образования город Липки Киреевского района».</w:t>
      </w:r>
    </w:p>
    <w:p w:rsidR="00993A06" w:rsidRPr="00D40EEB" w:rsidRDefault="00F75074" w:rsidP="00481A23">
      <w:pPr>
        <w:pStyle w:val="a9"/>
        <w:shd w:val="clear" w:color="auto" w:fill="FFFFFF"/>
        <w:tabs>
          <w:tab w:val="left" w:pos="-284"/>
        </w:tabs>
        <w:suppressAutoHyphens/>
        <w:adjustRightInd w:val="0"/>
        <w:spacing w:line="240" w:lineRule="auto"/>
        <w:ind w:left="-284" w:firstLine="0"/>
        <w:rPr>
          <w:rFonts w:ascii="PT Astra Serif" w:hAnsi="PT Astra Serif"/>
          <w:color w:val="0D0D0D"/>
        </w:rPr>
      </w:pPr>
      <w:r w:rsidRPr="00D40EEB">
        <w:rPr>
          <w:rFonts w:ascii="PT Astra Serif" w:hAnsi="PT Astra Serif"/>
        </w:rPr>
        <w:tab/>
      </w:r>
      <w:r w:rsidRPr="00D40EEB">
        <w:rPr>
          <w:rFonts w:ascii="PT Astra Serif" w:hAnsi="PT Astra Serif"/>
        </w:rPr>
        <w:tab/>
        <w:t>4</w:t>
      </w:r>
      <w:r w:rsidR="00481A23" w:rsidRPr="00D40EEB">
        <w:rPr>
          <w:rFonts w:ascii="PT Astra Serif" w:hAnsi="PT Astra Serif"/>
        </w:rPr>
        <w:t xml:space="preserve">. </w:t>
      </w:r>
      <w:r w:rsidR="008A4232" w:rsidRPr="00D40EEB">
        <w:rPr>
          <w:rFonts w:ascii="PT Astra Serif" w:hAnsi="PT Astra Serif"/>
        </w:rPr>
        <w:t>Опубликовать настоящее п</w:t>
      </w:r>
      <w:r w:rsidR="00993A06" w:rsidRPr="00D40EEB">
        <w:rPr>
          <w:rFonts w:ascii="PT Astra Serif" w:hAnsi="PT Astra Serif"/>
        </w:rPr>
        <w:t>остановление в городской газете «Липковские вести» и разместить на официальном сайте муниципального образования Киреевский район в сети Интернет (https://kireevsk.tularegion.ru) в подразделе администрация муниципального образования город Липки Киреевского района</w:t>
      </w:r>
      <w:r w:rsidR="00993A06" w:rsidRPr="00D40EEB">
        <w:rPr>
          <w:rFonts w:ascii="PT Astra Serif" w:hAnsi="PT Astra Serif"/>
          <w:color w:val="0D0D0D"/>
        </w:rPr>
        <w:t xml:space="preserve">. </w:t>
      </w:r>
    </w:p>
    <w:p w:rsidR="00993A06" w:rsidRPr="00D40EEB" w:rsidRDefault="00993A06" w:rsidP="00F75074">
      <w:pPr>
        <w:pStyle w:val="af3"/>
        <w:numPr>
          <w:ilvl w:val="0"/>
          <w:numId w:val="17"/>
        </w:numPr>
        <w:autoSpaceDE w:val="0"/>
        <w:autoSpaceDN w:val="0"/>
        <w:adjustRightInd w:val="0"/>
        <w:jc w:val="both"/>
        <w:rPr>
          <w:rFonts w:ascii="PT Astra Serif" w:hAnsi="PT Astra Serif"/>
          <w:sz w:val="28"/>
          <w:szCs w:val="28"/>
        </w:rPr>
      </w:pPr>
      <w:r w:rsidRPr="00D40EEB">
        <w:rPr>
          <w:rFonts w:ascii="PT Astra Serif" w:hAnsi="PT Astra Serif"/>
          <w:sz w:val="28"/>
          <w:szCs w:val="28"/>
        </w:rPr>
        <w:t xml:space="preserve"> Контроль за исполнением насто</w:t>
      </w:r>
      <w:r w:rsidR="00481A23" w:rsidRPr="00D40EEB">
        <w:rPr>
          <w:rFonts w:ascii="PT Astra Serif" w:hAnsi="PT Astra Serif"/>
          <w:sz w:val="28"/>
          <w:szCs w:val="28"/>
        </w:rPr>
        <w:t xml:space="preserve">ящего постановления оставляю за </w:t>
      </w:r>
      <w:r w:rsidRPr="00D40EEB">
        <w:rPr>
          <w:rFonts w:ascii="PT Astra Serif" w:hAnsi="PT Astra Serif"/>
          <w:sz w:val="28"/>
          <w:szCs w:val="28"/>
        </w:rPr>
        <w:t>собой.</w:t>
      </w:r>
    </w:p>
    <w:p w:rsidR="00993A06" w:rsidRPr="00D40EEB" w:rsidRDefault="00993A06" w:rsidP="00F75074">
      <w:pPr>
        <w:pStyle w:val="af3"/>
        <w:numPr>
          <w:ilvl w:val="0"/>
          <w:numId w:val="17"/>
        </w:numPr>
        <w:autoSpaceDE w:val="0"/>
        <w:autoSpaceDN w:val="0"/>
        <w:adjustRightInd w:val="0"/>
        <w:jc w:val="both"/>
        <w:rPr>
          <w:rFonts w:ascii="PT Astra Serif" w:hAnsi="PT Astra Serif"/>
          <w:sz w:val="28"/>
          <w:szCs w:val="28"/>
        </w:rPr>
      </w:pPr>
      <w:r w:rsidRPr="00D40EEB">
        <w:rPr>
          <w:rFonts w:ascii="PT Astra Serif" w:hAnsi="PT Astra Serif"/>
          <w:sz w:val="28"/>
          <w:szCs w:val="28"/>
        </w:rPr>
        <w:t xml:space="preserve"> Постановление вступает в силу со дня опубликования.</w:t>
      </w:r>
    </w:p>
    <w:p w:rsidR="00993A06" w:rsidRPr="00D40EEB" w:rsidRDefault="00993A06" w:rsidP="008A4232">
      <w:pPr>
        <w:autoSpaceDE w:val="0"/>
        <w:autoSpaceDN w:val="0"/>
        <w:adjustRightInd w:val="0"/>
        <w:ind w:firstLine="709"/>
        <w:rPr>
          <w:rFonts w:ascii="PT Astra Serif" w:hAnsi="PT Astra Serif"/>
          <w:sz w:val="28"/>
          <w:szCs w:val="28"/>
        </w:rPr>
      </w:pPr>
    </w:p>
    <w:p w:rsidR="00993A06" w:rsidRPr="00D40EEB" w:rsidRDefault="00993A06" w:rsidP="008A4232">
      <w:pPr>
        <w:autoSpaceDE w:val="0"/>
        <w:autoSpaceDN w:val="0"/>
        <w:adjustRightInd w:val="0"/>
        <w:rPr>
          <w:rFonts w:ascii="PT Astra Serif" w:hAnsi="PT Astra Serif"/>
          <w:sz w:val="28"/>
          <w:szCs w:val="28"/>
        </w:rPr>
      </w:pPr>
    </w:p>
    <w:p w:rsidR="00993A06" w:rsidRPr="00D40EEB" w:rsidRDefault="00993A06" w:rsidP="008A4232">
      <w:pPr>
        <w:tabs>
          <w:tab w:val="left" w:pos="1134"/>
        </w:tabs>
        <w:ind w:firstLine="709"/>
        <w:rPr>
          <w:rFonts w:ascii="PT Astra Serif" w:hAnsi="PT Astra Serif"/>
          <w:sz w:val="28"/>
          <w:szCs w:val="28"/>
        </w:rPr>
      </w:pPr>
    </w:p>
    <w:tbl>
      <w:tblPr>
        <w:tblW w:w="9498" w:type="dxa"/>
        <w:tblInd w:w="108" w:type="dxa"/>
        <w:tblLook w:val="04A0" w:firstRow="1" w:lastRow="0" w:firstColumn="1" w:lastColumn="0" w:noHBand="0" w:noVBand="1"/>
      </w:tblPr>
      <w:tblGrid>
        <w:gridCol w:w="4820"/>
        <w:gridCol w:w="4678"/>
      </w:tblGrid>
      <w:tr w:rsidR="00993A06" w:rsidRPr="00D40EEB" w:rsidTr="00993A06">
        <w:tc>
          <w:tcPr>
            <w:tcW w:w="4820" w:type="dxa"/>
          </w:tcPr>
          <w:p w:rsidR="00993A06" w:rsidRPr="00D40EEB" w:rsidRDefault="00481A23" w:rsidP="008A4232">
            <w:pPr>
              <w:tabs>
                <w:tab w:val="left" w:pos="1134"/>
              </w:tabs>
              <w:jc w:val="center"/>
              <w:rPr>
                <w:rFonts w:ascii="PT Astra Serif" w:hAnsi="PT Astra Serif"/>
                <w:b/>
                <w:sz w:val="28"/>
                <w:szCs w:val="28"/>
              </w:rPr>
            </w:pPr>
            <w:r w:rsidRPr="00D40EEB">
              <w:rPr>
                <w:rFonts w:ascii="PT Astra Serif" w:hAnsi="PT Astra Serif"/>
                <w:b/>
                <w:sz w:val="28"/>
                <w:szCs w:val="28"/>
              </w:rPr>
              <w:t>Глава</w:t>
            </w:r>
            <w:r w:rsidR="00993A06" w:rsidRPr="00D40EEB">
              <w:rPr>
                <w:rFonts w:ascii="PT Astra Serif" w:hAnsi="PT Astra Serif"/>
                <w:b/>
                <w:sz w:val="28"/>
                <w:szCs w:val="28"/>
              </w:rPr>
              <w:t xml:space="preserve"> администрации</w:t>
            </w:r>
          </w:p>
          <w:p w:rsidR="001B6A8D" w:rsidRPr="00D40EEB" w:rsidRDefault="00993A06" w:rsidP="008A4232">
            <w:pPr>
              <w:tabs>
                <w:tab w:val="left" w:pos="1134"/>
              </w:tabs>
              <w:jc w:val="center"/>
              <w:rPr>
                <w:rFonts w:ascii="PT Astra Serif" w:hAnsi="PT Astra Serif"/>
                <w:b/>
                <w:sz w:val="28"/>
                <w:szCs w:val="28"/>
              </w:rPr>
            </w:pPr>
            <w:r w:rsidRPr="00D40EEB">
              <w:rPr>
                <w:rFonts w:ascii="PT Astra Serif" w:hAnsi="PT Astra Serif"/>
                <w:b/>
                <w:sz w:val="28"/>
                <w:szCs w:val="28"/>
              </w:rPr>
              <w:t xml:space="preserve">муниципального образования </w:t>
            </w:r>
          </w:p>
          <w:p w:rsidR="00993A06" w:rsidRPr="00D40EEB" w:rsidRDefault="00993A06" w:rsidP="008A4232">
            <w:pPr>
              <w:tabs>
                <w:tab w:val="left" w:pos="1134"/>
              </w:tabs>
              <w:jc w:val="center"/>
              <w:rPr>
                <w:rFonts w:ascii="PT Astra Serif" w:hAnsi="PT Astra Serif"/>
                <w:sz w:val="28"/>
                <w:szCs w:val="28"/>
              </w:rPr>
            </w:pPr>
            <w:r w:rsidRPr="00D40EEB">
              <w:rPr>
                <w:rFonts w:ascii="PT Astra Serif" w:hAnsi="PT Astra Serif"/>
                <w:b/>
                <w:sz w:val="28"/>
                <w:szCs w:val="28"/>
              </w:rPr>
              <w:t>город Липки Киреевского района</w:t>
            </w:r>
          </w:p>
        </w:tc>
        <w:tc>
          <w:tcPr>
            <w:tcW w:w="4678" w:type="dxa"/>
          </w:tcPr>
          <w:p w:rsidR="00993A06" w:rsidRPr="00D40EEB" w:rsidRDefault="00993A06" w:rsidP="008A4232">
            <w:pPr>
              <w:tabs>
                <w:tab w:val="left" w:pos="1134"/>
              </w:tabs>
              <w:jc w:val="both"/>
              <w:rPr>
                <w:rFonts w:ascii="PT Astra Serif" w:hAnsi="PT Astra Serif"/>
                <w:sz w:val="28"/>
                <w:szCs w:val="28"/>
              </w:rPr>
            </w:pPr>
          </w:p>
          <w:p w:rsidR="00993A06" w:rsidRPr="00D40EEB" w:rsidRDefault="00993A06" w:rsidP="008A4232">
            <w:pPr>
              <w:tabs>
                <w:tab w:val="left" w:pos="1134"/>
              </w:tabs>
              <w:jc w:val="both"/>
              <w:rPr>
                <w:rFonts w:ascii="PT Astra Serif" w:hAnsi="PT Astra Serif"/>
                <w:sz w:val="28"/>
                <w:szCs w:val="28"/>
              </w:rPr>
            </w:pPr>
          </w:p>
          <w:p w:rsidR="00993A06" w:rsidRPr="00D40EEB" w:rsidRDefault="00993A06" w:rsidP="008A4232">
            <w:pPr>
              <w:tabs>
                <w:tab w:val="left" w:pos="1134"/>
              </w:tabs>
              <w:jc w:val="both"/>
              <w:rPr>
                <w:rFonts w:ascii="PT Astra Serif" w:hAnsi="PT Astra Serif"/>
                <w:b/>
                <w:sz w:val="28"/>
                <w:szCs w:val="28"/>
              </w:rPr>
            </w:pPr>
            <w:r w:rsidRPr="00D40EEB">
              <w:rPr>
                <w:rFonts w:ascii="PT Astra Serif" w:hAnsi="PT Astra Serif"/>
                <w:b/>
                <w:sz w:val="28"/>
                <w:szCs w:val="28"/>
              </w:rPr>
              <w:t xml:space="preserve">                            </w:t>
            </w:r>
            <w:r w:rsidR="003C426E" w:rsidRPr="00D40EEB">
              <w:rPr>
                <w:rFonts w:ascii="PT Astra Serif" w:hAnsi="PT Astra Serif"/>
                <w:b/>
                <w:sz w:val="28"/>
                <w:szCs w:val="28"/>
              </w:rPr>
              <w:t>Н.Л.Герасименко</w:t>
            </w:r>
          </w:p>
        </w:tc>
      </w:tr>
    </w:tbl>
    <w:p w:rsidR="008A4232" w:rsidRPr="00D40EEB" w:rsidRDefault="008A4232" w:rsidP="008A4232">
      <w:pPr>
        <w:pStyle w:val="ab"/>
        <w:tabs>
          <w:tab w:val="left" w:pos="993"/>
        </w:tabs>
        <w:ind w:firstLine="709"/>
        <w:jc w:val="both"/>
        <w:rPr>
          <w:rFonts w:ascii="PT Astra Serif" w:hAnsi="PT Astra Serif"/>
          <w:sz w:val="20"/>
          <w:szCs w:val="20"/>
        </w:rPr>
      </w:pPr>
    </w:p>
    <w:p w:rsidR="008A4232" w:rsidRPr="00D40EEB" w:rsidRDefault="008A4232">
      <w:pPr>
        <w:rPr>
          <w:rFonts w:ascii="PT Astra Serif" w:hAnsi="PT Astra Serif"/>
          <w:sz w:val="20"/>
          <w:szCs w:val="20"/>
        </w:rPr>
      </w:pPr>
      <w:r w:rsidRPr="00D40EEB">
        <w:rPr>
          <w:rFonts w:ascii="PT Astra Serif" w:hAnsi="PT Astra Serif"/>
          <w:sz w:val="20"/>
          <w:szCs w:val="20"/>
        </w:rPr>
        <w:br w:type="page"/>
      </w:r>
    </w:p>
    <w:tbl>
      <w:tblPr>
        <w:tblW w:w="0" w:type="auto"/>
        <w:tblLook w:val="04A0" w:firstRow="1" w:lastRow="0" w:firstColumn="1" w:lastColumn="0" w:noHBand="0" w:noVBand="1"/>
      </w:tblPr>
      <w:tblGrid>
        <w:gridCol w:w="3967"/>
        <w:gridCol w:w="5388"/>
      </w:tblGrid>
      <w:tr w:rsidR="00476517" w:rsidRPr="00FE0AA1" w:rsidTr="00DA3862">
        <w:tc>
          <w:tcPr>
            <w:tcW w:w="4007" w:type="dxa"/>
          </w:tcPr>
          <w:p w:rsidR="00993A06" w:rsidRPr="00D40EEB" w:rsidRDefault="00993A06" w:rsidP="008A4232">
            <w:pPr>
              <w:pStyle w:val="ab"/>
              <w:tabs>
                <w:tab w:val="center" w:pos="4677"/>
                <w:tab w:val="right" w:pos="9355"/>
              </w:tabs>
              <w:ind w:firstLine="680"/>
              <w:jc w:val="center"/>
              <w:rPr>
                <w:rFonts w:ascii="PT Astra Serif" w:hAnsi="PT Astra Serif"/>
                <w:sz w:val="28"/>
                <w:szCs w:val="28"/>
              </w:rPr>
            </w:pPr>
          </w:p>
        </w:tc>
        <w:tc>
          <w:tcPr>
            <w:tcW w:w="5423" w:type="dxa"/>
          </w:tcPr>
          <w:p w:rsidR="00476517" w:rsidRPr="00FE0AA1" w:rsidRDefault="00476517" w:rsidP="008A4232">
            <w:pPr>
              <w:ind w:firstLine="680"/>
              <w:jc w:val="right"/>
              <w:rPr>
                <w:rFonts w:ascii="PT Astra Serif" w:hAnsi="PT Astra Serif"/>
              </w:rPr>
            </w:pPr>
            <w:r w:rsidRPr="00FE0AA1">
              <w:rPr>
                <w:rFonts w:ascii="PT Astra Serif" w:hAnsi="PT Astra Serif"/>
              </w:rPr>
              <w:t>Приложение</w:t>
            </w:r>
          </w:p>
          <w:p w:rsidR="00476517" w:rsidRPr="00FE0AA1" w:rsidRDefault="00476517" w:rsidP="008A4232">
            <w:pPr>
              <w:ind w:firstLine="680"/>
              <w:jc w:val="right"/>
              <w:rPr>
                <w:rFonts w:ascii="PT Astra Serif" w:hAnsi="PT Astra Serif"/>
              </w:rPr>
            </w:pPr>
            <w:r w:rsidRPr="00FE0AA1">
              <w:rPr>
                <w:rFonts w:ascii="PT Astra Serif" w:hAnsi="PT Astra Serif"/>
              </w:rPr>
              <w:t xml:space="preserve">к постановлению администрации муниципального образования </w:t>
            </w:r>
            <w:r w:rsidR="002E02E3" w:rsidRPr="00FE0AA1">
              <w:rPr>
                <w:rFonts w:ascii="PT Astra Serif" w:hAnsi="PT Astra Serif"/>
              </w:rPr>
              <w:t xml:space="preserve">город </w:t>
            </w:r>
            <w:r w:rsidR="00993A06" w:rsidRPr="00FE0AA1">
              <w:rPr>
                <w:rFonts w:ascii="PT Astra Serif" w:hAnsi="PT Astra Serif"/>
              </w:rPr>
              <w:t>Липки</w:t>
            </w:r>
            <w:r w:rsidR="002E02E3" w:rsidRPr="00FE0AA1">
              <w:rPr>
                <w:rFonts w:ascii="PT Astra Serif" w:hAnsi="PT Astra Serif"/>
              </w:rPr>
              <w:t xml:space="preserve"> Киреевского</w:t>
            </w:r>
            <w:r w:rsidRPr="00FE0AA1">
              <w:rPr>
                <w:rFonts w:ascii="PT Astra Serif" w:hAnsi="PT Astra Serif"/>
              </w:rPr>
              <w:t xml:space="preserve"> район</w:t>
            </w:r>
            <w:r w:rsidR="002E02E3" w:rsidRPr="00FE0AA1">
              <w:rPr>
                <w:rFonts w:ascii="PT Astra Serif" w:hAnsi="PT Astra Serif"/>
              </w:rPr>
              <w:t>а</w:t>
            </w:r>
          </w:p>
          <w:p w:rsidR="00476517" w:rsidRPr="00FE0AA1" w:rsidRDefault="00FE0AA1" w:rsidP="00FE0AA1">
            <w:pPr>
              <w:ind w:firstLine="680"/>
              <w:jc w:val="center"/>
              <w:rPr>
                <w:rFonts w:ascii="PT Astra Serif" w:hAnsi="PT Astra Serif"/>
              </w:rPr>
            </w:pPr>
            <w:r>
              <w:rPr>
                <w:rFonts w:ascii="PT Astra Serif" w:hAnsi="PT Astra Serif"/>
              </w:rPr>
              <w:t xml:space="preserve">                     от_____________</w:t>
            </w:r>
            <w:r w:rsidR="00710B26" w:rsidRPr="00FE0AA1">
              <w:rPr>
                <w:rFonts w:ascii="PT Astra Serif" w:hAnsi="PT Astra Serif"/>
              </w:rPr>
              <w:t xml:space="preserve"> года</w:t>
            </w:r>
            <w:r w:rsidR="000E32B6" w:rsidRPr="00FE0AA1">
              <w:rPr>
                <w:rFonts w:ascii="PT Astra Serif" w:hAnsi="PT Astra Serif"/>
              </w:rPr>
              <w:t xml:space="preserve">  </w:t>
            </w:r>
            <w:r w:rsidR="00476517" w:rsidRPr="00FE0AA1">
              <w:rPr>
                <w:rFonts w:ascii="PT Astra Serif" w:hAnsi="PT Astra Serif"/>
              </w:rPr>
              <w:t>№</w:t>
            </w:r>
            <w:r w:rsidR="00B459B4" w:rsidRPr="00FE0AA1">
              <w:rPr>
                <w:rFonts w:ascii="PT Astra Serif" w:hAnsi="PT Astra Serif"/>
              </w:rPr>
              <w:t>___</w:t>
            </w:r>
            <w:r>
              <w:rPr>
                <w:rFonts w:ascii="PT Astra Serif" w:hAnsi="PT Astra Serif"/>
              </w:rPr>
              <w:t>__</w:t>
            </w:r>
            <w:r w:rsidR="00476517" w:rsidRPr="00FE0AA1">
              <w:rPr>
                <w:rFonts w:ascii="PT Astra Serif" w:hAnsi="PT Astra Serif"/>
              </w:rPr>
              <w:t xml:space="preserve"> </w:t>
            </w:r>
            <w:r w:rsidR="00CF7735" w:rsidRPr="00FE0AA1">
              <w:rPr>
                <w:rFonts w:ascii="PT Astra Serif" w:hAnsi="PT Astra Serif"/>
              </w:rPr>
              <w:t xml:space="preserve"> </w:t>
            </w:r>
          </w:p>
          <w:p w:rsidR="00476517" w:rsidRPr="00FE0AA1" w:rsidRDefault="00476517" w:rsidP="008A4232">
            <w:pPr>
              <w:pStyle w:val="ab"/>
              <w:tabs>
                <w:tab w:val="center" w:pos="4677"/>
                <w:tab w:val="right" w:pos="9355"/>
              </w:tabs>
              <w:ind w:firstLine="680"/>
              <w:jc w:val="right"/>
              <w:rPr>
                <w:rFonts w:ascii="PT Astra Serif" w:hAnsi="PT Astra Serif"/>
              </w:rPr>
            </w:pPr>
          </w:p>
        </w:tc>
      </w:tr>
    </w:tbl>
    <w:p w:rsidR="00250D3E" w:rsidRPr="00D40EEB" w:rsidRDefault="00250D3E" w:rsidP="008A4232">
      <w:pPr>
        <w:pStyle w:val="ab"/>
        <w:ind w:firstLine="680"/>
        <w:jc w:val="center"/>
        <w:rPr>
          <w:rFonts w:ascii="PT Astra Serif" w:hAnsi="PT Astra Serif"/>
          <w:kern w:val="28"/>
          <w:sz w:val="28"/>
          <w:szCs w:val="28"/>
        </w:rPr>
      </w:pPr>
    </w:p>
    <w:p w:rsidR="00250D3E" w:rsidRPr="00C60436" w:rsidRDefault="00250D3E" w:rsidP="00C60436">
      <w:pPr>
        <w:pStyle w:val="ab"/>
        <w:ind w:firstLine="680"/>
        <w:jc w:val="center"/>
        <w:rPr>
          <w:rFonts w:ascii="PT Astra Serif" w:hAnsi="PT Astra Serif"/>
          <w:b/>
          <w:kern w:val="28"/>
          <w:sz w:val="28"/>
          <w:szCs w:val="28"/>
        </w:rPr>
      </w:pPr>
      <w:r w:rsidRPr="00C60436">
        <w:rPr>
          <w:rFonts w:ascii="PT Astra Serif" w:hAnsi="PT Astra Serif"/>
          <w:b/>
          <w:kern w:val="28"/>
          <w:sz w:val="28"/>
          <w:szCs w:val="28"/>
        </w:rPr>
        <w:t>АДМИНИСТРАТИВНЫЙ РЕГЛАМЕНТ</w:t>
      </w:r>
    </w:p>
    <w:p w:rsidR="00556CDD" w:rsidRPr="00C60436" w:rsidRDefault="00000D52" w:rsidP="00C60436">
      <w:pPr>
        <w:autoSpaceDE w:val="0"/>
        <w:autoSpaceDN w:val="0"/>
        <w:adjustRightInd w:val="0"/>
        <w:ind w:firstLine="680"/>
        <w:jc w:val="center"/>
        <w:rPr>
          <w:rFonts w:ascii="PT Astra Serif" w:hAnsi="PT Astra Serif"/>
          <w:b/>
          <w:bCs/>
          <w:sz w:val="28"/>
          <w:szCs w:val="28"/>
        </w:rPr>
      </w:pPr>
      <w:r w:rsidRPr="00C60436">
        <w:rPr>
          <w:rFonts w:ascii="PT Astra Serif" w:hAnsi="PT Astra Serif"/>
          <w:b/>
          <w:bCs/>
          <w:sz w:val="28"/>
          <w:szCs w:val="28"/>
        </w:rPr>
        <w:t>ПРЕДОСТАВЛЕНИЯ МУНИЦИПАЛЬНОЙ УСЛУГИ</w:t>
      </w:r>
    </w:p>
    <w:p w:rsidR="00B459B4" w:rsidRPr="00D40EEB" w:rsidRDefault="00B459B4" w:rsidP="00C60436">
      <w:pPr>
        <w:pStyle w:val="a9"/>
        <w:tabs>
          <w:tab w:val="left" w:pos="400"/>
        </w:tabs>
        <w:spacing w:line="240" w:lineRule="auto"/>
        <w:ind w:firstLine="600"/>
        <w:jc w:val="center"/>
        <w:rPr>
          <w:rFonts w:ascii="PT Astra Serif" w:hAnsi="PT Astra Serif"/>
          <w:b/>
        </w:rPr>
      </w:pPr>
      <w:r w:rsidRPr="00D40EEB">
        <w:rPr>
          <w:rFonts w:ascii="PT Astra Serif" w:hAnsi="PT Astra Serif"/>
          <w:b/>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459B4" w:rsidRPr="00D40EEB" w:rsidRDefault="00B459B4" w:rsidP="00C60436">
      <w:pPr>
        <w:pStyle w:val="a9"/>
        <w:tabs>
          <w:tab w:val="left" w:pos="400"/>
        </w:tabs>
        <w:spacing w:line="240" w:lineRule="auto"/>
        <w:ind w:firstLine="600"/>
        <w:jc w:val="center"/>
        <w:rPr>
          <w:rFonts w:ascii="PT Astra Serif" w:hAnsi="PT Astra Serif"/>
          <w:b/>
        </w:rPr>
      </w:pPr>
      <w:r w:rsidRPr="00D40EEB">
        <w:rPr>
          <w:rFonts w:ascii="PT Astra Serif" w:hAnsi="PT Astra Serif"/>
          <w:b/>
        </w:rPr>
        <w:t>на территории муниципального образования</w:t>
      </w:r>
    </w:p>
    <w:p w:rsidR="00B459B4" w:rsidRPr="00D40EEB" w:rsidRDefault="00C60436" w:rsidP="00C60436">
      <w:pPr>
        <w:pStyle w:val="a9"/>
        <w:tabs>
          <w:tab w:val="left" w:pos="400"/>
        </w:tabs>
        <w:spacing w:line="240" w:lineRule="auto"/>
        <w:ind w:firstLine="600"/>
        <w:rPr>
          <w:rFonts w:ascii="PT Astra Serif" w:hAnsi="PT Astra Serif"/>
          <w:b/>
        </w:rPr>
      </w:pPr>
      <w:r>
        <w:rPr>
          <w:rFonts w:ascii="PT Astra Serif" w:hAnsi="PT Astra Serif"/>
          <w:b/>
        </w:rPr>
        <w:t xml:space="preserve">                         </w:t>
      </w:r>
      <w:r w:rsidR="003E08E4" w:rsidRPr="00D40EEB">
        <w:rPr>
          <w:rFonts w:ascii="PT Astra Serif" w:hAnsi="PT Astra Serif"/>
          <w:b/>
        </w:rPr>
        <w:t>город Липки Киреевского района</w:t>
      </w:r>
    </w:p>
    <w:p w:rsidR="00000D52" w:rsidRPr="00D40EEB" w:rsidRDefault="00000D52" w:rsidP="008A4232">
      <w:pPr>
        <w:widowControl w:val="0"/>
        <w:autoSpaceDE w:val="0"/>
        <w:autoSpaceDN w:val="0"/>
        <w:adjustRightInd w:val="0"/>
        <w:ind w:firstLine="680"/>
        <w:jc w:val="center"/>
        <w:rPr>
          <w:rFonts w:ascii="PT Astra Serif" w:hAnsi="PT Astra Serif"/>
          <w:sz w:val="28"/>
          <w:szCs w:val="28"/>
        </w:rPr>
      </w:pPr>
    </w:p>
    <w:p w:rsidR="00FE0AA1" w:rsidRPr="00C60436" w:rsidRDefault="00D746D5" w:rsidP="00C60436">
      <w:pPr>
        <w:pStyle w:val="af3"/>
        <w:numPr>
          <w:ilvl w:val="0"/>
          <w:numId w:val="18"/>
        </w:numPr>
        <w:jc w:val="both"/>
        <w:rPr>
          <w:rFonts w:ascii="PT Astra Serif" w:hAnsi="PT Astra Serif"/>
          <w:b/>
          <w:sz w:val="28"/>
        </w:rPr>
      </w:pPr>
      <w:bookmarkStart w:id="1" w:name="Par39"/>
      <w:bookmarkEnd w:id="1"/>
      <w:r w:rsidRPr="00C60436">
        <w:rPr>
          <w:rFonts w:ascii="PT Astra Serif" w:hAnsi="PT Astra Serif"/>
          <w:b/>
          <w:sz w:val="28"/>
        </w:rPr>
        <w:t>Общие положения</w:t>
      </w:r>
    </w:p>
    <w:p w:rsidR="00C60436" w:rsidRPr="00C60436" w:rsidRDefault="00C60436" w:rsidP="00C60436">
      <w:pPr>
        <w:pStyle w:val="af3"/>
        <w:ind w:left="1395"/>
        <w:jc w:val="both"/>
        <w:rPr>
          <w:rFonts w:ascii="PT Astra Serif" w:hAnsi="PT Astra Serif"/>
          <w:b/>
          <w:sz w:val="28"/>
        </w:rPr>
      </w:pPr>
    </w:p>
    <w:p w:rsidR="00FE0AA1" w:rsidRPr="00FE0AA1" w:rsidRDefault="00FE0AA1" w:rsidP="00FE0AA1">
      <w:pPr>
        <w:jc w:val="both"/>
        <w:rPr>
          <w:rFonts w:ascii="PT Astra Serif" w:hAnsi="PT Astra Serif"/>
          <w:b/>
          <w:sz w:val="28"/>
        </w:rPr>
      </w:pPr>
      <w:r>
        <w:rPr>
          <w:rFonts w:ascii="PT Astra Serif" w:hAnsi="PT Astra Serif"/>
          <w:sz w:val="28"/>
          <w:szCs w:val="28"/>
        </w:rPr>
        <w:t xml:space="preserve">         </w:t>
      </w:r>
      <w:r w:rsidR="00D746D5" w:rsidRPr="00D40EEB">
        <w:rPr>
          <w:rFonts w:ascii="PT Astra Serif" w:hAnsi="PT Astra Serif"/>
          <w:sz w:val="28"/>
          <w:szCs w:val="28"/>
        </w:rPr>
        <w:t>1. Предмет регулирования административного регламента.</w:t>
      </w:r>
    </w:p>
    <w:p w:rsidR="00FE0AA1" w:rsidRDefault="00FE0AA1" w:rsidP="00FE0AA1">
      <w:pPr>
        <w:autoSpaceDE w:val="0"/>
        <w:autoSpaceDN w:val="0"/>
        <w:adjustRightInd w:val="0"/>
        <w:jc w:val="both"/>
        <w:rPr>
          <w:rFonts w:ascii="PT Astra Serif" w:hAnsi="PT Astra Serif"/>
          <w:sz w:val="28"/>
          <w:szCs w:val="28"/>
        </w:rPr>
      </w:pPr>
      <w:r>
        <w:rPr>
          <w:rFonts w:ascii="PT Astra Serif" w:hAnsi="PT Astra Serif"/>
          <w:sz w:val="28"/>
          <w:szCs w:val="28"/>
        </w:rPr>
        <w:t xml:space="preserve">         </w:t>
      </w:r>
      <w:r w:rsidR="00D746D5" w:rsidRPr="00D40EEB">
        <w:rPr>
          <w:rFonts w:ascii="PT Astra Serif" w:hAnsi="PT Astra Serif"/>
          <w:sz w:val="28"/>
          <w:szCs w:val="28"/>
        </w:rPr>
        <w:t xml:space="preserve">1.1. Административный регламент предоставления муниципальной услуги </w:t>
      </w:r>
      <w:r w:rsidR="000C02BC" w:rsidRPr="00D40EEB">
        <w:rPr>
          <w:rFonts w:ascii="PT Astra Serif" w:hAnsi="PT Astra Serif"/>
          <w:sz w:val="28"/>
          <w:szCs w:val="28"/>
        </w:rPr>
        <w:t xml:space="preserve"> </w:t>
      </w:r>
      <w:r w:rsidR="00B459B4" w:rsidRPr="00D40EEB">
        <w:rPr>
          <w:rFonts w:ascii="PT Astra Serif" w:hAnsi="PT Astra Serif"/>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на территории муниципального образования город Липки Киреевского района</w:t>
      </w:r>
      <w:r w:rsidR="003E08E4" w:rsidRPr="00D40EEB">
        <w:rPr>
          <w:rFonts w:ascii="PT Astra Serif" w:hAnsi="PT Astra Serif"/>
          <w:sz w:val="28"/>
          <w:szCs w:val="28"/>
        </w:rPr>
        <w:t xml:space="preserve"> </w:t>
      </w:r>
      <w:r w:rsidR="00D746D5" w:rsidRPr="00D40EEB">
        <w:rPr>
          <w:rFonts w:ascii="PT Astra Serif" w:hAnsi="PT Astra Serif"/>
          <w:sz w:val="28"/>
          <w:szCs w:val="28"/>
        </w:rPr>
        <w:t xml:space="preserve"> (далее – административный регламент), оказание которой отнесено законодательством к полномочиям органов местного самоуправления, при осуществлении полномочий администрацией муниципального образования </w:t>
      </w:r>
      <w:r w:rsidR="00556CDD" w:rsidRPr="00D40EEB">
        <w:rPr>
          <w:rFonts w:ascii="PT Astra Serif" w:hAnsi="PT Astra Serif"/>
          <w:sz w:val="28"/>
          <w:szCs w:val="28"/>
        </w:rPr>
        <w:t>город Липки Киреевского</w:t>
      </w:r>
      <w:r w:rsidR="00D746D5" w:rsidRPr="00D40EEB">
        <w:rPr>
          <w:rFonts w:ascii="PT Astra Serif" w:hAnsi="PT Astra Serif"/>
          <w:sz w:val="28"/>
          <w:szCs w:val="28"/>
        </w:rPr>
        <w:t xml:space="preserve"> район</w:t>
      </w:r>
      <w:r w:rsidR="00556CDD" w:rsidRPr="00D40EEB">
        <w:rPr>
          <w:rFonts w:ascii="PT Astra Serif" w:hAnsi="PT Astra Serif"/>
          <w:sz w:val="28"/>
          <w:szCs w:val="28"/>
        </w:rPr>
        <w:t>а</w:t>
      </w:r>
      <w:r w:rsidR="00D746D5" w:rsidRPr="00D40EEB">
        <w:rPr>
          <w:rFonts w:ascii="PT Astra Serif" w:hAnsi="PT Astra Serif"/>
          <w:sz w:val="28"/>
          <w:szCs w:val="28"/>
        </w:rPr>
        <w:t xml:space="preserve"> на территории муниципального образования город</w:t>
      </w:r>
      <w:r w:rsidR="00556CDD" w:rsidRPr="00D40EEB">
        <w:rPr>
          <w:rFonts w:ascii="PT Astra Serif" w:hAnsi="PT Astra Serif"/>
          <w:sz w:val="28"/>
          <w:szCs w:val="28"/>
        </w:rPr>
        <w:t xml:space="preserve"> Липки Киреевского района</w:t>
      </w:r>
      <w:r w:rsidR="00D746D5" w:rsidRPr="00D40EEB">
        <w:rPr>
          <w:rFonts w:ascii="PT Astra Serif" w:hAnsi="PT Astra Serif"/>
          <w:sz w:val="28"/>
          <w:szCs w:val="28"/>
        </w:rPr>
        <w:t xml:space="preserve">, </w:t>
      </w:r>
      <w:r w:rsidR="00556CDD" w:rsidRPr="00D40EEB">
        <w:rPr>
          <w:rFonts w:ascii="PT Astra Serif" w:hAnsi="PT Astra Serif"/>
          <w:sz w:val="28"/>
          <w:szCs w:val="28"/>
        </w:rPr>
        <w:t xml:space="preserve"> </w:t>
      </w:r>
      <w:r w:rsidR="00D746D5" w:rsidRPr="00D40EEB">
        <w:rPr>
          <w:rFonts w:ascii="PT Astra Serif" w:eastAsiaTheme="minorHAnsi" w:hAnsi="PT Astra Serif"/>
          <w:sz w:val="28"/>
          <w:szCs w:val="28"/>
          <w:lang w:eastAsia="en-US"/>
        </w:rPr>
        <w:t xml:space="preserve"> </w:t>
      </w:r>
      <w:r w:rsidR="00D746D5" w:rsidRPr="00D40EEB">
        <w:rPr>
          <w:rFonts w:ascii="PT Astra Serif" w:hAnsi="PT Astra Serif"/>
          <w:sz w:val="28"/>
          <w:szCs w:val="28"/>
        </w:rPr>
        <w:t xml:space="preserve">разработан в целях повышения качества и доступности результатов оказания муниципальной услуги, создания комфортных условий для потребления муниципальной услуги,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w:t>
      </w:r>
      <w:r w:rsidR="00B459B4" w:rsidRPr="00D40EEB">
        <w:rPr>
          <w:rFonts w:ascii="PT Astra Serif" w:hAnsi="PT Astra Serif"/>
          <w:sz w:val="28"/>
          <w:szCs w:val="28"/>
        </w:rPr>
        <w:t xml:space="preserve">выдаче решений о переводе или об отказе в переводе жилого помещения в нежилое или нежилого помещения в жилое помещение на территории муниципального образования город Липки Киреевского района </w:t>
      </w:r>
      <w:r w:rsidR="00D746D5" w:rsidRPr="00D40EEB">
        <w:rPr>
          <w:rFonts w:ascii="PT Astra Serif" w:hAnsi="PT Astra Serif"/>
          <w:sz w:val="28"/>
          <w:szCs w:val="28"/>
        </w:rPr>
        <w:t>(далее – заявления).</w:t>
      </w:r>
    </w:p>
    <w:p w:rsidR="00D746D5" w:rsidRPr="00D40EEB" w:rsidRDefault="00D746D5" w:rsidP="00FE0AA1">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 xml:space="preserve">1.2. Административный регламент устанавливает порядок взаимодействия администрации муниципального образования </w:t>
      </w:r>
      <w:r w:rsidR="00CC78FF" w:rsidRPr="00D40EEB">
        <w:rPr>
          <w:rFonts w:ascii="PT Astra Serif" w:hAnsi="PT Astra Serif"/>
          <w:sz w:val="28"/>
          <w:szCs w:val="28"/>
        </w:rPr>
        <w:t>город Липки Киреевского</w:t>
      </w:r>
      <w:r w:rsidRPr="00D40EEB">
        <w:rPr>
          <w:rFonts w:ascii="PT Astra Serif" w:hAnsi="PT Astra Serif"/>
          <w:sz w:val="28"/>
          <w:szCs w:val="28"/>
        </w:rPr>
        <w:t xml:space="preserve"> район</w:t>
      </w:r>
      <w:r w:rsidR="00CC78FF" w:rsidRPr="00D40EEB">
        <w:rPr>
          <w:rFonts w:ascii="PT Astra Serif" w:hAnsi="PT Astra Serif"/>
          <w:sz w:val="28"/>
          <w:szCs w:val="28"/>
        </w:rPr>
        <w:t>а</w:t>
      </w:r>
      <w:r w:rsidRPr="00D40EEB">
        <w:rPr>
          <w:rFonts w:ascii="PT Astra Serif" w:hAnsi="PT Astra Serif"/>
          <w:sz w:val="28"/>
          <w:szCs w:val="28"/>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D746D5" w:rsidRPr="00D40EEB" w:rsidRDefault="00FE0AA1" w:rsidP="00FE0AA1">
      <w:pPr>
        <w:autoSpaceDE w:val="0"/>
        <w:autoSpaceDN w:val="0"/>
        <w:adjustRightInd w:val="0"/>
        <w:jc w:val="both"/>
        <w:rPr>
          <w:rFonts w:ascii="PT Astra Serif" w:hAnsi="PT Astra Serif"/>
          <w:sz w:val="28"/>
          <w:szCs w:val="28"/>
        </w:rPr>
      </w:pPr>
      <w:r>
        <w:rPr>
          <w:rFonts w:ascii="PT Astra Serif" w:hAnsi="PT Astra Serif"/>
          <w:sz w:val="28"/>
          <w:szCs w:val="28"/>
        </w:rPr>
        <w:t xml:space="preserve">        </w:t>
      </w:r>
      <w:r w:rsidR="00D746D5" w:rsidRPr="00D40EEB">
        <w:rPr>
          <w:rFonts w:ascii="PT Astra Serif" w:hAnsi="PT Astra Serif"/>
          <w:sz w:val="28"/>
          <w:szCs w:val="28"/>
        </w:rPr>
        <w:t xml:space="preserve">2. Лица, имеющие право на получение </w:t>
      </w:r>
      <w:r w:rsidR="001B6A8D" w:rsidRPr="00D40EEB">
        <w:rPr>
          <w:rFonts w:ascii="PT Astra Serif" w:hAnsi="PT Astra Serif"/>
          <w:sz w:val="28"/>
          <w:szCs w:val="28"/>
        </w:rPr>
        <w:t>м</w:t>
      </w:r>
      <w:r w:rsidR="00D746D5" w:rsidRPr="00D40EEB">
        <w:rPr>
          <w:rFonts w:ascii="PT Astra Serif" w:hAnsi="PT Astra Serif"/>
          <w:sz w:val="28"/>
          <w:szCs w:val="28"/>
        </w:rPr>
        <w:t>униципальной услуги</w:t>
      </w:r>
    </w:p>
    <w:p w:rsidR="00D746D5" w:rsidRPr="00D40EEB" w:rsidRDefault="00FE0AA1" w:rsidP="00FE0AA1">
      <w:pPr>
        <w:pStyle w:val="ConsPlusNormal"/>
        <w:ind w:firstLine="0"/>
        <w:jc w:val="both"/>
        <w:rPr>
          <w:rFonts w:ascii="PT Astra Serif" w:hAnsi="PT Astra Serif"/>
          <w:sz w:val="28"/>
          <w:szCs w:val="28"/>
        </w:rPr>
      </w:pPr>
      <w:r>
        <w:rPr>
          <w:rFonts w:ascii="PT Astra Serif" w:hAnsi="PT Astra Serif" w:cs="Times New Roman"/>
          <w:sz w:val="28"/>
          <w:szCs w:val="28"/>
        </w:rPr>
        <w:t xml:space="preserve">        </w:t>
      </w:r>
      <w:r w:rsidR="00D746D5" w:rsidRPr="00D40EEB">
        <w:rPr>
          <w:rFonts w:ascii="PT Astra Serif" w:hAnsi="PT Astra Serif" w:cs="Times New Roman"/>
          <w:sz w:val="28"/>
          <w:szCs w:val="28"/>
        </w:rPr>
        <w:t>2.1.</w:t>
      </w:r>
      <w:r w:rsidR="00D746D5" w:rsidRPr="00D40EEB">
        <w:rPr>
          <w:rFonts w:ascii="PT Astra Serif" w:hAnsi="PT Astra Serif"/>
        </w:rPr>
        <w:t xml:space="preserve"> </w:t>
      </w:r>
      <w:r w:rsidR="00D746D5" w:rsidRPr="00D40EEB">
        <w:rPr>
          <w:rFonts w:ascii="PT Astra Serif" w:hAnsi="PT Astra Serif" w:cs="Times New Roman"/>
          <w:sz w:val="28"/>
          <w:szCs w:val="28"/>
        </w:rPr>
        <w:t>С заявлением</w:t>
      </w:r>
      <w:r w:rsidR="00D746D5" w:rsidRPr="00D40EEB">
        <w:rPr>
          <w:rFonts w:ascii="PT Astra Serif" w:hAnsi="PT Astra Serif"/>
          <w:sz w:val="28"/>
          <w:szCs w:val="28"/>
        </w:rPr>
        <w:t xml:space="preserve"> </w:t>
      </w:r>
      <w:r w:rsidR="00D746D5" w:rsidRPr="00D40EEB">
        <w:rPr>
          <w:rFonts w:ascii="PT Astra Serif" w:hAnsi="PT Astra Serif" w:cs="Times New Roman"/>
          <w:sz w:val="28"/>
          <w:szCs w:val="28"/>
        </w:rPr>
        <w:t>вправе обратиться</w:t>
      </w:r>
      <w:r w:rsidR="00D746D5" w:rsidRPr="00D40EEB">
        <w:rPr>
          <w:rFonts w:ascii="PT Astra Serif" w:hAnsi="PT Astra Serif"/>
          <w:sz w:val="28"/>
          <w:szCs w:val="28"/>
        </w:rPr>
        <w:t>:</w:t>
      </w:r>
    </w:p>
    <w:p w:rsidR="00D746D5" w:rsidRPr="00D40EEB" w:rsidRDefault="00D746D5" w:rsidP="00FE0AA1">
      <w:pPr>
        <w:pStyle w:val="ab"/>
        <w:ind w:firstLine="567"/>
        <w:jc w:val="both"/>
        <w:rPr>
          <w:rFonts w:ascii="PT Astra Serif" w:hAnsi="PT Astra Serif"/>
          <w:sz w:val="28"/>
          <w:szCs w:val="28"/>
        </w:rPr>
      </w:pPr>
      <w:r w:rsidRPr="00D40EEB">
        <w:rPr>
          <w:rFonts w:ascii="PT Astra Serif" w:hAnsi="PT Astra Serif"/>
          <w:sz w:val="28"/>
          <w:szCs w:val="28"/>
        </w:rPr>
        <w:t>- физическое лицо,</w:t>
      </w:r>
    </w:p>
    <w:p w:rsidR="00D746D5" w:rsidRPr="00D40EEB" w:rsidRDefault="00D746D5" w:rsidP="00FE0AA1">
      <w:pPr>
        <w:pStyle w:val="ab"/>
        <w:ind w:firstLine="567"/>
        <w:jc w:val="both"/>
        <w:rPr>
          <w:rFonts w:ascii="PT Astra Serif" w:hAnsi="PT Astra Serif"/>
          <w:sz w:val="28"/>
          <w:szCs w:val="28"/>
        </w:rPr>
      </w:pPr>
      <w:r w:rsidRPr="00D40EEB">
        <w:rPr>
          <w:rFonts w:ascii="PT Astra Serif" w:hAnsi="PT Astra Serif"/>
          <w:sz w:val="28"/>
          <w:szCs w:val="28"/>
        </w:rPr>
        <w:t>- индивидуальный предприниматель,</w:t>
      </w:r>
    </w:p>
    <w:p w:rsidR="00D746D5" w:rsidRPr="00D40EEB" w:rsidRDefault="00D746D5" w:rsidP="00FE0AA1">
      <w:pPr>
        <w:pStyle w:val="ab"/>
        <w:ind w:firstLine="567"/>
        <w:jc w:val="both"/>
        <w:rPr>
          <w:rFonts w:ascii="PT Astra Serif" w:eastAsiaTheme="minorHAnsi" w:hAnsi="PT Astra Serif"/>
          <w:sz w:val="28"/>
          <w:szCs w:val="28"/>
          <w:lang w:eastAsia="en-US"/>
        </w:rPr>
      </w:pPr>
      <w:r w:rsidRPr="00D40EEB">
        <w:rPr>
          <w:rFonts w:ascii="PT Astra Serif" w:hAnsi="PT Astra Serif"/>
          <w:sz w:val="28"/>
          <w:szCs w:val="28"/>
        </w:rPr>
        <w:lastRenderedPageBreak/>
        <w:t>- юридическое лицо</w:t>
      </w:r>
      <w:r w:rsidR="00B459B4" w:rsidRPr="00D40EEB">
        <w:rPr>
          <w:rFonts w:ascii="PT Astra Serif" w:hAnsi="PT Astra Serif"/>
          <w:sz w:val="28"/>
          <w:szCs w:val="28"/>
        </w:rPr>
        <w:t>.</w:t>
      </w:r>
    </w:p>
    <w:p w:rsidR="00D746D5" w:rsidRPr="00D40EEB" w:rsidRDefault="00B459B4" w:rsidP="00FE0AA1">
      <w:pPr>
        <w:pStyle w:val="ab"/>
        <w:ind w:firstLine="567"/>
        <w:jc w:val="both"/>
        <w:rPr>
          <w:rFonts w:ascii="PT Astra Serif" w:hAnsi="PT Astra Serif"/>
          <w:sz w:val="28"/>
          <w:szCs w:val="28"/>
        </w:rPr>
      </w:pPr>
      <w:r w:rsidRPr="00D40EEB">
        <w:rPr>
          <w:rFonts w:ascii="PT Astra Serif" w:hAnsi="PT Astra Serif"/>
          <w:sz w:val="28"/>
          <w:szCs w:val="28"/>
        </w:rPr>
        <w:t>О</w:t>
      </w:r>
      <w:r w:rsidR="00D746D5" w:rsidRPr="00D40EEB">
        <w:rPr>
          <w:rFonts w:ascii="PT Astra Serif" w:hAnsi="PT Astra Serif"/>
          <w:sz w:val="28"/>
          <w:szCs w:val="28"/>
        </w:rPr>
        <w:t>братившееся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w:t>
      </w:r>
      <w:r w:rsidR="00CC78FF" w:rsidRPr="00D40EEB">
        <w:rPr>
          <w:rFonts w:ascii="PT Astra Serif" w:hAnsi="PT Astra Serif"/>
          <w:sz w:val="28"/>
          <w:szCs w:val="28"/>
        </w:rPr>
        <w:t xml:space="preserve"> город Липки  Киреевского</w:t>
      </w:r>
      <w:r w:rsidR="00D746D5" w:rsidRPr="00D40EEB">
        <w:rPr>
          <w:rFonts w:ascii="PT Astra Serif" w:hAnsi="PT Astra Serif"/>
          <w:sz w:val="28"/>
          <w:szCs w:val="28"/>
        </w:rPr>
        <w:t xml:space="preserve"> район</w:t>
      </w:r>
      <w:r w:rsidR="00CC78FF" w:rsidRPr="00D40EEB">
        <w:rPr>
          <w:rFonts w:ascii="PT Astra Serif" w:hAnsi="PT Astra Serif"/>
          <w:sz w:val="28"/>
          <w:szCs w:val="28"/>
        </w:rPr>
        <w:t xml:space="preserve">а </w:t>
      </w:r>
      <w:r w:rsidR="00D746D5" w:rsidRPr="00D40EEB">
        <w:rPr>
          <w:rFonts w:ascii="PT Astra Serif" w:hAnsi="PT Astra Serif"/>
          <w:sz w:val="28"/>
          <w:szCs w:val="28"/>
        </w:rPr>
        <w:t xml:space="preserve"> или многофункционального центра предоставления государственных и муниципальных услуг (далее - МФЦ) с использованием электронных документов, подписанное электронной подписью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D746D5" w:rsidRPr="00D40EEB" w:rsidRDefault="00D746D5" w:rsidP="00FE0AA1">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 xml:space="preserve">2.2. С заявлением вправе обратиться </w:t>
      </w:r>
      <w:hyperlink r:id="rId8" w:history="1">
        <w:r w:rsidRPr="00D40EEB">
          <w:rPr>
            <w:rFonts w:ascii="PT Astra Serif" w:hAnsi="PT Astra Serif" w:cs="Times New Roman"/>
            <w:sz w:val="28"/>
            <w:szCs w:val="28"/>
          </w:rPr>
          <w:t>представители</w:t>
        </w:r>
      </w:hyperlink>
      <w:r w:rsidRPr="00D40EEB">
        <w:rPr>
          <w:rFonts w:ascii="PT Astra Serif" w:hAnsi="PT Astra Serif"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D746D5" w:rsidRPr="00D40EEB" w:rsidRDefault="00FE0AA1" w:rsidP="00FE0AA1">
      <w:pPr>
        <w:pStyle w:val="ab"/>
        <w:jc w:val="both"/>
        <w:rPr>
          <w:rFonts w:ascii="PT Astra Serif" w:hAnsi="PT Astra Serif"/>
          <w:sz w:val="28"/>
          <w:szCs w:val="28"/>
        </w:rPr>
      </w:pPr>
      <w:r>
        <w:rPr>
          <w:rFonts w:ascii="PT Astra Serif" w:hAnsi="PT Astra Serif"/>
          <w:sz w:val="28"/>
          <w:szCs w:val="28"/>
        </w:rPr>
        <w:t xml:space="preserve">          </w:t>
      </w:r>
      <w:r w:rsidR="00D746D5" w:rsidRPr="00D40EEB">
        <w:rPr>
          <w:rFonts w:ascii="PT Astra Serif" w:hAnsi="PT Astra Serif"/>
          <w:sz w:val="28"/>
          <w:szCs w:val="28"/>
        </w:rPr>
        <w:t xml:space="preserve">3. Требования к порядку </w:t>
      </w:r>
      <w:r w:rsidR="00F65C88" w:rsidRPr="00D40EEB">
        <w:rPr>
          <w:rFonts w:ascii="PT Astra Serif" w:hAnsi="PT Astra Serif"/>
          <w:sz w:val="28"/>
          <w:szCs w:val="28"/>
        </w:rPr>
        <w:t xml:space="preserve">информирования о предоставлении </w:t>
      </w:r>
      <w:r w:rsidR="00D746D5" w:rsidRPr="00D40EEB">
        <w:rPr>
          <w:rFonts w:ascii="PT Astra Serif" w:hAnsi="PT Astra Serif"/>
          <w:sz w:val="28"/>
          <w:szCs w:val="28"/>
        </w:rPr>
        <w:t>муниципальной услуги</w:t>
      </w:r>
    </w:p>
    <w:p w:rsidR="00D746D5" w:rsidRPr="00D40EEB" w:rsidRDefault="00FE0AA1" w:rsidP="00FE0AA1">
      <w:pPr>
        <w:pStyle w:val="ab"/>
        <w:jc w:val="both"/>
        <w:rPr>
          <w:rFonts w:ascii="PT Astra Serif" w:hAnsi="PT Astra Serif"/>
          <w:sz w:val="28"/>
          <w:szCs w:val="28"/>
        </w:rPr>
      </w:pPr>
      <w:r>
        <w:rPr>
          <w:rFonts w:ascii="PT Astra Serif" w:hAnsi="PT Astra Serif"/>
          <w:sz w:val="28"/>
          <w:szCs w:val="28"/>
        </w:rPr>
        <w:t xml:space="preserve">          </w:t>
      </w:r>
      <w:r w:rsidR="00D746D5" w:rsidRPr="00D40EEB">
        <w:rPr>
          <w:rFonts w:ascii="PT Astra Serif" w:hAnsi="PT Astra Serif"/>
          <w:sz w:val="28"/>
          <w:szCs w:val="28"/>
        </w:rPr>
        <w:t>3.1. 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D746D5" w:rsidRPr="00D40EEB" w:rsidRDefault="00D746D5" w:rsidP="00FE0AA1">
      <w:pPr>
        <w:pStyle w:val="ab"/>
        <w:ind w:firstLine="709"/>
        <w:jc w:val="both"/>
        <w:rPr>
          <w:rFonts w:ascii="PT Astra Serif" w:hAnsi="PT Astra Serif"/>
          <w:sz w:val="28"/>
          <w:szCs w:val="28"/>
        </w:rPr>
      </w:pPr>
      <w:r w:rsidRPr="00D40EEB">
        <w:rPr>
          <w:rFonts w:ascii="PT Astra Serif" w:hAnsi="PT Astra Serif"/>
          <w:sz w:val="28"/>
          <w:szCs w:val="28"/>
        </w:rPr>
        <w:t xml:space="preserve">3.2. Место нахождения и график работы структурных подразделений администрации муниципального образования </w:t>
      </w:r>
      <w:r w:rsidR="004D38F6" w:rsidRPr="00D40EEB">
        <w:rPr>
          <w:rFonts w:ascii="PT Astra Serif" w:hAnsi="PT Astra Serif"/>
          <w:sz w:val="28"/>
          <w:szCs w:val="28"/>
        </w:rPr>
        <w:t>город Липки Киреевского</w:t>
      </w:r>
      <w:r w:rsidRPr="00D40EEB">
        <w:rPr>
          <w:rFonts w:ascii="PT Astra Serif" w:hAnsi="PT Astra Serif"/>
          <w:sz w:val="28"/>
          <w:szCs w:val="28"/>
        </w:rPr>
        <w:t xml:space="preserve"> район</w:t>
      </w:r>
      <w:r w:rsidR="004D38F6" w:rsidRPr="00D40EEB">
        <w:rPr>
          <w:rFonts w:ascii="PT Astra Serif" w:hAnsi="PT Astra Serif"/>
          <w:sz w:val="28"/>
          <w:szCs w:val="28"/>
        </w:rPr>
        <w:t>а</w:t>
      </w:r>
      <w:r w:rsidRPr="00D40EEB">
        <w:rPr>
          <w:rFonts w:ascii="PT Astra Serif" w:hAnsi="PT Astra Serif"/>
          <w:sz w:val="28"/>
          <w:szCs w:val="28"/>
        </w:rPr>
        <w:t xml:space="preserve">, участвующих в оказании услуги. </w:t>
      </w:r>
    </w:p>
    <w:p w:rsidR="00D746D5" w:rsidRPr="00D40EEB" w:rsidRDefault="00D746D5" w:rsidP="00FE0AA1">
      <w:pPr>
        <w:pStyle w:val="ab"/>
        <w:ind w:firstLine="709"/>
        <w:jc w:val="both"/>
        <w:rPr>
          <w:rFonts w:ascii="PT Astra Serif" w:hAnsi="PT Astra Serif"/>
          <w:sz w:val="28"/>
          <w:szCs w:val="28"/>
        </w:rPr>
      </w:pPr>
      <w:r w:rsidRPr="00D40EEB">
        <w:rPr>
          <w:rFonts w:ascii="PT Astra Serif" w:hAnsi="PT Astra Serif"/>
          <w:sz w:val="28"/>
          <w:szCs w:val="28"/>
        </w:rPr>
        <w:t xml:space="preserve">Юридический и почтовый адрес администрации муниципального образования </w:t>
      </w:r>
      <w:r w:rsidR="004D38F6" w:rsidRPr="00D40EEB">
        <w:rPr>
          <w:rFonts w:ascii="PT Astra Serif" w:hAnsi="PT Astra Serif"/>
          <w:sz w:val="28"/>
          <w:szCs w:val="28"/>
        </w:rPr>
        <w:t>город Липки Киреевского района: 301264</w:t>
      </w:r>
      <w:r w:rsidRPr="00D40EEB">
        <w:rPr>
          <w:rFonts w:ascii="PT Astra Serif" w:hAnsi="PT Astra Serif"/>
          <w:sz w:val="28"/>
          <w:szCs w:val="28"/>
        </w:rPr>
        <w:t>,Тульская област</w:t>
      </w:r>
      <w:r w:rsidR="004D38F6" w:rsidRPr="00D40EEB">
        <w:rPr>
          <w:rFonts w:ascii="PT Astra Serif" w:hAnsi="PT Astra Serif"/>
          <w:sz w:val="28"/>
          <w:szCs w:val="28"/>
        </w:rPr>
        <w:t>ь, Киреевский район, г. Липки, ул. Советская</w:t>
      </w:r>
      <w:r w:rsidRPr="00D40EEB">
        <w:rPr>
          <w:rFonts w:ascii="PT Astra Serif" w:hAnsi="PT Astra Serif"/>
          <w:sz w:val="28"/>
          <w:szCs w:val="28"/>
        </w:rPr>
        <w:t>, д.</w:t>
      </w:r>
      <w:r w:rsidR="004D38F6" w:rsidRPr="00D40EEB">
        <w:rPr>
          <w:rFonts w:ascii="PT Astra Serif" w:hAnsi="PT Astra Serif"/>
          <w:sz w:val="28"/>
          <w:szCs w:val="28"/>
        </w:rPr>
        <w:t>15а</w:t>
      </w:r>
      <w:r w:rsidRPr="00D40EEB">
        <w:rPr>
          <w:rFonts w:ascii="PT Astra Serif" w:hAnsi="PT Astra Serif"/>
          <w:sz w:val="28"/>
          <w:szCs w:val="28"/>
        </w:rPr>
        <w:t>.</w:t>
      </w:r>
    </w:p>
    <w:p w:rsidR="00D746D5" w:rsidRPr="00D40EEB" w:rsidRDefault="004D38F6" w:rsidP="00C60436">
      <w:pPr>
        <w:pStyle w:val="ab"/>
        <w:ind w:firstLine="709"/>
        <w:jc w:val="both"/>
        <w:rPr>
          <w:rFonts w:ascii="PT Astra Serif" w:hAnsi="PT Astra Serif"/>
          <w:sz w:val="28"/>
          <w:szCs w:val="28"/>
        </w:rPr>
      </w:pPr>
      <w:r w:rsidRPr="00D40EEB">
        <w:rPr>
          <w:rFonts w:ascii="PT Astra Serif" w:hAnsi="PT Astra Serif"/>
          <w:sz w:val="28"/>
          <w:szCs w:val="28"/>
        </w:rPr>
        <w:t>Специалист сектора правовой и кадровой работы</w:t>
      </w:r>
      <w:r w:rsidR="00D746D5" w:rsidRPr="00D40EEB">
        <w:rPr>
          <w:rFonts w:ascii="PT Astra Serif" w:hAnsi="PT Astra Serif"/>
          <w:sz w:val="28"/>
          <w:szCs w:val="28"/>
        </w:rPr>
        <w:t xml:space="preserve"> осущест</w:t>
      </w:r>
      <w:r w:rsidRPr="00D40EEB">
        <w:rPr>
          <w:rFonts w:ascii="PT Astra Serif" w:hAnsi="PT Astra Serif"/>
          <w:sz w:val="28"/>
          <w:szCs w:val="28"/>
        </w:rPr>
        <w:t>вляе</w:t>
      </w:r>
      <w:r w:rsidR="00D746D5" w:rsidRPr="00D40EEB">
        <w:rPr>
          <w:rFonts w:ascii="PT Astra Serif" w:hAnsi="PT Astra Serif"/>
          <w:sz w:val="28"/>
          <w:szCs w:val="28"/>
        </w:rPr>
        <w:t>т прием заявлений для предоставления муниципальной услуги в соответствии со следующим графиком: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8"/>
      </w:tblGrid>
      <w:tr w:rsidR="00D746D5" w:rsidRPr="00D40EEB" w:rsidTr="00556CDD">
        <w:tc>
          <w:tcPr>
            <w:tcW w:w="4927" w:type="dxa"/>
          </w:tcPr>
          <w:p w:rsidR="00D746D5" w:rsidRPr="00D40EEB" w:rsidRDefault="00D746D5" w:rsidP="00556CDD">
            <w:pPr>
              <w:tabs>
                <w:tab w:val="left" w:pos="400"/>
              </w:tabs>
              <w:ind w:firstLine="709"/>
              <w:jc w:val="center"/>
              <w:rPr>
                <w:rFonts w:ascii="PT Astra Serif" w:hAnsi="PT Astra Serif"/>
                <w:b/>
                <w:sz w:val="28"/>
                <w:szCs w:val="28"/>
              </w:rPr>
            </w:pPr>
            <w:r w:rsidRPr="00D40EEB">
              <w:rPr>
                <w:rFonts w:ascii="PT Astra Serif" w:hAnsi="PT Astra Serif"/>
                <w:b/>
                <w:sz w:val="28"/>
                <w:szCs w:val="28"/>
              </w:rPr>
              <w:t>День недели</w:t>
            </w:r>
          </w:p>
        </w:tc>
        <w:tc>
          <w:tcPr>
            <w:tcW w:w="4927" w:type="dxa"/>
          </w:tcPr>
          <w:p w:rsidR="00D746D5" w:rsidRPr="00D40EEB" w:rsidRDefault="00D746D5" w:rsidP="00556CDD">
            <w:pPr>
              <w:tabs>
                <w:tab w:val="left" w:pos="400"/>
              </w:tabs>
              <w:ind w:firstLine="709"/>
              <w:jc w:val="center"/>
              <w:rPr>
                <w:rFonts w:ascii="PT Astra Serif" w:hAnsi="PT Astra Serif"/>
                <w:b/>
                <w:sz w:val="28"/>
                <w:szCs w:val="28"/>
              </w:rPr>
            </w:pPr>
            <w:r w:rsidRPr="00D40EEB">
              <w:rPr>
                <w:rFonts w:ascii="PT Astra Serif" w:hAnsi="PT Astra Serif"/>
                <w:b/>
                <w:sz w:val="28"/>
                <w:szCs w:val="28"/>
              </w:rPr>
              <w:t xml:space="preserve">Часы приема граждан и </w:t>
            </w:r>
          </w:p>
          <w:p w:rsidR="00D746D5" w:rsidRPr="00D40EEB" w:rsidRDefault="00D746D5" w:rsidP="00556CDD">
            <w:pPr>
              <w:tabs>
                <w:tab w:val="left" w:pos="400"/>
              </w:tabs>
              <w:ind w:firstLine="709"/>
              <w:jc w:val="center"/>
              <w:rPr>
                <w:rFonts w:ascii="PT Astra Serif" w:hAnsi="PT Astra Serif"/>
                <w:b/>
                <w:sz w:val="28"/>
                <w:szCs w:val="28"/>
              </w:rPr>
            </w:pPr>
            <w:r w:rsidRPr="00D40EEB">
              <w:rPr>
                <w:rFonts w:ascii="PT Astra Serif" w:hAnsi="PT Astra Serif"/>
                <w:b/>
                <w:sz w:val="28"/>
                <w:szCs w:val="28"/>
              </w:rPr>
              <w:t>юридических лиц</w:t>
            </w:r>
          </w:p>
        </w:tc>
      </w:tr>
      <w:tr w:rsidR="00D746D5" w:rsidRPr="00D40EEB" w:rsidTr="00556CDD">
        <w:tc>
          <w:tcPr>
            <w:tcW w:w="4927" w:type="dxa"/>
          </w:tcPr>
          <w:p w:rsidR="00D746D5" w:rsidRPr="00D40EEB" w:rsidRDefault="00D746D5" w:rsidP="00556CDD">
            <w:pPr>
              <w:tabs>
                <w:tab w:val="left" w:pos="400"/>
              </w:tabs>
              <w:ind w:firstLine="709"/>
              <w:jc w:val="both"/>
              <w:rPr>
                <w:rFonts w:ascii="PT Astra Serif" w:hAnsi="PT Astra Serif"/>
                <w:sz w:val="28"/>
                <w:szCs w:val="28"/>
              </w:rPr>
            </w:pPr>
            <w:r w:rsidRPr="00D40EEB">
              <w:rPr>
                <w:rFonts w:ascii="PT Astra Serif" w:hAnsi="PT Astra Serif"/>
                <w:sz w:val="28"/>
                <w:szCs w:val="28"/>
              </w:rPr>
              <w:t xml:space="preserve">Понедельник </w:t>
            </w:r>
          </w:p>
        </w:tc>
        <w:tc>
          <w:tcPr>
            <w:tcW w:w="4927" w:type="dxa"/>
          </w:tcPr>
          <w:p w:rsidR="00D746D5" w:rsidRPr="00D40EEB" w:rsidRDefault="004D38F6" w:rsidP="00556CDD">
            <w:pPr>
              <w:tabs>
                <w:tab w:val="left" w:pos="400"/>
              </w:tabs>
              <w:ind w:firstLine="709"/>
              <w:rPr>
                <w:rFonts w:ascii="PT Astra Serif" w:hAnsi="PT Astra Serif"/>
                <w:sz w:val="28"/>
                <w:szCs w:val="28"/>
              </w:rPr>
            </w:pPr>
            <w:r w:rsidRPr="00D40EEB">
              <w:rPr>
                <w:rFonts w:ascii="PT Astra Serif" w:hAnsi="PT Astra Serif"/>
                <w:sz w:val="28"/>
                <w:szCs w:val="28"/>
              </w:rPr>
              <w:t>8:00-17</w:t>
            </w:r>
            <w:r w:rsidR="00D746D5" w:rsidRPr="00D40EEB">
              <w:rPr>
                <w:rFonts w:ascii="PT Astra Serif" w:hAnsi="PT Astra Serif"/>
                <w:sz w:val="28"/>
                <w:szCs w:val="28"/>
              </w:rPr>
              <w:t>:00, перерыв с 13:00 до 13:48</w:t>
            </w:r>
          </w:p>
        </w:tc>
      </w:tr>
      <w:tr w:rsidR="00D746D5" w:rsidRPr="00D40EEB" w:rsidTr="00556CDD">
        <w:tc>
          <w:tcPr>
            <w:tcW w:w="4927" w:type="dxa"/>
          </w:tcPr>
          <w:p w:rsidR="00D746D5" w:rsidRPr="00D40EEB" w:rsidRDefault="00D746D5" w:rsidP="00556CDD">
            <w:pPr>
              <w:tabs>
                <w:tab w:val="left" w:pos="400"/>
              </w:tabs>
              <w:ind w:firstLine="709"/>
              <w:jc w:val="both"/>
              <w:rPr>
                <w:rFonts w:ascii="PT Astra Serif" w:hAnsi="PT Astra Serif"/>
                <w:sz w:val="28"/>
                <w:szCs w:val="28"/>
              </w:rPr>
            </w:pPr>
            <w:r w:rsidRPr="00D40EEB">
              <w:rPr>
                <w:rFonts w:ascii="PT Astra Serif" w:hAnsi="PT Astra Serif"/>
                <w:sz w:val="28"/>
                <w:szCs w:val="28"/>
              </w:rPr>
              <w:t xml:space="preserve">Вторник </w:t>
            </w:r>
          </w:p>
        </w:tc>
        <w:tc>
          <w:tcPr>
            <w:tcW w:w="4927" w:type="dxa"/>
          </w:tcPr>
          <w:p w:rsidR="00D746D5" w:rsidRPr="00D40EEB" w:rsidRDefault="004D38F6" w:rsidP="00556CDD">
            <w:pPr>
              <w:tabs>
                <w:tab w:val="left" w:pos="400"/>
              </w:tabs>
              <w:ind w:firstLine="709"/>
              <w:rPr>
                <w:rFonts w:ascii="PT Astra Serif" w:hAnsi="PT Astra Serif"/>
                <w:sz w:val="28"/>
                <w:szCs w:val="28"/>
              </w:rPr>
            </w:pPr>
            <w:r w:rsidRPr="00D40EEB">
              <w:rPr>
                <w:rFonts w:ascii="PT Astra Serif" w:hAnsi="PT Astra Serif"/>
                <w:sz w:val="28"/>
                <w:szCs w:val="28"/>
              </w:rPr>
              <w:t>8:00-17</w:t>
            </w:r>
            <w:r w:rsidR="00D746D5" w:rsidRPr="00D40EEB">
              <w:rPr>
                <w:rFonts w:ascii="PT Astra Serif" w:hAnsi="PT Astra Serif"/>
                <w:sz w:val="28"/>
                <w:szCs w:val="28"/>
              </w:rPr>
              <w:t>:00, перерыв с 13:00 до 13:48</w:t>
            </w:r>
          </w:p>
        </w:tc>
      </w:tr>
      <w:tr w:rsidR="00D746D5" w:rsidRPr="00D40EEB" w:rsidTr="00556CDD">
        <w:tc>
          <w:tcPr>
            <w:tcW w:w="4927" w:type="dxa"/>
          </w:tcPr>
          <w:p w:rsidR="00D746D5" w:rsidRPr="00D40EEB" w:rsidRDefault="00D746D5" w:rsidP="00556CDD">
            <w:pPr>
              <w:tabs>
                <w:tab w:val="left" w:pos="400"/>
              </w:tabs>
              <w:ind w:firstLine="709"/>
              <w:jc w:val="both"/>
              <w:rPr>
                <w:rFonts w:ascii="PT Astra Serif" w:hAnsi="PT Astra Serif"/>
                <w:sz w:val="28"/>
                <w:szCs w:val="28"/>
              </w:rPr>
            </w:pPr>
            <w:r w:rsidRPr="00D40EEB">
              <w:rPr>
                <w:rFonts w:ascii="PT Astra Serif" w:hAnsi="PT Astra Serif"/>
                <w:sz w:val="28"/>
                <w:szCs w:val="28"/>
              </w:rPr>
              <w:t xml:space="preserve">Среда </w:t>
            </w:r>
          </w:p>
        </w:tc>
        <w:tc>
          <w:tcPr>
            <w:tcW w:w="4927" w:type="dxa"/>
          </w:tcPr>
          <w:p w:rsidR="00D746D5" w:rsidRPr="00D40EEB" w:rsidRDefault="004D38F6" w:rsidP="00556CDD">
            <w:pPr>
              <w:tabs>
                <w:tab w:val="left" w:pos="400"/>
              </w:tabs>
              <w:ind w:firstLine="709"/>
              <w:rPr>
                <w:rFonts w:ascii="PT Astra Serif" w:hAnsi="PT Astra Serif"/>
                <w:sz w:val="28"/>
                <w:szCs w:val="28"/>
              </w:rPr>
            </w:pPr>
            <w:r w:rsidRPr="00D40EEB">
              <w:rPr>
                <w:rFonts w:ascii="PT Astra Serif" w:hAnsi="PT Astra Serif"/>
                <w:sz w:val="28"/>
                <w:szCs w:val="28"/>
              </w:rPr>
              <w:t>8:00-17</w:t>
            </w:r>
            <w:r w:rsidR="00D746D5" w:rsidRPr="00D40EEB">
              <w:rPr>
                <w:rFonts w:ascii="PT Astra Serif" w:hAnsi="PT Astra Serif"/>
                <w:sz w:val="28"/>
                <w:szCs w:val="28"/>
              </w:rPr>
              <w:t>:00, перерыв с 13:00 до 13:48</w:t>
            </w:r>
          </w:p>
        </w:tc>
      </w:tr>
      <w:tr w:rsidR="00D746D5" w:rsidRPr="00D40EEB" w:rsidTr="00556CDD">
        <w:tc>
          <w:tcPr>
            <w:tcW w:w="4927" w:type="dxa"/>
          </w:tcPr>
          <w:p w:rsidR="00D746D5" w:rsidRPr="00D40EEB" w:rsidRDefault="00D746D5" w:rsidP="00556CDD">
            <w:pPr>
              <w:tabs>
                <w:tab w:val="left" w:pos="400"/>
              </w:tabs>
              <w:ind w:firstLine="709"/>
              <w:jc w:val="both"/>
              <w:rPr>
                <w:rFonts w:ascii="PT Astra Serif" w:hAnsi="PT Astra Serif"/>
                <w:sz w:val="28"/>
                <w:szCs w:val="28"/>
              </w:rPr>
            </w:pPr>
            <w:r w:rsidRPr="00D40EEB">
              <w:rPr>
                <w:rFonts w:ascii="PT Astra Serif" w:hAnsi="PT Astra Serif"/>
                <w:sz w:val="28"/>
                <w:szCs w:val="28"/>
              </w:rPr>
              <w:t xml:space="preserve">Четверг </w:t>
            </w:r>
          </w:p>
        </w:tc>
        <w:tc>
          <w:tcPr>
            <w:tcW w:w="4927" w:type="dxa"/>
          </w:tcPr>
          <w:p w:rsidR="00D746D5" w:rsidRPr="00D40EEB" w:rsidRDefault="004D38F6" w:rsidP="00556CDD">
            <w:pPr>
              <w:tabs>
                <w:tab w:val="left" w:pos="400"/>
              </w:tabs>
              <w:ind w:firstLine="709"/>
              <w:rPr>
                <w:rFonts w:ascii="PT Astra Serif" w:hAnsi="PT Astra Serif"/>
                <w:sz w:val="28"/>
                <w:szCs w:val="28"/>
              </w:rPr>
            </w:pPr>
            <w:r w:rsidRPr="00D40EEB">
              <w:rPr>
                <w:rFonts w:ascii="PT Astra Serif" w:hAnsi="PT Astra Serif"/>
                <w:sz w:val="28"/>
                <w:szCs w:val="28"/>
              </w:rPr>
              <w:t>8:00-17</w:t>
            </w:r>
            <w:r w:rsidR="00D746D5" w:rsidRPr="00D40EEB">
              <w:rPr>
                <w:rFonts w:ascii="PT Astra Serif" w:hAnsi="PT Astra Serif"/>
                <w:sz w:val="28"/>
                <w:szCs w:val="28"/>
              </w:rPr>
              <w:t>:00, перерыв с 13:00 до 13:48</w:t>
            </w:r>
          </w:p>
        </w:tc>
      </w:tr>
      <w:tr w:rsidR="00D746D5" w:rsidRPr="00D40EEB" w:rsidTr="00556CDD">
        <w:tc>
          <w:tcPr>
            <w:tcW w:w="4927" w:type="dxa"/>
          </w:tcPr>
          <w:p w:rsidR="00D746D5" w:rsidRPr="00D40EEB" w:rsidRDefault="00D746D5" w:rsidP="00556CDD">
            <w:pPr>
              <w:tabs>
                <w:tab w:val="left" w:pos="400"/>
              </w:tabs>
              <w:ind w:firstLine="709"/>
              <w:jc w:val="both"/>
              <w:rPr>
                <w:rFonts w:ascii="PT Astra Serif" w:hAnsi="PT Astra Serif"/>
                <w:sz w:val="28"/>
                <w:szCs w:val="28"/>
              </w:rPr>
            </w:pPr>
            <w:r w:rsidRPr="00D40EEB">
              <w:rPr>
                <w:rFonts w:ascii="PT Astra Serif" w:hAnsi="PT Astra Serif"/>
                <w:sz w:val="28"/>
                <w:szCs w:val="28"/>
              </w:rPr>
              <w:t xml:space="preserve">Пятница </w:t>
            </w:r>
          </w:p>
        </w:tc>
        <w:tc>
          <w:tcPr>
            <w:tcW w:w="4927" w:type="dxa"/>
          </w:tcPr>
          <w:p w:rsidR="00D746D5" w:rsidRPr="00D40EEB" w:rsidRDefault="004D38F6" w:rsidP="00556CDD">
            <w:pPr>
              <w:tabs>
                <w:tab w:val="left" w:pos="400"/>
              </w:tabs>
              <w:ind w:firstLine="709"/>
              <w:rPr>
                <w:rFonts w:ascii="PT Astra Serif" w:hAnsi="PT Astra Serif"/>
                <w:sz w:val="28"/>
                <w:szCs w:val="28"/>
              </w:rPr>
            </w:pPr>
            <w:r w:rsidRPr="00D40EEB">
              <w:rPr>
                <w:rFonts w:ascii="PT Astra Serif" w:hAnsi="PT Astra Serif"/>
                <w:sz w:val="28"/>
                <w:szCs w:val="28"/>
              </w:rPr>
              <w:t>8:00-16</w:t>
            </w:r>
            <w:r w:rsidR="00D746D5" w:rsidRPr="00D40EEB">
              <w:rPr>
                <w:rFonts w:ascii="PT Astra Serif" w:hAnsi="PT Astra Serif"/>
                <w:sz w:val="28"/>
                <w:szCs w:val="28"/>
              </w:rPr>
              <w:t>:00, перерыв с 13:00 до 13:48</w:t>
            </w:r>
          </w:p>
        </w:tc>
      </w:tr>
      <w:tr w:rsidR="00D746D5" w:rsidRPr="00D40EEB" w:rsidTr="00556CDD">
        <w:tc>
          <w:tcPr>
            <w:tcW w:w="4927" w:type="dxa"/>
          </w:tcPr>
          <w:p w:rsidR="00D746D5" w:rsidRPr="00D40EEB" w:rsidRDefault="00D746D5" w:rsidP="00556CDD">
            <w:pPr>
              <w:tabs>
                <w:tab w:val="left" w:pos="400"/>
              </w:tabs>
              <w:ind w:firstLine="709"/>
              <w:jc w:val="both"/>
              <w:rPr>
                <w:rFonts w:ascii="PT Astra Serif" w:hAnsi="PT Astra Serif"/>
                <w:sz w:val="28"/>
                <w:szCs w:val="28"/>
              </w:rPr>
            </w:pPr>
            <w:r w:rsidRPr="00D40EEB">
              <w:rPr>
                <w:rFonts w:ascii="PT Astra Serif" w:hAnsi="PT Astra Serif"/>
                <w:sz w:val="28"/>
                <w:szCs w:val="28"/>
              </w:rPr>
              <w:t xml:space="preserve">Суббота, воскресенье </w:t>
            </w:r>
          </w:p>
        </w:tc>
        <w:tc>
          <w:tcPr>
            <w:tcW w:w="4927" w:type="dxa"/>
          </w:tcPr>
          <w:p w:rsidR="00D746D5" w:rsidRPr="00D40EEB" w:rsidRDefault="00D746D5" w:rsidP="00556CDD">
            <w:pPr>
              <w:tabs>
                <w:tab w:val="left" w:pos="400"/>
              </w:tabs>
              <w:ind w:firstLine="709"/>
              <w:rPr>
                <w:rFonts w:ascii="PT Astra Serif" w:hAnsi="PT Astra Serif"/>
                <w:sz w:val="28"/>
                <w:szCs w:val="28"/>
              </w:rPr>
            </w:pPr>
            <w:r w:rsidRPr="00D40EEB">
              <w:rPr>
                <w:rFonts w:ascii="PT Astra Serif" w:hAnsi="PT Astra Serif"/>
                <w:sz w:val="28"/>
                <w:szCs w:val="28"/>
              </w:rPr>
              <w:t>Выходной</w:t>
            </w:r>
          </w:p>
        </w:tc>
      </w:tr>
    </w:tbl>
    <w:p w:rsidR="00D746D5" w:rsidRPr="00D40EEB" w:rsidRDefault="00D746D5" w:rsidP="00364012">
      <w:pPr>
        <w:tabs>
          <w:tab w:val="left" w:pos="400"/>
        </w:tabs>
        <w:ind w:firstLine="709"/>
        <w:jc w:val="both"/>
        <w:rPr>
          <w:rFonts w:ascii="PT Astra Serif" w:hAnsi="PT Astra Serif"/>
          <w:sz w:val="28"/>
          <w:szCs w:val="28"/>
        </w:rPr>
      </w:pPr>
    </w:p>
    <w:p w:rsidR="00D746D5" w:rsidRPr="00D40EEB" w:rsidRDefault="00D746D5" w:rsidP="00364012">
      <w:pPr>
        <w:tabs>
          <w:tab w:val="left" w:pos="400"/>
        </w:tabs>
        <w:autoSpaceDE w:val="0"/>
        <w:autoSpaceDN w:val="0"/>
        <w:adjustRightInd w:val="0"/>
        <w:ind w:firstLine="709"/>
        <w:jc w:val="both"/>
        <w:rPr>
          <w:rFonts w:ascii="PT Astra Serif" w:hAnsi="PT Astra Serif"/>
          <w:bCs/>
          <w:sz w:val="28"/>
          <w:szCs w:val="28"/>
        </w:rPr>
      </w:pPr>
      <w:r w:rsidRPr="00D40EEB">
        <w:rPr>
          <w:rFonts w:ascii="PT Astra Serif" w:hAnsi="PT Astra Serif"/>
          <w:bCs/>
          <w:sz w:val="28"/>
          <w:szCs w:val="28"/>
        </w:rPr>
        <w:t>3.3.</w:t>
      </w:r>
      <w:r w:rsidRPr="00D40EEB">
        <w:rPr>
          <w:rFonts w:ascii="PT Astra Serif" w:hAnsi="PT Astra Serif"/>
          <w:b/>
          <w:bCs/>
          <w:sz w:val="28"/>
          <w:szCs w:val="28"/>
        </w:rPr>
        <w:t xml:space="preserve"> </w:t>
      </w:r>
      <w:r w:rsidRPr="00D40EEB">
        <w:rPr>
          <w:rFonts w:ascii="PT Astra Serif" w:hAnsi="PT Astra Serif"/>
          <w:bCs/>
          <w:sz w:val="28"/>
          <w:szCs w:val="28"/>
        </w:rPr>
        <w:t xml:space="preserve">Телефоны администрации муниципального образования </w:t>
      </w:r>
      <w:r w:rsidR="004D38F6" w:rsidRPr="00D40EEB">
        <w:rPr>
          <w:rFonts w:ascii="PT Astra Serif" w:hAnsi="PT Astra Serif"/>
          <w:sz w:val="28"/>
          <w:szCs w:val="28"/>
        </w:rPr>
        <w:t>город Липки Киреевского района</w:t>
      </w:r>
      <w:r w:rsidRPr="00D40EEB">
        <w:rPr>
          <w:rFonts w:ascii="PT Astra Serif" w:hAnsi="PT Astra Serif"/>
          <w:bCs/>
          <w:sz w:val="28"/>
          <w:szCs w:val="28"/>
        </w:rPr>
        <w:t>:</w:t>
      </w:r>
    </w:p>
    <w:p w:rsidR="00D746D5" w:rsidRPr="00D40EEB" w:rsidRDefault="004D38F6" w:rsidP="00364012">
      <w:pPr>
        <w:tabs>
          <w:tab w:val="left" w:pos="400"/>
        </w:tabs>
        <w:autoSpaceDE w:val="0"/>
        <w:autoSpaceDN w:val="0"/>
        <w:adjustRightInd w:val="0"/>
        <w:ind w:firstLine="709"/>
        <w:jc w:val="both"/>
        <w:rPr>
          <w:rFonts w:ascii="PT Astra Serif" w:hAnsi="PT Astra Serif"/>
          <w:sz w:val="28"/>
          <w:szCs w:val="28"/>
        </w:rPr>
      </w:pPr>
      <w:r w:rsidRPr="00D40EEB">
        <w:rPr>
          <w:rFonts w:ascii="PT Astra Serif" w:hAnsi="PT Astra Serif"/>
          <w:bCs/>
          <w:sz w:val="28"/>
          <w:szCs w:val="28"/>
        </w:rPr>
        <w:t>- 8(48754) 48</w:t>
      </w:r>
      <w:r w:rsidR="00D746D5" w:rsidRPr="00D40EEB">
        <w:rPr>
          <w:rFonts w:ascii="PT Astra Serif" w:hAnsi="PT Astra Serif"/>
          <w:bCs/>
          <w:sz w:val="28"/>
          <w:szCs w:val="28"/>
        </w:rPr>
        <w:t>-1-</w:t>
      </w:r>
      <w:r w:rsidRPr="00D40EEB">
        <w:rPr>
          <w:rFonts w:ascii="PT Astra Serif" w:hAnsi="PT Astra Serif"/>
          <w:bCs/>
          <w:sz w:val="28"/>
          <w:szCs w:val="28"/>
        </w:rPr>
        <w:t>57</w:t>
      </w:r>
      <w:r w:rsidR="00D746D5" w:rsidRPr="00D40EEB">
        <w:rPr>
          <w:rFonts w:ascii="PT Astra Serif" w:hAnsi="PT Astra Serif"/>
          <w:bCs/>
          <w:sz w:val="28"/>
          <w:szCs w:val="28"/>
        </w:rPr>
        <w:t>–</w:t>
      </w:r>
      <w:r w:rsidR="00D746D5" w:rsidRPr="00D40EEB">
        <w:rPr>
          <w:rFonts w:ascii="PT Astra Serif" w:hAnsi="PT Astra Serif"/>
          <w:sz w:val="28"/>
          <w:szCs w:val="28"/>
        </w:rPr>
        <w:t xml:space="preserve">приемная главы администрации муниципального образования </w:t>
      </w:r>
      <w:r w:rsidRPr="00D40EEB">
        <w:rPr>
          <w:rFonts w:ascii="PT Astra Serif" w:hAnsi="PT Astra Serif"/>
          <w:sz w:val="28"/>
          <w:szCs w:val="28"/>
        </w:rPr>
        <w:t>город Липки Киреевского района;</w:t>
      </w:r>
    </w:p>
    <w:p w:rsidR="00D746D5" w:rsidRPr="00D40EEB" w:rsidRDefault="004D38F6" w:rsidP="00364012">
      <w:pPr>
        <w:tabs>
          <w:tab w:val="left" w:pos="400"/>
        </w:tabs>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- 8 (48754) 45-0-36</w:t>
      </w:r>
      <w:r w:rsidR="001B5EB1" w:rsidRPr="00D40EEB">
        <w:rPr>
          <w:rFonts w:ascii="PT Astra Serif" w:hAnsi="PT Astra Serif"/>
          <w:sz w:val="28"/>
          <w:szCs w:val="28"/>
        </w:rPr>
        <w:t xml:space="preserve"> – сектор имущественных и земельных отношений</w:t>
      </w:r>
      <w:r w:rsidR="00D746D5" w:rsidRPr="00D40EEB">
        <w:rPr>
          <w:rFonts w:ascii="PT Astra Serif" w:hAnsi="PT Astra Serif"/>
          <w:sz w:val="28"/>
          <w:szCs w:val="28"/>
        </w:rPr>
        <w:t xml:space="preserve"> администрации муниципального образования </w:t>
      </w:r>
      <w:r w:rsidR="001B5EB1" w:rsidRPr="00D40EEB">
        <w:rPr>
          <w:rFonts w:ascii="PT Astra Serif" w:hAnsi="PT Astra Serif"/>
          <w:sz w:val="28"/>
          <w:szCs w:val="28"/>
        </w:rPr>
        <w:t>город Липки Киреевского</w:t>
      </w:r>
      <w:r w:rsidR="00D746D5" w:rsidRPr="00D40EEB">
        <w:rPr>
          <w:rFonts w:ascii="PT Astra Serif" w:hAnsi="PT Astra Serif"/>
          <w:sz w:val="28"/>
          <w:szCs w:val="28"/>
        </w:rPr>
        <w:t xml:space="preserve"> район</w:t>
      </w:r>
      <w:r w:rsidR="001B5EB1" w:rsidRPr="00D40EEB">
        <w:rPr>
          <w:rFonts w:ascii="PT Astra Serif" w:hAnsi="PT Astra Serif"/>
          <w:sz w:val="28"/>
          <w:szCs w:val="28"/>
        </w:rPr>
        <w:t>а</w:t>
      </w:r>
      <w:r w:rsidR="00D746D5" w:rsidRPr="00D40EEB">
        <w:rPr>
          <w:rFonts w:ascii="PT Astra Serif" w:hAnsi="PT Astra Serif"/>
          <w:sz w:val="28"/>
          <w:szCs w:val="28"/>
        </w:rPr>
        <w:t>.</w:t>
      </w:r>
    </w:p>
    <w:p w:rsidR="001B5EB1" w:rsidRPr="00D40EEB" w:rsidRDefault="001B5EB1" w:rsidP="00364012">
      <w:pPr>
        <w:pStyle w:val="ab"/>
        <w:ind w:firstLine="680"/>
        <w:jc w:val="both"/>
        <w:rPr>
          <w:rFonts w:ascii="PT Astra Serif" w:hAnsi="PT Astra Serif"/>
          <w:bCs/>
          <w:sz w:val="28"/>
          <w:szCs w:val="28"/>
        </w:rPr>
      </w:pPr>
      <w:r w:rsidRPr="00D40EEB">
        <w:rPr>
          <w:rFonts w:ascii="PT Astra Serif" w:hAnsi="PT Astra Serif"/>
          <w:sz w:val="28"/>
          <w:szCs w:val="28"/>
        </w:rPr>
        <w:t xml:space="preserve">Электронный адрес: </w:t>
      </w:r>
      <w:r w:rsidRPr="00D40EEB">
        <w:rPr>
          <w:rFonts w:ascii="PT Astra Serif" w:hAnsi="PT Astra Serif"/>
          <w:sz w:val="28"/>
          <w:szCs w:val="28"/>
          <w:lang w:val="en-US"/>
        </w:rPr>
        <w:t>adm</w:t>
      </w:r>
      <w:r w:rsidRPr="00D40EEB">
        <w:rPr>
          <w:rFonts w:ascii="PT Astra Serif" w:hAnsi="PT Astra Serif"/>
          <w:sz w:val="28"/>
          <w:szCs w:val="28"/>
        </w:rPr>
        <w:t>.</w:t>
      </w:r>
      <w:r w:rsidRPr="00D40EEB">
        <w:rPr>
          <w:rFonts w:ascii="PT Astra Serif" w:hAnsi="PT Astra Serif"/>
          <w:sz w:val="28"/>
          <w:szCs w:val="28"/>
          <w:lang w:val="en-US"/>
        </w:rPr>
        <w:t>mo</w:t>
      </w:r>
      <w:r w:rsidRPr="00D40EEB">
        <w:rPr>
          <w:rFonts w:ascii="PT Astra Serif" w:hAnsi="PT Astra Serif"/>
          <w:sz w:val="28"/>
          <w:szCs w:val="28"/>
        </w:rPr>
        <w:t>.</w:t>
      </w:r>
      <w:r w:rsidRPr="00D40EEB">
        <w:rPr>
          <w:rFonts w:ascii="PT Astra Serif" w:hAnsi="PT Astra Serif"/>
          <w:sz w:val="28"/>
          <w:szCs w:val="28"/>
          <w:lang w:val="en-US"/>
        </w:rPr>
        <w:t>lipki</w:t>
      </w:r>
      <w:r w:rsidRPr="00D40EEB">
        <w:rPr>
          <w:rFonts w:ascii="PT Astra Serif" w:hAnsi="PT Astra Serif"/>
          <w:sz w:val="28"/>
          <w:szCs w:val="28"/>
        </w:rPr>
        <w:t>@</w:t>
      </w:r>
      <w:r w:rsidRPr="00D40EEB">
        <w:rPr>
          <w:rFonts w:ascii="PT Astra Serif" w:hAnsi="PT Astra Serif"/>
          <w:sz w:val="28"/>
          <w:szCs w:val="28"/>
          <w:lang w:val="en-US"/>
        </w:rPr>
        <w:t>tularegion</w:t>
      </w:r>
      <w:r w:rsidRPr="00D40EEB">
        <w:rPr>
          <w:rFonts w:ascii="PT Astra Serif" w:hAnsi="PT Astra Serif"/>
          <w:sz w:val="28"/>
          <w:szCs w:val="28"/>
        </w:rPr>
        <w:t>.</w:t>
      </w:r>
      <w:r w:rsidRPr="00D40EEB">
        <w:rPr>
          <w:rFonts w:ascii="PT Astra Serif" w:hAnsi="PT Astra Serif"/>
          <w:sz w:val="28"/>
          <w:szCs w:val="28"/>
          <w:lang w:val="en-US"/>
        </w:rPr>
        <w:t>ru</w:t>
      </w:r>
    </w:p>
    <w:p w:rsidR="001B5EB1" w:rsidRPr="00D40EEB" w:rsidRDefault="001B5EB1" w:rsidP="00364012">
      <w:pPr>
        <w:pStyle w:val="ConsPlusNormal"/>
        <w:ind w:firstLine="680"/>
        <w:jc w:val="both"/>
        <w:outlineLvl w:val="2"/>
        <w:rPr>
          <w:rFonts w:ascii="PT Astra Serif" w:hAnsi="PT Astra Serif" w:cs="Times New Roman"/>
          <w:sz w:val="28"/>
          <w:szCs w:val="28"/>
        </w:rPr>
      </w:pPr>
      <w:r w:rsidRPr="00D40EEB">
        <w:rPr>
          <w:rFonts w:ascii="PT Astra Serif" w:hAnsi="PT Astra Serif" w:cs="Times New Roman"/>
          <w:sz w:val="28"/>
          <w:szCs w:val="28"/>
        </w:rPr>
        <w:t xml:space="preserve">Адрес МФЦ: Тульская область, Киреевский район, г. Киреевск, ул. Горняков, 30а, телефон: 8 (800) 200-71-02, официальный сайт: </w:t>
      </w:r>
      <w:hyperlink r:id="rId9" w:tgtFrame="_blank" w:tooltip="Многофункциональный центр по предоставлению государственных и муниципальных услуг, ГБУ ТО МФЦ, отделение № 14 в г. Киреевск" w:history="1">
        <w:r w:rsidRPr="00D40EEB">
          <w:rPr>
            <w:rStyle w:val="af"/>
            <w:rFonts w:ascii="PT Astra Serif" w:hAnsi="PT Astra Serif" w:cs="Times New Roman"/>
            <w:sz w:val="28"/>
            <w:szCs w:val="28"/>
          </w:rPr>
          <w:t>http://mfc71.ru</w:t>
        </w:r>
      </w:hyperlink>
      <w:r w:rsidRPr="00D40EEB">
        <w:rPr>
          <w:rFonts w:ascii="PT Astra Serif" w:hAnsi="PT Astra Serif" w:cs="Times New Roman"/>
          <w:sz w:val="28"/>
          <w:szCs w:val="28"/>
        </w:rPr>
        <w:t xml:space="preserve">; Тульская область, Киреевский район, г. Липки, ул. Советская, 15а, телефон: 8 (800) 200-71-02, официальный сайт: </w:t>
      </w:r>
      <w:hyperlink r:id="rId10" w:tgtFrame="_blank" w:tooltip="Многофункциональный центр по предоставлению государственных и муниципальных услуг, ГБУ ТО МФЦ, отделение № 14 в г. Киреевск" w:history="1">
        <w:r w:rsidRPr="00D40EEB">
          <w:rPr>
            <w:rStyle w:val="af"/>
            <w:rFonts w:ascii="PT Astra Serif" w:hAnsi="PT Astra Serif" w:cs="Times New Roman"/>
            <w:sz w:val="28"/>
            <w:szCs w:val="28"/>
          </w:rPr>
          <w:t>http://mfc71.ru</w:t>
        </w:r>
      </w:hyperlink>
      <w:r w:rsidRPr="00D40EEB">
        <w:rPr>
          <w:rFonts w:ascii="PT Astra Serif" w:hAnsi="PT Astra Serif" w:cs="Times New Roman"/>
          <w:sz w:val="28"/>
          <w:szCs w:val="28"/>
        </w:rPr>
        <w:t>.</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3.4. Основными требованиями к информированию заявителей о правилах предоставления муниципальной  услуги являются:</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достоверность предоставляемой информации;</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четкость в изложении информации;</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полнота информирования;</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наглядность форм предоставляемой информации (при письменном информировании);</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удобство и доступность получения информации;</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оперативность предоставления информации.</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3.5.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Время ожидания ответа при устном информировании заявителя не может превышать 15 минут.</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lastRenderedPageBreak/>
        <w:t xml:space="preserve">3.6.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3.7. Информация о месте нахождения и графике работы администрации размещается на официальном сайте администрации. Размещаемая информация содержит:</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текст настоящего административного регламента;</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xml:space="preserve">- </w:t>
      </w:r>
      <w:hyperlink r:id="rId11" w:history="1">
        <w:r w:rsidRPr="00D40EEB">
          <w:rPr>
            <w:rFonts w:ascii="PT Astra Serif" w:hAnsi="PT Astra Serif"/>
            <w:sz w:val="28"/>
            <w:szCs w:val="28"/>
          </w:rPr>
          <w:t>форму</w:t>
        </w:r>
      </w:hyperlink>
      <w:r w:rsidRPr="00D40EEB">
        <w:rPr>
          <w:rFonts w:ascii="PT Astra Serif" w:hAnsi="PT Astra Serif"/>
          <w:sz w:val="28"/>
          <w:szCs w:val="28"/>
        </w:rPr>
        <w:t xml:space="preserve"> заявления о предоставлении муниципальной услуги (Приложение №1 к административному регламенту);</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xml:space="preserve">- </w:t>
      </w:r>
      <w:hyperlink r:id="rId12" w:history="1">
        <w:r w:rsidRPr="00D40EEB">
          <w:rPr>
            <w:rFonts w:ascii="PT Astra Serif" w:hAnsi="PT Astra Serif"/>
            <w:sz w:val="28"/>
            <w:szCs w:val="28"/>
          </w:rPr>
          <w:t>блок-схему</w:t>
        </w:r>
      </w:hyperlink>
      <w:r w:rsidRPr="00D40EEB">
        <w:rPr>
          <w:rFonts w:ascii="PT Astra Serif" w:hAnsi="PT Astra Serif"/>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3.8. Консультации (справки) предоставляются по следующим вопросам:</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перечень документов, необходимых для предоставления муниципальной услуги;</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источник получения документов, необходимых для предоставления муниципальной услуги;</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время приёма документов;</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сроки предоставления муниципальной услуги;</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место нахождения и график работы специалистов администрации;</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xml:space="preserve">3.9.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w:t>
      </w:r>
      <w:r w:rsidRPr="00D40EEB">
        <w:rPr>
          <w:rFonts w:ascii="PT Astra Serif" w:hAnsi="PT Astra Serif"/>
          <w:sz w:val="28"/>
          <w:szCs w:val="28"/>
          <w:lang w:val="en-US"/>
        </w:rPr>
        <w:t>N</w:t>
      </w:r>
      <w:r w:rsidRPr="00D40EEB">
        <w:rPr>
          <w:rFonts w:ascii="PT Astra Serif" w:hAnsi="PT Astra Serif"/>
          <w:sz w:val="28"/>
          <w:szCs w:val="28"/>
        </w:rPr>
        <w:t>ew Roma</w:t>
      </w:r>
      <w:r w:rsidRPr="00D40EEB">
        <w:rPr>
          <w:rFonts w:ascii="PT Astra Serif" w:hAnsi="PT Astra Serif"/>
          <w:sz w:val="28"/>
          <w:szCs w:val="28"/>
          <w:lang w:val="en-US"/>
        </w:rPr>
        <w:t>n</w:t>
      </w:r>
      <w:r w:rsidRPr="00D40EEB">
        <w:rPr>
          <w:rFonts w:ascii="PT Astra Serif" w:hAnsi="PT Astra Serif"/>
          <w:sz w:val="28"/>
          <w:szCs w:val="28"/>
        </w:rPr>
        <w:t xml:space="preserve"> №14, без исправлений.</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xml:space="preserve"> 3.10.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3.11.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3.12.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xml:space="preserve">3.13.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D746D5"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C60436" w:rsidRPr="00D40EEB" w:rsidRDefault="00C60436" w:rsidP="00364012">
      <w:pPr>
        <w:pStyle w:val="ab"/>
        <w:ind w:firstLine="709"/>
        <w:jc w:val="both"/>
        <w:rPr>
          <w:rFonts w:ascii="PT Astra Serif" w:hAnsi="PT Astra Serif"/>
          <w:sz w:val="28"/>
          <w:szCs w:val="28"/>
        </w:rPr>
      </w:pPr>
    </w:p>
    <w:p w:rsidR="00D746D5" w:rsidRDefault="00D746D5" w:rsidP="00C60436">
      <w:pPr>
        <w:pStyle w:val="ConsPlusNormal"/>
        <w:numPr>
          <w:ilvl w:val="0"/>
          <w:numId w:val="18"/>
        </w:numPr>
        <w:jc w:val="both"/>
        <w:outlineLvl w:val="1"/>
        <w:rPr>
          <w:rFonts w:ascii="PT Astra Serif" w:hAnsi="PT Astra Serif" w:cs="Times New Roman"/>
          <w:b/>
          <w:sz w:val="28"/>
          <w:szCs w:val="28"/>
        </w:rPr>
      </w:pPr>
      <w:r w:rsidRPr="00D40EEB">
        <w:rPr>
          <w:rFonts w:ascii="PT Astra Serif" w:hAnsi="PT Astra Serif" w:cs="Times New Roman"/>
          <w:b/>
          <w:sz w:val="28"/>
          <w:szCs w:val="28"/>
        </w:rPr>
        <w:t>Стандарт предоставления муниципальной услуги</w:t>
      </w:r>
    </w:p>
    <w:p w:rsidR="00C60436" w:rsidRPr="00D40EEB" w:rsidRDefault="00C60436" w:rsidP="00C60436">
      <w:pPr>
        <w:pStyle w:val="ConsPlusNormal"/>
        <w:ind w:left="1395" w:firstLine="0"/>
        <w:jc w:val="both"/>
        <w:outlineLvl w:val="1"/>
        <w:rPr>
          <w:rFonts w:ascii="PT Astra Serif" w:hAnsi="PT Astra Serif" w:cs="Times New Roman"/>
          <w:b/>
          <w:sz w:val="28"/>
          <w:szCs w:val="28"/>
        </w:rPr>
      </w:pPr>
    </w:p>
    <w:p w:rsidR="00D746D5" w:rsidRPr="00D40EEB" w:rsidRDefault="00C60436" w:rsidP="00364012">
      <w:pPr>
        <w:pStyle w:val="ConsPlusNormal"/>
        <w:ind w:firstLine="0"/>
        <w:jc w:val="both"/>
        <w:outlineLvl w:val="2"/>
        <w:rPr>
          <w:rFonts w:ascii="PT Astra Serif" w:hAnsi="PT Astra Serif" w:cs="Times New Roman"/>
          <w:sz w:val="28"/>
          <w:szCs w:val="28"/>
        </w:rPr>
      </w:pPr>
      <w:r>
        <w:rPr>
          <w:rFonts w:ascii="PT Astra Serif" w:hAnsi="PT Astra Serif" w:cs="Times New Roman"/>
          <w:sz w:val="28"/>
          <w:szCs w:val="28"/>
        </w:rPr>
        <w:t xml:space="preserve">       </w:t>
      </w:r>
      <w:r w:rsidR="00D746D5" w:rsidRPr="00D40EEB">
        <w:rPr>
          <w:rFonts w:ascii="PT Astra Serif" w:hAnsi="PT Astra Serif" w:cs="Times New Roman"/>
          <w:sz w:val="28"/>
          <w:szCs w:val="28"/>
        </w:rPr>
        <w:t>4. Наименование муниципальной услуги</w:t>
      </w:r>
    </w:p>
    <w:p w:rsidR="00D746D5" w:rsidRPr="00D40EEB" w:rsidRDefault="00FE0AA1" w:rsidP="00364012">
      <w:pPr>
        <w:jc w:val="both"/>
        <w:rPr>
          <w:rFonts w:ascii="PT Astra Serif" w:hAnsi="PT Astra Serif"/>
          <w:sz w:val="28"/>
          <w:szCs w:val="28"/>
        </w:rPr>
      </w:pPr>
      <w:r>
        <w:rPr>
          <w:rFonts w:ascii="PT Astra Serif" w:hAnsi="PT Astra Serif"/>
          <w:sz w:val="28"/>
          <w:szCs w:val="28"/>
        </w:rPr>
        <w:t xml:space="preserve">       </w:t>
      </w:r>
      <w:r w:rsidR="00D746D5" w:rsidRPr="00D40EEB">
        <w:rPr>
          <w:rFonts w:ascii="PT Astra Serif" w:hAnsi="PT Astra Serif"/>
          <w:sz w:val="28"/>
          <w:szCs w:val="28"/>
        </w:rPr>
        <w:t xml:space="preserve">4.1. Наименование Муниципальной услуги - </w:t>
      </w:r>
      <w:r w:rsidR="00D746D5" w:rsidRPr="00D40EEB">
        <w:rPr>
          <w:rFonts w:ascii="PT Astra Serif" w:hAnsi="PT Astra Serif"/>
          <w:sz w:val="28"/>
        </w:rPr>
        <w:t>«</w:t>
      </w:r>
      <w:r w:rsidR="004C38E1" w:rsidRPr="00D40EEB">
        <w:rPr>
          <w:rFonts w:ascii="PT Astra Serif" w:hAnsi="PT Astra Serif"/>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на территории муниципального образования город Липки Киреевского района</w:t>
      </w:r>
    </w:p>
    <w:p w:rsidR="00D746D5" w:rsidRPr="00D40EEB" w:rsidRDefault="00C60436" w:rsidP="00C60436">
      <w:pPr>
        <w:pStyle w:val="ab"/>
        <w:jc w:val="both"/>
        <w:rPr>
          <w:rFonts w:ascii="PT Astra Serif" w:hAnsi="PT Astra Serif"/>
          <w:sz w:val="28"/>
          <w:szCs w:val="28"/>
        </w:rPr>
      </w:pPr>
      <w:r>
        <w:rPr>
          <w:rFonts w:ascii="PT Astra Serif" w:hAnsi="PT Astra Serif"/>
          <w:sz w:val="28"/>
          <w:szCs w:val="28"/>
        </w:rPr>
        <w:t xml:space="preserve">      </w:t>
      </w:r>
      <w:r w:rsidR="00D746D5" w:rsidRPr="00D40EEB">
        <w:rPr>
          <w:rFonts w:ascii="PT Astra Serif" w:hAnsi="PT Astra Serif"/>
          <w:sz w:val="28"/>
          <w:szCs w:val="28"/>
        </w:rPr>
        <w:t>5. Наименование органа, предоставляющего</w:t>
      </w:r>
      <w:r w:rsidR="001B6A8D" w:rsidRPr="00D40EEB">
        <w:rPr>
          <w:rFonts w:ascii="PT Astra Serif" w:hAnsi="PT Astra Serif"/>
          <w:sz w:val="28"/>
          <w:szCs w:val="28"/>
        </w:rPr>
        <w:t xml:space="preserve"> </w:t>
      </w:r>
      <w:r w:rsidR="00D746D5" w:rsidRPr="00D40EEB">
        <w:rPr>
          <w:rFonts w:ascii="PT Astra Serif" w:hAnsi="PT Astra Serif"/>
          <w:sz w:val="28"/>
          <w:szCs w:val="28"/>
        </w:rPr>
        <w:t>муниципальную услугу</w:t>
      </w:r>
    </w:p>
    <w:p w:rsidR="00D746D5" w:rsidRPr="00D40EEB" w:rsidRDefault="00FE0AA1" w:rsidP="00364012">
      <w:pPr>
        <w:jc w:val="both"/>
        <w:rPr>
          <w:rFonts w:ascii="PT Astra Serif" w:hAnsi="PT Astra Serif"/>
          <w:sz w:val="28"/>
          <w:szCs w:val="28"/>
        </w:rPr>
      </w:pPr>
      <w:r>
        <w:rPr>
          <w:rFonts w:ascii="PT Astra Serif" w:hAnsi="PT Astra Serif"/>
          <w:sz w:val="28"/>
          <w:szCs w:val="28"/>
        </w:rPr>
        <w:t xml:space="preserve">      </w:t>
      </w:r>
      <w:r w:rsidR="00D746D5" w:rsidRPr="00D40EEB">
        <w:rPr>
          <w:rFonts w:ascii="PT Astra Serif" w:hAnsi="PT Astra Serif"/>
          <w:sz w:val="28"/>
          <w:szCs w:val="28"/>
        </w:rPr>
        <w:t xml:space="preserve">5.1. Муниципальную услугу </w:t>
      </w:r>
      <w:r w:rsidR="00D746D5" w:rsidRPr="00D40EEB">
        <w:rPr>
          <w:rFonts w:ascii="PT Astra Serif" w:hAnsi="PT Astra Serif"/>
          <w:sz w:val="28"/>
        </w:rPr>
        <w:t>«</w:t>
      </w:r>
      <w:r w:rsidR="004C38E1" w:rsidRPr="00D40EEB">
        <w:rPr>
          <w:rFonts w:ascii="PT Astra Serif" w:hAnsi="PT Astra Serif"/>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на территории муниципального образования город Липки Киреевского района</w:t>
      </w:r>
      <w:r w:rsidR="00D746D5" w:rsidRPr="00D40EEB">
        <w:rPr>
          <w:rFonts w:ascii="PT Astra Serif" w:hAnsi="PT Astra Serif"/>
          <w:sz w:val="28"/>
        </w:rPr>
        <w:t xml:space="preserve"> </w:t>
      </w:r>
      <w:r w:rsidR="00D746D5" w:rsidRPr="00D40EEB">
        <w:rPr>
          <w:rFonts w:ascii="PT Astra Serif" w:hAnsi="PT Astra Serif"/>
          <w:sz w:val="28"/>
          <w:szCs w:val="28"/>
        </w:rPr>
        <w:t>предоставляет администрация муниципального образования</w:t>
      </w:r>
      <w:r w:rsidR="00372D7B" w:rsidRPr="00D40EEB">
        <w:rPr>
          <w:rFonts w:ascii="PT Astra Serif" w:hAnsi="PT Astra Serif"/>
          <w:sz w:val="28"/>
          <w:szCs w:val="28"/>
        </w:rPr>
        <w:t xml:space="preserve"> город Липки  Киреевского</w:t>
      </w:r>
      <w:r w:rsidR="00D746D5" w:rsidRPr="00D40EEB">
        <w:rPr>
          <w:rFonts w:ascii="PT Astra Serif" w:hAnsi="PT Astra Serif"/>
          <w:sz w:val="28"/>
          <w:szCs w:val="28"/>
        </w:rPr>
        <w:t xml:space="preserve"> район</w:t>
      </w:r>
      <w:r w:rsidR="00372D7B" w:rsidRPr="00D40EEB">
        <w:rPr>
          <w:rFonts w:ascii="PT Astra Serif" w:hAnsi="PT Astra Serif"/>
          <w:sz w:val="28"/>
          <w:szCs w:val="28"/>
        </w:rPr>
        <w:t>а</w:t>
      </w:r>
      <w:r w:rsidR="00D746D5" w:rsidRPr="00D40EEB">
        <w:rPr>
          <w:rFonts w:ascii="PT Astra Serif" w:hAnsi="PT Astra Serif"/>
          <w:sz w:val="28"/>
          <w:szCs w:val="28"/>
        </w:rPr>
        <w:t>.</w:t>
      </w:r>
    </w:p>
    <w:p w:rsidR="00D746D5" w:rsidRPr="00D40EEB" w:rsidRDefault="00FE0AA1" w:rsidP="00364012">
      <w:pPr>
        <w:jc w:val="both"/>
        <w:rPr>
          <w:rFonts w:ascii="PT Astra Serif" w:hAnsi="PT Astra Serif"/>
          <w:sz w:val="28"/>
          <w:szCs w:val="28"/>
        </w:rPr>
      </w:pPr>
      <w:r>
        <w:rPr>
          <w:rFonts w:ascii="PT Astra Serif" w:hAnsi="PT Astra Serif"/>
          <w:sz w:val="28"/>
          <w:szCs w:val="28"/>
        </w:rPr>
        <w:t xml:space="preserve">      </w:t>
      </w:r>
      <w:r w:rsidR="00D746D5" w:rsidRPr="00D40EEB">
        <w:rPr>
          <w:rFonts w:ascii="PT Astra Serif" w:hAnsi="PT Astra Serif"/>
          <w:sz w:val="28"/>
          <w:szCs w:val="28"/>
        </w:rPr>
        <w:t xml:space="preserve">5.2. Структурное подразделение администрации муниципального образования </w:t>
      </w:r>
      <w:r w:rsidR="00372D7B" w:rsidRPr="00D40EEB">
        <w:rPr>
          <w:rFonts w:ascii="PT Astra Serif" w:hAnsi="PT Astra Serif"/>
          <w:sz w:val="28"/>
          <w:szCs w:val="28"/>
        </w:rPr>
        <w:t>город Липки Киреевского</w:t>
      </w:r>
      <w:r w:rsidR="00D746D5" w:rsidRPr="00D40EEB">
        <w:rPr>
          <w:rFonts w:ascii="PT Astra Serif" w:hAnsi="PT Astra Serif"/>
          <w:sz w:val="28"/>
          <w:szCs w:val="28"/>
        </w:rPr>
        <w:t xml:space="preserve"> район</w:t>
      </w:r>
      <w:r w:rsidR="00372D7B" w:rsidRPr="00D40EEB">
        <w:rPr>
          <w:rFonts w:ascii="PT Astra Serif" w:hAnsi="PT Astra Serif"/>
          <w:sz w:val="28"/>
          <w:szCs w:val="28"/>
        </w:rPr>
        <w:t>а</w:t>
      </w:r>
      <w:r w:rsidR="00D746D5" w:rsidRPr="00D40EEB">
        <w:rPr>
          <w:rFonts w:ascii="PT Astra Serif" w:hAnsi="PT Astra Serif"/>
          <w:sz w:val="28"/>
          <w:szCs w:val="28"/>
        </w:rPr>
        <w:t xml:space="preserve">, ответственное за непосредственное предоставление муниципальной услуги </w:t>
      </w:r>
      <w:r w:rsidR="00372D7B" w:rsidRPr="00D40EEB">
        <w:rPr>
          <w:rFonts w:ascii="PT Astra Serif" w:hAnsi="PT Astra Serif"/>
          <w:sz w:val="28"/>
          <w:szCs w:val="28"/>
        </w:rPr>
        <w:t>–</w:t>
      </w:r>
      <w:r w:rsidR="00D746D5" w:rsidRPr="00D40EEB">
        <w:rPr>
          <w:rFonts w:ascii="PT Astra Serif" w:hAnsi="PT Astra Serif"/>
          <w:sz w:val="28"/>
          <w:szCs w:val="28"/>
        </w:rPr>
        <w:t xml:space="preserve"> </w:t>
      </w:r>
      <w:r w:rsidR="00372D7B" w:rsidRPr="00D40EEB">
        <w:rPr>
          <w:rFonts w:ascii="PT Astra Serif" w:hAnsi="PT Astra Serif"/>
          <w:sz w:val="28"/>
          <w:szCs w:val="28"/>
        </w:rPr>
        <w:t xml:space="preserve">сектор имущественных и земельных отношений </w:t>
      </w:r>
      <w:r w:rsidR="00D746D5" w:rsidRPr="00D40EEB">
        <w:rPr>
          <w:rFonts w:ascii="PT Astra Serif" w:hAnsi="PT Astra Serif"/>
          <w:sz w:val="28"/>
          <w:szCs w:val="28"/>
        </w:rPr>
        <w:t xml:space="preserve">администрации муниципального образования </w:t>
      </w:r>
      <w:r w:rsidR="00372D7B" w:rsidRPr="00D40EEB">
        <w:rPr>
          <w:rFonts w:ascii="PT Astra Serif" w:hAnsi="PT Astra Serif"/>
          <w:sz w:val="28"/>
          <w:szCs w:val="28"/>
        </w:rPr>
        <w:t>город Липки Киреевского</w:t>
      </w:r>
      <w:r w:rsidR="00D746D5" w:rsidRPr="00D40EEB">
        <w:rPr>
          <w:rFonts w:ascii="PT Astra Serif" w:hAnsi="PT Astra Serif"/>
          <w:sz w:val="28"/>
          <w:szCs w:val="28"/>
        </w:rPr>
        <w:t xml:space="preserve"> район</w:t>
      </w:r>
      <w:r w:rsidR="00372D7B" w:rsidRPr="00D40EEB">
        <w:rPr>
          <w:rFonts w:ascii="PT Astra Serif" w:hAnsi="PT Astra Serif"/>
          <w:sz w:val="28"/>
          <w:szCs w:val="28"/>
        </w:rPr>
        <w:t>а</w:t>
      </w:r>
      <w:r w:rsidR="00D746D5" w:rsidRPr="00D40EEB">
        <w:rPr>
          <w:rFonts w:ascii="PT Astra Serif" w:hAnsi="PT Astra Serif"/>
          <w:sz w:val="28"/>
          <w:szCs w:val="28"/>
        </w:rPr>
        <w:t>.</w:t>
      </w:r>
    </w:p>
    <w:p w:rsidR="00D746D5" w:rsidRPr="00D40EEB" w:rsidRDefault="00C60436" w:rsidP="00C60436">
      <w:pPr>
        <w:jc w:val="both"/>
        <w:rPr>
          <w:rFonts w:ascii="PT Astra Serif" w:hAnsi="PT Astra Serif"/>
          <w:sz w:val="28"/>
          <w:szCs w:val="28"/>
        </w:rPr>
      </w:pPr>
      <w:r>
        <w:rPr>
          <w:rFonts w:ascii="PT Astra Serif" w:hAnsi="PT Astra Serif"/>
          <w:sz w:val="28"/>
          <w:szCs w:val="28"/>
        </w:rPr>
        <w:t xml:space="preserve">       </w:t>
      </w:r>
      <w:r w:rsidR="00D746D5" w:rsidRPr="00D40EEB">
        <w:rPr>
          <w:rFonts w:ascii="PT Astra Serif" w:hAnsi="PT Astra Serif"/>
          <w:sz w:val="28"/>
          <w:szCs w:val="28"/>
        </w:rPr>
        <w:t xml:space="preserve">5.3. Администрация организует предоставление </w:t>
      </w:r>
      <w:r w:rsidR="001B6A8D" w:rsidRPr="00D40EEB">
        <w:rPr>
          <w:rFonts w:ascii="PT Astra Serif" w:hAnsi="PT Astra Serif"/>
          <w:sz w:val="28"/>
          <w:szCs w:val="28"/>
        </w:rPr>
        <w:t>м</w:t>
      </w:r>
      <w:r w:rsidR="00D746D5" w:rsidRPr="00D40EEB">
        <w:rPr>
          <w:rFonts w:ascii="PT Astra Serif" w:hAnsi="PT Astra Serif"/>
          <w:sz w:val="28"/>
          <w:szCs w:val="28"/>
        </w:rPr>
        <w:t>униципальной услуги, в том числе по принципу «одного окна» на базе МФЦ.</w:t>
      </w:r>
    </w:p>
    <w:p w:rsidR="00D746D5" w:rsidRPr="00D40EEB" w:rsidRDefault="00D746D5" w:rsidP="00364012">
      <w:pPr>
        <w:ind w:firstLine="709"/>
        <w:jc w:val="both"/>
        <w:rPr>
          <w:rFonts w:ascii="PT Astra Serif" w:hAnsi="PT Astra Serif"/>
          <w:sz w:val="28"/>
          <w:szCs w:val="28"/>
        </w:rPr>
      </w:pPr>
      <w:r w:rsidRPr="00D40EEB">
        <w:rPr>
          <w:rFonts w:ascii="PT Astra Serif" w:hAnsi="PT Astra Serif"/>
          <w:sz w:val="28"/>
          <w:szCs w:val="28"/>
        </w:rPr>
        <w:t xml:space="preserve">5.4. При предоставлении </w:t>
      </w:r>
      <w:r w:rsidR="001B6A8D" w:rsidRPr="00D40EEB">
        <w:rPr>
          <w:rFonts w:ascii="PT Astra Serif" w:hAnsi="PT Astra Serif"/>
          <w:sz w:val="28"/>
          <w:szCs w:val="28"/>
        </w:rPr>
        <w:t>м</w:t>
      </w:r>
      <w:r w:rsidRPr="00D40EEB">
        <w:rPr>
          <w:rFonts w:ascii="PT Astra Serif" w:hAnsi="PT Astra Serif"/>
          <w:sz w:val="28"/>
          <w:szCs w:val="28"/>
        </w:rPr>
        <w:t xml:space="preserve">униципальной услуги </w:t>
      </w:r>
      <w:r w:rsidR="001B6A8D" w:rsidRPr="00D40EEB">
        <w:rPr>
          <w:rFonts w:ascii="PT Astra Serif" w:hAnsi="PT Astra Serif"/>
          <w:sz w:val="28"/>
          <w:szCs w:val="28"/>
        </w:rPr>
        <w:t>а</w:t>
      </w:r>
      <w:r w:rsidRPr="00D40EEB">
        <w:rPr>
          <w:rFonts w:ascii="PT Astra Serif" w:hAnsi="PT Astra Serif"/>
          <w:sz w:val="28"/>
          <w:szCs w:val="28"/>
        </w:rPr>
        <w:t>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D746D5" w:rsidRPr="00D40EEB" w:rsidRDefault="00D746D5" w:rsidP="00364012">
      <w:pPr>
        <w:ind w:firstLine="709"/>
        <w:jc w:val="both"/>
        <w:rPr>
          <w:rFonts w:ascii="PT Astra Serif" w:hAnsi="PT Astra Serif"/>
          <w:sz w:val="28"/>
          <w:szCs w:val="28"/>
        </w:rPr>
      </w:pPr>
      <w:r w:rsidRPr="00D40EEB">
        <w:rPr>
          <w:rFonts w:ascii="PT Astra Serif" w:hAnsi="PT Astra Serif"/>
          <w:sz w:val="28"/>
          <w:szCs w:val="28"/>
        </w:rPr>
        <w:t xml:space="preserve">5.5. Администрация и МФЦ при предоставлении </w:t>
      </w:r>
      <w:r w:rsidR="001B6A8D" w:rsidRPr="00D40EEB">
        <w:rPr>
          <w:rFonts w:ascii="PT Astra Serif" w:hAnsi="PT Astra Serif"/>
          <w:sz w:val="28"/>
          <w:szCs w:val="28"/>
        </w:rPr>
        <w:t>м</w:t>
      </w:r>
      <w:r w:rsidRPr="00D40EEB">
        <w:rPr>
          <w:rFonts w:ascii="PT Astra Serif" w:hAnsi="PT Astra Serif"/>
          <w:sz w:val="28"/>
          <w:szCs w:val="28"/>
        </w:rPr>
        <w:t>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D746D5" w:rsidRPr="00D40EEB" w:rsidRDefault="00FE0AA1" w:rsidP="00364012">
      <w:pPr>
        <w:pStyle w:val="ab"/>
        <w:jc w:val="both"/>
        <w:rPr>
          <w:rFonts w:ascii="PT Astra Serif" w:hAnsi="PT Astra Serif"/>
          <w:sz w:val="28"/>
          <w:szCs w:val="28"/>
        </w:rPr>
      </w:pPr>
      <w:r>
        <w:rPr>
          <w:rFonts w:ascii="PT Astra Serif" w:hAnsi="PT Astra Serif"/>
          <w:sz w:val="28"/>
          <w:szCs w:val="28"/>
        </w:rPr>
        <w:t xml:space="preserve">         </w:t>
      </w:r>
      <w:r w:rsidR="00D746D5" w:rsidRPr="00D40EEB">
        <w:rPr>
          <w:rFonts w:ascii="PT Astra Serif" w:hAnsi="PT Astra Serif"/>
          <w:sz w:val="28"/>
          <w:szCs w:val="28"/>
        </w:rPr>
        <w:t>6. Описание результатов предоставления</w:t>
      </w:r>
      <w:r w:rsidR="001B6A8D" w:rsidRPr="00D40EEB">
        <w:rPr>
          <w:rFonts w:ascii="PT Astra Serif" w:hAnsi="PT Astra Serif"/>
          <w:sz w:val="28"/>
          <w:szCs w:val="28"/>
        </w:rPr>
        <w:t xml:space="preserve"> </w:t>
      </w:r>
      <w:r w:rsidR="00D746D5" w:rsidRPr="00D40EEB">
        <w:rPr>
          <w:rFonts w:ascii="PT Astra Serif" w:hAnsi="PT Astra Serif"/>
          <w:sz w:val="28"/>
          <w:szCs w:val="28"/>
        </w:rPr>
        <w:t>муниципальной услуги</w:t>
      </w:r>
    </w:p>
    <w:p w:rsidR="00FE0AA1" w:rsidRDefault="00FE0AA1" w:rsidP="00364012">
      <w:pPr>
        <w:pStyle w:val="ConsPlusNonformat"/>
        <w:jc w:val="both"/>
        <w:rPr>
          <w:rFonts w:ascii="PT Astra Serif" w:hAnsi="PT Astra Serif" w:cs="Times New Roman"/>
          <w:sz w:val="28"/>
          <w:szCs w:val="28"/>
        </w:rPr>
      </w:pPr>
      <w:r>
        <w:rPr>
          <w:rFonts w:ascii="PT Astra Serif" w:hAnsi="PT Astra Serif" w:cs="Times New Roman"/>
          <w:sz w:val="28"/>
          <w:szCs w:val="28"/>
        </w:rPr>
        <w:t xml:space="preserve">        </w:t>
      </w:r>
      <w:r w:rsidR="00D746D5" w:rsidRPr="00D40EEB">
        <w:rPr>
          <w:rFonts w:ascii="PT Astra Serif" w:hAnsi="PT Astra Serif" w:cs="Times New Roman"/>
          <w:sz w:val="28"/>
          <w:szCs w:val="28"/>
        </w:rPr>
        <w:t xml:space="preserve">6.1. Результатом предоставления муниципальной услуги является постановление администрации муниципального образования </w:t>
      </w:r>
      <w:r w:rsidR="00372D7B" w:rsidRPr="00D40EEB">
        <w:rPr>
          <w:rFonts w:ascii="PT Astra Serif" w:hAnsi="PT Astra Serif" w:cs="Times New Roman"/>
          <w:sz w:val="28"/>
          <w:szCs w:val="28"/>
        </w:rPr>
        <w:t>город Липки Киреевского</w:t>
      </w:r>
      <w:r w:rsidR="00D746D5" w:rsidRPr="00D40EEB">
        <w:rPr>
          <w:rFonts w:ascii="PT Astra Serif" w:hAnsi="PT Astra Serif" w:cs="Times New Roman"/>
          <w:sz w:val="28"/>
          <w:szCs w:val="28"/>
        </w:rPr>
        <w:t xml:space="preserve"> район</w:t>
      </w:r>
      <w:r w:rsidR="00372D7B" w:rsidRPr="00D40EEB">
        <w:rPr>
          <w:rFonts w:ascii="PT Astra Serif" w:hAnsi="PT Astra Serif" w:cs="Times New Roman"/>
          <w:sz w:val="28"/>
          <w:szCs w:val="28"/>
        </w:rPr>
        <w:t>а</w:t>
      </w:r>
      <w:r w:rsidR="004C38E1" w:rsidRPr="00D40EEB">
        <w:rPr>
          <w:rFonts w:ascii="PT Astra Serif" w:hAnsi="PT Astra Serif" w:cs="Times New Roman"/>
          <w:sz w:val="28"/>
          <w:szCs w:val="28"/>
        </w:rPr>
        <w:t xml:space="preserve">  о переводе  жилого помещения в нежилое или нежилого помещения в жилое помещение  на территории муниципального образования город Липки Киреевского района   </w:t>
      </w:r>
      <w:r w:rsidR="00D746D5" w:rsidRPr="00D40EEB">
        <w:rPr>
          <w:rFonts w:ascii="PT Astra Serif" w:hAnsi="PT Astra Serif" w:cs="Times New Roman"/>
          <w:sz w:val="28"/>
          <w:szCs w:val="28"/>
        </w:rPr>
        <w:t xml:space="preserve"> (далее - постановление администрации муниципального образования)</w:t>
      </w:r>
      <w:r w:rsidR="004C38E1" w:rsidRPr="00D40EEB">
        <w:rPr>
          <w:rFonts w:ascii="PT Astra Serif" w:hAnsi="PT Astra Serif" w:cs="Times New Roman"/>
          <w:sz w:val="28"/>
          <w:szCs w:val="28"/>
        </w:rPr>
        <w:t xml:space="preserve">, </w:t>
      </w:r>
      <w:r w:rsidR="00D746D5" w:rsidRPr="00D40EEB">
        <w:rPr>
          <w:rFonts w:ascii="PT Astra Serif" w:hAnsi="PT Astra Serif" w:cs="Times New Roman"/>
          <w:sz w:val="28"/>
          <w:szCs w:val="28"/>
        </w:rPr>
        <w:t xml:space="preserve"> либо решение об отказе </w:t>
      </w:r>
      <w:r w:rsidR="00D746D5" w:rsidRPr="00D40EEB">
        <w:rPr>
          <w:rFonts w:ascii="PT Astra Serif" w:hAnsi="PT Astra Serif" w:cs="Times New Roman"/>
          <w:bCs/>
          <w:sz w:val="28"/>
          <w:szCs w:val="28"/>
        </w:rPr>
        <w:t>в</w:t>
      </w:r>
      <w:r w:rsidR="004C38E1" w:rsidRPr="00D40EEB">
        <w:rPr>
          <w:rFonts w:ascii="PT Astra Serif" w:hAnsi="PT Astra Serif" w:cs="Times New Roman"/>
          <w:bCs/>
          <w:sz w:val="28"/>
          <w:szCs w:val="28"/>
        </w:rPr>
        <w:t xml:space="preserve"> </w:t>
      </w:r>
      <w:r w:rsidR="004C38E1" w:rsidRPr="00D40EEB">
        <w:rPr>
          <w:rFonts w:ascii="PT Astra Serif" w:hAnsi="PT Astra Serif" w:cs="Times New Roman"/>
          <w:sz w:val="28"/>
          <w:szCs w:val="28"/>
        </w:rPr>
        <w:t>переводе  жилого помещения в нежилое или нежилого помещения в жилое помещение</w:t>
      </w:r>
      <w:r w:rsidR="00D746D5" w:rsidRPr="00D40EEB">
        <w:rPr>
          <w:rFonts w:ascii="PT Astra Serif" w:hAnsi="PT Astra Serif" w:cs="Times New Roman"/>
          <w:sz w:val="28"/>
          <w:szCs w:val="28"/>
        </w:rPr>
        <w:t>, содержащее мотивированный отказ в предоставлении муниципальной услуги.</w:t>
      </w:r>
    </w:p>
    <w:p w:rsidR="00FE0AA1" w:rsidRDefault="00FE0AA1" w:rsidP="00364012">
      <w:pPr>
        <w:pStyle w:val="ConsPlusNonformat"/>
        <w:jc w:val="both"/>
        <w:rPr>
          <w:rFonts w:ascii="PT Astra Serif" w:hAnsi="PT Astra Serif" w:cs="Times New Roman"/>
          <w:sz w:val="28"/>
          <w:szCs w:val="28"/>
        </w:rPr>
      </w:pPr>
      <w:r>
        <w:rPr>
          <w:rFonts w:ascii="PT Astra Serif" w:hAnsi="PT Astra Serif" w:cs="Times New Roman"/>
          <w:sz w:val="28"/>
          <w:szCs w:val="28"/>
        </w:rPr>
        <w:t xml:space="preserve">        </w:t>
      </w:r>
      <w:r w:rsidR="00D746D5" w:rsidRPr="00D40EEB">
        <w:rPr>
          <w:rFonts w:ascii="PT Astra Serif" w:hAnsi="PT Astra Serif" w:cs="Times New Roman"/>
          <w:sz w:val="28"/>
          <w:szCs w:val="28"/>
        </w:rPr>
        <w:t>7. Срок предоставления муниципальной услуги</w:t>
      </w:r>
    </w:p>
    <w:p w:rsidR="00D746D5" w:rsidRPr="00FE0AA1" w:rsidRDefault="00FE0AA1" w:rsidP="00364012">
      <w:pPr>
        <w:pStyle w:val="ConsPlusNonformat"/>
        <w:jc w:val="both"/>
        <w:rPr>
          <w:rFonts w:ascii="PT Astra Serif" w:hAnsi="PT Astra Serif"/>
          <w:sz w:val="28"/>
          <w:szCs w:val="28"/>
        </w:rPr>
      </w:pPr>
      <w:r>
        <w:rPr>
          <w:rFonts w:ascii="PT Astra Serif" w:hAnsi="PT Astra Serif" w:cs="Times New Roman"/>
          <w:sz w:val="28"/>
          <w:szCs w:val="28"/>
        </w:rPr>
        <w:t xml:space="preserve">        </w:t>
      </w:r>
      <w:r w:rsidR="00D746D5" w:rsidRPr="00D40EEB">
        <w:rPr>
          <w:rFonts w:ascii="PT Astra Serif" w:hAnsi="PT Astra Serif" w:cs="Times New Roman"/>
          <w:sz w:val="28"/>
          <w:szCs w:val="28"/>
        </w:rPr>
        <w:t>7.1. Муниципальная услуга предос</w:t>
      </w:r>
      <w:r w:rsidR="00B72A55" w:rsidRPr="00D40EEB">
        <w:rPr>
          <w:rFonts w:ascii="PT Astra Serif" w:hAnsi="PT Astra Serif" w:cs="Times New Roman"/>
          <w:sz w:val="28"/>
          <w:szCs w:val="28"/>
        </w:rPr>
        <w:t xml:space="preserve">тавляется в срок не </w:t>
      </w:r>
      <w:r w:rsidR="004C38E1" w:rsidRPr="00D40EEB">
        <w:rPr>
          <w:rFonts w:ascii="PT Astra Serif" w:hAnsi="PT Astra Serif" w:cs="Times New Roman"/>
          <w:sz w:val="28"/>
          <w:szCs w:val="28"/>
        </w:rPr>
        <w:t>более чем 45</w:t>
      </w:r>
      <w:r w:rsidR="00D746D5" w:rsidRPr="00D40EEB">
        <w:rPr>
          <w:rFonts w:ascii="PT Astra Serif" w:hAnsi="PT Astra Serif" w:cs="Times New Roman"/>
          <w:sz w:val="28"/>
          <w:szCs w:val="28"/>
        </w:rPr>
        <w:t xml:space="preserve"> </w:t>
      </w:r>
      <w:r w:rsidR="00070AA4" w:rsidRPr="00D40EEB">
        <w:rPr>
          <w:rFonts w:ascii="PT Astra Serif" w:hAnsi="PT Astra Serif" w:cs="Times New Roman"/>
          <w:sz w:val="28"/>
          <w:szCs w:val="28"/>
        </w:rPr>
        <w:t xml:space="preserve">календарных </w:t>
      </w:r>
      <w:r w:rsidR="00D746D5" w:rsidRPr="00D40EEB">
        <w:rPr>
          <w:rFonts w:ascii="PT Astra Serif" w:hAnsi="PT Astra Serif" w:cs="Times New Roman"/>
          <w:sz w:val="28"/>
          <w:szCs w:val="28"/>
        </w:rPr>
        <w:t xml:space="preserve"> дней со дня поступления заявления в Администрацию.</w:t>
      </w:r>
    </w:p>
    <w:p w:rsidR="00FE0AA1" w:rsidRDefault="00FE0AA1" w:rsidP="00364012">
      <w:pPr>
        <w:autoSpaceDE w:val="0"/>
        <w:autoSpaceDN w:val="0"/>
        <w:adjustRightInd w:val="0"/>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xml:space="preserve">        </w:t>
      </w:r>
      <w:r w:rsidR="00D746D5" w:rsidRPr="00D40EEB">
        <w:rPr>
          <w:rFonts w:ascii="PT Astra Serif" w:eastAsiaTheme="minorHAnsi" w:hAnsi="PT Astra Serif"/>
          <w:sz w:val="28"/>
          <w:szCs w:val="28"/>
          <w:lang w:eastAsia="en-US"/>
        </w:rPr>
        <w:t xml:space="preserve">7.2.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администрацию муниципального образования </w:t>
      </w:r>
      <w:r w:rsidR="00372D7B" w:rsidRPr="00D40EEB">
        <w:rPr>
          <w:rFonts w:ascii="PT Astra Serif" w:eastAsiaTheme="minorHAnsi" w:hAnsi="PT Astra Serif"/>
          <w:sz w:val="28"/>
          <w:szCs w:val="28"/>
          <w:lang w:eastAsia="en-US"/>
        </w:rPr>
        <w:t>город Липки Киреевского</w:t>
      </w:r>
      <w:r w:rsidR="00D746D5" w:rsidRPr="00D40EEB">
        <w:rPr>
          <w:rFonts w:ascii="PT Astra Serif" w:eastAsiaTheme="minorHAnsi" w:hAnsi="PT Astra Serif"/>
          <w:sz w:val="28"/>
          <w:szCs w:val="28"/>
          <w:lang w:eastAsia="en-US"/>
        </w:rPr>
        <w:t xml:space="preserve"> район</w:t>
      </w:r>
      <w:r w:rsidR="00372D7B" w:rsidRPr="00D40EEB">
        <w:rPr>
          <w:rFonts w:ascii="PT Astra Serif" w:eastAsiaTheme="minorHAnsi" w:hAnsi="PT Astra Serif"/>
          <w:sz w:val="28"/>
          <w:szCs w:val="28"/>
          <w:lang w:eastAsia="en-US"/>
        </w:rPr>
        <w:t>а</w:t>
      </w:r>
      <w:r w:rsidR="00D746D5" w:rsidRPr="00D40EEB">
        <w:rPr>
          <w:rFonts w:ascii="PT Astra Serif" w:eastAsiaTheme="minorHAnsi" w:hAnsi="PT Astra Serif"/>
          <w:sz w:val="28"/>
          <w:szCs w:val="28"/>
          <w:lang w:eastAsia="en-US"/>
        </w:rPr>
        <w:t>.</w:t>
      </w:r>
    </w:p>
    <w:p w:rsidR="00D746D5" w:rsidRPr="00FE0AA1" w:rsidRDefault="00FE0AA1" w:rsidP="00364012">
      <w:pPr>
        <w:autoSpaceDE w:val="0"/>
        <w:autoSpaceDN w:val="0"/>
        <w:adjustRightInd w:val="0"/>
        <w:jc w:val="both"/>
        <w:rPr>
          <w:rFonts w:ascii="PT Astra Serif" w:eastAsiaTheme="minorHAnsi" w:hAnsi="PT Astra Serif"/>
          <w:sz w:val="28"/>
          <w:szCs w:val="28"/>
          <w:lang w:eastAsia="en-US"/>
        </w:rPr>
      </w:pPr>
      <w:r>
        <w:rPr>
          <w:rFonts w:ascii="PT Astra Serif" w:hAnsi="PT Astra Serif"/>
          <w:sz w:val="28"/>
          <w:szCs w:val="28"/>
        </w:rPr>
        <w:t xml:space="preserve">        </w:t>
      </w:r>
      <w:r w:rsidR="00D746D5" w:rsidRPr="00D40EEB">
        <w:rPr>
          <w:rFonts w:ascii="PT Astra Serif" w:hAnsi="PT Astra Serif"/>
          <w:sz w:val="28"/>
          <w:szCs w:val="28"/>
        </w:rPr>
        <w:t>8. Перечень нормативных правовых актов, регулирующих отношения, возникшие в связи с предоставлением муниципальной услуги</w:t>
      </w:r>
    </w:p>
    <w:p w:rsidR="00D746D5" w:rsidRPr="00D40EEB" w:rsidRDefault="00FE0AA1" w:rsidP="00364012">
      <w:pPr>
        <w:pStyle w:val="ConsPlusNormal"/>
        <w:ind w:firstLine="0"/>
        <w:jc w:val="both"/>
        <w:outlineLvl w:val="2"/>
        <w:rPr>
          <w:rFonts w:ascii="PT Astra Serif" w:hAnsi="PT Astra Serif"/>
          <w:sz w:val="28"/>
          <w:szCs w:val="28"/>
        </w:rPr>
      </w:pPr>
      <w:r>
        <w:rPr>
          <w:rFonts w:ascii="PT Astra Serif" w:hAnsi="PT Astra Serif" w:cs="Times New Roman"/>
          <w:sz w:val="28"/>
          <w:szCs w:val="28"/>
        </w:rPr>
        <w:t xml:space="preserve">        8.1. </w:t>
      </w:r>
      <w:r w:rsidR="00D746D5" w:rsidRPr="00D40EEB">
        <w:rPr>
          <w:rFonts w:ascii="PT Astra Serif" w:hAnsi="PT Astra Serif" w:cs="Times New Roman"/>
          <w:sz w:val="28"/>
          <w:szCs w:val="28"/>
        </w:rPr>
        <w:t>Предоставление муниципальной услуги осуществляется в соответствии со следующими нормативными правовыми актами:</w:t>
      </w:r>
    </w:p>
    <w:p w:rsidR="00D746D5" w:rsidRPr="00D40EEB" w:rsidRDefault="00D746D5" w:rsidP="00C60436">
      <w:pPr>
        <w:pStyle w:val="ConsPlusNormal"/>
        <w:ind w:firstLine="709"/>
        <w:jc w:val="both"/>
        <w:outlineLvl w:val="2"/>
        <w:rPr>
          <w:rFonts w:ascii="PT Astra Serif" w:hAnsi="PT Astra Serif" w:cs="Times New Roman"/>
          <w:sz w:val="28"/>
          <w:szCs w:val="28"/>
          <w:shd w:val="clear" w:color="auto" w:fill="FFFFFF"/>
        </w:rPr>
      </w:pPr>
      <w:r w:rsidRPr="00D40EEB">
        <w:rPr>
          <w:rFonts w:ascii="PT Astra Serif" w:hAnsi="PT Astra Serif" w:cs="Times New Roman"/>
          <w:sz w:val="28"/>
          <w:szCs w:val="28"/>
          <w:shd w:val="clear" w:color="auto" w:fill="FFFFFF"/>
        </w:rPr>
        <w:t xml:space="preserve">- Конституцией Российской Федерации («Российская газета», № 7, 21.01.2009); </w:t>
      </w:r>
    </w:p>
    <w:p w:rsidR="00A94286" w:rsidRPr="00D40EEB" w:rsidRDefault="00A94286" w:rsidP="00C60436">
      <w:pPr>
        <w:pStyle w:val="ConsPlusNormal"/>
        <w:widowControl/>
        <w:numPr>
          <w:ilvl w:val="0"/>
          <w:numId w:val="9"/>
        </w:numPr>
        <w:ind w:left="0" w:firstLine="709"/>
        <w:jc w:val="both"/>
        <w:outlineLvl w:val="2"/>
        <w:rPr>
          <w:rFonts w:ascii="PT Astra Serif" w:hAnsi="PT Astra Serif"/>
          <w:sz w:val="28"/>
          <w:szCs w:val="28"/>
          <w:lang w:eastAsia="en-US"/>
        </w:rPr>
      </w:pPr>
      <w:r w:rsidRPr="00D40EEB">
        <w:rPr>
          <w:rFonts w:ascii="PT Astra Serif" w:hAnsi="PT Astra Serif" w:cs="Times New Roman"/>
          <w:color w:val="000000"/>
          <w:sz w:val="28"/>
          <w:szCs w:val="28"/>
          <w:shd w:val="clear" w:color="auto" w:fill="FFFFFF"/>
        </w:rPr>
        <w:t>"Жилищным кодексом Российской Федерации" от 29.12.2004 N 188-ФЗ ("Российская газета", N 1, 12.01.2005)(ред. от 05.04.2013) с изменениями, внесенные Федеральным законом от 05.04.2013 N 38-ФЗ вступившими в силу по истечении 10 дней после дня официального опубликования (опубликован на Официальном интернет-портале правовой информации http://www.pravo.gov.ru - 08.04.2013);</w:t>
      </w:r>
    </w:p>
    <w:p w:rsidR="00A94286" w:rsidRPr="00D40EEB" w:rsidRDefault="00A94286" w:rsidP="00C60436">
      <w:pPr>
        <w:pStyle w:val="ConsPlusNormal"/>
        <w:numPr>
          <w:ilvl w:val="0"/>
          <w:numId w:val="9"/>
        </w:numPr>
        <w:ind w:left="0" w:firstLine="709"/>
        <w:jc w:val="both"/>
        <w:outlineLvl w:val="2"/>
        <w:rPr>
          <w:rFonts w:ascii="PT Astra Serif" w:hAnsi="PT Astra Serif" w:cs="Times New Roman"/>
          <w:color w:val="000000"/>
          <w:sz w:val="28"/>
          <w:szCs w:val="28"/>
          <w:shd w:val="clear" w:color="auto" w:fill="FFFFFF"/>
        </w:rPr>
      </w:pPr>
      <w:r w:rsidRPr="00D40EEB">
        <w:rPr>
          <w:rFonts w:ascii="PT Astra Serif" w:hAnsi="PT Astra Serif" w:cs="Times New Roman"/>
          <w:color w:val="000000"/>
          <w:sz w:val="28"/>
          <w:szCs w:val="28"/>
          <w:shd w:val="clear" w:color="auto" w:fill="FFFFFF"/>
        </w:rPr>
        <w:t xml:space="preserve">Градостроительным кодексом Российской Федерации от 22.12.2004 N 190-ФЗ ("Собрание законодательства РФ", 03.01.2005, N 1 (часть 1), ст. 16); </w:t>
      </w:r>
    </w:p>
    <w:p w:rsidR="00A94286" w:rsidRPr="00D40EEB" w:rsidRDefault="00A94286" w:rsidP="00C60436">
      <w:pPr>
        <w:pStyle w:val="ConsPlusNormal"/>
        <w:numPr>
          <w:ilvl w:val="0"/>
          <w:numId w:val="9"/>
        </w:numPr>
        <w:ind w:left="0" w:firstLine="709"/>
        <w:jc w:val="both"/>
        <w:outlineLvl w:val="2"/>
        <w:rPr>
          <w:rFonts w:ascii="PT Astra Serif" w:hAnsi="PT Astra Serif" w:cs="Times New Roman"/>
          <w:color w:val="000000"/>
          <w:sz w:val="28"/>
          <w:szCs w:val="28"/>
          <w:shd w:val="clear" w:color="auto" w:fill="FFFFFF"/>
        </w:rPr>
      </w:pPr>
      <w:r w:rsidRPr="00D40EEB">
        <w:rPr>
          <w:rFonts w:ascii="PT Astra Serif" w:hAnsi="PT Astra Serif" w:cs="Times New Roman"/>
          <w:color w:val="000000"/>
          <w:sz w:val="28"/>
          <w:szCs w:val="28"/>
          <w:shd w:val="clear" w:color="auto" w:fill="FFFFFF"/>
        </w:rPr>
        <w:t xml:space="preserve">Федеральным </w:t>
      </w:r>
      <w:hyperlink r:id="rId13" w:history="1">
        <w:r w:rsidRPr="00D40EEB">
          <w:rPr>
            <w:rFonts w:ascii="PT Astra Serif" w:hAnsi="PT Astra Serif" w:cs="Times New Roman"/>
            <w:color w:val="000000"/>
            <w:sz w:val="28"/>
            <w:szCs w:val="28"/>
            <w:shd w:val="clear" w:color="auto" w:fill="FFFFFF"/>
          </w:rPr>
          <w:t>законом</w:t>
        </w:r>
      </w:hyperlink>
      <w:r w:rsidRPr="00D40EEB">
        <w:rPr>
          <w:rFonts w:ascii="PT Astra Serif" w:hAnsi="PT Astra Serif" w:cs="Times New Roman"/>
          <w:color w:val="000000"/>
          <w:sz w:val="28"/>
          <w:szCs w:val="28"/>
          <w:shd w:val="clear" w:color="auto" w:fill="FFFFFF"/>
        </w:rPr>
        <w:t xml:space="preserve"> от 06.10.2003 № 131-ФЗ «Об общих принципах организации местного самоуправления в Российской Федерации»</w:t>
      </w:r>
      <w:r w:rsidRPr="00D40EEB">
        <w:rPr>
          <w:rFonts w:ascii="PT Astra Serif" w:hAnsi="PT Astra Serif"/>
          <w:color w:val="000000"/>
          <w:sz w:val="28"/>
          <w:szCs w:val="28"/>
          <w:shd w:val="clear" w:color="auto" w:fill="FFFFFF"/>
        </w:rPr>
        <w:t xml:space="preserve"> </w:t>
      </w:r>
      <w:r w:rsidRPr="00D40EEB">
        <w:rPr>
          <w:rFonts w:ascii="PT Astra Serif" w:hAnsi="PT Astra Serif" w:cs="Times New Roman"/>
          <w:color w:val="000000"/>
          <w:sz w:val="28"/>
          <w:szCs w:val="28"/>
          <w:shd w:val="clear" w:color="auto" w:fill="FFFFFF"/>
        </w:rPr>
        <w:t>(Собрание законодательства Российской Федерации, 06.10.2003, № 40, ст. 3822);</w:t>
      </w:r>
    </w:p>
    <w:p w:rsidR="00A94286" w:rsidRPr="00D40EEB" w:rsidRDefault="00A94286" w:rsidP="00C60436">
      <w:pPr>
        <w:pStyle w:val="ConsPlusNormal"/>
        <w:numPr>
          <w:ilvl w:val="0"/>
          <w:numId w:val="9"/>
        </w:numPr>
        <w:tabs>
          <w:tab w:val="left" w:pos="0"/>
        </w:tabs>
        <w:ind w:left="0" w:firstLine="709"/>
        <w:jc w:val="both"/>
        <w:outlineLvl w:val="2"/>
        <w:rPr>
          <w:rFonts w:ascii="PT Astra Serif" w:hAnsi="PT Astra Serif" w:cs="Times New Roman"/>
          <w:color w:val="000000"/>
          <w:sz w:val="28"/>
          <w:szCs w:val="28"/>
          <w:shd w:val="clear" w:color="auto" w:fill="FFFFFF"/>
        </w:rPr>
      </w:pPr>
      <w:r w:rsidRPr="00D40EEB">
        <w:rPr>
          <w:rFonts w:ascii="PT Astra Serif" w:hAnsi="PT Astra Serif" w:cs="Times New Roman"/>
          <w:color w:val="000000"/>
          <w:sz w:val="28"/>
          <w:szCs w:val="28"/>
          <w:shd w:val="clear" w:color="auto" w:fill="FFFFFF"/>
        </w:rPr>
        <w:t xml:space="preserve">Федеральным </w:t>
      </w:r>
      <w:hyperlink r:id="rId14" w:history="1">
        <w:r w:rsidRPr="00D40EEB">
          <w:rPr>
            <w:rFonts w:ascii="PT Astra Serif" w:hAnsi="PT Astra Serif" w:cs="Times New Roman"/>
            <w:color w:val="000000"/>
            <w:sz w:val="28"/>
            <w:szCs w:val="28"/>
            <w:shd w:val="clear" w:color="auto" w:fill="FFFFFF"/>
          </w:rPr>
          <w:t>законом</w:t>
        </w:r>
      </w:hyperlink>
      <w:r w:rsidRPr="00D40EEB">
        <w:rPr>
          <w:rFonts w:ascii="PT Astra Serif" w:hAnsi="PT Astra Serif" w:cs="Times New Roman"/>
          <w:color w:val="000000"/>
          <w:sz w:val="28"/>
          <w:szCs w:val="28"/>
          <w:shd w:val="clear" w:color="auto" w:fill="FFFFFF"/>
        </w:rPr>
        <w:t xml:space="preserve"> от 02.05.2006 № 59-ФЗ «О порядке рассмотрения обращений граждан Российской Федерации» (Собрание законодательства Российской Федерации, 08.05.2006, № 19, ст. 2060);</w:t>
      </w:r>
    </w:p>
    <w:p w:rsidR="00A94286" w:rsidRPr="00D40EEB" w:rsidRDefault="00A94286" w:rsidP="00C60436">
      <w:pPr>
        <w:pStyle w:val="ConsPlusNormal"/>
        <w:widowControl/>
        <w:numPr>
          <w:ilvl w:val="0"/>
          <w:numId w:val="9"/>
        </w:numPr>
        <w:tabs>
          <w:tab w:val="left" w:pos="0"/>
        </w:tabs>
        <w:ind w:left="0" w:firstLine="709"/>
        <w:jc w:val="both"/>
        <w:outlineLvl w:val="2"/>
        <w:rPr>
          <w:rFonts w:ascii="PT Astra Serif" w:hAnsi="PT Astra Serif" w:cs="Times New Roman"/>
          <w:sz w:val="28"/>
          <w:szCs w:val="28"/>
          <w:lang w:eastAsia="en-US"/>
        </w:rPr>
      </w:pPr>
      <w:r w:rsidRPr="00D40EEB">
        <w:rPr>
          <w:rFonts w:ascii="PT Astra Serif" w:hAnsi="PT Astra Serif" w:cs="Times New Roman"/>
          <w:color w:val="000000"/>
          <w:sz w:val="28"/>
          <w:szCs w:val="28"/>
          <w:shd w:val="clear" w:color="auto" w:fill="FFFFFF"/>
        </w:rPr>
        <w:t xml:space="preserve">Федеральным </w:t>
      </w:r>
      <w:hyperlink r:id="rId15" w:history="1">
        <w:r w:rsidRPr="00D40EEB">
          <w:rPr>
            <w:rFonts w:ascii="PT Astra Serif" w:hAnsi="PT Astra Serif" w:cs="Times New Roman"/>
            <w:color w:val="000000"/>
            <w:sz w:val="28"/>
            <w:szCs w:val="28"/>
            <w:shd w:val="clear" w:color="auto" w:fill="FFFFFF"/>
          </w:rPr>
          <w:t>законом</w:t>
        </w:r>
      </w:hyperlink>
      <w:r w:rsidRPr="00D40EEB">
        <w:rPr>
          <w:rFonts w:ascii="PT Astra Serif" w:hAnsi="PT Astra Serif" w:cs="Times New Roman"/>
          <w:color w:val="000000"/>
          <w:sz w:val="28"/>
          <w:szCs w:val="28"/>
          <w:shd w:val="clear" w:color="auto" w:fill="FFFFFF"/>
        </w:rPr>
        <w:t xml:space="preserve"> от 27.07.2010 № 210-ФЗ «Об организации предоставления государственных и муниципальных услуг» («Российская газета», № 168, 30.07.2010);    </w:t>
      </w:r>
    </w:p>
    <w:p w:rsidR="00A94286" w:rsidRPr="00D40EEB" w:rsidRDefault="00FE0AA1" w:rsidP="00C60436">
      <w:pPr>
        <w:pStyle w:val="ConsPlusNormal"/>
        <w:widowControl/>
        <w:numPr>
          <w:ilvl w:val="0"/>
          <w:numId w:val="9"/>
        </w:numPr>
        <w:ind w:left="0" w:firstLine="709"/>
        <w:jc w:val="both"/>
        <w:outlineLvl w:val="2"/>
        <w:rPr>
          <w:rFonts w:ascii="PT Astra Serif" w:hAnsi="PT Astra Serif" w:cs="Times New Roman"/>
          <w:sz w:val="28"/>
          <w:szCs w:val="28"/>
          <w:lang w:eastAsia="en-US"/>
        </w:rPr>
      </w:pPr>
      <w:r>
        <w:rPr>
          <w:rFonts w:ascii="PT Astra Serif" w:hAnsi="PT Astra Serif" w:cs="Times New Roman"/>
          <w:color w:val="000000"/>
          <w:sz w:val="28"/>
          <w:szCs w:val="28"/>
          <w:shd w:val="clear" w:color="auto" w:fill="FFFFFF"/>
        </w:rPr>
        <w:t xml:space="preserve">  </w:t>
      </w:r>
      <w:r w:rsidR="00A94286" w:rsidRPr="00D40EEB">
        <w:rPr>
          <w:rFonts w:ascii="PT Astra Serif" w:hAnsi="PT Astra Serif" w:cs="Times New Roman"/>
          <w:color w:val="000000"/>
          <w:sz w:val="28"/>
          <w:szCs w:val="28"/>
          <w:shd w:val="clear" w:color="auto" w:fill="FFFFFF"/>
        </w:rPr>
        <w:t>Постановлением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 («Российская газета» № 180 от 17.08.2005г.);</w:t>
      </w:r>
    </w:p>
    <w:p w:rsidR="00070AA4" w:rsidRPr="00D40EEB" w:rsidRDefault="00A94286" w:rsidP="00C60436">
      <w:pPr>
        <w:pStyle w:val="ConsPlusNormal"/>
        <w:widowControl/>
        <w:numPr>
          <w:ilvl w:val="0"/>
          <w:numId w:val="9"/>
        </w:numPr>
        <w:ind w:left="0" w:firstLine="709"/>
        <w:jc w:val="both"/>
        <w:outlineLvl w:val="2"/>
        <w:rPr>
          <w:rFonts w:ascii="PT Astra Serif" w:hAnsi="PT Astra Serif" w:cs="Times New Roman"/>
          <w:color w:val="000000"/>
          <w:sz w:val="28"/>
          <w:szCs w:val="28"/>
          <w:shd w:val="clear" w:color="auto" w:fill="FFFFFF"/>
        </w:rPr>
      </w:pPr>
      <w:r w:rsidRPr="00D40EEB">
        <w:rPr>
          <w:rFonts w:ascii="PT Astra Serif" w:hAnsi="PT Astra Serif" w:cs="Times New Roman"/>
          <w:sz w:val="28"/>
          <w:szCs w:val="28"/>
          <w:shd w:val="clear" w:color="auto" w:fill="FFFFFF"/>
        </w:rPr>
        <w:t xml:space="preserve">Постановлением Правительства РФ от </w:t>
      </w:r>
      <w:r w:rsidR="00070AA4" w:rsidRPr="00D40EEB">
        <w:rPr>
          <w:rFonts w:ascii="PT Astra Serif" w:hAnsi="PT Astra Serif" w:cs="Times New Roman"/>
          <w:sz w:val="28"/>
          <w:szCs w:val="28"/>
          <w:shd w:val="clear" w:color="auto" w:fill="FFFFFF"/>
        </w:rPr>
        <w:t>24.12.2018 г. № 1653 «Об утверждении П</w:t>
      </w:r>
      <w:r w:rsidRPr="00D40EEB">
        <w:rPr>
          <w:rFonts w:ascii="PT Astra Serif" w:hAnsi="PT Astra Serif" w:cs="Times New Roman"/>
          <w:sz w:val="28"/>
          <w:szCs w:val="28"/>
          <w:shd w:val="clear" w:color="auto" w:fill="FFFFFF"/>
        </w:rPr>
        <w:t>оложения о признании помещения жилым помещением, жилого помещения непригодным для проживания</w:t>
      </w:r>
      <w:r w:rsidR="00070AA4" w:rsidRPr="00D40EEB">
        <w:rPr>
          <w:rFonts w:ascii="PT Astra Serif" w:hAnsi="PT Astra Serif" w:cs="Times New Roman"/>
          <w:sz w:val="28"/>
          <w:szCs w:val="28"/>
          <w:shd w:val="clear" w:color="auto" w:fill="FFFFFF"/>
        </w:rPr>
        <w:t xml:space="preserve">, многоквартирного дома аварийным и подлежащим сносу или реконструкции, </w:t>
      </w:r>
      <w:r w:rsidRPr="00D40EEB">
        <w:rPr>
          <w:rFonts w:ascii="PT Astra Serif" w:hAnsi="PT Astra Serif" w:cs="Times New Roman"/>
          <w:sz w:val="28"/>
          <w:szCs w:val="28"/>
          <w:shd w:val="clear" w:color="auto" w:fill="FFFFFF"/>
        </w:rPr>
        <w:t xml:space="preserve"> </w:t>
      </w:r>
      <w:r w:rsidR="00070AA4" w:rsidRPr="00D40EEB">
        <w:rPr>
          <w:rFonts w:ascii="PT Astra Serif" w:hAnsi="PT Astra Serif" w:cs="Times New Roman"/>
          <w:sz w:val="28"/>
          <w:szCs w:val="28"/>
          <w:shd w:val="clear" w:color="auto" w:fill="FFFFFF"/>
        </w:rPr>
        <w:t>садового дома жилым домом и жилого дома садовым домом»</w:t>
      </w:r>
    </w:p>
    <w:p w:rsidR="00A94286" w:rsidRPr="00D40EEB" w:rsidRDefault="00A94286" w:rsidP="00C60436">
      <w:pPr>
        <w:pStyle w:val="ConsPlusNormal"/>
        <w:widowControl/>
        <w:numPr>
          <w:ilvl w:val="0"/>
          <w:numId w:val="9"/>
        </w:numPr>
        <w:ind w:left="0" w:firstLine="709"/>
        <w:jc w:val="both"/>
        <w:outlineLvl w:val="2"/>
        <w:rPr>
          <w:rFonts w:ascii="PT Astra Serif" w:hAnsi="PT Astra Serif" w:cs="Times New Roman"/>
          <w:color w:val="000000"/>
          <w:sz w:val="28"/>
          <w:szCs w:val="28"/>
          <w:shd w:val="clear" w:color="auto" w:fill="FFFFFF"/>
        </w:rPr>
      </w:pPr>
      <w:r w:rsidRPr="00D40EEB">
        <w:rPr>
          <w:rFonts w:ascii="PT Astra Serif" w:hAnsi="PT Astra Serif" w:cs="Times New Roman"/>
          <w:color w:val="000000"/>
          <w:sz w:val="28"/>
          <w:szCs w:val="28"/>
          <w:shd w:val="clear" w:color="auto" w:fill="FFFFFF"/>
        </w:rPr>
        <w:t xml:space="preserve">Постановлением Правительства РФ от 02.08.2007 № 494 "О внесении изменений в Постановление Правительства Российской Федерации от 28 января </w:t>
      </w:r>
      <w:smartTag w:uri="urn:schemas-microsoft-com:office:smarttags" w:element="metricconverter">
        <w:smartTagPr>
          <w:attr w:name="ProductID" w:val="2006 г"/>
        </w:smartTagPr>
        <w:r w:rsidRPr="00D40EEB">
          <w:rPr>
            <w:rFonts w:ascii="PT Astra Serif" w:hAnsi="PT Astra Serif" w:cs="Times New Roman"/>
            <w:color w:val="000000"/>
            <w:sz w:val="28"/>
            <w:szCs w:val="28"/>
            <w:shd w:val="clear" w:color="auto" w:fill="FFFFFF"/>
          </w:rPr>
          <w:t>2006 г</w:t>
        </w:r>
      </w:smartTag>
      <w:r w:rsidRPr="00D40EEB">
        <w:rPr>
          <w:rFonts w:ascii="PT Astra Serif" w:hAnsi="PT Astra Serif" w:cs="Times New Roman"/>
          <w:color w:val="000000"/>
          <w:sz w:val="28"/>
          <w:szCs w:val="28"/>
          <w:shd w:val="clear" w:color="auto" w:fill="FFFFFF"/>
        </w:rPr>
        <w:t>. № 47" ("Российская газета", N 173, 10.08.2007);</w:t>
      </w:r>
    </w:p>
    <w:p w:rsidR="00A94286" w:rsidRPr="00D40EEB" w:rsidRDefault="00A94286" w:rsidP="00C60436">
      <w:pPr>
        <w:pStyle w:val="ConsPlusNormal"/>
        <w:widowControl/>
        <w:numPr>
          <w:ilvl w:val="0"/>
          <w:numId w:val="9"/>
        </w:numPr>
        <w:tabs>
          <w:tab w:val="left" w:pos="0"/>
        </w:tabs>
        <w:ind w:left="0" w:firstLine="709"/>
        <w:jc w:val="both"/>
        <w:outlineLvl w:val="2"/>
        <w:rPr>
          <w:rFonts w:ascii="PT Astra Serif" w:hAnsi="PT Astra Serif" w:cs="Times New Roman"/>
          <w:color w:val="000000"/>
          <w:sz w:val="28"/>
          <w:szCs w:val="28"/>
          <w:shd w:val="clear" w:color="auto" w:fill="FFFFFF"/>
        </w:rPr>
      </w:pPr>
      <w:r w:rsidRPr="00D40EEB">
        <w:rPr>
          <w:rFonts w:ascii="PT Astra Serif" w:hAnsi="PT Astra Serif" w:cs="Times New Roman"/>
          <w:color w:val="000000"/>
          <w:sz w:val="28"/>
          <w:szCs w:val="28"/>
          <w:shd w:val="clear" w:color="auto" w:fill="FFFFFF"/>
        </w:rPr>
        <w:t>Правилами содержания общего имущества в многоквартирном доме, утвержденными постановлением Правительства Российской Федерации от 13.08.2006 года №491(«Российская газета» № 184 от 22.08.2006г.);</w:t>
      </w:r>
    </w:p>
    <w:p w:rsidR="00A94286" w:rsidRPr="00C60436" w:rsidRDefault="00A94286" w:rsidP="00C60436">
      <w:pPr>
        <w:pStyle w:val="ConsPlusNormal"/>
        <w:numPr>
          <w:ilvl w:val="0"/>
          <w:numId w:val="9"/>
        </w:numPr>
        <w:ind w:left="0" w:firstLine="709"/>
        <w:jc w:val="both"/>
        <w:outlineLvl w:val="2"/>
        <w:rPr>
          <w:rFonts w:ascii="PT Astra Serif" w:hAnsi="PT Astra Serif" w:cs="Times New Roman"/>
          <w:color w:val="000000"/>
          <w:sz w:val="28"/>
          <w:szCs w:val="28"/>
          <w:shd w:val="clear" w:color="auto" w:fill="FFFFFF"/>
        </w:rPr>
      </w:pPr>
      <w:r w:rsidRPr="00D40EEB">
        <w:rPr>
          <w:rFonts w:ascii="PT Astra Serif" w:hAnsi="PT Astra Serif" w:cs="Times New Roman"/>
          <w:color w:val="000000"/>
          <w:sz w:val="28"/>
          <w:szCs w:val="28"/>
          <w:shd w:val="clear" w:color="auto" w:fill="FFFFFF"/>
        </w:rPr>
        <w:t>иными нормативными правовыми актами, действующими на территории</w:t>
      </w:r>
      <w:r w:rsidRPr="00D40EEB">
        <w:rPr>
          <w:rFonts w:ascii="PT Astra Serif" w:hAnsi="PT Astra Serif"/>
          <w:sz w:val="28"/>
          <w:szCs w:val="28"/>
        </w:rPr>
        <w:t xml:space="preserve"> </w:t>
      </w:r>
      <w:r w:rsidRPr="00D40EEB">
        <w:rPr>
          <w:rFonts w:ascii="PT Astra Serif" w:hAnsi="PT Astra Serif" w:cs="Times New Roman"/>
          <w:color w:val="000000"/>
          <w:sz w:val="28"/>
          <w:szCs w:val="28"/>
          <w:shd w:val="clear" w:color="auto" w:fill="FFFFFF"/>
        </w:rPr>
        <w:t>муниципального образования.</w:t>
      </w:r>
    </w:p>
    <w:p w:rsidR="00D746D5" w:rsidRPr="00D40EEB" w:rsidRDefault="00D746D5" w:rsidP="00364012">
      <w:pPr>
        <w:pStyle w:val="ConsPlusNormal"/>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9.1. 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772EBE" w:rsidRPr="00D40EEB" w:rsidRDefault="00D746D5" w:rsidP="00364012">
      <w:pPr>
        <w:shd w:val="clear" w:color="auto" w:fill="FFFFFF"/>
        <w:spacing w:line="315" w:lineRule="atLeast"/>
        <w:ind w:firstLine="540"/>
        <w:jc w:val="both"/>
        <w:rPr>
          <w:rFonts w:ascii="PT Astra Serif" w:hAnsi="PT Astra Serif"/>
          <w:color w:val="000000"/>
          <w:sz w:val="28"/>
          <w:szCs w:val="28"/>
        </w:rPr>
      </w:pPr>
      <w:r w:rsidRPr="00D40EEB">
        <w:rPr>
          <w:rFonts w:ascii="PT Astra Serif" w:hAnsi="PT Astra Serif"/>
          <w:sz w:val="28"/>
          <w:szCs w:val="28"/>
        </w:rPr>
        <w:t xml:space="preserve">9.2. При обращении за предоставлением муниципальной услуги </w:t>
      </w:r>
      <w:r w:rsidR="00772EBE" w:rsidRPr="00D40EEB">
        <w:rPr>
          <w:rStyle w:val="blk"/>
          <w:rFonts w:ascii="PT Astra Serif" w:hAnsi="PT Astra Serif"/>
          <w:color w:val="000000"/>
          <w:sz w:val="28"/>
          <w:szCs w:val="28"/>
        </w:rPr>
        <w:t>собственник соответствующего помещения или уполномоченное им лицо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представляет:</w:t>
      </w:r>
    </w:p>
    <w:p w:rsidR="00772EBE" w:rsidRPr="00D40EEB" w:rsidRDefault="00772EBE" w:rsidP="00364012">
      <w:pPr>
        <w:shd w:val="clear" w:color="auto" w:fill="FFFFFF"/>
        <w:spacing w:line="315" w:lineRule="atLeast"/>
        <w:ind w:firstLine="540"/>
        <w:jc w:val="both"/>
        <w:rPr>
          <w:rFonts w:ascii="PT Astra Serif" w:hAnsi="PT Astra Serif"/>
          <w:color w:val="000000"/>
          <w:sz w:val="28"/>
          <w:szCs w:val="28"/>
        </w:rPr>
      </w:pPr>
      <w:bookmarkStart w:id="2" w:name="dst100175"/>
      <w:bookmarkEnd w:id="2"/>
      <w:r w:rsidRPr="00D40EEB">
        <w:rPr>
          <w:rStyle w:val="blk"/>
          <w:rFonts w:ascii="PT Astra Serif" w:hAnsi="PT Astra Serif"/>
          <w:color w:val="000000"/>
          <w:sz w:val="28"/>
          <w:szCs w:val="28"/>
        </w:rPr>
        <w:t>1) заявление о переводе помещения;</w:t>
      </w:r>
    </w:p>
    <w:p w:rsidR="00772EBE" w:rsidRPr="00D40EEB" w:rsidRDefault="00772EBE" w:rsidP="00364012">
      <w:pPr>
        <w:shd w:val="clear" w:color="auto" w:fill="FFFFFF"/>
        <w:spacing w:line="315" w:lineRule="atLeast"/>
        <w:ind w:firstLine="540"/>
        <w:jc w:val="both"/>
        <w:rPr>
          <w:rFonts w:ascii="PT Astra Serif" w:hAnsi="PT Astra Serif"/>
          <w:color w:val="000000"/>
          <w:sz w:val="28"/>
          <w:szCs w:val="28"/>
        </w:rPr>
      </w:pPr>
      <w:bookmarkStart w:id="3" w:name="dst100176"/>
      <w:bookmarkEnd w:id="3"/>
      <w:r w:rsidRPr="00D40EEB">
        <w:rPr>
          <w:rStyle w:val="blk"/>
          <w:rFonts w:ascii="PT Astra Serif" w:hAnsi="PT Astra Serif"/>
          <w:color w:val="000000"/>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772EBE" w:rsidRPr="00D40EEB" w:rsidRDefault="00772EBE" w:rsidP="00364012">
      <w:pPr>
        <w:shd w:val="clear" w:color="auto" w:fill="FFFFFF"/>
        <w:spacing w:line="315" w:lineRule="atLeast"/>
        <w:ind w:firstLine="540"/>
        <w:jc w:val="both"/>
        <w:rPr>
          <w:rFonts w:ascii="PT Astra Serif" w:hAnsi="PT Astra Serif"/>
          <w:color w:val="000000"/>
          <w:sz w:val="28"/>
          <w:szCs w:val="28"/>
        </w:rPr>
      </w:pPr>
      <w:bookmarkStart w:id="4" w:name="dst100177"/>
      <w:bookmarkEnd w:id="4"/>
      <w:r w:rsidRPr="00D40EEB">
        <w:rPr>
          <w:rStyle w:val="blk"/>
          <w:rFonts w:ascii="PT Astra Serif" w:hAnsi="PT Astra Serif"/>
          <w:color w:val="000000"/>
          <w:sz w:val="28"/>
          <w:szCs w:val="28"/>
        </w:rPr>
        <w:t>3) план переводимого помещения с его техническим описанием (в случае, если переводимое помещение является жилым, технический </w:t>
      </w:r>
      <w:r w:rsidRPr="00D40EEB">
        <w:rPr>
          <w:rFonts w:ascii="PT Astra Serif" w:hAnsi="PT Astra Serif"/>
          <w:sz w:val="28"/>
          <w:szCs w:val="28"/>
        </w:rPr>
        <w:t xml:space="preserve">паспорт </w:t>
      </w:r>
      <w:r w:rsidRPr="00D40EEB">
        <w:rPr>
          <w:rStyle w:val="blk"/>
          <w:rFonts w:ascii="PT Astra Serif" w:hAnsi="PT Astra Serif"/>
          <w:color w:val="000000"/>
          <w:sz w:val="28"/>
          <w:szCs w:val="28"/>
        </w:rPr>
        <w:t>такого помещения);</w:t>
      </w:r>
    </w:p>
    <w:p w:rsidR="00772EBE" w:rsidRPr="00D40EEB" w:rsidRDefault="00772EBE" w:rsidP="00364012">
      <w:pPr>
        <w:shd w:val="clear" w:color="auto" w:fill="FFFFFF"/>
        <w:spacing w:line="315" w:lineRule="atLeast"/>
        <w:ind w:firstLine="540"/>
        <w:jc w:val="both"/>
        <w:rPr>
          <w:rFonts w:ascii="PT Astra Serif" w:hAnsi="PT Astra Serif"/>
          <w:color w:val="000000"/>
          <w:sz w:val="28"/>
          <w:szCs w:val="28"/>
        </w:rPr>
      </w:pPr>
      <w:bookmarkStart w:id="5" w:name="dst100178"/>
      <w:bookmarkEnd w:id="5"/>
      <w:r w:rsidRPr="00D40EEB">
        <w:rPr>
          <w:rStyle w:val="blk"/>
          <w:rFonts w:ascii="PT Astra Serif" w:hAnsi="PT Astra Serif"/>
          <w:color w:val="000000"/>
          <w:sz w:val="28"/>
          <w:szCs w:val="28"/>
        </w:rPr>
        <w:t>4) поэтажный план дома, в котором находится переводимое помещение;</w:t>
      </w:r>
    </w:p>
    <w:p w:rsidR="00772EBE" w:rsidRPr="00D40EEB" w:rsidRDefault="00772EBE" w:rsidP="00364012">
      <w:pPr>
        <w:shd w:val="clear" w:color="auto" w:fill="FFFFFF"/>
        <w:spacing w:line="315" w:lineRule="atLeast"/>
        <w:ind w:firstLine="540"/>
        <w:jc w:val="both"/>
        <w:rPr>
          <w:rFonts w:ascii="PT Astra Serif" w:hAnsi="PT Astra Serif"/>
          <w:color w:val="000000"/>
          <w:sz w:val="28"/>
          <w:szCs w:val="28"/>
        </w:rPr>
      </w:pPr>
      <w:bookmarkStart w:id="6" w:name="dst100179"/>
      <w:bookmarkEnd w:id="6"/>
      <w:r w:rsidRPr="00D40EEB">
        <w:rPr>
          <w:rStyle w:val="blk"/>
          <w:rFonts w:ascii="PT Astra Serif" w:hAnsi="PT Astra Serif"/>
          <w:color w:val="000000"/>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72EBE" w:rsidRPr="00D40EEB" w:rsidRDefault="00772EBE" w:rsidP="00364012">
      <w:pPr>
        <w:shd w:val="clear" w:color="auto" w:fill="FFFFFF"/>
        <w:spacing w:line="315" w:lineRule="atLeast"/>
        <w:ind w:firstLine="540"/>
        <w:jc w:val="both"/>
        <w:rPr>
          <w:rFonts w:ascii="PT Astra Serif" w:hAnsi="PT Astra Serif"/>
          <w:color w:val="000000"/>
          <w:sz w:val="28"/>
          <w:szCs w:val="28"/>
        </w:rPr>
      </w:pPr>
      <w:bookmarkStart w:id="7" w:name="dst873"/>
      <w:bookmarkEnd w:id="7"/>
      <w:r w:rsidRPr="00D40EEB">
        <w:rPr>
          <w:rStyle w:val="blk"/>
          <w:rFonts w:ascii="PT Astra Serif" w:hAnsi="PT Astra Serif"/>
          <w:color w:val="000000"/>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72EBE" w:rsidRPr="00D40EEB" w:rsidRDefault="00772EBE" w:rsidP="00364012">
      <w:pPr>
        <w:shd w:val="clear" w:color="auto" w:fill="FFFFFF"/>
        <w:spacing w:line="315" w:lineRule="atLeast"/>
        <w:ind w:firstLine="540"/>
        <w:jc w:val="both"/>
        <w:rPr>
          <w:rFonts w:ascii="PT Astra Serif" w:hAnsi="PT Astra Serif"/>
          <w:color w:val="000000"/>
          <w:sz w:val="28"/>
          <w:szCs w:val="28"/>
        </w:rPr>
      </w:pPr>
      <w:bookmarkStart w:id="8" w:name="dst874"/>
      <w:bookmarkEnd w:id="8"/>
      <w:r w:rsidRPr="00D40EEB">
        <w:rPr>
          <w:rStyle w:val="blk"/>
          <w:rFonts w:ascii="PT Astra Serif" w:hAnsi="PT Astra Serif"/>
          <w:color w:val="000000"/>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772EBE" w:rsidRPr="00D40EEB" w:rsidRDefault="00772EBE" w:rsidP="00364012">
      <w:pPr>
        <w:shd w:val="clear" w:color="auto" w:fill="FFFFFF"/>
        <w:spacing w:line="315" w:lineRule="atLeast"/>
        <w:ind w:firstLine="540"/>
        <w:jc w:val="both"/>
        <w:rPr>
          <w:rFonts w:ascii="PT Astra Serif" w:hAnsi="PT Astra Serif"/>
          <w:color w:val="000000"/>
          <w:sz w:val="28"/>
          <w:szCs w:val="28"/>
        </w:rPr>
      </w:pPr>
      <w:bookmarkStart w:id="9" w:name="dst630"/>
      <w:bookmarkStart w:id="10" w:name="dst118"/>
      <w:bookmarkEnd w:id="9"/>
      <w:bookmarkEnd w:id="10"/>
      <w:r w:rsidRPr="00D40EEB">
        <w:rPr>
          <w:rStyle w:val="blk"/>
          <w:rFonts w:ascii="PT Astra Serif" w:hAnsi="PT Astra Serif"/>
          <w:color w:val="000000"/>
          <w:sz w:val="28"/>
          <w:szCs w:val="28"/>
        </w:rPr>
        <w:t xml:space="preserve"> Заявитель вправе не представлять документы, предусмотренные</w:t>
      </w:r>
      <w:r w:rsidRPr="00D40EEB">
        <w:rPr>
          <w:rStyle w:val="blk"/>
          <w:rFonts w:ascii="PT Astra Serif" w:hAnsi="PT Astra Serif"/>
          <w:sz w:val="28"/>
          <w:szCs w:val="28"/>
        </w:rPr>
        <w:t> </w:t>
      </w:r>
      <w:hyperlink r:id="rId16" w:anchor="dst100177" w:history="1">
        <w:r w:rsidR="003C1E9B" w:rsidRPr="00D40EEB">
          <w:rPr>
            <w:rStyle w:val="af"/>
            <w:rFonts w:ascii="PT Astra Serif" w:hAnsi="PT Astra Serif"/>
            <w:color w:val="auto"/>
            <w:sz w:val="28"/>
            <w:szCs w:val="28"/>
            <w:u w:val="none"/>
          </w:rPr>
          <w:t>п.п</w:t>
        </w:r>
        <w:r w:rsidR="00382384" w:rsidRPr="00D40EEB">
          <w:rPr>
            <w:rStyle w:val="af"/>
            <w:rFonts w:ascii="PT Astra Serif" w:hAnsi="PT Astra Serif"/>
            <w:color w:val="auto"/>
            <w:sz w:val="28"/>
            <w:szCs w:val="28"/>
            <w:u w:val="none"/>
          </w:rPr>
          <w:t>.</w:t>
        </w:r>
        <w:r w:rsidRPr="00D40EEB">
          <w:rPr>
            <w:rStyle w:val="af"/>
            <w:rFonts w:ascii="PT Astra Serif" w:hAnsi="PT Astra Serif"/>
            <w:color w:val="auto"/>
            <w:sz w:val="28"/>
            <w:szCs w:val="28"/>
            <w:u w:val="none"/>
          </w:rPr>
          <w:t xml:space="preserve"> 3</w:t>
        </w:r>
      </w:hyperlink>
      <w:r w:rsidRPr="00D40EEB">
        <w:rPr>
          <w:rStyle w:val="blk"/>
          <w:rFonts w:ascii="PT Astra Serif" w:hAnsi="PT Astra Serif"/>
          <w:color w:val="000000"/>
          <w:sz w:val="28"/>
          <w:szCs w:val="28"/>
        </w:rPr>
        <w:t> и </w:t>
      </w:r>
      <w:r w:rsidRPr="00D40EEB">
        <w:rPr>
          <w:rFonts w:ascii="PT Astra Serif" w:hAnsi="PT Astra Serif"/>
          <w:sz w:val="28"/>
          <w:szCs w:val="28"/>
        </w:rPr>
        <w:t xml:space="preserve">4 </w:t>
      </w:r>
      <w:r w:rsidR="003C1E9B" w:rsidRPr="00D40EEB">
        <w:rPr>
          <w:rStyle w:val="blk"/>
          <w:rFonts w:ascii="PT Astra Serif" w:hAnsi="PT Astra Serif"/>
          <w:color w:val="000000"/>
          <w:sz w:val="28"/>
          <w:szCs w:val="28"/>
        </w:rPr>
        <w:t> настоящего пункта</w:t>
      </w:r>
      <w:r w:rsidRPr="00D40EEB">
        <w:rPr>
          <w:rStyle w:val="blk"/>
          <w:rFonts w:ascii="PT Astra Serif" w:hAnsi="PT Astra Serif"/>
          <w:color w:val="000000"/>
          <w:sz w:val="28"/>
          <w:szCs w:val="28"/>
        </w:rPr>
        <w:t>, а также в случае, если право на переводимое помещение зарегистрировано в Едином государственном реестре недвижимости, документы, предусмотренные </w:t>
      </w:r>
      <w:r w:rsidR="00382384" w:rsidRPr="00D40EEB">
        <w:rPr>
          <w:rFonts w:ascii="PT Astra Serif" w:hAnsi="PT Astra Serif"/>
          <w:sz w:val="28"/>
          <w:szCs w:val="28"/>
        </w:rPr>
        <w:t>п.</w:t>
      </w:r>
      <w:r w:rsidRPr="00D40EEB">
        <w:rPr>
          <w:rFonts w:ascii="PT Astra Serif" w:hAnsi="PT Astra Serif"/>
          <w:sz w:val="28"/>
          <w:szCs w:val="28"/>
        </w:rPr>
        <w:t xml:space="preserve"> 2 </w:t>
      </w:r>
      <w:r w:rsidR="00382384" w:rsidRPr="00D40EEB">
        <w:rPr>
          <w:rStyle w:val="blk"/>
          <w:rFonts w:ascii="PT Astra Serif" w:hAnsi="PT Astra Serif"/>
          <w:color w:val="000000"/>
          <w:sz w:val="28"/>
          <w:szCs w:val="28"/>
        </w:rPr>
        <w:t>настоящего пункта</w:t>
      </w:r>
      <w:r w:rsidRPr="00D40EEB">
        <w:rPr>
          <w:rStyle w:val="blk"/>
          <w:rFonts w:ascii="PT Astra Serif" w:hAnsi="PT Astra Serif"/>
          <w:color w:val="000000"/>
          <w:sz w:val="28"/>
          <w:szCs w:val="28"/>
        </w:rPr>
        <w:t>. Для</w:t>
      </w:r>
      <w:r w:rsidRPr="00D40EEB">
        <w:rPr>
          <w:rStyle w:val="blk"/>
          <w:rFonts w:ascii="PT Astra Serif" w:hAnsi="PT Astra Serif" w:cs="Arial"/>
          <w:color w:val="000000"/>
          <w:sz w:val="26"/>
          <w:szCs w:val="26"/>
        </w:rPr>
        <w:t xml:space="preserve"> </w:t>
      </w:r>
      <w:r w:rsidRPr="00D40EEB">
        <w:rPr>
          <w:rStyle w:val="blk"/>
          <w:rFonts w:ascii="PT Astra Serif" w:hAnsi="PT Astra Serif"/>
          <w:color w:val="000000"/>
          <w:sz w:val="28"/>
          <w:szCs w:val="28"/>
        </w:rPr>
        <w:t>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72EBE" w:rsidRPr="00D40EEB" w:rsidRDefault="00772EBE" w:rsidP="00364012">
      <w:pPr>
        <w:shd w:val="clear" w:color="auto" w:fill="FFFFFF"/>
        <w:spacing w:line="315" w:lineRule="atLeast"/>
        <w:ind w:firstLine="540"/>
        <w:jc w:val="both"/>
        <w:rPr>
          <w:rFonts w:ascii="PT Astra Serif" w:hAnsi="PT Astra Serif"/>
          <w:color w:val="000000"/>
          <w:sz w:val="28"/>
          <w:szCs w:val="28"/>
        </w:rPr>
      </w:pPr>
      <w:bookmarkStart w:id="11" w:name="dst631"/>
      <w:bookmarkStart w:id="12" w:name="dst119"/>
      <w:bookmarkEnd w:id="11"/>
      <w:bookmarkEnd w:id="12"/>
      <w:r w:rsidRPr="00D40EEB">
        <w:rPr>
          <w:rStyle w:val="blk"/>
          <w:rFonts w:ascii="PT Astra Serif" w:hAnsi="PT Astra Serif"/>
          <w:color w:val="000000"/>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72EBE" w:rsidRPr="00D40EEB" w:rsidRDefault="00772EBE" w:rsidP="00364012">
      <w:pPr>
        <w:shd w:val="clear" w:color="auto" w:fill="FFFFFF"/>
        <w:spacing w:line="315" w:lineRule="atLeast"/>
        <w:ind w:firstLine="540"/>
        <w:jc w:val="both"/>
        <w:rPr>
          <w:rFonts w:ascii="PT Astra Serif" w:hAnsi="PT Astra Serif"/>
          <w:color w:val="000000"/>
          <w:sz w:val="28"/>
          <w:szCs w:val="28"/>
        </w:rPr>
      </w:pPr>
      <w:bookmarkStart w:id="13" w:name="dst120"/>
      <w:bookmarkEnd w:id="13"/>
      <w:r w:rsidRPr="00D40EEB">
        <w:rPr>
          <w:rStyle w:val="blk"/>
          <w:rFonts w:ascii="PT Astra Serif" w:hAnsi="PT Astra Serif"/>
          <w:color w:val="000000"/>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72EBE" w:rsidRPr="00D40EEB" w:rsidRDefault="00772EBE" w:rsidP="00364012">
      <w:pPr>
        <w:shd w:val="clear" w:color="auto" w:fill="FFFFFF"/>
        <w:spacing w:line="315" w:lineRule="atLeast"/>
        <w:ind w:firstLine="540"/>
        <w:jc w:val="both"/>
        <w:rPr>
          <w:rFonts w:ascii="PT Astra Serif" w:hAnsi="PT Astra Serif"/>
          <w:color w:val="000000"/>
          <w:sz w:val="28"/>
          <w:szCs w:val="28"/>
        </w:rPr>
      </w:pPr>
      <w:bookmarkStart w:id="14" w:name="dst121"/>
      <w:bookmarkEnd w:id="14"/>
      <w:r w:rsidRPr="00D40EEB">
        <w:rPr>
          <w:rStyle w:val="blk"/>
          <w:rFonts w:ascii="PT Astra Serif" w:hAnsi="PT Astra Serif"/>
          <w:color w:val="000000"/>
          <w:sz w:val="28"/>
          <w:szCs w:val="28"/>
        </w:rPr>
        <w:t>3) поэтажный план дома, в котором находится переводимое помещение.</w:t>
      </w:r>
    </w:p>
    <w:p w:rsidR="00772EBE" w:rsidRPr="00D40EEB" w:rsidRDefault="00772EBE" w:rsidP="00364012">
      <w:pPr>
        <w:shd w:val="clear" w:color="auto" w:fill="FFFFFF"/>
        <w:spacing w:line="315" w:lineRule="atLeast"/>
        <w:ind w:firstLine="540"/>
        <w:jc w:val="both"/>
        <w:rPr>
          <w:rFonts w:ascii="PT Astra Serif" w:hAnsi="PT Astra Serif"/>
          <w:color w:val="000000"/>
          <w:sz w:val="28"/>
          <w:szCs w:val="28"/>
        </w:rPr>
      </w:pPr>
      <w:bookmarkStart w:id="15" w:name="dst875"/>
      <w:bookmarkEnd w:id="15"/>
      <w:r w:rsidRPr="00D40EEB">
        <w:rPr>
          <w:rStyle w:val="blk"/>
          <w:rFonts w:ascii="PT Astra Serif" w:hAnsi="PT Astra Serif"/>
          <w:color w:val="000000"/>
          <w:sz w:val="28"/>
          <w:szCs w:val="28"/>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D746D5" w:rsidRPr="00D40EEB" w:rsidRDefault="00364012" w:rsidP="00364012">
      <w:pPr>
        <w:pStyle w:val="ConsPlusNormal"/>
        <w:ind w:firstLine="0"/>
        <w:jc w:val="both"/>
        <w:rPr>
          <w:rFonts w:ascii="PT Astra Serif" w:hAnsi="PT Astra Serif" w:cs="Times New Roman"/>
          <w:sz w:val="28"/>
          <w:szCs w:val="28"/>
        </w:rPr>
      </w:pPr>
      <w:r>
        <w:rPr>
          <w:rFonts w:ascii="PT Astra Serif" w:hAnsi="PT Astra Serif"/>
          <w:color w:val="000000"/>
          <w:sz w:val="26"/>
          <w:szCs w:val="26"/>
        </w:rPr>
        <w:t xml:space="preserve">         </w:t>
      </w:r>
      <w:r w:rsidR="00382384" w:rsidRPr="00D40EEB">
        <w:rPr>
          <w:rFonts w:ascii="PT Astra Serif" w:hAnsi="PT Astra Serif" w:cs="Times New Roman"/>
          <w:sz w:val="28"/>
          <w:szCs w:val="28"/>
        </w:rPr>
        <w:t>1</w:t>
      </w:r>
      <w:r w:rsidR="00D746D5" w:rsidRPr="00D40EEB">
        <w:rPr>
          <w:rFonts w:ascii="PT Astra Serif" w:hAnsi="PT Astra Serif" w:cs="Times New Roman"/>
          <w:sz w:val="28"/>
          <w:szCs w:val="28"/>
        </w:rPr>
        <w:t>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D746D5" w:rsidRPr="00D40EEB" w:rsidRDefault="00364012" w:rsidP="00364012">
      <w:pPr>
        <w:pStyle w:val="ConsPlusNormal"/>
        <w:ind w:firstLine="0"/>
        <w:jc w:val="both"/>
        <w:rPr>
          <w:rFonts w:ascii="PT Astra Serif" w:eastAsiaTheme="minorHAnsi" w:hAnsi="PT Astra Serif" w:cs="Times New Roman"/>
          <w:sz w:val="28"/>
          <w:szCs w:val="28"/>
          <w:lang w:eastAsia="en-US"/>
        </w:rPr>
      </w:pPr>
      <w:r>
        <w:rPr>
          <w:rFonts w:ascii="PT Astra Serif" w:hAnsi="PT Astra Serif" w:cs="Times New Roman"/>
          <w:sz w:val="28"/>
          <w:szCs w:val="28"/>
        </w:rPr>
        <w:t xml:space="preserve">      </w:t>
      </w:r>
      <w:r w:rsidR="00D746D5" w:rsidRPr="00D40EEB">
        <w:rPr>
          <w:rFonts w:ascii="PT Astra Serif" w:hAnsi="PT Astra Serif" w:cs="Times New Roman"/>
          <w:sz w:val="28"/>
          <w:szCs w:val="28"/>
        </w:rPr>
        <w:t xml:space="preserve">10.1. </w:t>
      </w:r>
      <w:r w:rsidR="00D746D5" w:rsidRPr="00D40EEB">
        <w:rPr>
          <w:rFonts w:ascii="PT Astra Serif" w:eastAsiaTheme="minorHAnsi" w:hAnsi="PT Astra Serif" w:cs="Times New Roman"/>
          <w:sz w:val="28"/>
          <w:szCs w:val="28"/>
          <w:lang w:eastAsia="en-US"/>
        </w:rPr>
        <w:t>Администрация</w:t>
      </w:r>
      <w:r w:rsidR="0011644B" w:rsidRPr="00D40EEB">
        <w:rPr>
          <w:rFonts w:ascii="PT Astra Serif" w:eastAsiaTheme="minorHAnsi" w:hAnsi="PT Astra Serif" w:cs="Times New Roman"/>
          <w:sz w:val="28"/>
          <w:szCs w:val="28"/>
          <w:lang w:eastAsia="en-US"/>
        </w:rPr>
        <w:t xml:space="preserve"> </w:t>
      </w:r>
      <w:r w:rsidR="00D746D5" w:rsidRPr="00D40EEB">
        <w:rPr>
          <w:rFonts w:ascii="PT Astra Serif" w:eastAsiaTheme="minorHAnsi" w:hAnsi="PT Astra Serif" w:cs="Times New Roman"/>
          <w:sz w:val="28"/>
          <w:szCs w:val="28"/>
          <w:lang w:eastAsia="en-US"/>
        </w:rPr>
        <w:t xml:space="preserve"> запрашивает</w:t>
      </w:r>
      <w:r w:rsidR="0011644B" w:rsidRPr="00D40EEB">
        <w:rPr>
          <w:rFonts w:ascii="PT Astra Serif" w:eastAsiaTheme="minorHAnsi" w:hAnsi="PT Astra Serif" w:cs="Times New Roman"/>
          <w:sz w:val="28"/>
          <w:szCs w:val="28"/>
          <w:lang w:eastAsia="en-US"/>
        </w:rPr>
        <w:t xml:space="preserve"> </w:t>
      </w:r>
      <w:r w:rsidR="00D746D5" w:rsidRPr="00D40EEB">
        <w:rPr>
          <w:rFonts w:ascii="PT Astra Serif" w:eastAsiaTheme="minorHAnsi" w:hAnsi="PT Astra Serif" w:cs="Times New Roman"/>
          <w:sz w:val="28"/>
          <w:szCs w:val="28"/>
          <w:lang w:eastAsia="en-US"/>
        </w:rPr>
        <w:t xml:space="preserve"> документы, указанные в </w:t>
      </w:r>
      <w:r w:rsidR="00AB5341" w:rsidRPr="00D40EEB">
        <w:rPr>
          <w:rFonts w:ascii="PT Astra Serif" w:eastAsiaTheme="minorHAnsi" w:hAnsi="PT Astra Serif" w:cs="Times New Roman"/>
          <w:sz w:val="28"/>
          <w:szCs w:val="28"/>
          <w:lang w:eastAsia="en-US"/>
        </w:rPr>
        <w:t xml:space="preserve">п.п. 2,3,4 </w:t>
      </w:r>
      <w:hyperlink r:id="rId17" w:history="1">
        <w:r w:rsidR="00AB5341" w:rsidRPr="00D40EEB">
          <w:rPr>
            <w:rFonts w:ascii="PT Astra Serif" w:eastAsiaTheme="minorHAnsi" w:hAnsi="PT Astra Serif" w:cs="Times New Roman"/>
            <w:sz w:val="28"/>
            <w:szCs w:val="28"/>
            <w:lang w:eastAsia="en-US"/>
          </w:rPr>
          <w:t>п.</w:t>
        </w:r>
        <w:r w:rsidR="00D746D5" w:rsidRPr="00D40EEB">
          <w:rPr>
            <w:rFonts w:ascii="PT Astra Serif" w:eastAsiaTheme="minorHAnsi" w:hAnsi="PT Astra Serif" w:cs="Times New Roman"/>
            <w:sz w:val="28"/>
            <w:szCs w:val="28"/>
            <w:lang w:eastAsia="en-US"/>
          </w:rPr>
          <w:t xml:space="preserve"> </w:t>
        </w:r>
        <w:r>
          <w:rPr>
            <w:rFonts w:ascii="PT Astra Serif" w:eastAsiaTheme="minorHAnsi" w:hAnsi="PT Astra Serif" w:cs="Times New Roman"/>
            <w:sz w:val="28"/>
            <w:szCs w:val="28"/>
            <w:lang w:eastAsia="en-US"/>
          </w:rPr>
          <w:t xml:space="preserve">     </w:t>
        </w:r>
        <w:r w:rsidR="00D746D5" w:rsidRPr="00D40EEB">
          <w:rPr>
            <w:rFonts w:ascii="PT Astra Serif" w:eastAsiaTheme="minorHAnsi" w:hAnsi="PT Astra Serif" w:cs="Times New Roman"/>
            <w:sz w:val="28"/>
            <w:szCs w:val="28"/>
            <w:lang w:eastAsia="en-US"/>
          </w:rPr>
          <w:t>9.2</w:t>
        </w:r>
      </w:hyperlink>
      <w:r w:rsidR="00D746D5" w:rsidRPr="00D40EEB">
        <w:rPr>
          <w:rFonts w:ascii="PT Astra Serif" w:eastAsiaTheme="minorHAnsi" w:hAnsi="PT Astra Serif" w:cs="Times New Roman"/>
          <w:sz w:val="28"/>
          <w:szCs w:val="28"/>
          <w:lang w:eastAsia="en-US"/>
        </w:rPr>
        <w:t xml:space="preserve"> настоящего Ад</w:t>
      </w:r>
      <w:r w:rsidR="00D01C1D" w:rsidRPr="00D40EEB">
        <w:rPr>
          <w:rFonts w:ascii="PT Astra Serif" w:eastAsiaTheme="minorHAnsi" w:hAnsi="PT Astra Serif" w:cs="Times New Roman"/>
          <w:sz w:val="28"/>
          <w:szCs w:val="28"/>
          <w:lang w:eastAsia="en-US"/>
        </w:rPr>
        <w:t xml:space="preserve">министративного регламента по каналам межведомственного взаимодействия, </w:t>
      </w:r>
      <w:r w:rsidR="00D746D5" w:rsidRPr="00D40EEB">
        <w:rPr>
          <w:rFonts w:ascii="PT Astra Serif" w:eastAsiaTheme="minorHAnsi" w:hAnsi="PT Astra Serif" w:cs="Times New Roman"/>
          <w:sz w:val="28"/>
          <w:szCs w:val="28"/>
          <w:lang w:eastAsia="en-US"/>
        </w:rP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D746D5" w:rsidRPr="00D40EEB" w:rsidRDefault="00364012" w:rsidP="00364012">
      <w:pPr>
        <w:autoSpaceDE w:val="0"/>
        <w:autoSpaceDN w:val="0"/>
        <w:adjustRightInd w:val="0"/>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xml:space="preserve">      </w:t>
      </w:r>
      <w:r w:rsidR="00D746D5" w:rsidRPr="00D40EEB">
        <w:rPr>
          <w:rFonts w:ascii="PT Astra Serif" w:eastAsiaTheme="minorHAnsi" w:hAnsi="PT Astra Serif"/>
          <w:sz w:val="28"/>
          <w:szCs w:val="28"/>
          <w:lang w:eastAsia="en-US"/>
        </w:rPr>
        <w:t xml:space="preserve">10.2. Заявители (представители заявителя) при подаче заявления вправе приложить к нему документы, указанные в </w:t>
      </w:r>
      <w:hyperlink r:id="rId18" w:history="1">
        <w:r w:rsidR="00D746D5" w:rsidRPr="00D40EEB">
          <w:rPr>
            <w:rFonts w:ascii="PT Astra Serif" w:eastAsiaTheme="minorHAnsi" w:hAnsi="PT Astra Serif"/>
            <w:sz w:val="28"/>
            <w:szCs w:val="28"/>
            <w:lang w:eastAsia="en-US"/>
          </w:rPr>
          <w:t>пункте 9.2</w:t>
        </w:r>
      </w:hyperlink>
      <w:r w:rsidR="00D746D5" w:rsidRPr="00D40EEB">
        <w:rPr>
          <w:rFonts w:ascii="PT Astra Serif" w:eastAsiaTheme="minorHAnsi" w:hAnsi="PT Astra Serif"/>
          <w:sz w:val="28"/>
          <w:szCs w:val="28"/>
          <w:lang w:eastAsia="en-US"/>
        </w:rP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746D5" w:rsidRPr="00D40EEB" w:rsidRDefault="00D746D5" w:rsidP="00364012">
      <w:pPr>
        <w:autoSpaceDE w:val="0"/>
        <w:autoSpaceDN w:val="0"/>
        <w:adjustRightInd w:val="0"/>
        <w:ind w:firstLine="709"/>
        <w:jc w:val="both"/>
        <w:rPr>
          <w:rFonts w:ascii="PT Astra Serif" w:eastAsiaTheme="minorHAnsi" w:hAnsi="PT Astra Serif"/>
          <w:sz w:val="28"/>
          <w:szCs w:val="28"/>
          <w:lang w:eastAsia="en-US"/>
        </w:rPr>
      </w:pPr>
      <w:r w:rsidRPr="00D40EEB">
        <w:rPr>
          <w:rFonts w:ascii="PT Astra Serif" w:eastAsiaTheme="minorHAnsi" w:hAnsi="PT Astra Serif"/>
          <w:sz w:val="28"/>
          <w:szCs w:val="28"/>
          <w:lang w:eastAsia="en-US"/>
        </w:rPr>
        <w:t xml:space="preserve">Документы, указанные в </w:t>
      </w:r>
      <w:hyperlink r:id="rId19" w:history="1">
        <w:r w:rsidRPr="00D40EEB">
          <w:rPr>
            <w:rFonts w:ascii="PT Astra Serif" w:eastAsiaTheme="minorHAnsi" w:hAnsi="PT Astra Serif"/>
            <w:sz w:val="28"/>
            <w:szCs w:val="28"/>
            <w:lang w:eastAsia="en-US"/>
          </w:rPr>
          <w:t>пункте 9.2</w:t>
        </w:r>
      </w:hyperlink>
      <w:r w:rsidRPr="00D40EEB">
        <w:rPr>
          <w:rFonts w:ascii="PT Astra Serif" w:eastAsiaTheme="minorHAnsi" w:hAnsi="PT Astra Serif"/>
          <w:sz w:val="28"/>
          <w:szCs w:val="28"/>
          <w:lang w:eastAsia="en-US"/>
        </w:rPr>
        <w:t xml:space="preserve"> настоящего  Административного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B72A55" w:rsidRPr="00D40EEB" w:rsidRDefault="00364012" w:rsidP="00364012">
      <w:pPr>
        <w:pStyle w:val="ConsPlusNormal"/>
        <w:ind w:firstLine="0"/>
        <w:jc w:val="both"/>
        <w:rPr>
          <w:rFonts w:ascii="PT Astra Serif" w:hAnsi="PT Astra Serif" w:cs="Times New Roman"/>
          <w:sz w:val="28"/>
          <w:szCs w:val="28"/>
        </w:rPr>
      </w:pPr>
      <w:r>
        <w:rPr>
          <w:rFonts w:ascii="PT Astra Serif" w:hAnsi="PT Astra Serif" w:cs="Times New Roman"/>
          <w:sz w:val="28"/>
          <w:szCs w:val="28"/>
        </w:rPr>
        <w:t xml:space="preserve">      </w:t>
      </w:r>
      <w:r w:rsidR="00D746D5" w:rsidRPr="00D40EEB">
        <w:rPr>
          <w:rFonts w:ascii="PT Astra Serif" w:hAnsi="PT Astra Serif" w:cs="Times New Roman"/>
          <w:sz w:val="28"/>
          <w:szCs w:val="28"/>
        </w:rPr>
        <w:t>10.3</w:t>
      </w:r>
      <w:r w:rsidR="00D746D5" w:rsidRPr="00D40EEB">
        <w:rPr>
          <w:rFonts w:ascii="PT Astra Serif" w:hAnsi="PT Astra Serif"/>
          <w:sz w:val="28"/>
          <w:szCs w:val="28"/>
        </w:rPr>
        <w:t xml:space="preserve">. </w:t>
      </w:r>
      <w:r w:rsidR="00B72A55" w:rsidRPr="00D40EEB">
        <w:rPr>
          <w:rFonts w:ascii="PT Astra Serif" w:hAnsi="PT Astra Serif" w:cs="Times New Roman"/>
          <w:sz w:val="28"/>
          <w:szCs w:val="28"/>
        </w:rPr>
        <w:t>Администрация не вправе требовать от Заявителя:</w:t>
      </w:r>
    </w:p>
    <w:p w:rsidR="00B72A55" w:rsidRPr="00D40EEB" w:rsidRDefault="00B72A55" w:rsidP="00364012">
      <w:pPr>
        <w:pStyle w:val="ab"/>
        <w:numPr>
          <w:ilvl w:val="0"/>
          <w:numId w:val="4"/>
        </w:numPr>
        <w:ind w:left="0" w:firstLine="709"/>
        <w:jc w:val="both"/>
        <w:rPr>
          <w:rFonts w:ascii="PT Astra Serif" w:hAnsi="PT Astra Serif"/>
          <w:sz w:val="28"/>
          <w:szCs w:val="28"/>
        </w:rPr>
      </w:pPr>
      <w:r w:rsidRPr="00D40EEB">
        <w:rPr>
          <w:rFonts w:ascii="PT Astra Serif" w:hAnsi="PT Astra Serif"/>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w:t>
      </w:r>
      <w:r w:rsidR="003E559E" w:rsidRPr="00D40EEB">
        <w:rPr>
          <w:rFonts w:ascii="PT Astra Serif" w:hAnsi="PT Astra Serif"/>
          <w:sz w:val="28"/>
          <w:szCs w:val="28"/>
        </w:rPr>
        <w:t>м</w:t>
      </w:r>
      <w:r w:rsidRPr="00D40EEB">
        <w:rPr>
          <w:rFonts w:ascii="PT Astra Serif" w:hAnsi="PT Astra Serif"/>
          <w:sz w:val="28"/>
          <w:szCs w:val="28"/>
        </w:rPr>
        <w:t>униципальной услуги.</w:t>
      </w:r>
    </w:p>
    <w:p w:rsidR="00B72A55" w:rsidRPr="00D40EEB" w:rsidRDefault="00B72A55" w:rsidP="00364012">
      <w:pPr>
        <w:pStyle w:val="ab"/>
        <w:numPr>
          <w:ilvl w:val="0"/>
          <w:numId w:val="4"/>
        </w:numPr>
        <w:ind w:left="0" w:firstLine="709"/>
        <w:jc w:val="both"/>
        <w:rPr>
          <w:rFonts w:ascii="PT Astra Serif" w:hAnsi="PT Astra Serif"/>
          <w:sz w:val="28"/>
          <w:szCs w:val="28"/>
        </w:rPr>
      </w:pPr>
      <w:r w:rsidRPr="00D40EEB">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20" w:history="1">
        <w:r w:rsidRPr="00D40EEB">
          <w:rPr>
            <w:rFonts w:ascii="PT Astra Serif" w:hAnsi="PT Astra Serif"/>
            <w:sz w:val="28"/>
            <w:szCs w:val="28"/>
          </w:rPr>
          <w:t>части 6</w:t>
        </w:r>
      </w:hyperlink>
      <w:r w:rsidRPr="00D40EEB">
        <w:rPr>
          <w:rFonts w:ascii="PT Astra Serif" w:hAnsi="PT Astra Serif"/>
          <w:sz w:val="28"/>
          <w:szCs w:val="28"/>
        </w:rPr>
        <w:t xml:space="preserve"> статьи 7 Федерального закона от 27.07.2010 №</w:t>
      </w:r>
      <w:r w:rsidR="005D6FD4" w:rsidRPr="00D40EEB">
        <w:rPr>
          <w:rFonts w:ascii="PT Astra Serif" w:hAnsi="PT Astra Serif"/>
          <w:sz w:val="28"/>
          <w:szCs w:val="28"/>
        </w:rPr>
        <w:t xml:space="preserve"> </w:t>
      </w:r>
      <w:r w:rsidRPr="00D40EEB">
        <w:rPr>
          <w:rFonts w:ascii="PT Astra Serif" w:hAnsi="PT Astra Serif"/>
          <w:sz w:val="28"/>
          <w:szCs w:val="28"/>
        </w:rPr>
        <w:t xml:space="preserve">210-ФЗ; </w:t>
      </w:r>
    </w:p>
    <w:p w:rsidR="00B72A55" w:rsidRPr="00D40EEB" w:rsidRDefault="00B72A55" w:rsidP="00364012">
      <w:pPr>
        <w:pStyle w:val="ab"/>
        <w:numPr>
          <w:ilvl w:val="0"/>
          <w:numId w:val="4"/>
        </w:numPr>
        <w:ind w:left="0" w:firstLine="709"/>
        <w:jc w:val="both"/>
        <w:rPr>
          <w:rFonts w:ascii="PT Astra Serif" w:hAnsi="PT Astra Serif"/>
          <w:sz w:val="28"/>
          <w:szCs w:val="28"/>
        </w:rPr>
      </w:pPr>
      <w:r w:rsidRPr="00D40EEB">
        <w:rPr>
          <w:rFonts w:ascii="PT Astra Serif" w:hAnsi="PT Astra Serif"/>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необходимых и обязательных услуг и получения документов и информации, предоставляемых в результате предоставления таких услуг;</w:t>
      </w:r>
    </w:p>
    <w:p w:rsidR="00B72A55" w:rsidRPr="00D40EEB" w:rsidRDefault="00B72A55" w:rsidP="00364012">
      <w:pPr>
        <w:pStyle w:val="ab"/>
        <w:numPr>
          <w:ilvl w:val="0"/>
          <w:numId w:val="4"/>
        </w:numPr>
        <w:ind w:left="0" w:firstLine="709"/>
        <w:jc w:val="both"/>
        <w:rPr>
          <w:rFonts w:ascii="PT Astra Serif" w:hAnsi="PT Astra Serif"/>
          <w:sz w:val="28"/>
          <w:szCs w:val="28"/>
        </w:rPr>
      </w:pPr>
      <w:r w:rsidRPr="00D40EEB">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2A55" w:rsidRPr="00D40EEB" w:rsidRDefault="00B72A55" w:rsidP="00364012">
      <w:pPr>
        <w:pStyle w:val="ab"/>
        <w:ind w:firstLine="709"/>
        <w:jc w:val="both"/>
        <w:rPr>
          <w:rFonts w:ascii="PT Astra Serif" w:hAnsi="PT Astra Serif"/>
          <w:sz w:val="28"/>
          <w:szCs w:val="28"/>
        </w:rPr>
      </w:pPr>
      <w:r w:rsidRPr="00D40EEB">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2A55" w:rsidRPr="00D40EEB" w:rsidRDefault="00B72A55" w:rsidP="00364012">
      <w:pPr>
        <w:pStyle w:val="ab"/>
        <w:ind w:firstLine="709"/>
        <w:jc w:val="both"/>
        <w:rPr>
          <w:rFonts w:ascii="PT Astra Serif" w:hAnsi="PT Astra Serif"/>
          <w:sz w:val="28"/>
          <w:szCs w:val="28"/>
        </w:rPr>
      </w:pPr>
      <w:r w:rsidRPr="00D40EEB">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2A55" w:rsidRPr="00D40EEB" w:rsidRDefault="00B72A55" w:rsidP="00364012">
      <w:pPr>
        <w:pStyle w:val="ab"/>
        <w:ind w:firstLine="709"/>
        <w:jc w:val="both"/>
        <w:rPr>
          <w:rFonts w:ascii="PT Astra Serif" w:hAnsi="PT Astra Serif"/>
          <w:sz w:val="28"/>
          <w:szCs w:val="28"/>
        </w:rPr>
      </w:pPr>
      <w:r w:rsidRPr="00D40EEB">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46D5"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sidRPr="00D40EEB">
          <w:rPr>
            <w:rFonts w:ascii="PT Astra Serif" w:hAnsi="PT Astra Serif"/>
            <w:sz w:val="28"/>
            <w:szCs w:val="28"/>
          </w:rPr>
          <w:t>частью 1.1 статьи 16</w:t>
        </w:r>
      </w:hyperlink>
      <w:r w:rsidRPr="00D40EEB">
        <w:rPr>
          <w:rFonts w:ascii="PT Astra Serif" w:hAnsi="PT Astra Serif"/>
          <w:sz w:val="28"/>
          <w:szCs w:val="28"/>
        </w:rPr>
        <w:t xml:space="preserve"> Федерального закона от 27.07.2010 №</w:t>
      </w:r>
      <w:r w:rsidR="005D6FD4" w:rsidRPr="00D40EEB">
        <w:rPr>
          <w:rFonts w:ascii="PT Astra Serif" w:hAnsi="PT Astra Serif"/>
          <w:sz w:val="28"/>
          <w:szCs w:val="28"/>
        </w:rPr>
        <w:t xml:space="preserve"> </w:t>
      </w:r>
      <w:r w:rsidRPr="00D40EEB">
        <w:rPr>
          <w:rFonts w:ascii="PT Astra Serif" w:hAnsi="PT Astra Serif"/>
          <w:sz w:val="28"/>
          <w:szCs w:val="28"/>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40EEB">
          <w:rPr>
            <w:rFonts w:ascii="PT Astra Serif" w:hAnsi="PT Astra Serif"/>
            <w:sz w:val="28"/>
            <w:szCs w:val="28"/>
          </w:rPr>
          <w:t>частью 1.1 статьи 16</w:t>
        </w:r>
      </w:hyperlink>
      <w:r w:rsidRPr="00D40EEB">
        <w:rPr>
          <w:rFonts w:ascii="PT Astra Serif" w:hAnsi="PT Astra Serif"/>
          <w:sz w:val="28"/>
          <w:szCs w:val="28"/>
        </w:rPr>
        <w:t xml:space="preserve"> Федерального закона от 27.07.2010 №</w:t>
      </w:r>
      <w:r w:rsidR="005D6FD4" w:rsidRPr="00D40EEB">
        <w:rPr>
          <w:rFonts w:ascii="PT Astra Serif" w:hAnsi="PT Astra Serif"/>
          <w:sz w:val="28"/>
          <w:szCs w:val="28"/>
        </w:rPr>
        <w:t xml:space="preserve"> </w:t>
      </w:r>
      <w:r w:rsidRPr="00D40EEB">
        <w:rPr>
          <w:rFonts w:ascii="PT Astra Serif" w:hAnsi="PT Astra Serif"/>
          <w:sz w:val="28"/>
          <w:szCs w:val="28"/>
        </w:rPr>
        <w:t>210-ФЗ, уведомляется заявитель, а также приносятся извинения за доставленные неудобства</w:t>
      </w:r>
      <w:r w:rsidR="00A6693C" w:rsidRPr="00D40EEB">
        <w:rPr>
          <w:rFonts w:ascii="PT Astra Serif" w:hAnsi="PT Astra Serif"/>
          <w:sz w:val="28"/>
          <w:szCs w:val="28"/>
        </w:rPr>
        <w:t>.</w:t>
      </w:r>
    </w:p>
    <w:p w:rsidR="00364012" w:rsidRDefault="00A6693C"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5) предоставления на бумажном носителе документов и информации, электронные образцы которых ранее были заверены в соответствии с п.7.2 ч.1 ст. 16 Федерального закона от 27.07.2010 .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bookmarkStart w:id="16" w:name="l6"/>
      <w:bookmarkStart w:id="17" w:name="l7"/>
      <w:bookmarkStart w:id="18" w:name="l16"/>
      <w:bookmarkEnd w:id="16"/>
      <w:bookmarkEnd w:id="17"/>
      <w:bookmarkEnd w:id="18"/>
    </w:p>
    <w:p w:rsidR="00364012" w:rsidRDefault="00D746D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11. Исчерпывающий перечень оснований для отказа в приеме документов, необходимых для предоставления муниципальной услуги</w:t>
      </w:r>
    </w:p>
    <w:p w:rsidR="00D746D5" w:rsidRPr="00D40EEB" w:rsidRDefault="00D746D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11.1. Основания для отказа в приеме заявления и документов, необходимых для предоставления муниципальной услуги отсутствуют.</w:t>
      </w:r>
    </w:p>
    <w:p w:rsidR="00364012" w:rsidRDefault="00D746D5" w:rsidP="00364012">
      <w:pPr>
        <w:pStyle w:val="ConsPlusNormal"/>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12. Исчерпывающий перечень оснований для приостановления и от</w:t>
      </w:r>
      <w:r w:rsidR="00364012">
        <w:rPr>
          <w:rFonts w:ascii="PT Astra Serif" w:hAnsi="PT Astra Serif" w:cs="Times New Roman"/>
          <w:sz w:val="28"/>
          <w:szCs w:val="28"/>
        </w:rPr>
        <w:t>каз</w:t>
      </w:r>
    </w:p>
    <w:p w:rsidR="00D746D5" w:rsidRPr="00D40EEB" w:rsidRDefault="00D746D5" w:rsidP="00364012">
      <w:pPr>
        <w:pStyle w:val="ConsPlusNormal"/>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в предоставлении муниципальной услуги</w:t>
      </w:r>
    </w:p>
    <w:p w:rsidR="00D746D5" w:rsidRPr="00D40EEB" w:rsidRDefault="00364012" w:rsidP="00364012">
      <w:pPr>
        <w:pStyle w:val="ConsPlusNormal"/>
        <w:ind w:firstLine="0"/>
        <w:jc w:val="both"/>
        <w:outlineLvl w:val="2"/>
        <w:rPr>
          <w:rFonts w:ascii="PT Astra Serif" w:hAnsi="PT Astra Serif" w:cs="Times New Roman"/>
          <w:sz w:val="28"/>
          <w:szCs w:val="28"/>
        </w:rPr>
      </w:pPr>
      <w:r>
        <w:rPr>
          <w:rFonts w:ascii="PT Astra Serif" w:hAnsi="PT Astra Serif" w:cs="Times New Roman"/>
          <w:sz w:val="28"/>
          <w:szCs w:val="28"/>
        </w:rPr>
        <w:t xml:space="preserve">         </w:t>
      </w:r>
      <w:r w:rsidR="00D746D5" w:rsidRPr="00D40EEB">
        <w:rPr>
          <w:rFonts w:ascii="PT Astra Serif" w:hAnsi="PT Astra Serif" w:cs="Times New Roman"/>
          <w:sz w:val="28"/>
          <w:szCs w:val="28"/>
        </w:rPr>
        <w:t>12.1. Основаниями для отказа в предоставлении муниципальной услуги являются:</w:t>
      </w:r>
    </w:p>
    <w:p w:rsidR="00D746D5" w:rsidRPr="00D40EEB" w:rsidRDefault="00D746D5" w:rsidP="00364012">
      <w:pPr>
        <w:autoSpaceDE w:val="0"/>
        <w:autoSpaceDN w:val="0"/>
        <w:adjustRightInd w:val="0"/>
        <w:ind w:firstLine="709"/>
        <w:jc w:val="both"/>
        <w:rPr>
          <w:rFonts w:ascii="PT Astra Serif" w:eastAsia="Calibri" w:hAnsi="PT Astra Serif"/>
          <w:sz w:val="28"/>
          <w:szCs w:val="28"/>
        </w:rPr>
      </w:pPr>
      <w:r w:rsidRPr="00D40EEB">
        <w:rPr>
          <w:rFonts w:ascii="PT Astra Serif" w:hAnsi="PT Astra Serif"/>
          <w:sz w:val="28"/>
          <w:szCs w:val="28"/>
        </w:rPr>
        <w:t xml:space="preserve">- </w:t>
      </w:r>
      <w:r w:rsidR="00D01C1D" w:rsidRPr="00D40EEB">
        <w:rPr>
          <w:rFonts w:ascii="PT Astra Serif" w:eastAsia="Calibri" w:hAnsi="PT Astra Serif"/>
          <w:sz w:val="28"/>
          <w:szCs w:val="28"/>
        </w:rPr>
        <w:t xml:space="preserve">с заявлением </w:t>
      </w:r>
      <w:r w:rsidRPr="00D40EEB">
        <w:rPr>
          <w:rFonts w:ascii="PT Astra Serif" w:eastAsia="Calibri" w:hAnsi="PT Astra Serif"/>
          <w:sz w:val="28"/>
          <w:szCs w:val="28"/>
        </w:rPr>
        <w:t xml:space="preserve">обратилось лицо, не указанное в </w:t>
      </w:r>
      <w:hyperlink r:id="rId23" w:history="1">
        <w:r w:rsidRPr="00D40EEB">
          <w:rPr>
            <w:rFonts w:ascii="PT Astra Serif" w:eastAsia="Calibri" w:hAnsi="PT Astra Serif"/>
            <w:sz w:val="28"/>
            <w:szCs w:val="28"/>
          </w:rPr>
          <w:t>пункте 2</w:t>
        </w:r>
      </w:hyperlink>
      <w:r w:rsidRPr="00D40EEB">
        <w:rPr>
          <w:rFonts w:ascii="PT Astra Serif" w:eastAsia="Calibri" w:hAnsi="PT Astra Serif"/>
          <w:sz w:val="28"/>
          <w:szCs w:val="28"/>
        </w:rPr>
        <w:t xml:space="preserve">  настоящего Административного регламента;</w:t>
      </w:r>
    </w:p>
    <w:p w:rsidR="00D746D5" w:rsidRPr="00D40EEB" w:rsidRDefault="00D746D5" w:rsidP="00364012">
      <w:pPr>
        <w:pStyle w:val="ConsPlusNormal"/>
        <w:widowControl/>
        <w:tabs>
          <w:tab w:val="left" w:pos="851"/>
        </w:tabs>
        <w:ind w:firstLine="709"/>
        <w:jc w:val="both"/>
        <w:rPr>
          <w:rFonts w:ascii="PT Astra Serif" w:hAnsi="PT Astra Serif" w:cs="Times New Roman"/>
          <w:sz w:val="28"/>
          <w:szCs w:val="28"/>
        </w:rPr>
      </w:pPr>
      <w:r w:rsidRPr="00D40EEB">
        <w:rPr>
          <w:rFonts w:ascii="PT Astra Serif" w:hAnsi="PT Astra Serif" w:cs="Times New Roman"/>
          <w:sz w:val="28"/>
          <w:szCs w:val="28"/>
        </w:rPr>
        <w:t xml:space="preserve"> -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D746D5" w:rsidRPr="00D40EEB" w:rsidRDefault="00D746D5" w:rsidP="00364012">
      <w:pPr>
        <w:pStyle w:val="ConsPlusNormal"/>
        <w:widowControl/>
        <w:tabs>
          <w:tab w:val="left" w:pos="851"/>
        </w:tabs>
        <w:ind w:firstLine="709"/>
        <w:jc w:val="both"/>
        <w:rPr>
          <w:rFonts w:ascii="PT Astra Serif" w:hAnsi="PT Astra Serif" w:cs="Times New Roman"/>
          <w:sz w:val="28"/>
          <w:szCs w:val="28"/>
        </w:rPr>
      </w:pPr>
      <w:r w:rsidRPr="00D40EEB">
        <w:rPr>
          <w:rFonts w:ascii="PT Astra Serif" w:hAnsi="PT Astra Serif" w:cs="Times New Roman"/>
          <w:sz w:val="28"/>
          <w:szCs w:val="28"/>
        </w:rPr>
        <w:t>- ответ на межведомственный запрос свидетельствует об отсутствии документа и (или</w:t>
      </w:r>
      <w:r w:rsidR="00D01C1D" w:rsidRPr="00D40EEB">
        <w:rPr>
          <w:rFonts w:ascii="PT Astra Serif" w:hAnsi="PT Astra Serif" w:cs="Times New Roman"/>
          <w:sz w:val="28"/>
          <w:szCs w:val="28"/>
        </w:rPr>
        <w:t xml:space="preserve">) информации, необходимых для </w:t>
      </w:r>
      <w:r w:rsidR="00721439" w:rsidRPr="00D40EEB">
        <w:rPr>
          <w:rFonts w:ascii="PT Astra Serif" w:hAnsi="PT Astra Serif" w:cs="Times New Roman"/>
          <w:sz w:val="28"/>
          <w:szCs w:val="28"/>
        </w:rPr>
        <w:t>исполнения муниципальной услуги ил</w:t>
      </w:r>
      <w:r w:rsidRPr="00D40EEB">
        <w:rPr>
          <w:rFonts w:ascii="PT Astra Serif" w:hAnsi="PT Astra Serif" w:cs="Times New Roman"/>
          <w:sz w:val="28"/>
          <w:szCs w:val="28"/>
        </w:rPr>
        <w:t>и соответствующий документ не был представлен заявителем (представителем заявителя) по собственной инициативе;</w:t>
      </w:r>
    </w:p>
    <w:p w:rsidR="00D746D5" w:rsidRPr="00D40EEB" w:rsidRDefault="00D746D5" w:rsidP="00364012">
      <w:pPr>
        <w:pStyle w:val="ConsPlusNormal"/>
        <w:widowControl/>
        <w:tabs>
          <w:tab w:val="left" w:pos="851"/>
        </w:tabs>
        <w:ind w:firstLine="709"/>
        <w:jc w:val="both"/>
        <w:rPr>
          <w:rFonts w:ascii="PT Astra Serif" w:hAnsi="PT Astra Serif" w:cs="Times New Roman"/>
          <w:sz w:val="28"/>
          <w:szCs w:val="28"/>
        </w:rPr>
      </w:pPr>
      <w:r w:rsidRPr="00D40EEB">
        <w:rPr>
          <w:rFonts w:ascii="PT Astra Serif" w:hAnsi="PT Astra Serif" w:cs="Times New Roman"/>
          <w:sz w:val="28"/>
          <w:szCs w:val="28"/>
        </w:rPr>
        <w:t>- документы, обязанность по предоставлению которых возложена на заявителя (представителя заявителя), выданы с нарушением порядка, установленного законодательством Российской Федерации;</w:t>
      </w:r>
    </w:p>
    <w:p w:rsidR="00721439" w:rsidRPr="00D40EEB" w:rsidRDefault="00C60436" w:rsidP="00C60436">
      <w:pPr>
        <w:pStyle w:val="ConsPlusNormal"/>
        <w:widowControl/>
        <w:tabs>
          <w:tab w:val="left" w:pos="0"/>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721439" w:rsidRPr="00D40EEB">
        <w:rPr>
          <w:rFonts w:ascii="PT Astra Serif" w:hAnsi="PT Astra Serif" w:cs="Times New Roman"/>
          <w:sz w:val="28"/>
          <w:szCs w:val="28"/>
        </w:rPr>
        <w:t xml:space="preserve">поступление от заявителя письменного заявления о прекращении рассмотрения заявления; </w:t>
      </w:r>
    </w:p>
    <w:p w:rsidR="00721439" w:rsidRPr="00D40EEB" w:rsidRDefault="00C60436" w:rsidP="00C60436">
      <w:pPr>
        <w:pStyle w:val="ConsPlusNormal"/>
        <w:widowControl/>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721439" w:rsidRPr="00D40EEB">
        <w:rPr>
          <w:rFonts w:ascii="PT Astra Serif" w:hAnsi="PT Astra Serif" w:cs="Times New Roman"/>
          <w:sz w:val="28"/>
          <w:szCs w:val="28"/>
        </w:rPr>
        <w:t>несоблюдение предусмотренных Жилищным кодексом Российской Федерации условий перевода помещения;</w:t>
      </w:r>
    </w:p>
    <w:p w:rsidR="00721439" w:rsidRPr="00D40EEB" w:rsidRDefault="00C60436" w:rsidP="00364012">
      <w:pPr>
        <w:pStyle w:val="ConsPlusNormal"/>
        <w:widowControl/>
        <w:tabs>
          <w:tab w:val="left" w:pos="851"/>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721439" w:rsidRPr="00D40EEB">
        <w:rPr>
          <w:rFonts w:ascii="PT Astra Serif" w:hAnsi="PT Astra Serif" w:cs="Times New Roman"/>
          <w:sz w:val="28"/>
          <w:szCs w:val="28"/>
        </w:rPr>
        <w:t>несоответствие проекта переустройства и (или) перепланировки жилого (нежилого) помещения требованиям законодательства</w:t>
      </w:r>
    </w:p>
    <w:p w:rsidR="00D746D5" w:rsidRPr="00D40EEB" w:rsidRDefault="00D746D5" w:rsidP="00364012">
      <w:pPr>
        <w:pStyle w:val="ConsPlusNormal"/>
        <w:ind w:firstLine="540"/>
        <w:jc w:val="both"/>
        <w:rPr>
          <w:rFonts w:ascii="PT Astra Serif" w:hAnsi="PT Astra Serif" w:cs="Times New Roman"/>
          <w:sz w:val="28"/>
          <w:szCs w:val="28"/>
        </w:rPr>
      </w:pPr>
      <w:r w:rsidRPr="00D40EEB">
        <w:rPr>
          <w:rFonts w:ascii="PT Astra Serif" w:hAnsi="PT Astra Serif" w:cs="Times New Roman"/>
          <w:sz w:val="28"/>
          <w:szCs w:val="28"/>
        </w:rPr>
        <w:t xml:space="preserve">- </w:t>
      </w:r>
      <w:r w:rsidR="00C60436">
        <w:rPr>
          <w:rFonts w:ascii="PT Astra Serif" w:hAnsi="PT Astra Serif" w:cs="Times New Roman"/>
          <w:sz w:val="28"/>
          <w:szCs w:val="28"/>
        </w:rPr>
        <w:t xml:space="preserve"> </w:t>
      </w:r>
      <w:r w:rsidRPr="00D40EEB">
        <w:rPr>
          <w:rFonts w:ascii="PT Astra Serif" w:eastAsiaTheme="minorHAnsi" w:hAnsi="PT Astra Serif" w:cs="Times New Roman"/>
          <w:sz w:val="28"/>
          <w:szCs w:val="28"/>
          <w:lang w:eastAsia="en-US"/>
        </w:rPr>
        <w:t xml:space="preserve">отсутствуют случаи и условия для </w:t>
      </w:r>
      <w:r w:rsidR="00721439" w:rsidRPr="00D40EEB">
        <w:rPr>
          <w:rFonts w:ascii="PT Astra Serif" w:eastAsiaTheme="minorHAnsi" w:hAnsi="PT Astra Serif" w:cs="Times New Roman"/>
          <w:sz w:val="28"/>
          <w:szCs w:val="28"/>
          <w:lang w:eastAsia="en-US"/>
        </w:rPr>
        <w:t xml:space="preserve">исполнения муниципальной услуги </w:t>
      </w:r>
      <w:r w:rsidRPr="00D40EEB">
        <w:rPr>
          <w:rFonts w:ascii="PT Astra Serif" w:eastAsiaTheme="minorHAnsi" w:hAnsi="PT Astra Serif" w:cs="Times New Roman"/>
          <w:sz w:val="28"/>
          <w:szCs w:val="28"/>
          <w:lang w:eastAsia="en-US"/>
        </w:rPr>
        <w:t>установленные законодательством.</w:t>
      </w:r>
    </w:p>
    <w:p w:rsidR="00D746D5" w:rsidRPr="00D40EEB" w:rsidRDefault="00D746D5" w:rsidP="00364012">
      <w:pPr>
        <w:pStyle w:val="ConsPlusNormal"/>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364012" w:rsidRDefault="00D746D5" w:rsidP="00364012">
      <w:pPr>
        <w:ind w:firstLine="709"/>
        <w:jc w:val="both"/>
        <w:rPr>
          <w:rFonts w:ascii="PT Astra Serif" w:hAnsi="PT Astra Serif"/>
          <w:sz w:val="28"/>
          <w:szCs w:val="28"/>
        </w:rPr>
      </w:pPr>
      <w:r w:rsidRPr="00D40EEB">
        <w:rPr>
          <w:rFonts w:ascii="PT Astra Serif" w:hAnsi="PT Astra Serif"/>
          <w:sz w:val="28"/>
          <w:szCs w:val="28"/>
        </w:rPr>
        <w:t xml:space="preserve">12.2. </w:t>
      </w:r>
      <w:r w:rsidR="004B2353" w:rsidRPr="00D40EEB">
        <w:rPr>
          <w:rFonts w:ascii="PT Astra Serif" w:hAnsi="PT Astra Serif"/>
          <w:sz w:val="28"/>
          <w:szCs w:val="28"/>
        </w:rPr>
        <w:t>Основание для приостановления предоставления муниципальной услуги отсутствует.</w:t>
      </w:r>
    </w:p>
    <w:p w:rsidR="00364012" w:rsidRDefault="00D746D5" w:rsidP="00364012">
      <w:pPr>
        <w:ind w:firstLine="709"/>
        <w:jc w:val="both"/>
        <w:rPr>
          <w:rFonts w:ascii="PT Astra Serif" w:hAnsi="PT Astra Serif"/>
          <w:sz w:val="28"/>
          <w:szCs w:val="28"/>
        </w:rPr>
      </w:pPr>
      <w:r w:rsidRPr="00D40EEB">
        <w:rPr>
          <w:rFonts w:ascii="PT Astra Serif" w:hAnsi="PT Astra Serif"/>
          <w:sz w:val="28"/>
          <w:szCs w:val="28"/>
        </w:rPr>
        <w:t>13. Перечень услуг, необходимых и обязательных для предоставления муниципальной услуги.</w:t>
      </w:r>
    </w:p>
    <w:p w:rsidR="00364012" w:rsidRDefault="00D746D5" w:rsidP="00364012">
      <w:pPr>
        <w:ind w:firstLine="709"/>
        <w:jc w:val="both"/>
        <w:rPr>
          <w:rFonts w:ascii="PT Astra Serif" w:hAnsi="PT Astra Serif"/>
          <w:sz w:val="28"/>
          <w:szCs w:val="28"/>
        </w:rPr>
      </w:pPr>
      <w:r w:rsidRPr="00D40EEB">
        <w:rPr>
          <w:rFonts w:ascii="PT Astra Serif" w:hAnsi="PT Astra Serif"/>
          <w:sz w:val="28"/>
          <w:szCs w:val="28"/>
        </w:rPr>
        <w:t>При предоставлении муниц</w:t>
      </w:r>
      <w:r w:rsidR="004B2353" w:rsidRPr="00D40EEB">
        <w:rPr>
          <w:rFonts w:ascii="PT Astra Serif" w:hAnsi="PT Astra Serif"/>
          <w:sz w:val="28"/>
          <w:szCs w:val="28"/>
        </w:rPr>
        <w:t>ипальной услуги «</w:t>
      </w:r>
      <w:r w:rsidR="00E10B07" w:rsidRPr="00D40EEB">
        <w:rPr>
          <w:rFonts w:ascii="PT Astra Serif" w:hAnsi="PT Astra Serif"/>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на территории муниципального образования город Липки Киреевского района</w:t>
      </w:r>
      <w:r w:rsidRPr="00D40EEB">
        <w:rPr>
          <w:rFonts w:ascii="PT Astra Serif" w:hAnsi="PT Astra Serif"/>
          <w:sz w:val="28"/>
          <w:szCs w:val="28"/>
        </w:rPr>
        <w:t xml:space="preserve"> необходимые и обязательные услуги в муниципальном образовании</w:t>
      </w:r>
      <w:r w:rsidR="00BA6FF3" w:rsidRPr="00D40EEB">
        <w:rPr>
          <w:rFonts w:ascii="PT Astra Serif" w:hAnsi="PT Astra Serif"/>
          <w:sz w:val="28"/>
          <w:szCs w:val="28"/>
        </w:rPr>
        <w:t xml:space="preserve"> город Липки  Киреевского</w:t>
      </w:r>
      <w:r w:rsidRPr="00D40EEB">
        <w:rPr>
          <w:rFonts w:ascii="PT Astra Serif" w:hAnsi="PT Astra Serif"/>
          <w:sz w:val="28"/>
          <w:szCs w:val="28"/>
        </w:rPr>
        <w:t xml:space="preserve"> район</w:t>
      </w:r>
      <w:r w:rsidR="00BA6FF3" w:rsidRPr="00D40EEB">
        <w:rPr>
          <w:rFonts w:ascii="PT Astra Serif" w:hAnsi="PT Astra Serif"/>
          <w:sz w:val="28"/>
          <w:szCs w:val="28"/>
        </w:rPr>
        <w:t>а</w:t>
      </w:r>
      <w:r w:rsidRPr="00D40EEB">
        <w:rPr>
          <w:rFonts w:ascii="PT Astra Serif" w:hAnsi="PT Astra Serif"/>
          <w:sz w:val="28"/>
          <w:szCs w:val="28"/>
        </w:rPr>
        <w:t xml:space="preserve">. </w:t>
      </w:r>
    </w:p>
    <w:p w:rsidR="00364012" w:rsidRDefault="00D746D5" w:rsidP="00364012">
      <w:pPr>
        <w:ind w:firstLine="709"/>
        <w:jc w:val="both"/>
        <w:rPr>
          <w:rFonts w:ascii="PT Astra Serif" w:hAnsi="PT Astra Serif"/>
          <w:sz w:val="28"/>
          <w:szCs w:val="28"/>
        </w:rPr>
      </w:pPr>
      <w:r w:rsidRPr="00D40EEB">
        <w:rPr>
          <w:rFonts w:ascii="PT Astra Serif" w:hAnsi="PT Astra Serif"/>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364012" w:rsidRDefault="00D746D5" w:rsidP="00364012">
      <w:pPr>
        <w:ind w:firstLine="709"/>
        <w:jc w:val="both"/>
        <w:rPr>
          <w:rFonts w:ascii="PT Astra Serif" w:hAnsi="PT Astra Serif"/>
          <w:sz w:val="28"/>
          <w:szCs w:val="28"/>
        </w:rPr>
      </w:pPr>
      <w:r w:rsidRPr="00D40EEB">
        <w:rPr>
          <w:rFonts w:ascii="PT Astra Serif" w:hAnsi="PT Astra Serif"/>
          <w:sz w:val="28"/>
          <w:szCs w:val="28"/>
        </w:rPr>
        <w:t>14.1. Муниципальная услуга предоставляется бесплатно.</w:t>
      </w:r>
    </w:p>
    <w:p w:rsidR="00D746D5" w:rsidRPr="00D40EEB" w:rsidRDefault="00D746D5" w:rsidP="00364012">
      <w:pPr>
        <w:ind w:firstLine="709"/>
        <w:jc w:val="both"/>
        <w:rPr>
          <w:rFonts w:ascii="PT Astra Serif" w:hAnsi="PT Astra Serif"/>
          <w:sz w:val="28"/>
          <w:szCs w:val="28"/>
        </w:rPr>
      </w:pPr>
      <w:r w:rsidRPr="00D40EEB">
        <w:rPr>
          <w:rFonts w:ascii="PT Astra Serif" w:hAnsi="PT Astra Serif"/>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746D5" w:rsidRPr="00D40EEB" w:rsidRDefault="00D746D5" w:rsidP="00364012">
      <w:pPr>
        <w:tabs>
          <w:tab w:val="left" w:pos="1260"/>
        </w:tabs>
        <w:ind w:firstLine="709"/>
        <w:jc w:val="both"/>
        <w:rPr>
          <w:rFonts w:ascii="PT Astra Serif" w:hAnsi="PT Astra Serif"/>
          <w:sz w:val="28"/>
          <w:szCs w:val="28"/>
        </w:rPr>
      </w:pPr>
      <w:r w:rsidRPr="00D40EEB">
        <w:rPr>
          <w:rFonts w:ascii="PT Astra Serif" w:hAnsi="PT Astra Serif"/>
          <w:sz w:val="28"/>
          <w:szCs w:val="28"/>
        </w:rPr>
        <w:t xml:space="preserve">15.1. Максимальный срок ожидания в очереди при подаче запроса о предоставлении муниципальной услуги в администрации муниципального образования </w:t>
      </w:r>
      <w:r w:rsidR="00BA6FF3" w:rsidRPr="00D40EEB">
        <w:rPr>
          <w:rFonts w:ascii="PT Astra Serif" w:hAnsi="PT Astra Serif"/>
          <w:sz w:val="28"/>
          <w:szCs w:val="28"/>
        </w:rPr>
        <w:t>город Липки Киреевского</w:t>
      </w:r>
      <w:r w:rsidRPr="00D40EEB">
        <w:rPr>
          <w:rFonts w:ascii="PT Astra Serif" w:hAnsi="PT Astra Serif"/>
          <w:sz w:val="28"/>
          <w:szCs w:val="28"/>
        </w:rPr>
        <w:t xml:space="preserve"> район</w:t>
      </w:r>
      <w:r w:rsidR="00BA6FF3" w:rsidRPr="00D40EEB">
        <w:rPr>
          <w:rFonts w:ascii="PT Astra Serif" w:hAnsi="PT Astra Serif"/>
          <w:sz w:val="28"/>
          <w:szCs w:val="28"/>
        </w:rPr>
        <w:t>а</w:t>
      </w:r>
      <w:r w:rsidRPr="00D40EEB">
        <w:rPr>
          <w:rFonts w:ascii="PT Astra Serif" w:hAnsi="PT Astra Serif"/>
          <w:sz w:val="28"/>
          <w:szCs w:val="28"/>
        </w:rPr>
        <w:t xml:space="preserve"> не должен превышать 15 минут.</w:t>
      </w:r>
    </w:p>
    <w:p w:rsidR="00364012" w:rsidRDefault="00D746D5" w:rsidP="00364012">
      <w:pPr>
        <w:tabs>
          <w:tab w:val="left" w:pos="1260"/>
        </w:tabs>
        <w:ind w:firstLine="709"/>
        <w:jc w:val="both"/>
        <w:rPr>
          <w:rFonts w:ascii="PT Astra Serif" w:hAnsi="PT Astra Serif"/>
          <w:sz w:val="28"/>
          <w:szCs w:val="28"/>
        </w:rPr>
      </w:pPr>
      <w:r w:rsidRPr="00D40EEB">
        <w:rPr>
          <w:rFonts w:ascii="PT Astra Serif" w:hAnsi="PT Astra Serif"/>
          <w:sz w:val="28"/>
          <w:szCs w:val="28"/>
        </w:rPr>
        <w:t>15.2. Ожидание в очереди при получении результата предоставления муниципальной услуги не предусмотрено.</w:t>
      </w:r>
    </w:p>
    <w:p w:rsidR="00364012" w:rsidRDefault="00D746D5" w:rsidP="00364012">
      <w:pPr>
        <w:tabs>
          <w:tab w:val="left" w:pos="1260"/>
        </w:tabs>
        <w:ind w:firstLine="709"/>
        <w:jc w:val="both"/>
        <w:rPr>
          <w:rFonts w:ascii="PT Astra Serif" w:hAnsi="PT Astra Serif"/>
          <w:sz w:val="28"/>
          <w:szCs w:val="28"/>
        </w:rPr>
      </w:pPr>
      <w:r w:rsidRPr="00D40EEB">
        <w:rPr>
          <w:rFonts w:ascii="PT Astra Serif" w:hAnsi="PT Astra Serif"/>
          <w:sz w:val="28"/>
          <w:szCs w:val="28"/>
        </w:rPr>
        <w:t>16. Срок и порядок регистрации запроса заявителя о предоставлении муниципальной услуги, в том числе в электронной форме</w:t>
      </w:r>
    </w:p>
    <w:p w:rsidR="00364012" w:rsidRDefault="00D746D5" w:rsidP="00364012">
      <w:pPr>
        <w:tabs>
          <w:tab w:val="left" w:pos="1260"/>
        </w:tabs>
        <w:ind w:firstLine="709"/>
        <w:jc w:val="both"/>
        <w:rPr>
          <w:rFonts w:ascii="PT Astra Serif" w:hAnsi="PT Astra Serif"/>
          <w:sz w:val="28"/>
          <w:szCs w:val="28"/>
        </w:rPr>
      </w:pPr>
      <w:r w:rsidRPr="00D40EEB">
        <w:rPr>
          <w:rFonts w:ascii="PT Astra Serif" w:hAnsi="PT Astra Serif"/>
          <w:sz w:val="28"/>
          <w:szCs w:val="28"/>
        </w:rPr>
        <w:t>16.1.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D746D5" w:rsidRPr="00D40EEB" w:rsidRDefault="00D746D5" w:rsidP="00364012">
      <w:pPr>
        <w:tabs>
          <w:tab w:val="left" w:pos="1260"/>
        </w:tabs>
        <w:ind w:firstLine="709"/>
        <w:jc w:val="both"/>
        <w:rPr>
          <w:rFonts w:ascii="PT Astra Serif" w:hAnsi="PT Astra Serif"/>
          <w:sz w:val="28"/>
          <w:szCs w:val="28"/>
        </w:rPr>
      </w:pPr>
      <w:r w:rsidRPr="00D40EEB">
        <w:rPr>
          <w:rFonts w:ascii="PT Astra Serif" w:hAnsi="PT Astra Serif"/>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17.1.</w:t>
      </w:r>
      <w:r w:rsidRPr="00D40EEB">
        <w:rPr>
          <w:rFonts w:ascii="PT Astra Serif" w:hAnsi="PT Astra Serif"/>
          <w:sz w:val="28"/>
          <w:szCs w:val="28"/>
        </w:rPr>
        <w:t xml:space="preserve"> </w:t>
      </w:r>
      <w:r w:rsidRPr="00D40EEB">
        <w:rPr>
          <w:rFonts w:ascii="PT Astra Serif" w:hAnsi="PT Astra Serif" w:cs="Times New Roman"/>
          <w:sz w:val="28"/>
          <w:szCs w:val="28"/>
        </w:rPr>
        <w:t xml:space="preserve">Предоставление </w:t>
      </w:r>
      <w:r w:rsidR="003E559E" w:rsidRPr="00D40EEB">
        <w:rPr>
          <w:rFonts w:ascii="PT Astra Serif" w:hAnsi="PT Astra Serif" w:cs="Times New Roman"/>
          <w:sz w:val="28"/>
          <w:szCs w:val="28"/>
        </w:rPr>
        <w:t>м</w:t>
      </w:r>
      <w:r w:rsidRPr="00D40EEB">
        <w:rPr>
          <w:rFonts w:ascii="PT Astra Serif" w:hAnsi="PT Astra Serif" w:cs="Times New Roman"/>
          <w:sz w:val="28"/>
          <w:szCs w:val="28"/>
        </w:rPr>
        <w:t>униципальной услуги осуществляется в специально выделенных для этих целей помещениях Администрации и МФЦ.</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17.2.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 xml:space="preserve">17.3.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17.4.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17.5.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17.6. На здании рядом с входом должна быть размещена информационная табличка (вывеска), содержащая следующую информацию:</w:t>
      </w:r>
    </w:p>
    <w:p w:rsidR="00D746D5" w:rsidRPr="00D40EEB" w:rsidRDefault="00D746D5" w:rsidP="00364012">
      <w:pPr>
        <w:pStyle w:val="ConsPlusNormal"/>
        <w:numPr>
          <w:ilvl w:val="0"/>
          <w:numId w:val="3"/>
        </w:numPr>
        <w:adjustRightInd/>
        <w:ind w:left="0" w:firstLine="709"/>
        <w:jc w:val="both"/>
        <w:rPr>
          <w:rFonts w:ascii="PT Astra Serif" w:hAnsi="PT Astra Serif" w:cs="Times New Roman"/>
          <w:sz w:val="28"/>
          <w:szCs w:val="28"/>
        </w:rPr>
      </w:pPr>
      <w:r w:rsidRPr="00D40EEB">
        <w:rPr>
          <w:rFonts w:ascii="PT Astra Serif" w:hAnsi="PT Astra Serif" w:cs="Times New Roman"/>
          <w:sz w:val="28"/>
          <w:szCs w:val="28"/>
        </w:rPr>
        <w:t>наименование органа;</w:t>
      </w:r>
    </w:p>
    <w:p w:rsidR="00D746D5" w:rsidRPr="00D40EEB" w:rsidRDefault="00D746D5" w:rsidP="00364012">
      <w:pPr>
        <w:pStyle w:val="ConsPlusNormal"/>
        <w:numPr>
          <w:ilvl w:val="0"/>
          <w:numId w:val="3"/>
        </w:numPr>
        <w:adjustRightInd/>
        <w:ind w:left="0" w:firstLine="709"/>
        <w:jc w:val="both"/>
        <w:rPr>
          <w:rFonts w:ascii="PT Astra Serif" w:hAnsi="PT Astra Serif" w:cs="Times New Roman"/>
          <w:sz w:val="28"/>
          <w:szCs w:val="28"/>
        </w:rPr>
      </w:pPr>
      <w:r w:rsidRPr="00D40EEB">
        <w:rPr>
          <w:rFonts w:ascii="PT Astra Serif" w:hAnsi="PT Astra Serif" w:cs="Times New Roman"/>
          <w:sz w:val="28"/>
          <w:szCs w:val="28"/>
        </w:rPr>
        <w:t>место нахождения и юридический адрес;</w:t>
      </w:r>
    </w:p>
    <w:p w:rsidR="00D746D5" w:rsidRPr="00D40EEB" w:rsidRDefault="00D746D5" w:rsidP="00364012">
      <w:pPr>
        <w:pStyle w:val="ConsPlusNormal"/>
        <w:numPr>
          <w:ilvl w:val="0"/>
          <w:numId w:val="3"/>
        </w:numPr>
        <w:adjustRightInd/>
        <w:ind w:left="0" w:firstLine="709"/>
        <w:jc w:val="both"/>
        <w:rPr>
          <w:rFonts w:ascii="PT Astra Serif" w:hAnsi="PT Astra Serif" w:cs="Times New Roman"/>
          <w:sz w:val="28"/>
          <w:szCs w:val="28"/>
        </w:rPr>
      </w:pPr>
      <w:r w:rsidRPr="00D40EEB">
        <w:rPr>
          <w:rFonts w:ascii="PT Astra Serif" w:hAnsi="PT Astra Serif" w:cs="Times New Roman"/>
          <w:sz w:val="28"/>
          <w:szCs w:val="28"/>
        </w:rPr>
        <w:t>режим работы;</w:t>
      </w:r>
    </w:p>
    <w:p w:rsidR="00D746D5" w:rsidRPr="00D40EEB" w:rsidRDefault="00D746D5" w:rsidP="00364012">
      <w:pPr>
        <w:pStyle w:val="ConsPlusNormal"/>
        <w:numPr>
          <w:ilvl w:val="0"/>
          <w:numId w:val="3"/>
        </w:numPr>
        <w:adjustRightInd/>
        <w:ind w:left="0" w:firstLine="709"/>
        <w:jc w:val="both"/>
        <w:rPr>
          <w:rFonts w:ascii="PT Astra Serif" w:hAnsi="PT Astra Serif" w:cs="Times New Roman"/>
          <w:sz w:val="28"/>
          <w:szCs w:val="28"/>
        </w:rPr>
      </w:pPr>
      <w:r w:rsidRPr="00D40EEB">
        <w:rPr>
          <w:rFonts w:ascii="PT Astra Serif" w:hAnsi="PT Astra Serif" w:cs="Times New Roman"/>
          <w:sz w:val="28"/>
          <w:szCs w:val="28"/>
        </w:rPr>
        <w:t>номера телефонов для справок;</w:t>
      </w:r>
    </w:p>
    <w:p w:rsidR="00D746D5" w:rsidRPr="00D40EEB" w:rsidRDefault="00D746D5" w:rsidP="00364012">
      <w:pPr>
        <w:pStyle w:val="ConsPlusNormal"/>
        <w:numPr>
          <w:ilvl w:val="0"/>
          <w:numId w:val="3"/>
        </w:numPr>
        <w:adjustRightInd/>
        <w:ind w:left="0" w:firstLine="709"/>
        <w:jc w:val="both"/>
        <w:rPr>
          <w:rFonts w:ascii="PT Astra Serif" w:hAnsi="PT Astra Serif" w:cs="Times New Roman"/>
          <w:sz w:val="28"/>
          <w:szCs w:val="28"/>
        </w:rPr>
      </w:pPr>
      <w:r w:rsidRPr="00D40EEB">
        <w:rPr>
          <w:rFonts w:ascii="PT Astra Serif" w:hAnsi="PT Astra Serif" w:cs="Times New Roman"/>
          <w:sz w:val="28"/>
          <w:szCs w:val="28"/>
        </w:rPr>
        <w:t>адрес официального сайта.</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17.7. Фасад здания должен быть оборудован осветительными приборами, позволяющими посетителям ознакомиться с информационными табличками.</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17.8.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17.9. Помещения приема и выдачи документов оборудуются стендами (стойками), содержащими информацию о порядке предоставления муниципальных услуг.</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17.10.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17.11.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17.12. В местах для ожидания устанавливаются стулья (кресельные секции, кресла) для Заявителей.</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17.13.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17.14.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17.15. Для Заявителя, находящегося на приеме, должно быть предусмотрено место для раскладки документов.</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17.16.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 xml:space="preserve">17.17. Для людей с ограниченными возможностями должно быть предусмотрено: </w:t>
      </w:r>
    </w:p>
    <w:p w:rsidR="00D746D5" w:rsidRPr="00D40EEB" w:rsidRDefault="00D746D5" w:rsidP="00364012">
      <w:pPr>
        <w:pStyle w:val="ConsPlusNormal"/>
        <w:numPr>
          <w:ilvl w:val="0"/>
          <w:numId w:val="2"/>
        </w:numPr>
        <w:adjustRightInd/>
        <w:ind w:left="0" w:firstLine="709"/>
        <w:jc w:val="both"/>
        <w:rPr>
          <w:rFonts w:ascii="PT Astra Serif" w:hAnsi="PT Astra Serif" w:cs="Times New Roman"/>
          <w:sz w:val="28"/>
          <w:szCs w:val="28"/>
        </w:rPr>
      </w:pPr>
      <w:r w:rsidRPr="00D40EEB">
        <w:rPr>
          <w:rFonts w:ascii="PT Astra Serif" w:hAnsi="PT Astra Serif" w:cs="Times New Roman"/>
          <w:sz w:val="28"/>
          <w:szCs w:val="28"/>
        </w:rPr>
        <w:t>возможность беспрепятственного входа в помещения и выхода из них;</w:t>
      </w:r>
    </w:p>
    <w:p w:rsidR="00D746D5" w:rsidRPr="00D40EEB" w:rsidRDefault="00D746D5" w:rsidP="00364012">
      <w:pPr>
        <w:pStyle w:val="ConsPlusNormal"/>
        <w:numPr>
          <w:ilvl w:val="0"/>
          <w:numId w:val="2"/>
        </w:numPr>
        <w:adjustRightInd/>
        <w:ind w:left="0" w:firstLine="709"/>
        <w:jc w:val="both"/>
        <w:rPr>
          <w:rFonts w:ascii="PT Astra Serif" w:hAnsi="PT Astra Serif" w:cs="Times New Roman"/>
          <w:sz w:val="28"/>
          <w:szCs w:val="28"/>
        </w:rPr>
      </w:pPr>
      <w:r w:rsidRPr="00D40EEB">
        <w:rPr>
          <w:rFonts w:ascii="PT Astra Serif" w:hAnsi="PT Astra Serif" w:cs="Times New Roman"/>
          <w:sz w:val="28"/>
          <w:szCs w:val="28"/>
        </w:rPr>
        <w:t>при необходимости содействие инвалиду со стороны персонала учреждения при входе в объект и выходе из него;</w:t>
      </w:r>
    </w:p>
    <w:p w:rsidR="00D746D5" w:rsidRPr="00D40EEB" w:rsidRDefault="00D746D5" w:rsidP="00364012">
      <w:pPr>
        <w:pStyle w:val="ConsPlusNormal"/>
        <w:numPr>
          <w:ilvl w:val="0"/>
          <w:numId w:val="2"/>
        </w:numPr>
        <w:adjustRightInd/>
        <w:ind w:left="0" w:firstLine="709"/>
        <w:jc w:val="both"/>
        <w:rPr>
          <w:rFonts w:ascii="PT Astra Serif" w:hAnsi="PT Astra Serif" w:cs="Times New Roman"/>
          <w:sz w:val="28"/>
          <w:szCs w:val="28"/>
        </w:rPr>
      </w:pPr>
      <w:r w:rsidRPr="00D40EEB">
        <w:rPr>
          <w:rFonts w:ascii="PT Astra Serif"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D746D5" w:rsidRPr="00D40EEB" w:rsidRDefault="00D746D5" w:rsidP="00364012">
      <w:pPr>
        <w:pStyle w:val="ConsPlusNormal"/>
        <w:numPr>
          <w:ilvl w:val="0"/>
          <w:numId w:val="2"/>
        </w:numPr>
        <w:adjustRightInd/>
        <w:ind w:left="0" w:firstLine="709"/>
        <w:jc w:val="both"/>
        <w:rPr>
          <w:rFonts w:ascii="PT Astra Serif" w:hAnsi="PT Astra Serif" w:cs="Times New Roman"/>
          <w:sz w:val="28"/>
          <w:szCs w:val="28"/>
        </w:rPr>
      </w:pPr>
      <w:r w:rsidRPr="00D40EEB">
        <w:rPr>
          <w:rFonts w:ascii="PT Astra Serif" w:hAnsi="PT Astra Serif" w:cs="Times New Roman"/>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D746D5" w:rsidRPr="00D40EEB" w:rsidRDefault="00D746D5" w:rsidP="00364012">
      <w:pPr>
        <w:pStyle w:val="ConsPlusNormal"/>
        <w:numPr>
          <w:ilvl w:val="0"/>
          <w:numId w:val="2"/>
        </w:numPr>
        <w:adjustRightInd/>
        <w:ind w:left="0" w:firstLine="709"/>
        <w:jc w:val="both"/>
        <w:rPr>
          <w:rFonts w:ascii="PT Astra Serif" w:hAnsi="PT Astra Serif" w:cs="Times New Roman"/>
          <w:sz w:val="28"/>
          <w:szCs w:val="28"/>
        </w:rPr>
      </w:pPr>
      <w:r w:rsidRPr="00D40EEB">
        <w:rPr>
          <w:rFonts w:ascii="PT Astra Serif" w:hAnsi="PT Astra Serif" w:cs="Times New Roman"/>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D746D5" w:rsidRPr="00D40EEB" w:rsidRDefault="00D746D5" w:rsidP="00364012">
      <w:pPr>
        <w:pStyle w:val="ConsPlusNormal"/>
        <w:numPr>
          <w:ilvl w:val="0"/>
          <w:numId w:val="2"/>
        </w:numPr>
        <w:adjustRightInd/>
        <w:ind w:left="0" w:firstLine="709"/>
        <w:jc w:val="both"/>
        <w:rPr>
          <w:rFonts w:ascii="PT Astra Serif" w:hAnsi="PT Astra Serif" w:cs="Times New Roman"/>
          <w:sz w:val="28"/>
          <w:szCs w:val="28"/>
        </w:rPr>
      </w:pPr>
      <w:r w:rsidRPr="00D40EEB">
        <w:rPr>
          <w:rFonts w:ascii="PT Astra Serif"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D746D5" w:rsidRPr="00D40EEB" w:rsidRDefault="00D746D5" w:rsidP="00364012">
      <w:pPr>
        <w:pStyle w:val="ConsPlusNormal"/>
        <w:numPr>
          <w:ilvl w:val="0"/>
          <w:numId w:val="2"/>
        </w:numPr>
        <w:adjustRightInd/>
        <w:ind w:left="0" w:firstLine="709"/>
        <w:jc w:val="both"/>
        <w:rPr>
          <w:rFonts w:ascii="PT Astra Serif" w:hAnsi="PT Astra Serif" w:cs="Times New Roman"/>
          <w:sz w:val="28"/>
          <w:szCs w:val="28"/>
        </w:rPr>
      </w:pPr>
      <w:r w:rsidRPr="00D40EEB">
        <w:rPr>
          <w:rFonts w:ascii="PT Astra Serif"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46D5" w:rsidRPr="00D40EEB" w:rsidRDefault="00D746D5" w:rsidP="00364012">
      <w:pPr>
        <w:pStyle w:val="ConsPlusNormal"/>
        <w:numPr>
          <w:ilvl w:val="0"/>
          <w:numId w:val="2"/>
        </w:numPr>
        <w:adjustRightInd/>
        <w:ind w:left="0" w:firstLine="709"/>
        <w:jc w:val="both"/>
        <w:rPr>
          <w:rFonts w:ascii="PT Astra Serif" w:hAnsi="PT Astra Serif" w:cs="Times New Roman"/>
          <w:sz w:val="28"/>
          <w:szCs w:val="28"/>
        </w:rPr>
      </w:pPr>
      <w:r w:rsidRPr="00D40EEB">
        <w:rPr>
          <w:rFonts w:ascii="PT Astra Serif" w:hAnsi="PT Astra Serif" w:cs="Times New Roman"/>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746D5" w:rsidRPr="00D40EEB" w:rsidRDefault="00D746D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18. Показатели доступности и качества муниципальной услуги</w:t>
      </w:r>
    </w:p>
    <w:p w:rsidR="00D746D5" w:rsidRPr="00D40EEB" w:rsidRDefault="00D746D5" w:rsidP="0036401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D40EEB">
        <w:rPr>
          <w:rFonts w:ascii="PT Astra Serif" w:hAnsi="PT Astra Serif"/>
          <w:sz w:val="28"/>
          <w:szCs w:val="28"/>
        </w:rPr>
        <w:t>18.1. Соблюдение установленного количества взаимодействий заявителя с ответственными специалистами при предоставлении муниципальной услуги.</w:t>
      </w:r>
    </w:p>
    <w:p w:rsidR="00D746D5" w:rsidRPr="00D40EEB" w:rsidRDefault="00D746D5" w:rsidP="0036401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D40EEB">
        <w:rPr>
          <w:rFonts w:ascii="PT Astra Serif" w:hAnsi="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D746D5" w:rsidRPr="00D40EEB" w:rsidRDefault="00D746D5" w:rsidP="0036401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D40EEB">
        <w:rPr>
          <w:rFonts w:ascii="PT Astra Serif" w:hAnsi="PT Astra Serif"/>
          <w:sz w:val="28"/>
          <w:szCs w:val="28"/>
        </w:rPr>
        <w:t>18.2. Соблюдение установленной продолжительности ожидания приема заявителем при подаче заявления.</w:t>
      </w:r>
    </w:p>
    <w:p w:rsidR="00D746D5" w:rsidRPr="00D40EEB" w:rsidRDefault="00D746D5" w:rsidP="0036401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D40EEB">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D746D5" w:rsidRPr="00D40EEB" w:rsidRDefault="00D746D5" w:rsidP="0036401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D40EEB">
        <w:rPr>
          <w:rFonts w:ascii="PT Astra Serif" w:hAnsi="PT Astra Serif"/>
          <w:sz w:val="28"/>
          <w:szCs w:val="28"/>
        </w:rPr>
        <w:t>18.3. Соблюдение сроков предоставления муниципальной услуги.</w:t>
      </w:r>
    </w:p>
    <w:p w:rsidR="00D746D5" w:rsidRPr="00D40EEB" w:rsidRDefault="00D746D5" w:rsidP="0036401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D40EEB">
        <w:rPr>
          <w:rFonts w:ascii="PT Astra Serif" w:hAnsi="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D746D5" w:rsidRPr="00D40EEB" w:rsidRDefault="00D746D5" w:rsidP="00364012">
      <w:pPr>
        <w:tabs>
          <w:tab w:val="num" w:pos="142"/>
          <w:tab w:val="num" w:pos="1276"/>
        </w:tabs>
        <w:ind w:firstLine="709"/>
        <w:jc w:val="both"/>
        <w:rPr>
          <w:rFonts w:ascii="PT Astra Serif" w:hAnsi="PT Astra Serif"/>
          <w:sz w:val="28"/>
          <w:szCs w:val="28"/>
        </w:rPr>
      </w:pPr>
      <w:r w:rsidRPr="00D40EEB">
        <w:rPr>
          <w:rFonts w:ascii="PT Astra Serif" w:hAnsi="PT Astra Serif"/>
          <w:sz w:val="28"/>
          <w:szCs w:val="28"/>
        </w:rPr>
        <w:t>18.4. Жалобы граждан по вопросам предоставления муниципальной услуги.</w:t>
      </w:r>
    </w:p>
    <w:p w:rsidR="00D746D5" w:rsidRPr="00D40EEB" w:rsidRDefault="00D746D5" w:rsidP="0036401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D40EEB">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746D5" w:rsidRPr="00D40EEB" w:rsidRDefault="00D746D5" w:rsidP="00364012">
      <w:pPr>
        <w:tabs>
          <w:tab w:val="num" w:pos="142"/>
          <w:tab w:val="num" w:pos="1276"/>
        </w:tabs>
        <w:ind w:firstLine="709"/>
        <w:jc w:val="both"/>
        <w:rPr>
          <w:rFonts w:ascii="PT Astra Serif" w:hAnsi="PT Astra Serif"/>
          <w:sz w:val="28"/>
          <w:szCs w:val="28"/>
        </w:rPr>
      </w:pPr>
      <w:r w:rsidRPr="00D40EEB">
        <w:rPr>
          <w:rFonts w:ascii="PT Astra Serif" w:hAnsi="PT Astra Serif"/>
          <w:sz w:val="28"/>
          <w:szCs w:val="28"/>
        </w:rPr>
        <w:t>18.5. Удовлетворенность заявителей качеством и доступностью муниципальной услуги.</w:t>
      </w:r>
    </w:p>
    <w:p w:rsidR="00D746D5" w:rsidRPr="00D40EEB" w:rsidRDefault="00D746D5" w:rsidP="00364012">
      <w:pPr>
        <w:tabs>
          <w:tab w:val="num" w:pos="142"/>
          <w:tab w:val="num" w:pos="1276"/>
        </w:tabs>
        <w:ind w:firstLine="709"/>
        <w:jc w:val="both"/>
        <w:rPr>
          <w:rFonts w:ascii="PT Astra Serif" w:hAnsi="PT Astra Serif"/>
          <w:sz w:val="28"/>
          <w:szCs w:val="28"/>
        </w:rPr>
      </w:pPr>
      <w:r w:rsidRPr="00D40EEB">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D746D5" w:rsidRPr="00D40EEB" w:rsidRDefault="00D746D5" w:rsidP="00364012">
      <w:pPr>
        <w:tabs>
          <w:tab w:val="num" w:pos="142"/>
          <w:tab w:val="num" w:pos="1276"/>
        </w:tabs>
        <w:ind w:firstLine="709"/>
        <w:jc w:val="both"/>
        <w:rPr>
          <w:rFonts w:ascii="PT Astra Serif" w:hAnsi="PT Astra Serif"/>
          <w:sz w:val="28"/>
          <w:szCs w:val="28"/>
        </w:rPr>
      </w:pPr>
      <w:r w:rsidRPr="00D40EEB">
        <w:rPr>
          <w:rFonts w:ascii="PT Astra Serif" w:hAnsi="PT Astra Serif"/>
          <w:sz w:val="28"/>
          <w:szCs w:val="28"/>
        </w:rPr>
        <w:t>18.6. Полнота, актуальность и доступность информации о порядке предоставления муниципальной услуги.</w:t>
      </w:r>
    </w:p>
    <w:p w:rsidR="00D746D5" w:rsidRPr="00D40EEB" w:rsidRDefault="00D746D5" w:rsidP="00364012">
      <w:pPr>
        <w:tabs>
          <w:tab w:val="num" w:pos="142"/>
          <w:tab w:val="num" w:pos="1276"/>
        </w:tabs>
        <w:ind w:firstLine="709"/>
        <w:jc w:val="both"/>
        <w:rPr>
          <w:rFonts w:ascii="PT Astra Serif" w:hAnsi="PT Astra Serif"/>
          <w:sz w:val="28"/>
          <w:szCs w:val="28"/>
        </w:rPr>
      </w:pPr>
      <w:r w:rsidRPr="00D40EEB">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D746D5" w:rsidRPr="00D40EEB" w:rsidRDefault="00D746D5" w:rsidP="00364012">
      <w:pPr>
        <w:pStyle w:val="af0"/>
        <w:spacing w:before="0" w:beforeAutospacing="0" w:after="0" w:afterAutospacing="0"/>
        <w:ind w:firstLine="709"/>
        <w:jc w:val="both"/>
        <w:rPr>
          <w:rFonts w:ascii="PT Astra Serif" w:hAnsi="PT Astra Serif"/>
          <w:sz w:val="28"/>
          <w:szCs w:val="28"/>
        </w:rPr>
      </w:pPr>
      <w:r w:rsidRPr="00D40EEB">
        <w:rPr>
          <w:rFonts w:ascii="PT Astra Serif" w:hAnsi="PT Astra Serif"/>
          <w:sz w:val="28"/>
          <w:szCs w:val="28"/>
        </w:rPr>
        <w:t xml:space="preserve">18.7. Контрольные показатели при анализе доступности, информирования и обращений граждан по качеству предоставления муниципальной услуги: </w:t>
      </w:r>
    </w:p>
    <w:p w:rsidR="00D746D5" w:rsidRPr="00D40EEB" w:rsidRDefault="00D746D5" w:rsidP="00364012">
      <w:pPr>
        <w:ind w:firstLine="709"/>
        <w:jc w:val="both"/>
        <w:rPr>
          <w:rFonts w:ascii="PT Astra Serif" w:hAnsi="PT Astra Serif"/>
          <w:sz w:val="28"/>
          <w:szCs w:val="28"/>
        </w:rPr>
      </w:pPr>
      <w:r w:rsidRPr="00D40EEB">
        <w:rPr>
          <w:rFonts w:ascii="PT Astra Serif" w:hAnsi="PT Astra Serif"/>
          <w:sz w:val="28"/>
          <w:szCs w:val="28"/>
        </w:rPr>
        <w:t>- удовлетворенность населения качеством информирования (процент от числа опрошенных) – 98-100%;</w:t>
      </w:r>
    </w:p>
    <w:p w:rsidR="00D746D5" w:rsidRPr="00D40EEB" w:rsidRDefault="00D746D5" w:rsidP="00364012">
      <w:pPr>
        <w:ind w:firstLine="709"/>
        <w:jc w:val="both"/>
        <w:rPr>
          <w:rFonts w:ascii="PT Astra Serif" w:hAnsi="PT Astra Serif"/>
          <w:sz w:val="28"/>
          <w:szCs w:val="28"/>
        </w:rPr>
      </w:pPr>
      <w:r w:rsidRPr="00D40EEB">
        <w:rPr>
          <w:rFonts w:ascii="PT Astra Serif" w:hAnsi="PT Astra Serif"/>
          <w:sz w:val="28"/>
          <w:szCs w:val="28"/>
        </w:rPr>
        <w:t>- удовлетворенность населения качеством предоставления муниципальной услуги - не менее 90%;</w:t>
      </w:r>
    </w:p>
    <w:p w:rsidR="00364012" w:rsidRDefault="00D746D5" w:rsidP="00364012">
      <w:pPr>
        <w:ind w:firstLine="709"/>
        <w:jc w:val="both"/>
        <w:rPr>
          <w:rFonts w:ascii="PT Astra Serif" w:hAnsi="PT Astra Serif"/>
          <w:sz w:val="28"/>
          <w:szCs w:val="28"/>
        </w:rPr>
      </w:pPr>
      <w:r w:rsidRPr="00D40EEB">
        <w:rPr>
          <w:rFonts w:ascii="PT Astra Serif" w:hAnsi="PT Astra Serif"/>
          <w:sz w:val="28"/>
          <w:szCs w:val="28"/>
        </w:rPr>
        <w:t>- процент обоснованных жалоб – не более 0,5%.</w:t>
      </w:r>
    </w:p>
    <w:p w:rsidR="00D746D5" w:rsidRPr="00D40EEB" w:rsidRDefault="00D746D5" w:rsidP="00364012">
      <w:pPr>
        <w:ind w:firstLine="709"/>
        <w:jc w:val="both"/>
        <w:rPr>
          <w:rFonts w:ascii="PT Astra Serif" w:hAnsi="PT Astra Serif"/>
          <w:sz w:val="28"/>
          <w:szCs w:val="28"/>
        </w:rPr>
      </w:pPr>
      <w:r w:rsidRPr="00D40EEB">
        <w:rPr>
          <w:rFonts w:ascii="PT Astra Serif" w:hAnsi="PT Astra Serif"/>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746D5" w:rsidRPr="00D40EEB" w:rsidRDefault="00D746D5" w:rsidP="00364012">
      <w:pPr>
        <w:tabs>
          <w:tab w:val="left" w:pos="567"/>
        </w:tabs>
        <w:ind w:firstLine="709"/>
        <w:jc w:val="both"/>
        <w:rPr>
          <w:rFonts w:ascii="PT Astra Serif" w:hAnsi="PT Astra Serif"/>
          <w:sz w:val="28"/>
          <w:szCs w:val="28"/>
        </w:rPr>
      </w:pPr>
      <w:r w:rsidRPr="00D40EEB">
        <w:rPr>
          <w:rFonts w:ascii="PT Astra Serif" w:hAnsi="PT Astra Serif"/>
          <w:sz w:val="28"/>
          <w:szCs w:val="28"/>
        </w:rPr>
        <w:t xml:space="preserve">19.1.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19" w:name="OLE_LINK1"/>
      <w:bookmarkStart w:id="20" w:name="OLE_LINK2"/>
    </w:p>
    <w:bookmarkEnd w:id="19"/>
    <w:bookmarkEnd w:id="20"/>
    <w:p w:rsidR="00D746D5" w:rsidRPr="00D40EEB" w:rsidRDefault="00D746D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19.2. Сведения о муниципальной услуге размещаются на РПГУ в порядке, установленном следующими документами:</w:t>
      </w:r>
    </w:p>
    <w:p w:rsidR="00D746D5" w:rsidRPr="00D40EEB" w:rsidRDefault="00D746D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 xml:space="preserve">-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24" w:history="1">
        <w:r w:rsidRPr="00D40EEB">
          <w:rPr>
            <w:rFonts w:ascii="PT Astra Serif" w:hAnsi="PT Astra Serif"/>
            <w:sz w:val="28"/>
            <w:szCs w:val="28"/>
          </w:rPr>
          <w:t>Постановления</w:t>
        </w:r>
      </w:hyperlink>
      <w:r w:rsidRPr="00D40EEB">
        <w:rPr>
          <w:rFonts w:ascii="PT Astra Serif" w:hAnsi="PT Astra Serif"/>
          <w:sz w:val="28"/>
          <w:szCs w:val="28"/>
        </w:rPr>
        <w:t xml:space="preserve"> Правительства РФ от 28.11.2011 № 977);</w:t>
      </w:r>
    </w:p>
    <w:p w:rsidR="00D746D5" w:rsidRPr="00D40EEB" w:rsidRDefault="00D746D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 Постановлением Правительства Тульской области от 31 июля 2012 г. № 413 «О государственной информационной системе «портал государственных и муниципальных услуг (функций) тульской области»;</w:t>
      </w:r>
    </w:p>
    <w:p w:rsidR="00D746D5" w:rsidRDefault="00D746D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 Постановлением Правительства Тульской области от 17 ноября 2011 г. № 161 «О реестре государственных услуг (функций) тульской области».</w:t>
      </w:r>
    </w:p>
    <w:p w:rsidR="00C60436" w:rsidRPr="00D40EEB" w:rsidRDefault="00C60436" w:rsidP="00364012">
      <w:pPr>
        <w:autoSpaceDE w:val="0"/>
        <w:autoSpaceDN w:val="0"/>
        <w:adjustRightInd w:val="0"/>
        <w:ind w:firstLine="709"/>
        <w:jc w:val="both"/>
        <w:rPr>
          <w:rFonts w:ascii="PT Astra Serif" w:hAnsi="PT Astra Serif"/>
          <w:sz w:val="28"/>
          <w:szCs w:val="28"/>
        </w:rPr>
      </w:pPr>
    </w:p>
    <w:p w:rsidR="00D746D5" w:rsidRDefault="00D746D5" w:rsidP="00364012">
      <w:pPr>
        <w:ind w:firstLine="709"/>
        <w:jc w:val="both"/>
        <w:rPr>
          <w:rFonts w:ascii="PT Astra Serif" w:hAnsi="PT Astra Serif"/>
          <w:b/>
          <w:sz w:val="28"/>
          <w:szCs w:val="28"/>
        </w:rPr>
      </w:pPr>
      <w:r w:rsidRPr="00D40EEB">
        <w:rPr>
          <w:rFonts w:ascii="PT Astra Serif" w:hAnsi="PT Astra Serif"/>
          <w:b/>
          <w:sz w:val="28"/>
          <w:szCs w:val="28"/>
          <w:lang w:val="en-US"/>
        </w:rPr>
        <w:t>III</w:t>
      </w:r>
      <w:r w:rsidRPr="00D40EEB">
        <w:rPr>
          <w:rFonts w:ascii="PT Astra Serif" w:hAnsi="PT Astra Serif"/>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60436" w:rsidRPr="00D40EEB" w:rsidRDefault="00C60436" w:rsidP="00364012">
      <w:pPr>
        <w:ind w:firstLine="709"/>
        <w:jc w:val="both"/>
        <w:rPr>
          <w:rFonts w:ascii="PT Astra Serif" w:hAnsi="PT Astra Serif"/>
          <w:b/>
          <w:sz w:val="28"/>
          <w:szCs w:val="28"/>
        </w:rPr>
      </w:pPr>
    </w:p>
    <w:p w:rsidR="00D746D5" w:rsidRPr="00D40EEB" w:rsidRDefault="00D746D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20. Перечень административных процедур</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sz w:val="28"/>
          <w:szCs w:val="28"/>
        </w:rPr>
        <w:t>20.1. Предоставление муниципальной услуги включает в себя последовательность следующих административных процедур:</w:t>
      </w:r>
    </w:p>
    <w:p w:rsidR="00D746D5" w:rsidRPr="00D40EEB" w:rsidRDefault="00D746D5" w:rsidP="00364012">
      <w:pPr>
        <w:pStyle w:val="ConsPlusNormal"/>
        <w:ind w:firstLine="709"/>
        <w:jc w:val="both"/>
        <w:rPr>
          <w:rFonts w:ascii="PT Astra Serif" w:hAnsi="PT Astra Serif" w:cs="Times New Roman"/>
          <w:sz w:val="28"/>
          <w:szCs w:val="28"/>
        </w:rPr>
      </w:pPr>
      <w:r w:rsidRPr="00D40EEB">
        <w:rPr>
          <w:rFonts w:ascii="PT Astra Serif" w:hAnsi="PT Astra Serif" w:cs="Times New Roman"/>
          <w:bCs/>
          <w:iCs/>
          <w:sz w:val="28"/>
          <w:szCs w:val="28"/>
        </w:rPr>
        <w:t xml:space="preserve">- Прием, первичная проверка и регистрация  заявления и приложенных к нему документов; </w:t>
      </w:r>
    </w:p>
    <w:p w:rsidR="00D746D5" w:rsidRPr="00D40EEB" w:rsidRDefault="00D746D5" w:rsidP="00364012">
      <w:pPr>
        <w:tabs>
          <w:tab w:val="left" w:pos="567"/>
          <w:tab w:val="left" w:pos="851"/>
        </w:tabs>
        <w:ind w:firstLine="709"/>
        <w:jc w:val="both"/>
        <w:rPr>
          <w:rFonts w:ascii="PT Astra Serif" w:hAnsi="PT Astra Serif"/>
          <w:sz w:val="28"/>
          <w:szCs w:val="28"/>
        </w:rPr>
      </w:pPr>
      <w:r w:rsidRPr="00D40EEB">
        <w:rPr>
          <w:rFonts w:ascii="PT Astra Serif" w:hAnsi="PT Astra Serif"/>
          <w:sz w:val="28"/>
          <w:szCs w:val="28"/>
        </w:rPr>
        <w:t>- Рассмотрение и проверка заявления и приложенных к нему документов;</w:t>
      </w:r>
    </w:p>
    <w:p w:rsidR="00D746D5" w:rsidRPr="00D40EEB" w:rsidRDefault="00D746D5" w:rsidP="00364012">
      <w:pPr>
        <w:tabs>
          <w:tab w:val="left" w:pos="567"/>
          <w:tab w:val="left" w:pos="851"/>
          <w:tab w:val="left" w:pos="1738"/>
        </w:tabs>
        <w:ind w:firstLine="709"/>
        <w:jc w:val="both"/>
        <w:rPr>
          <w:rFonts w:ascii="PT Astra Serif" w:hAnsi="PT Astra Serif"/>
          <w:sz w:val="28"/>
          <w:szCs w:val="28"/>
        </w:rPr>
      </w:pPr>
      <w:r w:rsidRPr="00D40EEB">
        <w:rPr>
          <w:rFonts w:ascii="PT Astra Serif" w:hAnsi="PT Astra Serif"/>
          <w:sz w:val="28"/>
          <w:szCs w:val="28"/>
        </w:rPr>
        <w:t>- Запрос в Систему межведомственного электронного взаимодействия (СМЭВ);</w:t>
      </w:r>
    </w:p>
    <w:p w:rsidR="00D746D5" w:rsidRPr="00D40EEB" w:rsidRDefault="00D746D5" w:rsidP="00364012">
      <w:pPr>
        <w:tabs>
          <w:tab w:val="left" w:pos="567"/>
          <w:tab w:val="left" w:pos="851"/>
        </w:tabs>
        <w:ind w:firstLine="709"/>
        <w:jc w:val="both"/>
        <w:rPr>
          <w:rFonts w:ascii="PT Astra Serif" w:hAnsi="PT Astra Serif"/>
          <w:sz w:val="28"/>
          <w:szCs w:val="28"/>
        </w:rPr>
      </w:pPr>
      <w:r w:rsidRPr="00D40EEB">
        <w:rPr>
          <w:rFonts w:ascii="PT Astra Serif" w:hAnsi="PT Astra Serif"/>
          <w:bCs/>
          <w:sz w:val="28"/>
          <w:szCs w:val="28"/>
        </w:rPr>
        <w:t>- Принятие решения по результатам рассмотрения и проверки заявления и приложенных к нему документов;</w:t>
      </w:r>
    </w:p>
    <w:p w:rsidR="00D746D5" w:rsidRPr="00D40EEB" w:rsidRDefault="00D746D5" w:rsidP="00364012">
      <w:pPr>
        <w:pStyle w:val="ab"/>
        <w:ind w:firstLine="709"/>
        <w:jc w:val="both"/>
        <w:rPr>
          <w:rFonts w:ascii="PT Astra Serif" w:hAnsi="PT Astra Serif"/>
          <w:sz w:val="28"/>
          <w:szCs w:val="28"/>
        </w:rPr>
      </w:pPr>
      <w:r w:rsidRPr="00D40EEB">
        <w:rPr>
          <w:rFonts w:ascii="PT Astra Serif" w:hAnsi="PT Astra Serif"/>
          <w:sz w:val="28"/>
          <w:szCs w:val="28"/>
        </w:rPr>
        <w:t>- Уведомление о принятом решении и выдача результата предоставления Муниципальной услуги.</w:t>
      </w:r>
    </w:p>
    <w:p w:rsidR="00364012" w:rsidRDefault="00D746D5" w:rsidP="00364012">
      <w:pPr>
        <w:tabs>
          <w:tab w:val="left" w:pos="567"/>
          <w:tab w:val="left" w:pos="851"/>
          <w:tab w:val="left" w:pos="1738"/>
        </w:tabs>
        <w:ind w:firstLine="709"/>
        <w:jc w:val="both"/>
        <w:rPr>
          <w:rFonts w:ascii="PT Astra Serif" w:hAnsi="PT Astra Serif"/>
          <w:sz w:val="28"/>
          <w:szCs w:val="28"/>
        </w:rPr>
      </w:pPr>
      <w:r w:rsidRPr="00D40EEB">
        <w:rPr>
          <w:rFonts w:ascii="PT Astra Serif" w:hAnsi="PT Astra Serif"/>
          <w:sz w:val="28"/>
          <w:szCs w:val="28"/>
        </w:rPr>
        <w:t xml:space="preserve">20.2. Последовательность действий при предоставлении муниципальной услуги отражена в блок-схеме в </w:t>
      </w:r>
      <w:hyperlink r:id="rId25" w:history="1">
        <w:r w:rsidRPr="00D40EEB">
          <w:rPr>
            <w:rFonts w:ascii="PT Astra Serif" w:hAnsi="PT Astra Serif"/>
            <w:sz w:val="28"/>
            <w:szCs w:val="28"/>
          </w:rPr>
          <w:t>Приложении №2</w:t>
        </w:r>
      </w:hyperlink>
      <w:r w:rsidRPr="00D40EEB">
        <w:rPr>
          <w:rFonts w:ascii="PT Astra Serif" w:hAnsi="PT Astra Serif"/>
          <w:sz w:val="28"/>
          <w:szCs w:val="28"/>
        </w:rPr>
        <w:t xml:space="preserve"> к административному регламенту.</w:t>
      </w:r>
    </w:p>
    <w:p w:rsidR="00D746D5" w:rsidRPr="00D40EEB" w:rsidRDefault="00D746D5" w:rsidP="00364012">
      <w:pPr>
        <w:tabs>
          <w:tab w:val="left" w:pos="567"/>
          <w:tab w:val="left" w:pos="851"/>
          <w:tab w:val="left" w:pos="1738"/>
        </w:tabs>
        <w:ind w:firstLine="709"/>
        <w:jc w:val="both"/>
        <w:rPr>
          <w:rFonts w:ascii="PT Astra Serif" w:hAnsi="PT Astra Serif"/>
          <w:sz w:val="28"/>
          <w:szCs w:val="28"/>
        </w:rPr>
      </w:pPr>
      <w:r w:rsidRPr="00D40EEB">
        <w:rPr>
          <w:rFonts w:ascii="PT Astra Serif" w:hAnsi="PT Astra Serif"/>
          <w:sz w:val="28"/>
          <w:szCs w:val="28"/>
        </w:rPr>
        <w:t xml:space="preserve">21. </w:t>
      </w:r>
      <w:r w:rsidRPr="00D40EEB">
        <w:rPr>
          <w:rFonts w:ascii="PT Astra Serif" w:hAnsi="PT Astra Serif"/>
          <w:bCs/>
          <w:sz w:val="28"/>
          <w:szCs w:val="28"/>
        </w:rPr>
        <w:t>Прием, первичная проверка и регистрация  заявления и приложенных к нему документов</w:t>
      </w:r>
    </w:p>
    <w:p w:rsidR="00D746D5" w:rsidRPr="00D40EEB" w:rsidRDefault="00D746D5" w:rsidP="00364012">
      <w:pPr>
        <w:pStyle w:val="ConsPlusNormal"/>
        <w:tabs>
          <w:tab w:val="left" w:pos="5387"/>
        </w:tabs>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 xml:space="preserve">21.1. Юридическим фактом, служащим основанием для предоставления муниципальной услуги, является письменное заявление о </w:t>
      </w:r>
      <w:r w:rsidR="00AE4EC3" w:rsidRPr="00D40EEB">
        <w:rPr>
          <w:rFonts w:ascii="PT Astra Serif" w:hAnsi="PT Astra Serif" w:cs="Times New Roman"/>
          <w:sz w:val="28"/>
          <w:szCs w:val="28"/>
        </w:rPr>
        <w:t>выдаче решения о переводе  жилого помещения в нежилое или нежилого помещения в жилое помещение</w:t>
      </w:r>
      <w:r w:rsidR="00AE4EC3" w:rsidRPr="00D40EEB">
        <w:rPr>
          <w:rFonts w:ascii="PT Astra Serif" w:hAnsi="PT Astra Serif" w:cs="Times New Roman"/>
          <w:sz w:val="28"/>
        </w:rPr>
        <w:t xml:space="preserve">, </w:t>
      </w:r>
      <w:r w:rsidRPr="00D40EEB">
        <w:rPr>
          <w:rFonts w:ascii="PT Astra Serif" w:hAnsi="PT Astra Serif" w:cs="Times New Roman"/>
          <w:sz w:val="28"/>
          <w:szCs w:val="28"/>
        </w:rPr>
        <w:t>поступившее от заявителя лично в Администрацию, через МФЦ, по почте, по электронной почте или на РПГУ из личного кабинета.</w:t>
      </w:r>
    </w:p>
    <w:p w:rsidR="00D746D5" w:rsidRPr="00D40EEB" w:rsidRDefault="00D746D5" w:rsidP="00364012">
      <w:pPr>
        <w:autoSpaceDE w:val="0"/>
        <w:autoSpaceDN w:val="0"/>
        <w:adjustRightInd w:val="0"/>
        <w:ind w:firstLine="540"/>
        <w:jc w:val="both"/>
        <w:rPr>
          <w:rFonts w:ascii="PT Astra Serif" w:eastAsia="Calibri" w:hAnsi="PT Astra Serif"/>
          <w:sz w:val="28"/>
          <w:szCs w:val="28"/>
        </w:rPr>
      </w:pPr>
      <w:r w:rsidRPr="00D40EEB">
        <w:rPr>
          <w:rFonts w:ascii="PT Astra Serif" w:eastAsia="Calibri" w:hAnsi="PT Astra Serif"/>
          <w:sz w:val="28"/>
          <w:szCs w:val="28"/>
        </w:rPr>
        <w:t xml:space="preserve">Если заявление и документы, указанные в </w:t>
      </w:r>
      <w:hyperlink r:id="rId26" w:history="1">
        <w:r w:rsidRPr="00D40EEB">
          <w:rPr>
            <w:rFonts w:ascii="PT Astra Serif" w:eastAsia="Calibri" w:hAnsi="PT Astra Serif"/>
            <w:sz w:val="28"/>
            <w:szCs w:val="28"/>
          </w:rPr>
          <w:t>пункте 9</w:t>
        </w:r>
      </w:hyperlink>
      <w:r w:rsidRPr="00D40EEB">
        <w:rPr>
          <w:rFonts w:ascii="PT Astra Serif" w:eastAsia="Calibri" w:hAnsi="PT Astra Serif"/>
          <w:sz w:val="28"/>
          <w:szCs w:val="28"/>
        </w:rPr>
        <w:t xml:space="preserve"> настоящего Административного регламента, представляются заявителем (представителем заявителя) в Администрацию лично, то  выдается  заявителю или его представителю расписка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D746D5" w:rsidRPr="00D40EEB" w:rsidRDefault="00D746D5" w:rsidP="00364012">
      <w:pPr>
        <w:autoSpaceDE w:val="0"/>
        <w:autoSpaceDN w:val="0"/>
        <w:adjustRightInd w:val="0"/>
        <w:ind w:firstLine="540"/>
        <w:jc w:val="both"/>
        <w:rPr>
          <w:rFonts w:ascii="PT Astra Serif" w:eastAsia="Calibri" w:hAnsi="PT Astra Serif"/>
          <w:sz w:val="28"/>
          <w:szCs w:val="28"/>
        </w:rPr>
      </w:pPr>
      <w:r w:rsidRPr="00D40EEB">
        <w:rPr>
          <w:rFonts w:ascii="PT Astra Serif" w:eastAsia="Calibri" w:hAnsi="PT Astra Serif"/>
          <w:sz w:val="28"/>
          <w:szCs w:val="28"/>
        </w:rPr>
        <w:t xml:space="preserve">В случае, если заявление и документы, указанные в </w:t>
      </w:r>
      <w:hyperlink r:id="rId27" w:history="1">
        <w:r w:rsidRPr="00D40EEB">
          <w:rPr>
            <w:rFonts w:ascii="PT Astra Serif" w:eastAsia="Calibri" w:hAnsi="PT Astra Serif"/>
            <w:sz w:val="28"/>
            <w:szCs w:val="28"/>
          </w:rPr>
          <w:t>пункте 9</w:t>
        </w:r>
      </w:hyperlink>
      <w:r w:rsidRPr="00D40EEB">
        <w:rPr>
          <w:rFonts w:ascii="PT Astra Serif" w:eastAsia="Calibri" w:hAnsi="PT Astra Serif"/>
          <w:sz w:val="28"/>
          <w:szCs w:val="28"/>
        </w:rPr>
        <w:t xml:space="preserve">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746D5" w:rsidRPr="00D40EEB" w:rsidRDefault="00D746D5" w:rsidP="00364012">
      <w:pPr>
        <w:autoSpaceDE w:val="0"/>
        <w:autoSpaceDN w:val="0"/>
        <w:adjustRightInd w:val="0"/>
        <w:ind w:firstLine="540"/>
        <w:jc w:val="both"/>
        <w:rPr>
          <w:rFonts w:ascii="PT Astra Serif" w:eastAsia="Calibri" w:hAnsi="PT Astra Serif"/>
          <w:sz w:val="28"/>
          <w:szCs w:val="28"/>
        </w:rPr>
      </w:pPr>
      <w:r w:rsidRPr="00D40EEB">
        <w:rPr>
          <w:rFonts w:ascii="PT Astra Serif" w:eastAsia="Calibri" w:hAnsi="PT Astra Serif"/>
          <w:sz w:val="28"/>
          <w:szCs w:val="28"/>
        </w:rPr>
        <w:t xml:space="preserve">Получение заявления и документов, указанных в </w:t>
      </w:r>
      <w:hyperlink r:id="rId28" w:history="1">
        <w:r w:rsidRPr="00D40EEB">
          <w:rPr>
            <w:rFonts w:ascii="PT Astra Serif" w:eastAsia="Calibri" w:hAnsi="PT Astra Serif"/>
            <w:sz w:val="28"/>
            <w:szCs w:val="28"/>
          </w:rPr>
          <w:t>пункте 9</w:t>
        </w:r>
      </w:hyperlink>
      <w:r w:rsidRPr="00D40EEB">
        <w:rPr>
          <w:rFonts w:ascii="PT Astra Serif" w:eastAsia="Calibri" w:hAnsi="PT Astra Serif"/>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746D5" w:rsidRPr="00D40EEB" w:rsidRDefault="00D746D5" w:rsidP="00364012">
      <w:pPr>
        <w:autoSpaceDE w:val="0"/>
        <w:autoSpaceDN w:val="0"/>
        <w:adjustRightInd w:val="0"/>
        <w:ind w:firstLine="540"/>
        <w:jc w:val="both"/>
        <w:rPr>
          <w:rFonts w:ascii="PT Astra Serif" w:eastAsia="Calibri" w:hAnsi="PT Astra Serif"/>
          <w:sz w:val="28"/>
          <w:szCs w:val="28"/>
        </w:rPr>
      </w:pPr>
      <w:r w:rsidRPr="00D40EEB">
        <w:rPr>
          <w:rFonts w:ascii="PT Astra Serif" w:eastAsia="Calibri" w:hAnsi="PT Astra Serif"/>
          <w:sz w:val="28"/>
          <w:szCs w:val="28"/>
        </w:rPr>
        <w:t xml:space="preserve">Сообщение о получении заявления и документов, указанных в </w:t>
      </w:r>
      <w:hyperlink r:id="rId29" w:history="1">
        <w:r w:rsidRPr="00D40EEB">
          <w:rPr>
            <w:rFonts w:ascii="PT Astra Serif" w:eastAsia="Calibri" w:hAnsi="PT Astra Serif"/>
            <w:sz w:val="28"/>
            <w:szCs w:val="28"/>
          </w:rPr>
          <w:t>пункте 9</w:t>
        </w:r>
      </w:hyperlink>
      <w:r w:rsidRPr="00D40EEB">
        <w:rPr>
          <w:rFonts w:ascii="PT Astra Serif" w:eastAsia="Calibri" w:hAnsi="PT Astra Serif"/>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w:t>
      </w:r>
      <w:r w:rsidR="00AE4EC3" w:rsidRPr="00D40EEB">
        <w:rPr>
          <w:rFonts w:ascii="PT Astra Serif" w:eastAsia="Calibri" w:hAnsi="PT Astra Serif"/>
          <w:sz w:val="28"/>
          <w:szCs w:val="28"/>
        </w:rPr>
        <w:t>теля (представителя заявителя) на</w:t>
      </w:r>
      <w:r w:rsidRPr="00D40EEB">
        <w:rPr>
          <w:rFonts w:ascii="PT Astra Serif" w:eastAsia="Calibri" w:hAnsi="PT Astra Serif"/>
          <w:sz w:val="28"/>
          <w:szCs w:val="28"/>
        </w:rPr>
        <w:t xml:space="preserve">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D746D5" w:rsidRPr="00D40EEB" w:rsidRDefault="00D746D5" w:rsidP="00364012">
      <w:pPr>
        <w:autoSpaceDE w:val="0"/>
        <w:autoSpaceDN w:val="0"/>
        <w:adjustRightInd w:val="0"/>
        <w:ind w:firstLine="540"/>
        <w:jc w:val="both"/>
        <w:rPr>
          <w:rFonts w:ascii="PT Astra Serif" w:hAnsi="PT Astra Serif"/>
          <w:sz w:val="28"/>
          <w:szCs w:val="28"/>
        </w:rPr>
      </w:pPr>
      <w:r w:rsidRPr="00D40EEB">
        <w:rPr>
          <w:rFonts w:ascii="PT Astra Serif" w:eastAsia="Calibri" w:hAnsi="PT Astra Serif"/>
          <w:sz w:val="28"/>
          <w:szCs w:val="28"/>
        </w:rPr>
        <w:t xml:space="preserve">Сообщение о получении заявления и документов, указанных в </w:t>
      </w:r>
      <w:hyperlink r:id="rId30" w:history="1">
        <w:r w:rsidRPr="00D40EEB">
          <w:rPr>
            <w:rFonts w:ascii="PT Astra Serif" w:eastAsia="Calibri" w:hAnsi="PT Astra Serif"/>
            <w:sz w:val="28"/>
            <w:szCs w:val="28"/>
          </w:rPr>
          <w:t>пункте 9</w:t>
        </w:r>
      </w:hyperlink>
      <w:r w:rsidRPr="00D40EEB">
        <w:rPr>
          <w:rFonts w:ascii="PT Astra Serif" w:eastAsia="Calibri" w:hAnsi="PT Astra Serif"/>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D746D5" w:rsidRPr="00D40EEB" w:rsidRDefault="006A5CF4" w:rsidP="00364012">
      <w:pPr>
        <w:ind w:firstLine="709"/>
        <w:jc w:val="both"/>
        <w:rPr>
          <w:rFonts w:ascii="PT Astra Serif" w:hAnsi="PT Astra Serif"/>
          <w:sz w:val="28"/>
          <w:szCs w:val="28"/>
        </w:rPr>
      </w:pPr>
      <w:r w:rsidRPr="00D40EEB">
        <w:rPr>
          <w:rFonts w:ascii="PT Astra Serif" w:hAnsi="PT Astra Serif"/>
          <w:sz w:val="28"/>
          <w:szCs w:val="28"/>
        </w:rPr>
        <w:t>21.2. Специалист сектора по правовой и кадровой работе</w:t>
      </w:r>
      <w:r w:rsidR="00D746D5" w:rsidRPr="00D40EEB">
        <w:rPr>
          <w:rFonts w:ascii="PT Astra Serif" w:hAnsi="PT Astra Serif"/>
          <w:sz w:val="28"/>
          <w:szCs w:val="28"/>
        </w:rPr>
        <w:t xml:space="preserve"> проверяет надлежащее оформление заявления в соответствии с образцом заявления  Приложения №1 и приложенных к нему документов, указанных в п. 9.2  данного регламента и регистрирует заявление во внутренней документации в соответствии с правилами делопроизводства.</w:t>
      </w:r>
    </w:p>
    <w:p w:rsidR="00D746D5" w:rsidRPr="00D40EEB" w:rsidRDefault="00D746D5" w:rsidP="00364012">
      <w:pPr>
        <w:tabs>
          <w:tab w:val="left" w:pos="0"/>
          <w:tab w:val="num" w:pos="2340"/>
        </w:tabs>
        <w:ind w:firstLine="709"/>
        <w:jc w:val="both"/>
        <w:rPr>
          <w:rFonts w:ascii="PT Astra Serif" w:hAnsi="PT Astra Serif"/>
          <w:sz w:val="28"/>
          <w:szCs w:val="28"/>
        </w:rPr>
      </w:pPr>
      <w:r w:rsidRPr="00D40EEB">
        <w:rPr>
          <w:rFonts w:ascii="PT Astra Serif" w:hAnsi="PT Astra Serif"/>
          <w:sz w:val="28"/>
          <w:szCs w:val="28"/>
        </w:rPr>
        <w:t>21.3.</w:t>
      </w:r>
      <w:r w:rsidRPr="00D40EEB">
        <w:rPr>
          <w:rFonts w:ascii="PT Astra Serif" w:hAnsi="PT Astra Serif"/>
          <w:sz w:val="26"/>
          <w:szCs w:val="26"/>
        </w:rPr>
        <w:t xml:space="preserve"> </w:t>
      </w:r>
      <w:r w:rsidRPr="00D40EEB">
        <w:rPr>
          <w:rFonts w:ascii="PT Astra Serif" w:hAnsi="PT Astra Serif"/>
          <w:sz w:val="28"/>
          <w:szCs w:val="28"/>
        </w:rPr>
        <w:t>После проведения первичной проверки документов сп</w:t>
      </w:r>
      <w:r w:rsidR="006A5CF4" w:rsidRPr="00D40EEB">
        <w:rPr>
          <w:rFonts w:ascii="PT Astra Serif" w:hAnsi="PT Astra Serif"/>
          <w:sz w:val="28"/>
          <w:szCs w:val="28"/>
        </w:rPr>
        <w:t xml:space="preserve">ециалист </w:t>
      </w:r>
      <w:r w:rsidRPr="00D40EEB">
        <w:rPr>
          <w:rFonts w:ascii="PT Astra Serif" w:hAnsi="PT Astra Serif"/>
          <w:sz w:val="28"/>
          <w:szCs w:val="28"/>
        </w:rPr>
        <w:t xml:space="preserve"> </w:t>
      </w:r>
      <w:r w:rsidR="006A5CF4" w:rsidRPr="00D40EEB">
        <w:rPr>
          <w:rFonts w:ascii="PT Astra Serif" w:hAnsi="PT Astra Serif"/>
          <w:sz w:val="28"/>
          <w:szCs w:val="28"/>
        </w:rPr>
        <w:t xml:space="preserve">сектора по правовой и кадровой работе </w:t>
      </w:r>
      <w:r w:rsidRPr="00D40EEB">
        <w:rPr>
          <w:rFonts w:ascii="PT Astra Serif" w:hAnsi="PT Astra Serif"/>
          <w:sz w:val="28"/>
          <w:szCs w:val="28"/>
        </w:rPr>
        <w:t>администрации муниципального образования</w:t>
      </w:r>
      <w:r w:rsidR="006A5CF4" w:rsidRPr="00D40EEB">
        <w:rPr>
          <w:rFonts w:ascii="PT Astra Serif" w:hAnsi="PT Astra Serif"/>
          <w:sz w:val="28"/>
          <w:szCs w:val="28"/>
        </w:rPr>
        <w:t xml:space="preserve"> город Липки Киреевского</w:t>
      </w:r>
      <w:r w:rsidRPr="00D40EEB">
        <w:rPr>
          <w:rFonts w:ascii="PT Astra Serif" w:hAnsi="PT Astra Serif"/>
          <w:sz w:val="28"/>
          <w:szCs w:val="28"/>
        </w:rPr>
        <w:t xml:space="preserve"> район</w:t>
      </w:r>
      <w:r w:rsidR="006A5CF4" w:rsidRPr="00D40EEB">
        <w:rPr>
          <w:rFonts w:ascii="PT Astra Serif" w:hAnsi="PT Astra Serif"/>
          <w:sz w:val="28"/>
          <w:szCs w:val="28"/>
        </w:rPr>
        <w:t>а</w:t>
      </w:r>
      <w:r w:rsidRPr="00D40EEB">
        <w:rPr>
          <w:rFonts w:ascii="PT Astra Serif" w:hAnsi="PT Astra Serif"/>
          <w:sz w:val="28"/>
          <w:szCs w:val="28"/>
        </w:rPr>
        <w:t xml:space="preserve"> осу</w:t>
      </w:r>
      <w:r w:rsidR="006A5CF4" w:rsidRPr="00D40EEB">
        <w:rPr>
          <w:rFonts w:ascii="PT Astra Serif" w:hAnsi="PT Astra Serif"/>
          <w:sz w:val="28"/>
          <w:szCs w:val="28"/>
        </w:rPr>
        <w:t>ществляет регистрацию заявления</w:t>
      </w:r>
      <w:r w:rsidRPr="00D40EEB">
        <w:rPr>
          <w:rFonts w:ascii="PT Astra Serif" w:hAnsi="PT Astra Serif"/>
          <w:sz w:val="28"/>
          <w:szCs w:val="28"/>
        </w:rPr>
        <w:t>, присваивает ему учетный номер и формирует пакет документов для дальнейшей работы. Сформированный пакет документов передает для визирования главе администрации муниципального образования</w:t>
      </w:r>
      <w:r w:rsidR="006A5CF4" w:rsidRPr="00D40EEB">
        <w:rPr>
          <w:rFonts w:ascii="PT Astra Serif" w:hAnsi="PT Astra Serif"/>
          <w:sz w:val="28"/>
          <w:szCs w:val="28"/>
        </w:rPr>
        <w:t xml:space="preserve"> город Липки  Киреевского</w:t>
      </w:r>
      <w:r w:rsidRPr="00D40EEB">
        <w:rPr>
          <w:rFonts w:ascii="PT Astra Serif" w:hAnsi="PT Astra Serif"/>
          <w:sz w:val="28"/>
          <w:szCs w:val="28"/>
        </w:rPr>
        <w:t xml:space="preserve"> район</w:t>
      </w:r>
      <w:r w:rsidR="006A5CF4" w:rsidRPr="00D40EEB">
        <w:rPr>
          <w:rFonts w:ascii="PT Astra Serif" w:hAnsi="PT Astra Serif"/>
          <w:sz w:val="28"/>
          <w:szCs w:val="28"/>
        </w:rPr>
        <w:t>а</w:t>
      </w:r>
      <w:r w:rsidRPr="00D40EEB">
        <w:rPr>
          <w:rFonts w:ascii="PT Astra Serif" w:hAnsi="PT Astra Serif"/>
          <w:sz w:val="28"/>
          <w:szCs w:val="28"/>
        </w:rPr>
        <w:t xml:space="preserve"> или заместителю главы. После визирования главой или заместителем главы передает под р</w:t>
      </w:r>
      <w:r w:rsidR="006A5CF4" w:rsidRPr="00D40EEB">
        <w:rPr>
          <w:rFonts w:ascii="PT Astra Serif" w:hAnsi="PT Astra Serif"/>
          <w:sz w:val="28"/>
          <w:szCs w:val="28"/>
        </w:rPr>
        <w:t xml:space="preserve">оспись на исполнение в сектор имущественных и земельных отношений </w:t>
      </w:r>
      <w:r w:rsidRPr="00D40EEB">
        <w:rPr>
          <w:rFonts w:ascii="PT Astra Serif" w:hAnsi="PT Astra Serif"/>
          <w:sz w:val="28"/>
          <w:szCs w:val="28"/>
        </w:rPr>
        <w:t>администрации муниципального образования</w:t>
      </w:r>
      <w:r w:rsidR="006A5CF4" w:rsidRPr="00D40EEB">
        <w:rPr>
          <w:rFonts w:ascii="PT Astra Serif" w:hAnsi="PT Astra Serif"/>
          <w:sz w:val="28"/>
          <w:szCs w:val="28"/>
        </w:rPr>
        <w:t xml:space="preserve"> город Липки Киреевского</w:t>
      </w:r>
      <w:r w:rsidRPr="00D40EEB">
        <w:rPr>
          <w:rFonts w:ascii="PT Astra Serif" w:hAnsi="PT Astra Serif"/>
          <w:sz w:val="28"/>
          <w:szCs w:val="28"/>
        </w:rPr>
        <w:t xml:space="preserve"> район</w:t>
      </w:r>
      <w:r w:rsidR="006A5CF4" w:rsidRPr="00D40EEB">
        <w:rPr>
          <w:rFonts w:ascii="PT Astra Serif" w:hAnsi="PT Astra Serif"/>
          <w:sz w:val="28"/>
          <w:szCs w:val="28"/>
        </w:rPr>
        <w:t>а</w:t>
      </w:r>
      <w:r w:rsidRPr="00D40EEB">
        <w:rPr>
          <w:rFonts w:ascii="PT Astra Serif" w:hAnsi="PT Astra Serif"/>
          <w:sz w:val="28"/>
          <w:szCs w:val="28"/>
        </w:rPr>
        <w:t>.</w:t>
      </w:r>
    </w:p>
    <w:p w:rsidR="00D746D5" w:rsidRPr="00D40EEB" w:rsidRDefault="00D746D5" w:rsidP="00364012">
      <w:pPr>
        <w:ind w:firstLine="709"/>
        <w:jc w:val="both"/>
        <w:rPr>
          <w:rFonts w:ascii="PT Astra Serif" w:hAnsi="PT Astra Serif"/>
          <w:sz w:val="28"/>
          <w:szCs w:val="28"/>
        </w:rPr>
      </w:pPr>
      <w:r w:rsidRPr="00D40EEB">
        <w:rPr>
          <w:rFonts w:ascii="PT Astra Serif" w:hAnsi="PT Astra Serif"/>
          <w:sz w:val="28"/>
          <w:szCs w:val="28"/>
        </w:rPr>
        <w:t>Максимальное время, затраченное на административную процедуру, не должно превышать один день.</w:t>
      </w:r>
    </w:p>
    <w:p w:rsidR="00364012" w:rsidRDefault="00D746D5" w:rsidP="00364012">
      <w:pPr>
        <w:ind w:firstLine="709"/>
        <w:jc w:val="both"/>
        <w:rPr>
          <w:rFonts w:ascii="PT Astra Serif" w:hAnsi="PT Astra Serif"/>
          <w:sz w:val="28"/>
          <w:szCs w:val="28"/>
        </w:rPr>
      </w:pPr>
      <w:r w:rsidRPr="00D40EEB">
        <w:rPr>
          <w:rFonts w:ascii="PT Astra Serif" w:hAnsi="PT Astra Serif"/>
          <w:sz w:val="28"/>
          <w:szCs w:val="28"/>
        </w:rPr>
        <w:t>21.4. Результатом административной процедуры является факт регистрации заявления, заполненного по форме   Приложения №1.</w:t>
      </w:r>
    </w:p>
    <w:p w:rsidR="00D746D5" w:rsidRPr="00D40EEB" w:rsidRDefault="00D746D5" w:rsidP="00364012">
      <w:pPr>
        <w:ind w:firstLine="709"/>
        <w:jc w:val="both"/>
        <w:rPr>
          <w:rFonts w:ascii="PT Astra Serif" w:hAnsi="PT Astra Serif"/>
          <w:sz w:val="28"/>
          <w:szCs w:val="28"/>
        </w:rPr>
      </w:pPr>
      <w:r w:rsidRPr="00D40EEB">
        <w:rPr>
          <w:rFonts w:ascii="PT Astra Serif" w:hAnsi="PT Astra Serif"/>
          <w:sz w:val="28"/>
          <w:szCs w:val="28"/>
        </w:rPr>
        <w:t>22.</w:t>
      </w:r>
      <w:r w:rsidRPr="00D40EEB">
        <w:rPr>
          <w:rFonts w:ascii="PT Astra Serif" w:hAnsi="PT Astra Serif"/>
          <w:bCs/>
          <w:sz w:val="28"/>
          <w:szCs w:val="28"/>
        </w:rPr>
        <w:t xml:space="preserve"> Рассмотрение и проверка заявления и приложенных к нему документов</w:t>
      </w:r>
    </w:p>
    <w:p w:rsidR="00D746D5" w:rsidRPr="00D40EEB" w:rsidRDefault="00D746D5" w:rsidP="00364012">
      <w:pPr>
        <w:pStyle w:val="ConsPlusNormal"/>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22.1. Основанием для начала административной процедуры является зарегистрированное заявление, которое передается специалисту</w:t>
      </w:r>
      <w:r w:rsidR="00315FF4" w:rsidRPr="00D40EEB">
        <w:rPr>
          <w:rFonts w:ascii="PT Astra Serif" w:hAnsi="PT Astra Serif"/>
          <w:sz w:val="28"/>
          <w:szCs w:val="28"/>
        </w:rPr>
        <w:t xml:space="preserve"> </w:t>
      </w:r>
      <w:r w:rsidR="00315FF4" w:rsidRPr="00D40EEB">
        <w:rPr>
          <w:rFonts w:ascii="PT Astra Serif" w:hAnsi="PT Astra Serif" w:cs="Times New Roman"/>
          <w:sz w:val="28"/>
          <w:szCs w:val="28"/>
        </w:rPr>
        <w:t>сектора имущественных и земельных отношений</w:t>
      </w:r>
      <w:r w:rsidRPr="00D40EEB">
        <w:rPr>
          <w:rFonts w:ascii="PT Astra Serif" w:hAnsi="PT Astra Serif" w:cs="Times New Roman"/>
          <w:sz w:val="28"/>
          <w:szCs w:val="28"/>
        </w:rPr>
        <w:t xml:space="preserve">. </w:t>
      </w:r>
    </w:p>
    <w:p w:rsidR="00D746D5" w:rsidRPr="00D40EEB" w:rsidRDefault="00D746D5" w:rsidP="00364012">
      <w:pPr>
        <w:pStyle w:val="ConsPlusNormal"/>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Специалист</w:t>
      </w:r>
      <w:r w:rsidR="00315FF4" w:rsidRPr="00D40EEB">
        <w:rPr>
          <w:rFonts w:ascii="PT Astra Serif" w:hAnsi="PT Astra Serif"/>
          <w:sz w:val="28"/>
          <w:szCs w:val="28"/>
        </w:rPr>
        <w:t xml:space="preserve"> </w:t>
      </w:r>
      <w:r w:rsidR="00315FF4" w:rsidRPr="00D40EEB">
        <w:rPr>
          <w:rFonts w:ascii="PT Astra Serif" w:hAnsi="PT Astra Serif" w:cs="Times New Roman"/>
          <w:sz w:val="28"/>
          <w:szCs w:val="28"/>
        </w:rPr>
        <w:t>сектора имущественных и земельных отношений</w:t>
      </w:r>
      <w:r w:rsidRPr="00D40EEB">
        <w:rPr>
          <w:rFonts w:ascii="PT Astra Serif" w:hAnsi="PT Astra Serif" w:cs="Times New Roman"/>
          <w:sz w:val="28"/>
          <w:szCs w:val="28"/>
        </w:rPr>
        <w:t>:</w:t>
      </w:r>
    </w:p>
    <w:p w:rsidR="00D746D5" w:rsidRPr="00D40EEB" w:rsidRDefault="00D746D5" w:rsidP="00364012">
      <w:pPr>
        <w:tabs>
          <w:tab w:val="left" w:pos="851"/>
        </w:tabs>
        <w:ind w:firstLine="709"/>
        <w:jc w:val="both"/>
        <w:rPr>
          <w:rFonts w:ascii="PT Astra Serif" w:hAnsi="PT Astra Serif"/>
          <w:sz w:val="28"/>
          <w:szCs w:val="28"/>
        </w:rPr>
      </w:pPr>
      <w:r w:rsidRPr="00D40EEB">
        <w:rPr>
          <w:rFonts w:ascii="PT Astra Serif" w:hAnsi="PT Astra Serif"/>
          <w:sz w:val="28"/>
          <w:szCs w:val="28"/>
        </w:rPr>
        <w:t>- осуществляет анализ поступивших документов на соответствие требованиям действующего законодательства;</w:t>
      </w:r>
    </w:p>
    <w:p w:rsidR="00D746D5" w:rsidRPr="00D40EEB" w:rsidRDefault="00D746D5" w:rsidP="00364012">
      <w:pPr>
        <w:tabs>
          <w:tab w:val="left" w:pos="851"/>
        </w:tabs>
        <w:ind w:firstLine="709"/>
        <w:jc w:val="both"/>
        <w:rPr>
          <w:rFonts w:ascii="PT Astra Serif" w:hAnsi="PT Astra Serif"/>
          <w:sz w:val="28"/>
          <w:szCs w:val="28"/>
        </w:rPr>
      </w:pPr>
      <w:r w:rsidRPr="00D40EEB">
        <w:rPr>
          <w:rFonts w:ascii="PT Astra Serif" w:hAnsi="PT Astra Serif"/>
          <w:sz w:val="28"/>
          <w:szCs w:val="28"/>
        </w:rPr>
        <w:t>- проверяет наличие или отсутствие оснований для отказа в предоставлении муниципальной услуги в соответствии с пунктом 12.1 настоящего Административного регламента;</w:t>
      </w:r>
    </w:p>
    <w:p w:rsidR="00D746D5" w:rsidRPr="00D40EEB" w:rsidRDefault="00D746D5" w:rsidP="00364012">
      <w:pPr>
        <w:tabs>
          <w:tab w:val="left" w:pos="851"/>
        </w:tabs>
        <w:ind w:firstLine="709"/>
        <w:jc w:val="both"/>
        <w:rPr>
          <w:rFonts w:ascii="PT Astra Serif" w:hAnsi="PT Astra Serif"/>
          <w:sz w:val="28"/>
          <w:szCs w:val="28"/>
        </w:rPr>
      </w:pPr>
      <w:r w:rsidRPr="00D40EEB">
        <w:rPr>
          <w:rFonts w:ascii="PT Astra Serif" w:hAnsi="PT Astra Serif"/>
          <w:sz w:val="28"/>
          <w:szCs w:val="28"/>
        </w:rPr>
        <w:t>- проверяет заявление на соответствие форме  приложения №1 и на полноту информации, содержащейся в нём.</w:t>
      </w:r>
    </w:p>
    <w:p w:rsidR="00A90E1B" w:rsidRPr="00D40EEB" w:rsidRDefault="00A90E1B" w:rsidP="00364012">
      <w:pPr>
        <w:ind w:firstLine="567"/>
        <w:jc w:val="both"/>
        <w:rPr>
          <w:rFonts w:ascii="PT Astra Serif" w:hAnsi="PT Astra Serif"/>
          <w:sz w:val="28"/>
          <w:szCs w:val="28"/>
        </w:rPr>
      </w:pPr>
      <w:r w:rsidRPr="00D40EEB">
        <w:rPr>
          <w:rFonts w:ascii="PT Astra Serif" w:hAnsi="PT Astra Serif"/>
          <w:sz w:val="28"/>
          <w:szCs w:val="28"/>
        </w:rPr>
        <w:t>В частности, специалист проверяет соблюдение следующих условий перевода жилого помещения в нежилое или нежилого помещения в жилое помещение:</w:t>
      </w:r>
    </w:p>
    <w:p w:rsidR="00A90E1B" w:rsidRPr="00D40EEB" w:rsidRDefault="00A90E1B" w:rsidP="006679AE">
      <w:pPr>
        <w:numPr>
          <w:ilvl w:val="0"/>
          <w:numId w:val="13"/>
        </w:numPr>
        <w:tabs>
          <w:tab w:val="left" w:pos="0"/>
        </w:tabs>
        <w:ind w:left="0" w:firstLine="709"/>
        <w:jc w:val="both"/>
        <w:rPr>
          <w:rFonts w:ascii="PT Astra Serif" w:hAnsi="PT Astra Serif"/>
          <w:sz w:val="28"/>
          <w:szCs w:val="28"/>
        </w:rPr>
      </w:pPr>
      <w:r w:rsidRPr="00D40EEB">
        <w:rPr>
          <w:rFonts w:ascii="PT Astra Serif" w:hAnsi="PT Astra Serif"/>
          <w:sz w:val="28"/>
          <w:szCs w:val="28"/>
        </w:rPr>
        <w:t>перевод жилого помещения в нежилое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A90E1B" w:rsidRPr="00D40EEB" w:rsidRDefault="00A90E1B" w:rsidP="006679AE">
      <w:pPr>
        <w:numPr>
          <w:ilvl w:val="0"/>
          <w:numId w:val="13"/>
        </w:numPr>
        <w:tabs>
          <w:tab w:val="left" w:pos="0"/>
        </w:tabs>
        <w:ind w:left="0" w:firstLine="709"/>
        <w:jc w:val="both"/>
        <w:rPr>
          <w:rFonts w:ascii="PT Astra Serif" w:hAnsi="PT Astra Serif"/>
          <w:sz w:val="28"/>
          <w:szCs w:val="28"/>
        </w:rPr>
      </w:pPr>
      <w:r w:rsidRPr="00D40EEB">
        <w:rPr>
          <w:rFonts w:ascii="PT Astra Serif" w:hAnsi="PT Astra Serif"/>
          <w:sz w:val="28"/>
          <w:szCs w:val="28"/>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A90E1B" w:rsidRPr="00D40EEB" w:rsidRDefault="00A90E1B" w:rsidP="006679AE">
      <w:pPr>
        <w:pStyle w:val="22"/>
        <w:numPr>
          <w:ilvl w:val="0"/>
          <w:numId w:val="13"/>
        </w:numPr>
        <w:ind w:left="0" w:firstLine="709"/>
        <w:jc w:val="both"/>
        <w:rPr>
          <w:rFonts w:ascii="PT Astra Serif" w:hAnsi="PT Astra Serif"/>
          <w:sz w:val="28"/>
          <w:szCs w:val="28"/>
        </w:rPr>
      </w:pPr>
      <w:r w:rsidRPr="00D40EEB">
        <w:rPr>
          <w:rFonts w:ascii="PT Astra Serif" w:hAnsi="PT Astra Serif"/>
          <w:sz w:val="28"/>
          <w:szCs w:val="28"/>
        </w:rPr>
        <w:t xml:space="preserve">соответствие проекта переустройства и (или) перепланировки жилого помещения требованиям пожарной безопасности, санитарно-гигиеническим, экологическим и иным требованиям законодательства, в том числе, требованиям к использованию нежилых помещений в многоквартирных домах. </w:t>
      </w:r>
    </w:p>
    <w:p w:rsidR="00364012" w:rsidRDefault="00A90E1B" w:rsidP="006679AE">
      <w:pPr>
        <w:numPr>
          <w:ilvl w:val="0"/>
          <w:numId w:val="13"/>
        </w:numPr>
        <w:tabs>
          <w:tab w:val="left" w:pos="0"/>
        </w:tabs>
        <w:ind w:left="0" w:firstLine="709"/>
        <w:jc w:val="both"/>
        <w:rPr>
          <w:rFonts w:ascii="PT Astra Serif" w:hAnsi="PT Astra Serif"/>
          <w:sz w:val="28"/>
          <w:szCs w:val="28"/>
        </w:rPr>
      </w:pPr>
      <w:r w:rsidRPr="00D40EEB">
        <w:rPr>
          <w:rFonts w:ascii="PT Astra Serif" w:hAnsi="PT Astra Serif"/>
          <w:sz w:val="28"/>
          <w:szCs w:val="28"/>
        </w:rP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D746D5" w:rsidRPr="00364012" w:rsidRDefault="00364012" w:rsidP="00364012">
      <w:pPr>
        <w:tabs>
          <w:tab w:val="left" w:pos="851"/>
        </w:tabs>
        <w:jc w:val="both"/>
        <w:rPr>
          <w:rFonts w:ascii="PT Astra Serif" w:hAnsi="PT Astra Serif"/>
          <w:sz w:val="28"/>
          <w:szCs w:val="28"/>
        </w:rPr>
      </w:pPr>
      <w:r>
        <w:rPr>
          <w:rFonts w:ascii="PT Astra Serif" w:hAnsi="PT Astra Serif"/>
          <w:sz w:val="28"/>
          <w:szCs w:val="28"/>
        </w:rPr>
        <w:t xml:space="preserve">     </w:t>
      </w:r>
      <w:r w:rsidR="00A90E1B" w:rsidRPr="00364012">
        <w:rPr>
          <w:rFonts w:ascii="PT Astra Serif" w:hAnsi="PT Astra Serif"/>
          <w:sz w:val="28"/>
          <w:szCs w:val="28"/>
        </w:rPr>
        <w:t>2</w:t>
      </w:r>
      <w:r w:rsidR="00D746D5" w:rsidRPr="00364012">
        <w:rPr>
          <w:rFonts w:ascii="PT Astra Serif" w:hAnsi="PT Astra Serif"/>
          <w:sz w:val="28"/>
          <w:szCs w:val="28"/>
        </w:rPr>
        <w:t xml:space="preserve">2.2. В случае выявления оснований для отказа, указанных в пункте 12.1  настоящего Административного регламента, специалист </w:t>
      </w:r>
      <w:r w:rsidR="00315FF4" w:rsidRPr="00364012">
        <w:rPr>
          <w:rFonts w:ascii="PT Astra Serif" w:hAnsi="PT Astra Serif"/>
          <w:sz w:val="28"/>
          <w:szCs w:val="28"/>
        </w:rPr>
        <w:t xml:space="preserve">сектора имущественных и земельных отношений </w:t>
      </w:r>
      <w:r w:rsidR="00D746D5" w:rsidRPr="00364012">
        <w:rPr>
          <w:rFonts w:ascii="PT Astra Serif" w:hAnsi="PT Astra Serif"/>
          <w:sz w:val="28"/>
          <w:szCs w:val="28"/>
        </w:rPr>
        <w:t xml:space="preserve">готовит решение об отказе </w:t>
      </w:r>
      <w:r w:rsidR="00D746D5" w:rsidRPr="00364012">
        <w:rPr>
          <w:rFonts w:ascii="PT Astra Serif" w:hAnsi="PT Astra Serif"/>
          <w:bCs/>
          <w:sz w:val="28"/>
          <w:szCs w:val="28"/>
        </w:rPr>
        <w:t xml:space="preserve">в </w:t>
      </w:r>
      <w:r w:rsidR="00AE4EC3" w:rsidRPr="00364012">
        <w:rPr>
          <w:rFonts w:ascii="PT Astra Serif" w:hAnsi="PT Astra Serif"/>
          <w:bCs/>
          <w:sz w:val="28"/>
          <w:szCs w:val="28"/>
        </w:rPr>
        <w:t xml:space="preserve">переводе жилого помещения в нежилое или нежилого помещения в жилое помещение </w:t>
      </w:r>
      <w:r w:rsidR="00D746D5" w:rsidRPr="00364012">
        <w:rPr>
          <w:rFonts w:ascii="PT Astra Serif" w:hAnsi="PT Astra Serif"/>
          <w:sz w:val="28"/>
          <w:szCs w:val="28"/>
        </w:rPr>
        <w:t>по форме Приложения №3, содержащее мотивированный отказ в предоставлении муниципальной услуги, в течение 1 дня и передает его для подписания и на отправку почтой.</w:t>
      </w:r>
    </w:p>
    <w:p w:rsidR="00D746D5" w:rsidRPr="00D40EEB" w:rsidRDefault="00364012" w:rsidP="00364012">
      <w:pPr>
        <w:pStyle w:val="ConsPlusNormal"/>
        <w:ind w:firstLine="0"/>
        <w:jc w:val="both"/>
        <w:outlineLvl w:val="2"/>
        <w:rPr>
          <w:rFonts w:ascii="PT Astra Serif" w:hAnsi="PT Astra Serif" w:cs="Times New Roman"/>
          <w:sz w:val="28"/>
          <w:szCs w:val="28"/>
        </w:rPr>
      </w:pPr>
      <w:r>
        <w:rPr>
          <w:rFonts w:ascii="PT Astra Serif" w:hAnsi="PT Astra Serif" w:cs="Times New Roman"/>
          <w:sz w:val="28"/>
          <w:szCs w:val="28"/>
        </w:rPr>
        <w:t xml:space="preserve">     </w:t>
      </w:r>
      <w:r w:rsidR="00D746D5" w:rsidRPr="00D40EEB">
        <w:rPr>
          <w:rFonts w:ascii="PT Astra Serif" w:hAnsi="PT Astra Serif" w:cs="Times New Roman"/>
          <w:sz w:val="28"/>
          <w:szCs w:val="28"/>
        </w:rPr>
        <w:t>22.3. Результатом административной процедуры является:</w:t>
      </w:r>
    </w:p>
    <w:p w:rsidR="00D746D5" w:rsidRPr="00D40EEB" w:rsidRDefault="00D746D5" w:rsidP="00364012">
      <w:pPr>
        <w:pStyle w:val="ConsPlusNormal"/>
        <w:widowControl/>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 подтверждение соответствия документов установленным требованиям настоящего административного регламента;</w:t>
      </w:r>
    </w:p>
    <w:p w:rsidR="00D746D5" w:rsidRPr="00D40EEB" w:rsidRDefault="00D746D5" w:rsidP="00364012">
      <w:pPr>
        <w:pStyle w:val="ConsPlusNonformat"/>
        <w:ind w:firstLine="709"/>
        <w:jc w:val="both"/>
        <w:rPr>
          <w:rFonts w:ascii="PT Astra Serif" w:hAnsi="PT Astra Serif" w:cs="Times New Roman"/>
          <w:sz w:val="28"/>
          <w:szCs w:val="28"/>
        </w:rPr>
      </w:pPr>
      <w:r w:rsidRPr="00D40EEB">
        <w:rPr>
          <w:rFonts w:ascii="PT Astra Serif" w:hAnsi="PT Astra Serif" w:cs="Times New Roman"/>
          <w:sz w:val="28"/>
          <w:szCs w:val="28"/>
        </w:rPr>
        <w:t xml:space="preserve">- решение об отказе </w:t>
      </w:r>
      <w:r w:rsidRPr="00D40EEB">
        <w:rPr>
          <w:rFonts w:ascii="PT Astra Serif" w:hAnsi="PT Astra Serif" w:cs="Times New Roman"/>
          <w:bCs/>
          <w:sz w:val="28"/>
          <w:szCs w:val="28"/>
        </w:rPr>
        <w:t xml:space="preserve">в </w:t>
      </w:r>
      <w:r w:rsidR="00AE4EC3" w:rsidRPr="00D40EEB">
        <w:rPr>
          <w:rFonts w:ascii="PT Astra Serif" w:hAnsi="PT Astra Serif" w:cs="Times New Roman"/>
          <w:bCs/>
          <w:sz w:val="28"/>
          <w:szCs w:val="28"/>
        </w:rPr>
        <w:t>переводе жилого помещения в нежилое или нежилого помещения в жилое помещение.</w:t>
      </w:r>
    </w:p>
    <w:p w:rsidR="00D746D5" w:rsidRPr="00D40EEB" w:rsidRDefault="00364012" w:rsidP="00364012">
      <w:pPr>
        <w:pStyle w:val="ConsPlusNormal"/>
        <w:ind w:firstLine="0"/>
        <w:jc w:val="both"/>
        <w:outlineLvl w:val="2"/>
        <w:rPr>
          <w:rFonts w:ascii="PT Astra Serif" w:hAnsi="PT Astra Serif" w:cs="Times New Roman"/>
          <w:sz w:val="28"/>
          <w:szCs w:val="28"/>
        </w:rPr>
      </w:pPr>
      <w:r>
        <w:rPr>
          <w:rFonts w:ascii="PT Astra Serif" w:hAnsi="PT Astra Serif" w:cs="Times New Roman"/>
          <w:sz w:val="28"/>
          <w:szCs w:val="28"/>
        </w:rPr>
        <w:t xml:space="preserve">     </w:t>
      </w:r>
      <w:r w:rsidR="00D746D5" w:rsidRPr="00D40EEB">
        <w:rPr>
          <w:rFonts w:ascii="PT Astra Serif" w:hAnsi="PT Astra Serif" w:cs="Times New Roman"/>
          <w:sz w:val="28"/>
          <w:szCs w:val="28"/>
        </w:rPr>
        <w:t>22.4. Максимальное время, затраченное на административную процедуру, не должно превышать четыре дня.</w:t>
      </w:r>
    </w:p>
    <w:p w:rsidR="00D746D5" w:rsidRPr="00D40EEB" w:rsidRDefault="00364012" w:rsidP="00364012">
      <w:pPr>
        <w:tabs>
          <w:tab w:val="num" w:pos="540"/>
        </w:tabs>
        <w:jc w:val="both"/>
        <w:rPr>
          <w:rFonts w:ascii="PT Astra Serif" w:hAnsi="PT Astra Serif"/>
          <w:bCs/>
          <w:sz w:val="28"/>
          <w:szCs w:val="28"/>
        </w:rPr>
      </w:pPr>
      <w:r>
        <w:rPr>
          <w:rFonts w:ascii="PT Astra Serif" w:hAnsi="PT Astra Serif"/>
          <w:bCs/>
          <w:sz w:val="28"/>
          <w:szCs w:val="28"/>
        </w:rPr>
        <w:t xml:space="preserve">     </w:t>
      </w:r>
      <w:r w:rsidR="00D746D5" w:rsidRPr="00D40EEB">
        <w:rPr>
          <w:rFonts w:ascii="PT Astra Serif" w:hAnsi="PT Astra Serif"/>
          <w:bCs/>
          <w:sz w:val="28"/>
          <w:szCs w:val="28"/>
        </w:rPr>
        <w:t>23. Запрос в Систему межведомственного электронного взаимодействия (СМЭВ)</w:t>
      </w:r>
    </w:p>
    <w:p w:rsidR="00D746D5" w:rsidRPr="00D40EEB" w:rsidRDefault="00364012" w:rsidP="00364012">
      <w:pPr>
        <w:tabs>
          <w:tab w:val="num" w:pos="540"/>
        </w:tabs>
        <w:jc w:val="both"/>
        <w:rPr>
          <w:rFonts w:ascii="PT Astra Serif" w:hAnsi="PT Astra Serif"/>
          <w:sz w:val="28"/>
          <w:szCs w:val="28"/>
        </w:rPr>
      </w:pPr>
      <w:r>
        <w:rPr>
          <w:rFonts w:ascii="PT Astra Serif" w:hAnsi="PT Astra Serif"/>
          <w:sz w:val="28"/>
          <w:szCs w:val="28"/>
        </w:rPr>
        <w:t xml:space="preserve">    </w:t>
      </w:r>
      <w:r w:rsidR="00D746D5" w:rsidRPr="00D40EEB">
        <w:rPr>
          <w:rFonts w:ascii="PT Astra Serif" w:hAnsi="PT Astra Serif"/>
          <w:sz w:val="28"/>
          <w:szCs w:val="28"/>
        </w:rPr>
        <w:t>23.1. При соответствии представленного пакета документов перечню документов п. 9.2 настоящего регламента для сбора необходимой информации согласно п. 10.1 настоящего регламента по каналам межведомственного взаимодействия ответственный специалист осущес</w:t>
      </w:r>
      <w:r w:rsidR="00586DDD" w:rsidRPr="00D40EEB">
        <w:rPr>
          <w:rFonts w:ascii="PT Astra Serif" w:hAnsi="PT Astra Serif"/>
          <w:sz w:val="28"/>
          <w:szCs w:val="28"/>
        </w:rPr>
        <w:t>твляет межведомственные запросы:</w:t>
      </w:r>
    </w:p>
    <w:p w:rsidR="00586DDD" w:rsidRPr="00D40EEB" w:rsidRDefault="00586DDD" w:rsidP="006679AE">
      <w:pPr>
        <w:numPr>
          <w:ilvl w:val="0"/>
          <w:numId w:val="14"/>
        </w:numPr>
        <w:ind w:left="0" w:firstLine="709"/>
        <w:jc w:val="both"/>
        <w:rPr>
          <w:rFonts w:ascii="PT Astra Serif" w:hAnsi="PT Astra Serif"/>
          <w:sz w:val="28"/>
          <w:szCs w:val="28"/>
        </w:rPr>
      </w:pPr>
      <w:r w:rsidRPr="00D40EEB">
        <w:rPr>
          <w:rFonts w:ascii="PT Astra Serif" w:hAnsi="PT Astra Serif"/>
          <w:sz w:val="28"/>
          <w:szCs w:val="28"/>
        </w:rPr>
        <w:t>Выписка из Единого госуд</w:t>
      </w:r>
      <w:r w:rsidR="00A40D36" w:rsidRPr="00D40EEB">
        <w:rPr>
          <w:rFonts w:ascii="PT Astra Serif" w:hAnsi="PT Astra Serif"/>
          <w:sz w:val="28"/>
          <w:szCs w:val="28"/>
        </w:rPr>
        <w:t xml:space="preserve">арственного реестра недвижимости </w:t>
      </w:r>
      <w:r w:rsidRPr="00D40EEB">
        <w:rPr>
          <w:rFonts w:ascii="PT Astra Serif" w:hAnsi="PT Astra Serif"/>
          <w:sz w:val="28"/>
          <w:szCs w:val="28"/>
        </w:rPr>
        <w:t>(содержащая общедоступные сведения о зарегистрированных правах на объект недвижимости) (ID 56, Росреестр);</w:t>
      </w:r>
    </w:p>
    <w:p w:rsidR="00586DDD" w:rsidRPr="00D40EEB" w:rsidRDefault="00586DDD" w:rsidP="006679AE">
      <w:pPr>
        <w:pStyle w:val="22"/>
        <w:widowControl/>
        <w:numPr>
          <w:ilvl w:val="0"/>
          <w:numId w:val="14"/>
        </w:numPr>
        <w:autoSpaceDE w:val="0"/>
        <w:autoSpaceDN w:val="0"/>
        <w:adjustRightInd w:val="0"/>
        <w:ind w:left="0" w:firstLine="709"/>
        <w:jc w:val="both"/>
        <w:rPr>
          <w:rFonts w:ascii="PT Astra Serif" w:eastAsia="Times New Roman" w:hAnsi="PT Astra Serif"/>
          <w:sz w:val="28"/>
          <w:szCs w:val="28"/>
          <w:lang w:eastAsia="en-US"/>
        </w:rPr>
      </w:pPr>
      <w:r w:rsidRPr="00D40EEB">
        <w:rPr>
          <w:rFonts w:ascii="PT Astra Serif" w:eastAsia="Times New Roman" w:hAnsi="PT Astra Serif"/>
          <w:sz w:val="28"/>
          <w:szCs w:val="28"/>
          <w:lang w:eastAsia="en-US"/>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D40EEB">
        <w:rPr>
          <w:rFonts w:ascii="PT Astra Serif" w:hAnsi="PT Astra Serif"/>
          <w:sz w:val="28"/>
          <w:szCs w:val="28"/>
        </w:rPr>
        <w:t>по каналам РСМЭВ</w:t>
      </w:r>
      <w:r w:rsidRPr="00D40EEB">
        <w:rPr>
          <w:rFonts w:ascii="PT Astra Serif" w:eastAsia="Times New Roman" w:hAnsi="PT Astra Serif"/>
          <w:sz w:val="28"/>
          <w:szCs w:val="28"/>
          <w:lang w:eastAsia="en-US"/>
        </w:rPr>
        <w:t>);</w:t>
      </w:r>
    </w:p>
    <w:p w:rsidR="00586DDD" w:rsidRPr="00D40EEB" w:rsidRDefault="00586DDD" w:rsidP="006679AE">
      <w:pPr>
        <w:numPr>
          <w:ilvl w:val="0"/>
          <w:numId w:val="14"/>
        </w:numPr>
        <w:ind w:left="0" w:firstLine="709"/>
        <w:jc w:val="both"/>
        <w:rPr>
          <w:rFonts w:ascii="PT Astra Serif" w:hAnsi="PT Astra Serif"/>
          <w:sz w:val="28"/>
          <w:szCs w:val="28"/>
        </w:rPr>
      </w:pPr>
      <w:r w:rsidRPr="00D40EEB">
        <w:rPr>
          <w:rFonts w:ascii="PT Astra Serif" w:hAnsi="PT Astra Serif"/>
          <w:sz w:val="28"/>
          <w:szCs w:val="28"/>
        </w:rPr>
        <w:t>Поэтажный план дома, в котором находится переводимое помещение (по каналам РСМЭВ);</w:t>
      </w:r>
    </w:p>
    <w:p w:rsidR="00586DDD" w:rsidRPr="00D40EEB" w:rsidRDefault="00586DDD" w:rsidP="006679AE">
      <w:pPr>
        <w:numPr>
          <w:ilvl w:val="0"/>
          <w:numId w:val="14"/>
        </w:numPr>
        <w:ind w:left="0" w:firstLine="709"/>
        <w:jc w:val="both"/>
        <w:rPr>
          <w:rFonts w:ascii="PT Astra Serif" w:hAnsi="PT Astra Serif"/>
          <w:sz w:val="28"/>
          <w:szCs w:val="28"/>
        </w:rPr>
      </w:pPr>
      <w:r w:rsidRPr="00D40EEB">
        <w:rPr>
          <w:rFonts w:ascii="PT Astra Serif" w:hAnsi="PT Astra Serif"/>
          <w:sz w:val="28"/>
          <w:szCs w:val="28"/>
        </w:rPr>
        <w:t>Сведения из ЕГРЮЛ (полная выписка) (ID 51, ФНС России);</w:t>
      </w:r>
    </w:p>
    <w:p w:rsidR="00586DDD" w:rsidRPr="00D40EEB" w:rsidRDefault="00586DDD" w:rsidP="006679AE">
      <w:pPr>
        <w:numPr>
          <w:ilvl w:val="0"/>
          <w:numId w:val="14"/>
        </w:numPr>
        <w:ind w:left="0" w:firstLine="709"/>
        <w:jc w:val="both"/>
        <w:rPr>
          <w:rFonts w:ascii="PT Astra Serif" w:hAnsi="PT Astra Serif"/>
          <w:sz w:val="28"/>
          <w:szCs w:val="28"/>
        </w:rPr>
      </w:pPr>
      <w:r w:rsidRPr="00D40EEB">
        <w:rPr>
          <w:rFonts w:ascii="PT Astra Serif" w:hAnsi="PT Astra Serif"/>
          <w:sz w:val="28"/>
          <w:szCs w:val="28"/>
        </w:rPr>
        <w:t>Сведения из ЕГРИП (полная выписка) (ID 163, ФНС России);</w:t>
      </w:r>
    </w:p>
    <w:p w:rsidR="00586DDD" w:rsidRPr="00D40EEB" w:rsidRDefault="00586DDD" w:rsidP="006679AE">
      <w:pPr>
        <w:numPr>
          <w:ilvl w:val="0"/>
          <w:numId w:val="14"/>
        </w:numPr>
        <w:ind w:left="0" w:firstLine="709"/>
        <w:jc w:val="both"/>
        <w:rPr>
          <w:rFonts w:ascii="PT Astra Serif" w:hAnsi="PT Astra Serif"/>
          <w:sz w:val="28"/>
          <w:szCs w:val="28"/>
        </w:rPr>
      </w:pPr>
      <w:r w:rsidRPr="00D40EEB">
        <w:rPr>
          <w:rFonts w:ascii="PT Astra Serif" w:hAnsi="PT Astra Serif"/>
          <w:sz w:val="28"/>
          <w:szCs w:val="28"/>
        </w:rPr>
        <w:t>Выписка из домовой книги (ID 388, ФМС России) по каналам РСМЭВ;</w:t>
      </w:r>
    </w:p>
    <w:p w:rsidR="00586DDD" w:rsidRPr="00D40EEB" w:rsidRDefault="00586DDD" w:rsidP="006679AE">
      <w:pPr>
        <w:pStyle w:val="af3"/>
        <w:numPr>
          <w:ilvl w:val="0"/>
          <w:numId w:val="14"/>
        </w:numPr>
        <w:ind w:left="0" w:firstLine="709"/>
        <w:jc w:val="both"/>
        <w:outlineLvl w:val="2"/>
        <w:rPr>
          <w:rFonts w:ascii="PT Astra Serif" w:hAnsi="PT Astra Serif"/>
          <w:sz w:val="28"/>
          <w:szCs w:val="28"/>
        </w:rPr>
      </w:pPr>
      <w:r w:rsidRPr="00D40EEB">
        <w:rPr>
          <w:rFonts w:ascii="PT Astra Serif" w:hAnsi="PT Astra Serif"/>
          <w:sz w:val="28"/>
          <w:szCs w:val="28"/>
        </w:rPr>
        <w:t xml:space="preserve"> Сведения о регистрации по месту жительства гражданина РФ (ID 14, ФМС России).</w:t>
      </w:r>
    </w:p>
    <w:p w:rsidR="00D746D5" w:rsidRPr="00D40EEB" w:rsidRDefault="00D746D5" w:rsidP="006679AE">
      <w:pPr>
        <w:ind w:firstLine="709"/>
        <w:jc w:val="both"/>
        <w:outlineLvl w:val="2"/>
        <w:rPr>
          <w:rFonts w:ascii="PT Astra Serif" w:hAnsi="PT Astra Serif"/>
          <w:sz w:val="28"/>
          <w:szCs w:val="28"/>
        </w:rPr>
      </w:pPr>
      <w:r w:rsidRPr="00D40EEB">
        <w:rPr>
          <w:rFonts w:ascii="PT Astra Serif" w:hAnsi="PT Astra Serif"/>
          <w:sz w:val="28"/>
          <w:szCs w:val="28"/>
        </w:rPr>
        <w:t xml:space="preserve">Межведомственные запросы формируются и направляются в первый день начала административной процедуры. Максимальное время, затраченное на административную процедуру, не должно превышать пять дней. </w:t>
      </w:r>
    </w:p>
    <w:p w:rsidR="00D746D5" w:rsidRPr="00D40EEB" w:rsidRDefault="00D746D5" w:rsidP="00364012">
      <w:pPr>
        <w:pStyle w:val="ConsPlusNormal"/>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 xml:space="preserve">Результатом настоящей  процедуры является сбор информации согласно п. 10.1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представленных заявителем лично. </w:t>
      </w:r>
    </w:p>
    <w:p w:rsidR="00D746D5" w:rsidRPr="00D40EEB" w:rsidRDefault="00D746D5" w:rsidP="00364012">
      <w:pPr>
        <w:pStyle w:val="ConsPlusNormal"/>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представленным заявителем.</w:t>
      </w:r>
    </w:p>
    <w:p w:rsidR="00D746D5" w:rsidRPr="00D40EEB" w:rsidRDefault="00D746D5" w:rsidP="00364012">
      <w:pPr>
        <w:tabs>
          <w:tab w:val="num" w:pos="540"/>
        </w:tabs>
        <w:ind w:firstLine="709"/>
        <w:jc w:val="both"/>
        <w:rPr>
          <w:rFonts w:ascii="PT Astra Serif" w:hAnsi="PT Astra Serif"/>
        </w:rPr>
      </w:pPr>
      <w:r w:rsidRPr="00D40EEB">
        <w:rPr>
          <w:rFonts w:ascii="PT Astra Serif" w:hAnsi="PT Astra Serif"/>
          <w:sz w:val="28"/>
          <w:szCs w:val="28"/>
        </w:rPr>
        <w:t xml:space="preserve">24. </w:t>
      </w:r>
      <w:r w:rsidRPr="00D40EEB">
        <w:rPr>
          <w:rFonts w:ascii="PT Astra Serif" w:hAnsi="PT Astra Serif"/>
          <w:bCs/>
          <w:sz w:val="28"/>
          <w:szCs w:val="28"/>
        </w:rPr>
        <w:t>Принятие решения по результатам рассмотрения и проверки заявления и приложенных к нему документов</w:t>
      </w:r>
    </w:p>
    <w:p w:rsidR="00D746D5" w:rsidRPr="00D40EEB" w:rsidRDefault="00D746D5" w:rsidP="00364012">
      <w:pPr>
        <w:pStyle w:val="ConsPlusNormal"/>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 xml:space="preserve">24.1. Основанием для начала административной процедуры является наличие полного пакета документов согласно  пунктов 9.2  и 10.1  настоящего регламента. </w:t>
      </w:r>
    </w:p>
    <w:p w:rsidR="00D746D5" w:rsidRPr="00D40EEB" w:rsidRDefault="00D746D5" w:rsidP="00364012">
      <w:pPr>
        <w:pStyle w:val="ConsPlusNormal"/>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 xml:space="preserve">24.2. В случае отсутствия у заявителя права на получение муниципальной услуги специалист </w:t>
      </w:r>
      <w:r w:rsidR="00B63149" w:rsidRPr="00D40EEB">
        <w:rPr>
          <w:rFonts w:ascii="PT Astra Serif" w:hAnsi="PT Astra Serif" w:cs="Times New Roman"/>
          <w:sz w:val="28"/>
          <w:szCs w:val="28"/>
        </w:rPr>
        <w:t xml:space="preserve">сектора имущественных и земельных отношений </w:t>
      </w:r>
      <w:r w:rsidRPr="00D40EEB">
        <w:rPr>
          <w:rFonts w:ascii="PT Astra Serif" w:hAnsi="PT Astra Serif" w:cs="Times New Roman"/>
          <w:sz w:val="28"/>
          <w:szCs w:val="28"/>
        </w:rPr>
        <w:t xml:space="preserve">подготавливает по форме Приложения №3  решение об отказе </w:t>
      </w:r>
      <w:r w:rsidRPr="00D40EEB">
        <w:rPr>
          <w:rFonts w:ascii="PT Astra Serif" w:hAnsi="PT Astra Serif" w:cs="Times New Roman"/>
          <w:bCs/>
          <w:sz w:val="28"/>
          <w:szCs w:val="28"/>
        </w:rPr>
        <w:t>в</w:t>
      </w:r>
      <w:r w:rsidR="00997841" w:rsidRPr="00D40EEB">
        <w:rPr>
          <w:rFonts w:ascii="PT Astra Serif" w:hAnsi="PT Astra Serif"/>
          <w:sz w:val="28"/>
          <w:szCs w:val="28"/>
        </w:rPr>
        <w:t xml:space="preserve"> </w:t>
      </w:r>
      <w:r w:rsidR="00997841" w:rsidRPr="00D40EEB">
        <w:rPr>
          <w:rFonts w:ascii="PT Astra Serif" w:hAnsi="PT Astra Serif" w:cs="Times New Roman"/>
          <w:sz w:val="28"/>
          <w:szCs w:val="28"/>
        </w:rPr>
        <w:t>выдаче решения о переводе жилого помещения в нежилое или нежилого помещения в жилое помещение</w:t>
      </w:r>
      <w:r w:rsidRPr="00D40EEB">
        <w:rPr>
          <w:rFonts w:ascii="PT Astra Serif" w:hAnsi="PT Astra Serif" w:cs="Times New Roman"/>
          <w:sz w:val="28"/>
          <w:szCs w:val="28"/>
        </w:rPr>
        <w:t xml:space="preserve">, содержащее мотивированный отказ в предоставлении муниципальной услуги. </w:t>
      </w:r>
    </w:p>
    <w:p w:rsidR="00D746D5" w:rsidRPr="00D40EEB" w:rsidRDefault="00D746D5" w:rsidP="00364012">
      <w:pPr>
        <w:ind w:firstLine="709"/>
        <w:jc w:val="both"/>
        <w:rPr>
          <w:rFonts w:ascii="PT Astra Serif" w:hAnsi="PT Astra Serif"/>
          <w:sz w:val="28"/>
          <w:szCs w:val="28"/>
        </w:rPr>
      </w:pPr>
      <w:r w:rsidRPr="00D40EEB">
        <w:rPr>
          <w:rFonts w:ascii="PT Astra Serif" w:hAnsi="PT Astra Serif"/>
          <w:sz w:val="28"/>
          <w:szCs w:val="28"/>
        </w:rPr>
        <w:t>24.3. Подгот</w:t>
      </w:r>
      <w:r w:rsidR="0027168D" w:rsidRPr="00D40EEB">
        <w:rPr>
          <w:rFonts w:ascii="PT Astra Serif" w:hAnsi="PT Astra Serif"/>
          <w:sz w:val="28"/>
          <w:szCs w:val="28"/>
        </w:rPr>
        <w:t>овленное специалистом сектора имущественных и земельных отношений</w:t>
      </w:r>
      <w:r w:rsidRPr="00D40EEB">
        <w:rPr>
          <w:rFonts w:ascii="PT Astra Serif" w:hAnsi="PT Astra Serif"/>
          <w:sz w:val="28"/>
          <w:szCs w:val="28"/>
        </w:rPr>
        <w:t xml:space="preserve"> решение об отказе </w:t>
      </w:r>
      <w:r w:rsidRPr="00D40EEB">
        <w:rPr>
          <w:rFonts w:ascii="PT Astra Serif" w:hAnsi="PT Astra Serif"/>
          <w:bCs/>
          <w:sz w:val="28"/>
          <w:szCs w:val="28"/>
        </w:rPr>
        <w:t xml:space="preserve">в </w:t>
      </w:r>
      <w:r w:rsidR="001319DC" w:rsidRPr="00D40EEB">
        <w:rPr>
          <w:rFonts w:ascii="PT Astra Serif" w:hAnsi="PT Astra Serif"/>
          <w:sz w:val="28"/>
          <w:szCs w:val="28"/>
        </w:rPr>
        <w:t xml:space="preserve"> выдаче решения о переводе жилого помещения в нежилое или нежилого помещения в жилое помещение </w:t>
      </w:r>
      <w:r w:rsidRPr="00D40EEB">
        <w:rPr>
          <w:rFonts w:ascii="PT Astra Serif" w:hAnsi="PT Astra Serif"/>
          <w:sz w:val="28"/>
          <w:szCs w:val="28"/>
        </w:rPr>
        <w:t xml:space="preserve">и приложенные документы представляются главе администрации муниципального образования </w:t>
      </w:r>
      <w:r w:rsidR="0027168D" w:rsidRPr="00D40EEB">
        <w:rPr>
          <w:rFonts w:ascii="PT Astra Serif" w:hAnsi="PT Astra Serif"/>
          <w:sz w:val="28"/>
          <w:szCs w:val="28"/>
        </w:rPr>
        <w:t>город Липки Киреевского</w:t>
      </w:r>
      <w:r w:rsidRPr="00D40EEB">
        <w:rPr>
          <w:rFonts w:ascii="PT Astra Serif" w:hAnsi="PT Astra Serif"/>
          <w:sz w:val="28"/>
          <w:szCs w:val="28"/>
        </w:rPr>
        <w:t xml:space="preserve"> район</w:t>
      </w:r>
      <w:r w:rsidR="0027168D" w:rsidRPr="00D40EEB">
        <w:rPr>
          <w:rFonts w:ascii="PT Astra Serif" w:hAnsi="PT Astra Serif"/>
          <w:sz w:val="28"/>
          <w:szCs w:val="28"/>
        </w:rPr>
        <w:t>а</w:t>
      </w:r>
      <w:r w:rsidRPr="00D40EEB">
        <w:rPr>
          <w:rFonts w:ascii="PT Astra Serif" w:hAnsi="PT Astra Serif"/>
          <w:sz w:val="28"/>
          <w:szCs w:val="28"/>
        </w:rPr>
        <w:t xml:space="preserve"> для</w:t>
      </w:r>
      <w:r w:rsidR="0027168D" w:rsidRPr="00D40EEB">
        <w:rPr>
          <w:rFonts w:ascii="PT Astra Serif" w:hAnsi="PT Astra Serif"/>
          <w:sz w:val="28"/>
          <w:szCs w:val="28"/>
        </w:rPr>
        <w:t xml:space="preserve"> подписания</w:t>
      </w:r>
      <w:r w:rsidRPr="00D40EEB">
        <w:rPr>
          <w:rFonts w:ascii="PT Astra Serif" w:hAnsi="PT Astra Serif"/>
          <w:sz w:val="28"/>
          <w:szCs w:val="28"/>
        </w:rPr>
        <w:t>.</w:t>
      </w:r>
    </w:p>
    <w:p w:rsidR="00D746D5" w:rsidRPr="00D40EEB" w:rsidRDefault="00D746D5" w:rsidP="00364012">
      <w:pPr>
        <w:pStyle w:val="ConsPlusNonformat"/>
        <w:ind w:firstLine="709"/>
        <w:jc w:val="both"/>
        <w:rPr>
          <w:rFonts w:ascii="PT Astra Serif" w:hAnsi="PT Astra Serif" w:cs="Times New Roman"/>
          <w:sz w:val="28"/>
          <w:szCs w:val="28"/>
        </w:rPr>
      </w:pPr>
      <w:r w:rsidRPr="00D40EEB">
        <w:rPr>
          <w:rFonts w:ascii="PT Astra Serif" w:hAnsi="PT Astra Serif" w:cs="Times New Roman"/>
          <w:sz w:val="28"/>
          <w:szCs w:val="28"/>
        </w:rPr>
        <w:t xml:space="preserve">24.4. При наличии права на предоставление муниципальной услуги специалист </w:t>
      </w:r>
      <w:r w:rsidR="0027168D" w:rsidRPr="00D40EEB">
        <w:rPr>
          <w:rFonts w:ascii="PT Astra Serif" w:hAnsi="PT Astra Serif" w:cs="Times New Roman"/>
          <w:sz w:val="28"/>
          <w:szCs w:val="28"/>
        </w:rPr>
        <w:t xml:space="preserve">сектора имущественных и земельных отношений </w:t>
      </w:r>
      <w:r w:rsidRPr="00D40EEB">
        <w:rPr>
          <w:rFonts w:ascii="PT Astra Serif" w:hAnsi="PT Astra Serif" w:cs="Times New Roman"/>
          <w:sz w:val="28"/>
          <w:szCs w:val="28"/>
        </w:rPr>
        <w:t>готовит постановление</w:t>
      </w:r>
      <w:r w:rsidR="001319DC" w:rsidRPr="00D40EEB">
        <w:rPr>
          <w:rFonts w:ascii="PT Astra Serif" w:hAnsi="PT Astra Serif" w:cs="Times New Roman"/>
          <w:sz w:val="28"/>
          <w:szCs w:val="28"/>
        </w:rPr>
        <w:t xml:space="preserve"> о выдаче решения о переводе жилого помещения в нежилое или нежилого помещения в жилое помещение.</w:t>
      </w:r>
    </w:p>
    <w:p w:rsidR="00D746D5" w:rsidRPr="00D40EEB" w:rsidRDefault="00D746D5" w:rsidP="00364012">
      <w:pPr>
        <w:ind w:firstLine="709"/>
        <w:jc w:val="both"/>
        <w:rPr>
          <w:rFonts w:ascii="PT Astra Serif" w:hAnsi="PT Astra Serif"/>
          <w:sz w:val="28"/>
          <w:szCs w:val="28"/>
        </w:rPr>
      </w:pPr>
      <w:r w:rsidRPr="00D40EEB">
        <w:rPr>
          <w:rFonts w:ascii="PT Astra Serif" w:hAnsi="PT Astra Serif"/>
          <w:sz w:val="28"/>
          <w:szCs w:val="28"/>
        </w:rPr>
        <w:t xml:space="preserve">24.5 Подготовленное </w:t>
      </w:r>
      <w:r w:rsidR="0027168D" w:rsidRPr="00D40EEB">
        <w:rPr>
          <w:rFonts w:ascii="PT Astra Serif" w:hAnsi="PT Astra Serif"/>
          <w:sz w:val="28"/>
          <w:szCs w:val="28"/>
        </w:rPr>
        <w:t xml:space="preserve">специалистом сектора имущественных и земельных отношений </w:t>
      </w:r>
      <w:r w:rsidRPr="00D40EEB">
        <w:rPr>
          <w:rFonts w:ascii="PT Astra Serif" w:hAnsi="PT Astra Serif"/>
          <w:sz w:val="28"/>
          <w:szCs w:val="28"/>
        </w:rPr>
        <w:t xml:space="preserve">постановление в течение трех рабочих дней визируется начальником </w:t>
      </w:r>
      <w:r w:rsidR="0027168D" w:rsidRPr="00D40EEB">
        <w:rPr>
          <w:rFonts w:ascii="PT Astra Serif" w:hAnsi="PT Astra Serif"/>
          <w:sz w:val="28"/>
          <w:szCs w:val="28"/>
        </w:rPr>
        <w:t>сектора имущественных и земельных отношений, начальником сектора</w:t>
      </w:r>
      <w:r w:rsidRPr="00D40EEB">
        <w:rPr>
          <w:rFonts w:ascii="PT Astra Serif" w:hAnsi="PT Astra Serif"/>
          <w:sz w:val="28"/>
          <w:szCs w:val="28"/>
        </w:rPr>
        <w:t xml:space="preserve"> по правовой работе</w:t>
      </w:r>
      <w:r w:rsidR="0027168D" w:rsidRPr="00D40EEB">
        <w:rPr>
          <w:rFonts w:ascii="PT Astra Serif" w:hAnsi="PT Astra Serif"/>
          <w:sz w:val="28"/>
          <w:szCs w:val="28"/>
        </w:rPr>
        <w:t xml:space="preserve"> и кадровой работе</w:t>
      </w:r>
      <w:r w:rsidRPr="00D40EEB">
        <w:rPr>
          <w:rFonts w:ascii="PT Astra Serif" w:hAnsi="PT Astra Serif"/>
          <w:sz w:val="28"/>
          <w:szCs w:val="28"/>
        </w:rPr>
        <w:t>.</w:t>
      </w:r>
    </w:p>
    <w:p w:rsidR="00586DDD" w:rsidRPr="00D40EEB" w:rsidRDefault="00D746D5" w:rsidP="00C60436">
      <w:pPr>
        <w:ind w:firstLine="709"/>
        <w:jc w:val="both"/>
        <w:rPr>
          <w:rFonts w:ascii="PT Astra Serif" w:hAnsi="PT Astra Serif"/>
          <w:sz w:val="28"/>
          <w:szCs w:val="28"/>
        </w:rPr>
      </w:pPr>
      <w:r w:rsidRPr="00D40EEB">
        <w:rPr>
          <w:rFonts w:ascii="PT Astra Serif" w:hAnsi="PT Astra Serif"/>
          <w:sz w:val="28"/>
          <w:szCs w:val="28"/>
        </w:rPr>
        <w:t xml:space="preserve">После чего постановление и приложенные документы представляются главе администрации муниципального образования </w:t>
      </w:r>
      <w:r w:rsidR="0027168D" w:rsidRPr="00D40EEB">
        <w:rPr>
          <w:rFonts w:ascii="PT Astra Serif" w:hAnsi="PT Astra Serif"/>
          <w:sz w:val="28"/>
          <w:szCs w:val="28"/>
        </w:rPr>
        <w:t>город Липки Киреевского</w:t>
      </w:r>
      <w:r w:rsidRPr="00D40EEB">
        <w:rPr>
          <w:rFonts w:ascii="PT Astra Serif" w:hAnsi="PT Astra Serif"/>
          <w:sz w:val="28"/>
          <w:szCs w:val="28"/>
        </w:rPr>
        <w:t xml:space="preserve"> район</w:t>
      </w:r>
      <w:r w:rsidR="0027168D" w:rsidRPr="00D40EEB">
        <w:rPr>
          <w:rFonts w:ascii="PT Astra Serif" w:hAnsi="PT Astra Serif"/>
          <w:sz w:val="28"/>
          <w:szCs w:val="28"/>
        </w:rPr>
        <w:t>а</w:t>
      </w:r>
      <w:r w:rsidRPr="00D40EEB">
        <w:rPr>
          <w:rFonts w:ascii="PT Astra Serif" w:hAnsi="PT Astra Serif"/>
          <w:sz w:val="28"/>
          <w:szCs w:val="28"/>
        </w:rPr>
        <w:t xml:space="preserve"> для подписания в течение одного дня.</w:t>
      </w:r>
    </w:p>
    <w:p w:rsidR="003E559E" w:rsidRPr="006679AE" w:rsidRDefault="00D746D5" w:rsidP="006679AE">
      <w:pPr>
        <w:pStyle w:val="ab"/>
        <w:ind w:firstLine="709"/>
        <w:jc w:val="both"/>
        <w:rPr>
          <w:rFonts w:ascii="PT Astra Serif" w:hAnsi="PT Astra Serif"/>
          <w:sz w:val="28"/>
          <w:szCs w:val="28"/>
        </w:rPr>
      </w:pPr>
      <w:r w:rsidRPr="00D40EEB">
        <w:rPr>
          <w:rFonts w:ascii="PT Astra Serif" w:hAnsi="PT Astra Serif"/>
          <w:sz w:val="28"/>
          <w:szCs w:val="28"/>
        </w:rPr>
        <w:t>25. Уведомление о принятом решении</w:t>
      </w:r>
      <w:r w:rsidR="00C60436">
        <w:rPr>
          <w:rFonts w:ascii="PT Astra Serif" w:hAnsi="PT Astra Serif"/>
          <w:sz w:val="28"/>
          <w:szCs w:val="28"/>
        </w:rPr>
        <w:t xml:space="preserve"> </w:t>
      </w:r>
      <w:r w:rsidRPr="00D40EEB">
        <w:rPr>
          <w:rFonts w:ascii="PT Astra Serif" w:hAnsi="PT Astra Serif"/>
          <w:sz w:val="28"/>
          <w:szCs w:val="28"/>
        </w:rPr>
        <w:t>и выдача результата предоставления Муниципальной услуги</w:t>
      </w:r>
      <w:r w:rsidR="006679AE">
        <w:rPr>
          <w:rFonts w:ascii="PT Astra Serif" w:hAnsi="PT Astra Serif"/>
          <w:sz w:val="28"/>
          <w:szCs w:val="28"/>
        </w:rPr>
        <w:t>.</w:t>
      </w:r>
    </w:p>
    <w:p w:rsidR="00D746D5" w:rsidRPr="00D40EEB" w:rsidRDefault="00D746D5" w:rsidP="00364012">
      <w:pPr>
        <w:pStyle w:val="ConsPlusNormal"/>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25.1. Сообщение о готовности постановления о</w:t>
      </w:r>
      <w:r w:rsidR="00586DDD" w:rsidRPr="00D40EEB">
        <w:rPr>
          <w:rFonts w:ascii="PT Astra Serif" w:hAnsi="PT Astra Serif" w:cs="Times New Roman"/>
          <w:sz w:val="28"/>
          <w:szCs w:val="28"/>
        </w:rPr>
        <w:t xml:space="preserve">  выдаче решения о переводе жилого помещения в нежилое или нежилого помещения в жилое помещение</w:t>
      </w:r>
      <w:r w:rsidRPr="00D40EEB">
        <w:rPr>
          <w:rFonts w:ascii="PT Astra Serif" w:hAnsi="PT Astra Serif" w:cs="Times New Roman"/>
          <w:sz w:val="28"/>
          <w:szCs w:val="28"/>
        </w:rPr>
        <w:t xml:space="preserve">, решения об отказе  </w:t>
      </w:r>
      <w:r w:rsidRPr="00D40EEB">
        <w:rPr>
          <w:rFonts w:ascii="PT Astra Serif" w:hAnsi="PT Astra Serif" w:cs="Times New Roman"/>
          <w:bCs/>
          <w:sz w:val="28"/>
          <w:szCs w:val="28"/>
        </w:rPr>
        <w:t>в</w:t>
      </w:r>
      <w:r w:rsidR="00FF4859" w:rsidRPr="00D40EEB">
        <w:rPr>
          <w:rFonts w:ascii="PT Astra Serif" w:hAnsi="PT Astra Serif" w:cs="Times New Roman"/>
          <w:sz w:val="28"/>
          <w:szCs w:val="28"/>
        </w:rPr>
        <w:t xml:space="preserve"> выдаче решения о переводе жилого помещения в нежилое или нежилого помещения в жилое помещение</w:t>
      </w:r>
      <w:r w:rsidRPr="00D40EEB">
        <w:rPr>
          <w:rFonts w:ascii="PT Astra Serif" w:hAnsi="PT Astra Serif" w:cs="Times New Roman"/>
          <w:bCs/>
          <w:sz w:val="28"/>
          <w:szCs w:val="28"/>
        </w:rPr>
        <w:t xml:space="preserve"> </w:t>
      </w:r>
      <w:r w:rsidRPr="00D40EEB">
        <w:rPr>
          <w:rFonts w:ascii="PT Astra Serif" w:hAnsi="PT Astra Serif" w:cs="Times New Roman"/>
          <w:sz w:val="28"/>
          <w:szCs w:val="28"/>
        </w:rPr>
        <w:t>и приглашение к получению результата муниципальной услуги отправляется заявителю в день подписания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D746D5" w:rsidRPr="00D40EEB" w:rsidRDefault="00D746D5" w:rsidP="00364012">
      <w:pPr>
        <w:pStyle w:val="ConsPlusNormal"/>
        <w:ind w:firstLine="540"/>
        <w:jc w:val="both"/>
        <w:rPr>
          <w:rFonts w:ascii="PT Astra Serif" w:eastAsiaTheme="minorHAnsi" w:hAnsi="PT Astra Serif" w:cs="Times New Roman"/>
          <w:sz w:val="28"/>
          <w:szCs w:val="28"/>
          <w:lang w:eastAsia="en-US"/>
        </w:rPr>
      </w:pPr>
      <w:r w:rsidRPr="00D40EEB">
        <w:rPr>
          <w:rFonts w:ascii="PT Astra Serif" w:hAnsi="PT Astra Serif" w:cs="Times New Roman"/>
          <w:sz w:val="28"/>
          <w:szCs w:val="28"/>
        </w:rPr>
        <w:t xml:space="preserve">25.2. </w:t>
      </w:r>
      <w:r w:rsidRPr="00D40EEB">
        <w:rPr>
          <w:rFonts w:ascii="PT Astra Serif" w:eastAsiaTheme="minorHAnsi" w:hAnsi="PT Astra Serif" w:cs="Times New Roman"/>
          <w:sz w:val="28"/>
          <w:szCs w:val="28"/>
          <w:lang w:eastAsia="en-US"/>
        </w:rPr>
        <w:t xml:space="preserve">Постановление о </w:t>
      </w:r>
      <w:r w:rsidR="00FF4859" w:rsidRPr="00D40EEB">
        <w:rPr>
          <w:rFonts w:ascii="PT Astra Serif" w:hAnsi="PT Astra Serif" w:cs="Times New Roman"/>
          <w:sz w:val="28"/>
          <w:szCs w:val="28"/>
        </w:rPr>
        <w:t xml:space="preserve"> выдаче решения о переводе жилого помещения в нежилое или нежилого помещения в жилое помещение, </w:t>
      </w:r>
      <w:r w:rsidR="00FF4859" w:rsidRPr="00D40EEB">
        <w:rPr>
          <w:rFonts w:ascii="PT Astra Serif" w:eastAsiaTheme="minorHAnsi" w:hAnsi="PT Astra Serif" w:cs="Times New Roman"/>
          <w:sz w:val="28"/>
          <w:szCs w:val="28"/>
          <w:lang w:eastAsia="en-US"/>
        </w:rPr>
        <w:t xml:space="preserve"> </w:t>
      </w:r>
      <w:r w:rsidRPr="00D40EEB">
        <w:rPr>
          <w:rFonts w:ascii="PT Astra Serif" w:eastAsiaTheme="minorHAnsi" w:hAnsi="PT Astra Serif" w:cs="Times New Roman"/>
          <w:sz w:val="28"/>
          <w:szCs w:val="28"/>
          <w:lang w:eastAsia="en-US"/>
        </w:rPr>
        <w:t xml:space="preserve">а также решение об отказе в </w:t>
      </w:r>
      <w:r w:rsidR="00FF4859" w:rsidRPr="00D40EEB">
        <w:rPr>
          <w:rFonts w:ascii="PT Astra Serif" w:hAnsi="PT Astra Serif" w:cs="Times New Roman"/>
          <w:sz w:val="28"/>
          <w:szCs w:val="28"/>
        </w:rPr>
        <w:t xml:space="preserve"> выдаче решения о переводе жилого помещения в нежилое или нежилого помещения в жилое помещение</w:t>
      </w:r>
      <w:r w:rsidR="00FF4859" w:rsidRPr="00D40EEB">
        <w:rPr>
          <w:rFonts w:ascii="PT Astra Serif" w:eastAsiaTheme="minorHAnsi" w:hAnsi="PT Astra Serif" w:cs="Times New Roman"/>
          <w:sz w:val="28"/>
          <w:szCs w:val="28"/>
          <w:lang w:eastAsia="en-US"/>
        </w:rPr>
        <w:t xml:space="preserve"> </w:t>
      </w:r>
      <w:r w:rsidRPr="00D40EEB">
        <w:rPr>
          <w:rFonts w:ascii="PT Astra Serif" w:eastAsiaTheme="minorHAnsi" w:hAnsi="PT Astra Serif" w:cs="Times New Roman"/>
          <w:sz w:val="28"/>
          <w:szCs w:val="28"/>
          <w:lang w:eastAsia="en-US"/>
        </w:rPr>
        <w:t>направляются заявителю (представителю заявителя) одним из способов, указанным в заявлении:</w:t>
      </w:r>
    </w:p>
    <w:p w:rsidR="00D746D5" w:rsidRPr="00D40EEB" w:rsidRDefault="00D746D5" w:rsidP="00364012">
      <w:pPr>
        <w:autoSpaceDE w:val="0"/>
        <w:autoSpaceDN w:val="0"/>
        <w:adjustRightInd w:val="0"/>
        <w:ind w:firstLine="540"/>
        <w:jc w:val="both"/>
        <w:rPr>
          <w:rFonts w:ascii="PT Astra Serif" w:eastAsiaTheme="minorHAnsi" w:hAnsi="PT Astra Serif"/>
          <w:sz w:val="28"/>
          <w:szCs w:val="28"/>
          <w:lang w:eastAsia="en-US"/>
        </w:rPr>
      </w:pPr>
      <w:r w:rsidRPr="00D40EEB">
        <w:rPr>
          <w:rFonts w:ascii="PT Astra Serif" w:eastAsiaTheme="minorHAnsi" w:hAnsi="PT Astra Serif"/>
          <w:sz w:val="28"/>
          <w:szCs w:val="28"/>
          <w:lang w:eastAsia="en-US"/>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7.1 и </w:t>
      </w:r>
      <w:hyperlink r:id="rId31" w:history="1">
        <w:r w:rsidRPr="00D40EEB">
          <w:rPr>
            <w:rFonts w:ascii="PT Astra Serif" w:eastAsiaTheme="minorHAnsi" w:hAnsi="PT Astra Serif"/>
            <w:sz w:val="28"/>
            <w:szCs w:val="28"/>
            <w:lang w:eastAsia="en-US"/>
          </w:rPr>
          <w:t>7.2</w:t>
        </w:r>
      </w:hyperlink>
      <w:r w:rsidRPr="00D40EEB">
        <w:rPr>
          <w:rFonts w:ascii="PT Astra Serif" w:eastAsiaTheme="minorHAnsi" w:hAnsi="PT Astra Serif"/>
          <w:sz w:val="28"/>
          <w:szCs w:val="28"/>
          <w:lang w:eastAsia="en-US"/>
        </w:rPr>
        <w:t xml:space="preserve"> настоящего Административного регламента;</w:t>
      </w:r>
    </w:p>
    <w:p w:rsidR="00D746D5" w:rsidRPr="00D40EEB" w:rsidRDefault="00D746D5" w:rsidP="00364012">
      <w:pPr>
        <w:autoSpaceDE w:val="0"/>
        <w:autoSpaceDN w:val="0"/>
        <w:adjustRightInd w:val="0"/>
        <w:ind w:firstLine="540"/>
        <w:jc w:val="both"/>
        <w:rPr>
          <w:rFonts w:ascii="PT Astra Serif" w:eastAsiaTheme="minorHAnsi" w:hAnsi="PT Astra Serif"/>
          <w:sz w:val="28"/>
          <w:szCs w:val="28"/>
          <w:lang w:eastAsia="en-US"/>
        </w:rPr>
      </w:pPr>
      <w:r w:rsidRPr="00D40EEB">
        <w:rPr>
          <w:rFonts w:ascii="PT Astra Serif" w:eastAsiaTheme="minorHAnsi" w:hAnsi="PT Astra Serif"/>
          <w:sz w:val="28"/>
          <w:szCs w:val="28"/>
          <w:lang w:eastAsia="en-US"/>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w:t>
      </w:r>
      <w:r w:rsidR="001B4A30" w:rsidRPr="00D40EEB">
        <w:rPr>
          <w:rFonts w:ascii="PT Astra Serif" w:eastAsiaTheme="minorHAnsi" w:hAnsi="PT Astra Serif"/>
          <w:sz w:val="28"/>
          <w:szCs w:val="28"/>
          <w:lang w:eastAsia="en-US"/>
        </w:rPr>
        <w:t xml:space="preserve">, </w:t>
      </w:r>
      <w:r w:rsidRPr="00D40EEB">
        <w:rPr>
          <w:rFonts w:ascii="PT Astra Serif" w:eastAsiaTheme="minorHAnsi" w:hAnsi="PT Astra Serif"/>
          <w:sz w:val="28"/>
          <w:szCs w:val="28"/>
          <w:lang w:eastAsia="en-US"/>
        </w:rPr>
        <w:t xml:space="preserve"> со дня истечения установленного </w:t>
      </w:r>
      <w:hyperlink r:id="rId32" w:history="1">
        <w:r w:rsidRPr="00D40EEB">
          <w:rPr>
            <w:rFonts w:ascii="PT Astra Serif" w:eastAsiaTheme="minorHAnsi" w:hAnsi="PT Astra Serif"/>
            <w:sz w:val="28"/>
            <w:szCs w:val="28"/>
            <w:lang w:eastAsia="en-US"/>
          </w:rPr>
          <w:t>пунктами 7.1</w:t>
        </w:r>
      </w:hyperlink>
      <w:r w:rsidRPr="00D40EEB">
        <w:rPr>
          <w:rFonts w:ascii="PT Astra Serif" w:eastAsiaTheme="minorHAnsi" w:hAnsi="PT Astra Serif"/>
          <w:sz w:val="28"/>
          <w:szCs w:val="28"/>
          <w:lang w:eastAsia="en-US"/>
        </w:rPr>
        <w:t xml:space="preserve"> и </w:t>
      </w:r>
      <w:hyperlink r:id="rId33" w:history="1">
        <w:r w:rsidRPr="00D40EEB">
          <w:rPr>
            <w:rFonts w:ascii="PT Astra Serif" w:eastAsiaTheme="minorHAnsi" w:hAnsi="PT Astra Serif"/>
            <w:sz w:val="28"/>
            <w:szCs w:val="28"/>
            <w:lang w:eastAsia="en-US"/>
          </w:rPr>
          <w:t>7.2</w:t>
        </w:r>
      </w:hyperlink>
      <w:r w:rsidRPr="00D40EEB">
        <w:rPr>
          <w:rFonts w:ascii="PT Astra Serif" w:eastAsiaTheme="minorHAnsi" w:hAnsi="PT Astra Serif"/>
          <w:sz w:val="28"/>
          <w:szCs w:val="28"/>
          <w:lang w:eastAsia="en-US"/>
        </w:rPr>
        <w:t xml:space="preserve"> настоящего Административного регламента срока посредством почтового отправления по указанному в заявлении почтовому адресу.</w:t>
      </w:r>
    </w:p>
    <w:p w:rsidR="00D746D5" w:rsidRPr="00D40EEB" w:rsidRDefault="00D746D5" w:rsidP="00364012">
      <w:pPr>
        <w:autoSpaceDE w:val="0"/>
        <w:autoSpaceDN w:val="0"/>
        <w:adjustRightInd w:val="0"/>
        <w:ind w:firstLine="540"/>
        <w:jc w:val="both"/>
        <w:rPr>
          <w:rFonts w:ascii="PT Astra Serif" w:eastAsiaTheme="minorHAnsi" w:hAnsi="PT Astra Serif"/>
          <w:sz w:val="28"/>
          <w:szCs w:val="28"/>
          <w:lang w:eastAsia="en-US"/>
        </w:rPr>
      </w:pPr>
      <w:r w:rsidRPr="00D40EEB">
        <w:rPr>
          <w:rFonts w:ascii="PT Astra Serif" w:eastAsiaTheme="minorHAnsi" w:hAnsi="PT Astra Serif"/>
          <w:sz w:val="28"/>
          <w:szCs w:val="28"/>
          <w:lang w:eastAsia="en-US"/>
        </w:rPr>
        <w:t>При наличии в</w:t>
      </w:r>
      <w:r w:rsidR="001B4A30" w:rsidRPr="00D40EEB">
        <w:rPr>
          <w:rFonts w:ascii="PT Astra Serif" w:eastAsiaTheme="minorHAnsi" w:hAnsi="PT Astra Serif"/>
          <w:sz w:val="28"/>
          <w:szCs w:val="28"/>
          <w:lang w:eastAsia="en-US"/>
        </w:rPr>
        <w:t xml:space="preserve"> заявлении указания о</w:t>
      </w:r>
      <w:r w:rsidR="001B4A30" w:rsidRPr="00D40EEB">
        <w:rPr>
          <w:rFonts w:ascii="PT Astra Serif" w:hAnsi="PT Astra Serif"/>
          <w:sz w:val="28"/>
          <w:szCs w:val="28"/>
        </w:rPr>
        <w:t xml:space="preserve"> выдаче решения о переводе жилого помещения в нежилое или нежилого помещения в жилое помещение</w:t>
      </w:r>
      <w:r w:rsidRPr="00D40EEB">
        <w:rPr>
          <w:rFonts w:ascii="PT Astra Serif" w:eastAsiaTheme="minorHAnsi" w:hAnsi="PT Astra Serif"/>
          <w:sz w:val="28"/>
          <w:szCs w:val="28"/>
          <w:lang w:eastAsia="en-US"/>
        </w:rPr>
        <w:t>, решения об отказе в</w:t>
      </w:r>
      <w:r w:rsidR="001B4A30" w:rsidRPr="00D40EEB">
        <w:rPr>
          <w:rFonts w:ascii="PT Astra Serif" w:hAnsi="PT Astra Serif"/>
          <w:sz w:val="28"/>
          <w:szCs w:val="28"/>
        </w:rPr>
        <w:t xml:space="preserve">  выдаче решения о переводе жилого помещения в нежилое или нежилого помещения в жилое помещение</w:t>
      </w:r>
      <w:r w:rsidRPr="00D40EEB">
        <w:rPr>
          <w:rFonts w:ascii="PT Astra Serif" w:eastAsiaTheme="minorHAnsi" w:hAnsi="PT Astra Serif"/>
          <w:sz w:val="28"/>
          <w:szCs w:val="28"/>
          <w:lang w:eastAsia="en-US"/>
        </w:rPr>
        <w:t xml:space="preserve"> через многофункциональный центр по месту представления заявления </w:t>
      </w:r>
      <w:r w:rsidR="00E159CB" w:rsidRPr="00D40EEB">
        <w:rPr>
          <w:rFonts w:ascii="PT Astra Serif" w:eastAsiaTheme="minorHAnsi" w:hAnsi="PT Astra Serif"/>
          <w:sz w:val="28"/>
          <w:szCs w:val="28"/>
          <w:lang w:eastAsia="en-US"/>
        </w:rPr>
        <w:t>специалист сектор</w:t>
      </w:r>
      <w:r w:rsidRPr="00D40EEB">
        <w:rPr>
          <w:rFonts w:ascii="PT Astra Serif" w:eastAsiaTheme="minorHAnsi" w:hAnsi="PT Astra Serif"/>
          <w:sz w:val="28"/>
          <w:szCs w:val="28"/>
          <w:lang w:eastAsia="en-US"/>
        </w:rPr>
        <w:t>а</w:t>
      </w:r>
      <w:r w:rsidR="00E159CB" w:rsidRPr="00D40EEB">
        <w:rPr>
          <w:rFonts w:ascii="PT Astra Serif" w:eastAsiaTheme="minorHAnsi" w:hAnsi="PT Astra Serif"/>
          <w:sz w:val="28"/>
          <w:szCs w:val="28"/>
          <w:lang w:eastAsia="en-US"/>
        </w:rPr>
        <w:t xml:space="preserve"> по правовой и кадровой работе а</w:t>
      </w:r>
      <w:r w:rsidRPr="00D40EEB">
        <w:rPr>
          <w:rFonts w:ascii="PT Astra Serif" w:eastAsiaTheme="minorHAnsi" w:hAnsi="PT Astra Serif"/>
          <w:sz w:val="28"/>
          <w:szCs w:val="28"/>
          <w:lang w:eastAsia="en-US"/>
        </w:rPr>
        <w:t xml:space="preserve">дминистрации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34" w:history="1">
        <w:r w:rsidRPr="00D40EEB">
          <w:rPr>
            <w:rFonts w:ascii="PT Astra Serif" w:eastAsiaTheme="minorHAnsi" w:hAnsi="PT Astra Serif"/>
            <w:sz w:val="28"/>
            <w:szCs w:val="28"/>
            <w:lang w:eastAsia="en-US"/>
          </w:rPr>
          <w:t>пунктами 7.1</w:t>
        </w:r>
      </w:hyperlink>
      <w:r w:rsidRPr="00D40EEB">
        <w:rPr>
          <w:rFonts w:ascii="PT Astra Serif" w:eastAsiaTheme="minorHAnsi" w:hAnsi="PT Astra Serif"/>
          <w:sz w:val="28"/>
          <w:szCs w:val="28"/>
          <w:lang w:eastAsia="en-US"/>
        </w:rPr>
        <w:t xml:space="preserve"> и </w:t>
      </w:r>
      <w:hyperlink r:id="rId35" w:history="1">
        <w:r w:rsidRPr="00D40EEB">
          <w:rPr>
            <w:rFonts w:ascii="PT Astra Serif" w:eastAsiaTheme="minorHAnsi" w:hAnsi="PT Astra Serif"/>
            <w:sz w:val="28"/>
            <w:szCs w:val="28"/>
            <w:lang w:eastAsia="en-US"/>
          </w:rPr>
          <w:t>7.2</w:t>
        </w:r>
      </w:hyperlink>
      <w:r w:rsidRPr="00D40EEB">
        <w:rPr>
          <w:rFonts w:ascii="PT Astra Serif" w:eastAsiaTheme="minorHAnsi" w:hAnsi="PT Astra Serif"/>
          <w:sz w:val="28"/>
          <w:szCs w:val="28"/>
          <w:lang w:eastAsia="en-US"/>
        </w:rPr>
        <w:t xml:space="preserve"> настоящего Административного регламента.</w:t>
      </w:r>
    </w:p>
    <w:p w:rsidR="00D746D5" w:rsidRPr="00D40EEB" w:rsidRDefault="00D746D5" w:rsidP="00364012">
      <w:pPr>
        <w:pStyle w:val="ConsPlusNormal"/>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25.3. Выдача заявителю результата предоставления муниципальной услуги осуществляется при предъявлении документа, удостоверяющего личность.</w:t>
      </w:r>
    </w:p>
    <w:p w:rsidR="00D746D5" w:rsidRPr="00D40EEB" w:rsidRDefault="00D746D5" w:rsidP="00364012">
      <w:pPr>
        <w:pStyle w:val="ConsPlusNormal"/>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D746D5" w:rsidRPr="00D40EEB" w:rsidRDefault="00D746D5" w:rsidP="00364012">
      <w:pPr>
        <w:pStyle w:val="ConsPlusNormal"/>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25.4.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w:t>
      </w:r>
      <w:r w:rsidR="00E159CB" w:rsidRPr="00D40EEB">
        <w:rPr>
          <w:rFonts w:ascii="PT Astra Serif" w:eastAsiaTheme="minorHAnsi" w:hAnsi="PT Astra Serif"/>
          <w:sz w:val="28"/>
          <w:szCs w:val="28"/>
          <w:lang w:eastAsia="en-US"/>
        </w:rPr>
        <w:t xml:space="preserve"> </w:t>
      </w:r>
      <w:r w:rsidR="00E159CB" w:rsidRPr="00D40EEB">
        <w:rPr>
          <w:rFonts w:ascii="PT Astra Serif" w:eastAsiaTheme="minorHAnsi" w:hAnsi="PT Astra Serif" w:cs="Times New Roman"/>
          <w:sz w:val="28"/>
          <w:szCs w:val="28"/>
          <w:lang w:eastAsia="en-US"/>
        </w:rPr>
        <w:t>сектора по правовой и кадровой работе</w:t>
      </w:r>
      <w:r w:rsidR="00A15FC7" w:rsidRPr="00D40EEB">
        <w:rPr>
          <w:rFonts w:ascii="PT Astra Serif" w:hAnsi="PT Astra Serif" w:cs="Times New Roman"/>
          <w:sz w:val="28"/>
          <w:szCs w:val="28"/>
        </w:rPr>
        <w:t xml:space="preserve"> в день подписания </w:t>
      </w:r>
      <w:r w:rsidRPr="00D40EEB">
        <w:rPr>
          <w:rFonts w:ascii="PT Astra Serif" w:hAnsi="PT Astra Serif" w:cs="Times New Roman"/>
          <w:sz w:val="28"/>
          <w:szCs w:val="28"/>
        </w:rPr>
        <w:t xml:space="preserve"> постановления.</w:t>
      </w:r>
    </w:p>
    <w:p w:rsidR="00D746D5" w:rsidRPr="00D40EEB" w:rsidRDefault="00D746D5" w:rsidP="00364012">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25.5. В случае неявки заявителя за подготовленными документами по результатам предоставления муниципальной услуги в течение двух рабочи</w:t>
      </w:r>
      <w:r w:rsidR="00A15FC7" w:rsidRPr="00D40EEB">
        <w:rPr>
          <w:rFonts w:ascii="PT Astra Serif" w:hAnsi="PT Astra Serif"/>
          <w:sz w:val="28"/>
          <w:szCs w:val="28"/>
        </w:rPr>
        <w:t xml:space="preserve">х дней со дня подписания </w:t>
      </w:r>
      <w:r w:rsidRPr="00D40EEB">
        <w:rPr>
          <w:rFonts w:ascii="PT Astra Serif" w:hAnsi="PT Astra Serif"/>
          <w:sz w:val="28"/>
          <w:szCs w:val="28"/>
        </w:rPr>
        <w:t xml:space="preserve"> постановления по результатам предоставления муниципальной услуги, специалист </w:t>
      </w:r>
      <w:r w:rsidR="00E159CB" w:rsidRPr="00D40EEB">
        <w:rPr>
          <w:rFonts w:ascii="PT Astra Serif" w:hAnsi="PT Astra Serif"/>
          <w:sz w:val="28"/>
          <w:szCs w:val="28"/>
        </w:rPr>
        <w:t xml:space="preserve">сектора имущественных и земельных отношений </w:t>
      </w:r>
      <w:r w:rsidRPr="00D40EEB">
        <w:rPr>
          <w:rFonts w:ascii="PT Astra Serif" w:hAnsi="PT Astra Serif"/>
          <w:sz w:val="28"/>
          <w:szCs w:val="28"/>
        </w:rPr>
        <w:t>в течение одного дня передает эти д</w:t>
      </w:r>
      <w:r w:rsidR="00E159CB" w:rsidRPr="00D40EEB">
        <w:rPr>
          <w:rFonts w:ascii="PT Astra Serif" w:hAnsi="PT Astra Serif"/>
          <w:sz w:val="28"/>
          <w:szCs w:val="28"/>
        </w:rPr>
        <w:t>окументы специалисту сектора по правовой и кадровой работе</w:t>
      </w:r>
      <w:r w:rsidRPr="00D40EEB">
        <w:rPr>
          <w:rFonts w:ascii="PT Astra Serif" w:hAnsi="PT Astra Serif"/>
          <w:sz w:val="28"/>
          <w:szCs w:val="28"/>
        </w:rPr>
        <w:t xml:space="preserve"> к отправке почтой по указанному в заявлении почтовому адресу простым письмом без уведомления.</w:t>
      </w:r>
    </w:p>
    <w:p w:rsidR="00D746D5" w:rsidRPr="00D40EEB" w:rsidRDefault="00D746D5" w:rsidP="00364012">
      <w:pPr>
        <w:pStyle w:val="ConsPlusNormal"/>
        <w:tabs>
          <w:tab w:val="left" w:pos="993"/>
          <w:tab w:val="left" w:pos="1134"/>
        </w:tabs>
        <w:ind w:firstLine="709"/>
        <w:jc w:val="both"/>
        <w:outlineLvl w:val="2"/>
        <w:rPr>
          <w:rFonts w:ascii="PT Astra Serif" w:hAnsi="PT Astra Serif" w:cs="Times New Roman"/>
          <w:sz w:val="28"/>
          <w:szCs w:val="28"/>
        </w:rPr>
      </w:pPr>
      <w:r w:rsidRPr="00D40EEB">
        <w:rPr>
          <w:rFonts w:ascii="PT Astra Serif" w:hAnsi="PT Astra Serif" w:cs="Times New Roman"/>
          <w:sz w:val="28"/>
          <w:szCs w:val="28"/>
        </w:rPr>
        <w:t xml:space="preserve">25.6. </w:t>
      </w:r>
      <w:r w:rsidR="00070AA4" w:rsidRPr="00D40EEB">
        <w:rPr>
          <w:rFonts w:ascii="PT Astra Serif" w:hAnsi="PT Astra Serif" w:cs="Times New Roman"/>
          <w:sz w:val="28"/>
          <w:szCs w:val="28"/>
        </w:rPr>
        <w:t xml:space="preserve">Уведомление о принятом решении и выдача результата предоставления Муниципальной услуги осуществляется </w:t>
      </w:r>
      <w:r w:rsidR="00070AA4" w:rsidRPr="00D40EEB">
        <w:rPr>
          <w:rFonts w:ascii="PT Astra Serif" w:hAnsi="PT Astra Serif" w:cs="Times New Roman"/>
          <w:color w:val="000000"/>
          <w:sz w:val="28"/>
          <w:szCs w:val="28"/>
          <w:shd w:val="clear" w:color="auto" w:fill="FFFFFF"/>
        </w:rPr>
        <w:t>не позднее чем через три рабочих дня со дня принятия одного из указанных в </w:t>
      </w:r>
      <w:hyperlink r:id="rId36" w:anchor="dst158" w:history="1">
        <w:r w:rsidR="00070AA4" w:rsidRPr="00D40EEB">
          <w:rPr>
            <w:rStyle w:val="af"/>
            <w:rFonts w:ascii="PT Astra Serif" w:hAnsi="PT Astra Serif" w:cs="Times New Roman"/>
            <w:color w:val="auto"/>
            <w:sz w:val="28"/>
            <w:szCs w:val="28"/>
            <w:u w:val="none"/>
            <w:shd w:val="clear" w:color="auto" w:fill="FFFFFF"/>
          </w:rPr>
          <w:t>ч. 4</w:t>
        </w:r>
      </w:hyperlink>
      <w:r w:rsidR="00070AA4" w:rsidRPr="00D40EEB">
        <w:rPr>
          <w:rFonts w:ascii="PT Astra Serif" w:hAnsi="PT Astra Serif" w:cs="Times New Roman"/>
          <w:color w:val="000000"/>
          <w:sz w:val="28"/>
          <w:szCs w:val="28"/>
          <w:shd w:val="clear" w:color="auto" w:fill="FFFFFF"/>
        </w:rPr>
        <w:t>  статьи 23 Жилищного кодекса Российской Федерации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r w:rsidR="00070AA4" w:rsidRPr="00D40EEB">
        <w:rPr>
          <w:rFonts w:ascii="PT Astra Serif" w:hAnsi="PT Astra Serif"/>
          <w:color w:val="000000"/>
          <w:sz w:val="26"/>
          <w:szCs w:val="26"/>
          <w:shd w:val="clear" w:color="auto" w:fill="FFFFFF"/>
        </w:rPr>
        <w:t> </w:t>
      </w:r>
    </w:p>
    <w:p w:rsidR="00D746D5" w:rsidRPr="00D40EEB" w:rsidRDefault="00D746D5" w:rsidP="00364012">
      <w:pPr>
        <w:pStyle w:val="ConsPlusNormal"/>
        <w:ind w:firstLine="709"/>
        <w:jc w:val="both"/>
        <w:rPr>
          <w:rFonts w:ascii="PT Astra Serif" w:hAnsi="PT Astra Serif" w:cs="Times New Roman"/>
          <w:bCs/>
          <w:sz w:val="28"/>
          <w:szCs w:val="28"/>
        </w:rPr>
      </w:pPr>
      <w:r w:rsidRPr="00D40EEB">
        <w:rPr>
          <w:rFonts w:ascii="PT Astra Serif" w:hAnsi="PT Astra Serif" w:cs="Times New Roman"/>
          <w:bCs/>
          <w:sz w:val="28"/>
          <w:szCs w:val="28"/>
        </w:rPr>
        <w:t>26. Особенности выполнения административных процедур в электронной форме</w:t>
      </w:r>
    </w:p>
    <w:p w:rsidR="00D746D5" w:rsidRPr="00D40EEB" w:rsidRDefault="00D746D5" w:rsidP="00364012">
      <w:pPr>
        <w:ind w:firstLine="709"/>
        <w:jc w:val="both"/>
        <w:rPr>
          <w:rFonts w:ascii="PT Astra Serif" w:hAnsi="PT Astra Serif"/>
          <w:sz w:val="28"/>
          <w:szCs w:val="28"/>
        </w:rPr>
      </w:pPr>
      <w:r w:rsidRPr="00D40EEB">
        <w:rPr>
          <w:rFonts w:ascii="PT Astra Serif" w:hAnsi="PT Astra Serif"/>
          <w:sz w:val="28"/>
          <w:szCs w:val="28"/>
        </w:rPr>
        <w:t xml:space="preserve">26.1. Заявители могут ознакомиться с текстом административного регламента, в том числе с образцами документов, на официальном сайте муниципального образования </w:t>
      </w:r>
      <w:r w:rsidR="00E159CB" w:rsidRPr="00D40EEB">
        <w:rPr>
          <w:rFonts w:ascii="PT Astra Serif" w:hAnsi="PT Astra Serif"/>
          <w:sz w:val="28"/>
          <w:szCs w:val="28"/>
        </w:rPr>
        <w:t>город Липки Киреевского</w:t>
      </w:r>
      <w:r w:rsidRPr="00D40EEB">
        <w:rPr>
          <w:rFonts w:ascii="PT Astra Serif" w:hAnsi="PT Astra Serif"/>
          <w:sz w:val="28"/>
          <w:szCs w:val="28"/>
        </w:rPr>
        <w:t xml:space="preserve"> район</w:t>
      </w:r>
      <w:r w:rsidR="00E159CB" w:rsidRPr="00D40EEB">
        <w:rPr>
          <w:rFonts w:ascii="PT Astra Serif" w:hAnsi="PT Astra Serif"/>
          <w:sz w:val="28"/>
          <w:szCs w:val="28"/>
        </w:rPr>
        <w:t>а</w:t>
      </w:r>
      <w:r w:rsidRPr="00D40EEB">
        <w:rPr>
          <w:rFonts w:ascii="PT Astra Serif" w:hAnsi="PT Astra Serif"/>
          <w:sz w:val="28"/>
          <w:szCs w:val="28"/>
        </w:rPr>
        <w:t>;</w:t>
      </w:r>
    </w:p>
    <w:p w:rsidR="00D746D5" w:rsidRPr="00D40EEB" w:rsidRDefault="00D746D5" w:rsidP="00364012">
      <w:pPr>
        <w:pStyle w:val="af3"/>
        <w:ind w:left="0" w:firstLine="709"/>
        <w:jc w:val="both"/>
        <w:rPr>
          <w:rFonts w:ascii="PT Astra Serif" w:hAnsi="PT Astra Serif"/>
          <w:sz w:val="28"/>
          <w:szCs w:val="28"/>
        </w:rPr>
      </w:pPr>
      <w:r w:rsidRPr="00D40EEB">
        <w:rPr>
          <w:rFonts w:ascii="PT Astra Serif" w:hAnsi="PT Astra Serif"/>
          <w:sz w:val="28"/>
          <w:szCs w:val="28"/>
        </w:rPr>
        <w:t xml:space="preserve">26.2. Заявители могут направить в электронной форме запрос о ходе предоставления муниципальной услуги на адрес электронной почты муниципального образования </w:t>
      </w:r>
      <w:r w:rsidR="00E159CB" w:rsidRPr="00D40EEB">
        <w:rPr>
          <w:rFonts w:ascii="PT Astra Serif" w:hAnsi="PT Astra Serif"/>
          <w:sz w:val="28"/>
          <w:szCs w:val="28"/>
        </w:rPr>
        <w:t>город Липки Киреевского</w:t>
      </w:r>
      <w:r w:rsidRPr="00D40EEB">
        <w:rPr>
          <w:rFonts w:ascii="PT Astra Serif" w:hAnsi="PT Astra Serif"/>
          <w:sz w:val="28"/>
          <w:szCs w:val="28"/>
        </w:rPr>
        <w:t xml:space="preserve"> район</w:t>
      </w:r>
      <w:r w:rsidR="00E159CB" w:rsidRPr="00D40EEB">
        <w:rPr>
          <w:rFonts w:ascii="PT Astra Serif" w:hAnsi="PT Astra Serif"/>
          <w:sz w:val="28"/>
          <w:szCs w:val="28"/>
        </w:rPr>
        <w:t>а</w:t>
      </w:r>
      <w:r w:rsidRPr="00D40EEB">
        <w:rPr>
          <w:rFonts w:ascii="PT Astra Serif" w:hAnsi="PT Astra Serif"/>
          <w:sz w:val="28"/>
          <w:szCs w:val="28"/>
        </w:rPr>
        <w:t>.</w:t>
      </w:r>
    </w:p>
    <w:p w:rsidR="005E6DAC" w:rsidRPr="00D40EEB" w:rsidRDefault="005E6DAC" w:rsidP="00364012">
      <w:pPr>
        <w:ind w:firstLine="709"/>
        <w:jc w:val="both"/>
        <w:rPr>
          <w:rFonts w:ascii="PT Astra Serif" w:hAnsi="PT Astra Serif"/>
          <w:sz w:val="28"/>
          <w:szCs w:val="28"/>
        </w:rPr>
      </w:pPr>
      <w:r w:rsidRPr="00D40EEB">
        <w:rPr>
          <w:rFonts w:ascii="PT Astra Serif" w:hAnsi="PT Astra Serif"/>
          <w:sz w:val="28"/>
          <w:szCs w:val="28"/>
        </w:rPr>
        <w:t xml:space="preserve">Заявка регистрируется на Портале автоматически в режиме реального времени. </w:t>
      </w:r>
    </w:p>
    <w:p w:rsidR="005E6DAC" w:rsidRPr="00D40EEB" w:rsidRDefault="005E6DAC" w:rsidP="00364012">
      <w:pPr>
        <w:ind w:firstLine="709"/>
        <w:jc w:val="both"/>
        <w:rPr>
          <w:rFonts w:ascii="PT Astra Serif" w:hAnsi="PT Astra Serif"/>
          <w:sz w:val="28"/>
          <w:szCs w:val="28"/>
        </w:rPr>
      </w:pPr>
      <w:r w:rsidRPr="00D40EEB">
        <w:rPr>
          <w:rFonts w:ascii="PT Astra Serif" w:hAnsi="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5E6DAC" w:rsidRPr="00D40EEB" w:rsidRDefault="005E6DAC"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 xml:space="preserve">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5E6DAC" w:rsidRPr="00D40EEB" w:rsidRDefault="005E6DAC"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 xml:space="preserve">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5E6DAC" w:rsidRPr="00D40EEB" w:rsidRDefault="005E6DAC"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5E6DAC" w:rsidRPr="00D40EEB" w:rsidRDefault="005E6DAC" w:rsidP="00364012">
      <w:pPr>
        <w:ind w:firstLine="709"/>
        <w:jc w:val="both"/>
        <w:rPr>
          <w:rFonts w:ascii="PT Astra Serif" w:hAnsi="PT Astra Serif"/>
          <w:sz w:val="28"/>
          <w:szCs w:val="28"/>
        </w:rPr>
      </w:pPr>
      <w:r w:rsidRPr="00D40EEB">
        <w:rPr>
          <w:rFonts w:ascii="PT Astra Serif" w:hAnsi="PT Astra Serif"/>
          <w:sz w:val="28"/>
          <w:szCs w:val="28"/>
        </w:rPr>
        <w:t xml:space="preserve">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5E6DAC" w:rsidRPr="00D40EEB" w:rsidRDefault="005E6DAC" w:rsidP="00364012">
      <w:pPr>
        <w:ind w:firstLine="709"/>
        <w:jc w:val="both"/>
        <w:rPr>
          <w:rFonts w:ascii="PT Astra Serif" w:hAnsi="PT Astra Serif"/>
          <w:sz w:val="28"/>
          <w:szCs w:val="28"/>
        </w:rPr>
      </w:pPr>
      <w:r w:rsidRPr="00D40EEB">
        <w:rPr>
          <w:rFonts w:ascii="PT Astra Serif" w:hAnsi="PT Astra Serif"/>
          <w:sz w:val="28"/>
          <w:szCs w:val="28"/>
        </w:rPr>
        <w:t xml:space="preserve"> Административные процедуры:</w:t>
      </w:r>
    </w:p>
    <w:p w:rsidR="005E6DAC" w:rsidRPr="00D40EEB" w:rsidRDefault="005E6DAC" w:rsidP="00C60436">
      <w:pPr>
        <w:pStyle w:val="22"/>
        <w:numPr>
          <w:ilvl w:val="0"/>
          <w:numId w:val="15"/>
        </w:numPr>
        <w:autoSpaceDE w:val="0"/>
        <w:autoSpaceDN w:val="0"/>
        <w:adjustRightInd w:val="0"/>
        <w:ind w:left="0" w:firstLine="709"/>
        <w:jc w:val="both"/>
        <w:rPr>
          <w:rFonts w:ascii="PT Astra Serif" w:hAnsi="PT Astra Serif"/>
          <w:sz w:val="28"/>
          <w:szCs w:val="28"/>
        </w:rPr>
      </w:pPr>
      <w:r w:rsidRPr="00D40EEB">
        <w:rPr>
          <w:rFonts w:ascii="PT Astra Serif" w:hAnsi="PT Astra Serif"/>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5E6DAC" w:rsidRPr="00C60436" w:rsidRDefault="005E6DAC" w:rsidP="00C60436">
      <w:pPr>
        <w:pStyle w:val="22"/>
        <w:numPr>
          <w:ilvl w:val="0"/>
          <w:numId w:val="15"/>
        </w:numPr>
        <w:autoSpaceDE w:val="0"/>
        <w:autoSpaceDN w:val="0"/>
        <w:adjustRightInd w:val="0"/>
        <w:ind w:left="0" w:firstLine="709"/>
        <w:jc w:val="both"/>
        <w:rPr>
          <w:rFonts w:ascii="PT Astra Serif" w:hAnsi="PT Astra Serif"/>
          <w:sz w:val="28"/>
          <w:szCs w:val="28"/>
        </w:rPr>
      </w:pPr>
      <w:r w:rsidRPr="00D40EEB">
        <w:rPr>
          <w:rFonts w:ascii="PT Astra Serif" w:hAnsi="PT Astra Serif"/>
          <w:sz w:val="28"/>
          <w:szCs w:val="28"/>
        </w:rPr>
        <w:t>Принятие документов, а также выдача решений о переводе или</w:t>
      </w:r>
      <w:r w:rsidR="00C60436">
        <w:rPr>
          <w:rFonts w:ascii="PT Astra Serif" w:hAnsi="PT Astra Serif"/>
          <w:sz w:val="28"/>
          <w:szCs w:val="28"/>
        </w:rPr>
        <w:t xml:space="preserve"> </w:t>
      </w:r>
      <w:r w:rsidRPr="00C60436">
        <w:rPr>
          <w:rFonts w:ascii="PT Astra Serif" w:hAnsi="PT Astra Serif"/>
          <w:sz w:val="28"/>
          <w:szCs w:val="28"/>
        </w:rPr>
        <w:t>об отказе в переводе жилого помещения в нежилое или нежил</w:t>
      </w:r>
      <w:r w:rsidR="00E6594A" w:rsidRPr="00C60436">
        <w:rPr>
          <w:rFonts w:ascii="PT Astra Serif" w:hAnsi="PT Astra Serif"/>
          <w:sz w:val="28"/>
          <w:szCs w:val="28"/>
        </w:rPr>
        <w:t>ого помещения в жилое помещение.</w:t>
      </w:r>
    </w:p>
    <w:p w:rsidR="005E6DAC" w:rsidRDefault="005E6DAC" w:rsidP="00C60436">
      <w:pPr>
        <w:ind w:firstLine="709"/>
        <w:jc w:val="both"/>
        <w:rPr>
          <w:rFonts w:ascii="PT Astra Serif" w:hAnsi="PT Astra Serif"/>
          <w:sz w:val="28"/>
          <w:szCs w:val="28"/>
        </w:rPr>
      </w:pPr>
      <w:r w:rsidRPr="00D40EEB">
        <w:rPr>
          <w:rFonts w:ascii="PT Astra Serif" w:hAnsi="PT Astra Serif"/>
          <w:sz w:val="28"/>
          <w:szCs w:val="28"/>
        </w:rPr>
        <w:t xml:space="preserve"> 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60436" w:rsidRPr="00D40EEB" w:rsidRDefault="00C60436" w:rsidP="00C60436">
      <w:pPr>
        <w:ind w:firstLine="709"/>
        <w:jc w:val="both"/>
        <w:rPr>
          <w:rFonts w:ascii="PT Astra Serif" w:hAnsi="PT Astra Serif"/>
          <w:sz w:val="28"/>
          <w:szCs w:val="28"/>
        </w:rPr>
      </w:pPr>
    </w:p>
    <w:p w:rsidR="00D746D5" w:rsidRPr="00D40EEB" w:rsidRDefault="00364012" w:rsidP="00364012">
      <w:pPr>
        <w:pStyle w:val="ConsPlusNormal"/>
        <w:widowControl/>
        <w:tabs>
          <w:tab w:val="left" w:pos="400"/>
        </w:tabs>
        <w:spacing w:line="235" w:lineRule="auto"/>
        <w:ind w:firstLine="0"/>
        <w:jc w:val="both"/>
        <w:rPr>
          <w:rFonts w:ascii="PT Astra Serif" w:hAnsi="PT Astra Serif" w:cs="Times New Roman"/>
          <w:b/>
          <w:sz w:val="28"/>
          <w:szCs w:val="28"/>
        </w:rPr>
      </w:pPr>
      <w:r>
        <w:rPr>
          <w:rFonts w:ascii="PT Astra Serif" w:hAnsi="PT Astra Serif" w:cs="Times New Roman"/>
          <w:sz w:val="28"/>
          <w:szCs w:val="28"/>
        </w:rPr>
        <w:t xml:space="preserve">          </w:t>
      </w:r>
      <w:r w:rsidR="00D746D5" w:rsidRPr="00D40EEB">
        <w:rPr>
          <w:rFonts w:ascii="PT Astra Serif" w:hAnsi="PT Astra Serif" w:cs="Times New Roman"/>
          <w:b/>
          <w:sz w:val="28"/>
          <w:szCs w:val="28"/>
          <w:lang w:val="en-US"/>
        </w:rPr>
        <w:t>IV</w:t>
      </w:r>
      <w:r w:rsidR="00D746D5" w:rsidRPr="00D40EEB">
        <w:rPr>
          <w:rFonts w:ascii="PT Astra Serif" w:hAnsi="PT Astra Serif" w:cs="Times New Roman"/>
          <w:b/>
          <w:sz w:val="28"/>
          <w:szCs w:val="28"/>
        </w:rPr>
        <w:t>. Формы контроля</w:t>
      </w:r>
    </w:p>
    <w:p w:rsidR="00D746D5" w:rsidRPr="00D40EEB" w:rsidRDefault="00D746D5" w:rsidP="00364012">
      <w:pPr>
        <w:pStyle w:val="ConsPlusNormal"/>
        <w:widowControl/>
        <w:tabs>
          <w:tab w:val="left" w:pos="400"/>
        </w:tabs>
        <w:spacing w:line="235" w:lineRule="auto"/>
        <w:ind w:firstLine="709"/>
        <w:jc w:val="both"/>
        <w:rPr>
          <w:rFonts w:ascii="PT Astra Serif" w:hAnsi="PT Astra Serif" w:cs="Times New Roman"/>
          <w:b/>
          <w:sz w:val="28"/>
          <w:szCs w:val="28"/>
        </w:rPr>
      </w:pPr>
      <w:r w:rsidRPr="00D40EEB">
        <w:rPr>
          <w:rFonts w:ascii="PT Astra Serif" w:hAnsi="PT Astra Serif" w:cs="Times New Roman"/>
          <w:b/>
          <w:sz w:val="28"/>
          <w:szCs w:val="28"/>
        </w:rPr>
        <w:t>исполнения административного регламента</w:t>
      </w:r>
    </w:p>
    <w:p w:rsidR="00D746D5" w:rsidRPr="00D40EEB" w:rsidRDefault="00D746D5" w:rsidP="00364012">
      <w:pPr>
        <w:pStyle w:val="ConsPlusNormal"/>
        <w:widowControl/>
        <w:tabs>
          <w:tab w:val="left" w:pos="400"/>
        </w:tabs>
        <w:spacing w:line="235" w:lineRule="auto"/>
        <w:ind w:firstLine="709"/>
        <w:jc w:val="both"/>
        <w:rPr>
          <w:rFonts w:ascii="PT Astra Serif" w:hAnsi="PT Astra Serif" w:cs="Times New Roman"/>
          <w:b/>
          <w:sz w:val="28"/>
          <w:szCs w:val="28"/>
        </w:rPr>
      </w:pPr>
    </w:p>
    <w:p w:rsidR="00D746D5" w:rsidRPr="00D40EEB" w:rsidRDefault="00D746D5" w:rsidP="00364012">
      <w:pPr>
        <w:autoSpaceDE w:val="0"/>
        <w:autoSpaceDN w:val="0"/>
        <w:adjustRightInd w:val="0"/>
        <w:ind w:firstLine="709"/>
        <w:jc w:val="both"/>
        <w:rPr>
          <w:rFonts w:ascii="PT Astra Serif" w:hAnsi="PT Astra Serif"/>
          <w:iCs/>
          <w:sz w:val="28"/>
          <w:szCs w:val="28"/>
        </w:rPr>
      </w:pPr>
      <w:r w:rsidRPr="00D40EEB">
        <w:rPr>
          <w:rFonts w:ascii="PT Astra Serif" w:hAnsi="PT Astra Serif"/>
          <w:bCs/>
          <w:iCs/>
          <w:sz w:val="28"/>
          <w:szCs w:val="28"/>
        </w:rPr>
        <w:t xml:space="preserve">27. </w:t>
      </w:r>
      <w:r w:rsidRPr="00D40EEB">
        <w:rPr>
          <w:rFonts w:ascii="PT Astra Serif" w:hAnsi="PT Astra Serif"/>
          <w:iCs/>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rsidR="00D746D5" w:rsidRPr="00D40EEB" w:rsidRDefault="00D746D5" w:rsidP="00364012">
      <w:pPr>
        <w:autoSpaceDE w:val="0"/>
        <w:autoSpaceDN w:val="0"/>
        <w:adjustRightInd w:val="0"/>
        <w:ind w:firstLine="709"/>
        <w:jc w:val="both"/>
        <w:rPr>
          <w:rFonts w:ascii="PT Astra Serif" w:hAnsi="PT Astra Serif"/>
          <w:iCs/>
          <w:sz w:val="28"/>
          <w:szCs w:val="28"/>
        </w:rPr>
      </w:pPr>
      <w:r w:rsidRPr="00D40EEB">
        <w:rPr>
          <w:rFonts w:ascii="PT Astra Serif" w:hAnsi="PT Astra Serif"/>
          <w:iCs/>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D746D5" w:rsidRPr="00D40EEB" w:rsidRDefault="00364012" w:rsidP="00364012">
      <w:pPr>
        <w:autoSpaceDE w:val="0"/>
        <w:autoSpaceDN w:val="0"/>
        <w:adjustRightInd w:val="0"/>
        <w:jc w:val="both"/>
        <w:rPr>
          <w:rFonts w:ascii="PT Astra Serif" w:hAnsi="PT Astra Serif"/>
          <w:iCs/>
          <w:sz w:val="28"/>
          <w:szCs w:val="28"/>
        </w:rPr>
      </w:pPr>
      <w:r>
        <w:rPr>
          <w:rFonts w:ascii="PT Astra Serif" w:hAnsi="PT Astra Serif"/>
          <w:iCs/>
          <w:sz w:val="28"/>
          <w:szCs w:val="28"/>
        </w:rPr>
        <w:t xml:space="preserve">         </w:t>
      </w:r>
      <w:r w:rsidR="00D746D5" w:rsidRPr="00D40EEB">
        <w:rPr>
          <w:rFonts w:ascii="PT Astra Serif" w:hAnsi="PT Astra Serif"/>
          <w:iCs/>
          <w:sz w:val="28"/>
          <w:szCs w:val="28"/>
        </w:rPr>
        <w:t xml:space="preserve">28.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 </w:t>
      </w:r>
      <w:r w:rsidR="009C697D" w:rsidRPr="00D40EEB">
        <w:rPr>
          <w:rFonts w:ascii="PT Astra Serif" w:hAnsi="PT Astra Serif"/>
          <w:iCs/>
          <w:sz w:val="28"/>
          <w:szCs w:val="28"/>
        </w:rPr>
        <w:t>город Липки Киреевского</w:t>
      </w:r>
      <w:r w:rsidR="00D746D5" w:rsidRPr="00D40EEB">
        <w:rPr>
          <w:rFonts w:ascii="PT Astra Serif" w:hAnsi="PT Astra Serif"/>
          <w:iCs/>
          <w:sz w:val="28"/>
          <w:szCs w:val="28"/>
        </w:rPr>
        <w:t xml:space="preserve"> район</w:t>
      </w:r>
      <w:r w:rsidR="009C697D" w:rsidRPr="00D40EEB">
        <w:rPr>
          <w:rFonts w:ascii="PT Astra Serif" w:hAnsi="PT Astra Serif"/>
          <w:iCs/>
          <w:sz w:val="28"/>
          <w:szCs w:val="28"/>
        </w:rPr>
        <w:t>а</w:t>
      </w:r>
      <w:r w:rsidR="00D746D5" w:rsidRPr="00D40EEB">
        <w:rPr>
          <w:rFonts w:ascii="PT Astra Serif" w:hAnsi="PT Astra Serif"/>
          <w:iCs/>
          <w:sz w:val="28"/>
          <w:szCs w:val="28"/>
        </w:rPr>
        <w:t>.</w:t>
      </w:r>
    </w:p>
    <w:p w:rsidR="00D746D5" w:rsidRPr="00D40EEB" w:rsidRDefault="00364012" w:rsidP="00364012">
      <w:pPr>
        <w:autoSpaceDE w:val="0"/>
        <w:autoSpaceDN w:val="0"/>
        <w:adjustRightInd w:val="0"/>
        <w:jc w:val="both"/>
        <w:rPr>
          <w:rFonts w:ascii="PT Astra Serif" w:hAnsi="PT Astra Serif"/>
          <w:iCs/>
          <w:sz w:val="28"/>
          <w:szCs w:val="28"/>
        </w:rPr>
      </w:pPr>
      <w:r>
        <w:rPr>
          <w:rFonts w:ascii="PT Astra Serif" w:hAnsi="PT Astra Serif"/>
          <w:iCs/>
          <w:sz w:val="28"/>
          <w:szCs w:val="28"/>
        </w:rPr>
        <w:t xml:space="preserve">        </w:t>
      </w:r>
      <w:r w:rsidR="00D746D5" w:rsidRPr="00D40EEB">
        <w:rPr>
          <w:rFonts w:ascii="PT Astra Serif" w:hAnsi="PT Astra Serif"/>
          <w:iCs/>
          <w:sz w:val="28"/>
          <w:szCs w:val="28"/>
        </w:rPr>
        <w:t>29.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746D5" w:rsidRPr="00D40EEB" w:rsidRDefault="00D746D5" w:rsidP="00364012">
      <w:pPr>
        <w:tabs>
          <w:tab w:val="left" w:pos="4536"/>
        </w:tabs>
        <w:ind w:firstLine="709"/>
        <w:jc w:val="both"/>
        <w:rPr>
          <w:rFonts w:ascii="PT Astra Serif" w:hAnsi="PT Astra Serif"/>
          <w:sz w:val="28"/>
          <w:szCs w:val="28"/>
        </w:rPr>
      </w:pPr>
      <w:r w:rsidRPr="00D40EEB">
        <w:rPr>
          <w:rFonts w:ascii="PT Astra Serif" w:hAnsi="PT Astra Serif"/>
          <w:sz w:val="28"/>
          <w:szCs w:val="28"/>
        </w:rPr>
        <w:t>Показателями качества предоставления услуги гражданам являются:</w:t>
      </w:r>
    </w:p>
    <w:p w:rsidR="00D746D5" w:rsidRPr="00D40EEB" w:rsidRDefault="00D746D5" w:rsidP="00364012">
      <w:pPr>
        <w:ind w:firstLine="709"/>
        <w:jc w:val="both"/>
        <w:rPr>
          <w:rFonts w:ascii="PT Astra Serif" w:hAnsi="PT Astra Serif"/>
          <w:sz w:val="28"/>
          <w:szCs w:val="28"/>
        </w:rPr>
      </w:pPr>
      <w:bookmarkStart w:id="21" w:name="sub_3191"/>
      <w:r w:rsidRPr="00D40EEB">
        <w:rPr>
          <w:rFonts w:ascii="PT Astra Serif" w:hAnsi="PT Astra Serif"/>
          <w:sz w:val="28"/>
          <w:szCs w:val="28"/>
        </w:rPr>
        <w:t>-соблюдение сроков предоставления услуги, установленных настоящим регламентом,</w:t>
      </w:r>
    </w:p>
    <w:p w:rsidR="00D746D5" w:rsidRPr="00D40EEB" w:rsidRDefault="00D746D5" w:rsidP="00364012">
      <w:pPr>
        <w:ind w:firstLine="709"/>
        <w:jc w:val="both"/>
        <w:rPr>
          <w:rFonts w:ascii="PT Astra Serif" w:hAnsi="PT Astra Serif"/>
          <w:sz w:val="28"/>
          <w:szCs w:val="28"/>
        </w:rPr>
      </w:pPr>
      <w:bookmarkStart w:id="22" w:name="sub_3192"/>
      <w:bookmarkEnd w:id="21"/>
      <w:r w:rsidRPr="00D40EEB">
        <w:rPr>
          <w:rFonts w:ascii="PT Astra Serif" w:hAnsi="PT Astra Serif"/>
          <w:sz w:val="28"/>
          <w:szCs w:val="28"/>
        </w:rPr>
        <w:t>-отсутствие обоснованных жалоб на нарушение положений настоящего регламента.</w:t>
      </w:r>
    </w:p>
    <w:bookmarkEnd w:id="22"/>
    <w:p w:rsidR="00D746D5" w:rsidRPr="00D40EEB" w:rsidRDefault="00364012" w:rsidP="00364012">
      <w:pPr>
        <w:jc w:val="both"/>
        <w:rPr>
          <w:rFonts w:ascii="PT Astra Serif" w:hAnsi="PT Astra Serif"/>
          <w:sz w:val="28"/>
          <w:szCs w:val="28"/>
        </w:rPr>
      </w:pPr>
      <w:r>
        <w:rPr>
          <w:rFonts w:ascii="PT Astra Serif" w:hAnsi="PT Astra Serif"/>
          <w:sz w:val="28"/>
          <w:szCs w:val="28"/>
        </w:rPr>
        <w:t xml:space="preserve">        </w:t>
      </w:r>
      <w:r w:rsidR="00D746D5" w:rsidRPr="00D40EEB">
        <w:rPr>
          <w:rFonts w:ascii="PT Astra Serif" w:hAnsi="PT Astra Serif"/>
          <w:sz w:val="28"/>
          <w:szCs w:val="28"/>
        </w:rPr>
        <w:t>30. Проведение текущего контроля должно осуществляться не реже двух раз в год.</w:t>
      </w:r>
    </w:p>
    <w:p w:rsidR="00D746D5" w:rsidRPr="00D40EEB" w:rsidRDefault="00364012" w:rsidP="00364012">
      <w:pPr>
        <w:jc w:val="both"/>
        <w:rPr>
          <w:rFonts w:ascii="PT Astra Serif" w:hAnsi="PT Astra Serif"/>
          <w:sz w:val="28"/>
          <w:szCs w:val="28"/>
        </w:rPr>
      </w:pPr>
      <w:r>
        <w:rPr>
          <w:rFonts w:ascii="PT Astra Serif" w:hAnsi="PT Astra Serif"/>
          <w:sz w:val="28"/>
          <w:szCs w:val="28"/>
        </w:rPr>
        <w:t xml:space="preserve">       </w:t>
      </w:r>
      <w:r w:rsidR="00D746D5" w:rsidRPr="00D40EEB">
        <w:rPr>
          <w:rFonts w:ascii="PT Astra Serif" w:hAnsi="PT Astra Serif"/>
          <w:sz w:val="28"/>
          <w:szCs w:val="28"/>
        </w:rPr>
        <w:t>31. Текущий контроль может быть плановым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746D5" w:rsidRPr="00D40EEB" w:rsidRDefault="00364012" w:rsidP="00364012">
      <w:pPr>
        <w:tabs>
          <w:tab w:val="left" w:pos="567"/>
        </w:tabs>
        <w:autoSpaceDE w:val="0"/>
        <w:autoSpaceDN w:val="0"/>
        <w:adjustRightInd w:val="0"/>
        <w:jc w:val="both"/>
        <w:rPr>
          <w:rFonts w:ascii="PT Astra Serif" w:hAnsi="PT Astra Serif"/>
          <w:iCs/>
          <w:sz w:val="28"/>
          <w:szCs w:val="28"/>
        </w:rPr>
      </w:pPr>
      <w:r>
        <w:rPr>
          <w:rFonts w:ascii="PT Astra Serif" w:hAnsi="PT Astra Serif"/>
          <w:sz w:val="28"/>
          <w:szCs w:val="28"/>
        </w:rPr>
        <w:t xml:space="preserve">       </w:t>
      </w:r>
      <w:r w:rsidR="00D746D5" w:rsidRPr="00D40EEB">
        <w:rPr>
          <w:rFonts w:ascii="PT Astra Serif" w:hAnsi="PT Astra Serif"/>
          <w:sz w:val="28"/>
          <w:szCs w:val="28"/>
        </w:rPr>
        <w:t xml:space="preserve">32. </w:t>
      </w:r>
      <w:r w:rsidR="00D746D5" w:rsidRPr="00D40EEB">
        <w:rPr>
          <w:rFonts w:ascii="PT Astra Serif" w:hAnsi="PT Astra Serif"/>
          <w:iCs/>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746D5" w:rsidRPr="00D40EEB" w:rsidRDefault="00364012" w:rsidP="00364012">
      <w:pPr>
        <w:tabs>
          <w:tab w:val="left" w:pos="0"/>
          <w:tab w:val="num" w:pos="1925"/>
        </w:tabs>
        <w:jc w:val="both"/>
        <w:rPr>
          <w:rFonts w:ascii="PT Astra Serif" w:hAnsi="PT Astra Serif"/>
          <w:sz w:val="28"/>
          <w:szCs w:val="28"/>
        </w:rPr>
      </w:pPr>
      <w:r>
        <w:rPr>
          <w:rFonts w:ascii="PT Astra Serif" w:hAnsi="PT Astra Serif"/>
          <w:iCs/>
          <w:sz w:val="28"/>
          <w:szCs w:val="28"/>
        </w:rPr>
        <w:t xml:space="preserve">       </w:t>
      </w:r>
      <w:r w:rsidR="00D746D5" w:rsidRPr="00D40EEB">
        <w:rPr>
          <w:rFonts w:ascii="PT Astra Serif" w:hAnsi="PT Astra Serif"/>
          <w:sz w:val="28"/>
          <w:szCs w:val="28"/>
        </w:rPr>
        <w:t>33. Должностное лицо, уполномоченное рассматривать документы, необходимые для предоставления муниципальной услуги, несёт персональную ответственность за соблюдение сроков и порядка предоставления муниципальной услуги или подготовки мотивированного решения об отказе в предоставлении муниципальной услуги.</w:t>
      </w:r>
    </w:p>
    <w:p w:rsidR="00B72A55" w:rsidRPr="00D40EEB" w:rsidRDefault="00B72A55" w:rsidP="00364012">
      <w:pPr>
        <w:tabs>
          <w:tab w:val="left" w:pos="851"/>
          <w:tab w:val="left" w:pos="993"/>
          <w:tab w:val="left" w:pos="1134"/>
        </w:tabs>
        <w:ind w:firstLine="709"/>
        <w:jc w:val="both"/>
        <w:rPr>
          <w:rFonts w:ascii="PT Astra Serif" w:hAnsi="PT Astra Serif"/>
          <w:b/>
          <w:sz w:val="28"/>
          <w:szCs w:val="28"/>
        </w:rPr>
      </w:pPr>
    </w:p>
    <w:p w:rsidR="00B72A55" w:rsidRPr="00D40EEB" w:rsidRDefault="00B72A55" w:rsidP="00364012">
      <w:pPr>
        <w:tabs>
          <w:tab w:val="left" w:pos="9921"/>
        </w:tabs>
        <w:ind w:right="-2"/>
        <w:jc w:val="both"/>
        <w:rPr>
          <w:rFonts w:ascii="PT Astra Serif" w:hAnsi="PT Astra Serif"/>
          <w:b/>
          <w:sz w:val="28"/>
          <w:szCs w:val="28"/>
        </w:rPr>
      </w:pPr>
      <w:r w:rsidRPr="00D40EEB">
        <w:rPr>
          <w:rFonts w:ascii="PT Astra Serif" w:hAnsi="PT Astra Serif"/>
          <w:b/>
          <w:sz w:val="28"/>
          <w:szCs w:val="28"/>
        </w:rPr>
        <w:t>V. Досудебный (внесудебный</w:t>
      </w:r>
      <w:r w:rsidR="00470B99" w:rsidRPr="00D40EEB">
        <w:rPr>
          <w:rFonts w:ascii="PT Astra Serif" w:hAnsi="PT Astra Serif"/>
          <w:b/>
          <w:sz w:val="28"/>
          <w:szCs w:val="28"/>
        </w:rPr>
        <w:t>)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B72A55" w:rsidRPr="00D40EEB" w:rsidRDefault="00B72A55" w:rsidP="00364012">
      <w:pPr>
        <w:jc w:val="both"/>
        <w:rPr>
          <w:rFonts w:ascii="PT Astra Serif" w:hAnsi="PT Astra Serif"/>
          <w:sz w:val="22"/>
          <w:szCs w:val="22"/>
        </w:rPr>
      </w:pPr>
    </w:p>
    <w:p w:rsidR="00B72A55" w:rsidRPr="00D40EEB" w:rsidRDefault="00B72A55" w:rsidP="00364012">
      <w:pPr>
        <w:tabs>
          <w:tab w:val="left" w:pos="9214"/>
        </w:tabs>
        <w:autoSpaceDE w:val="0"/>
        <w:autoSpaceDN w:val="0"/>
        <w:adjustRightInd w:val="0"/>
        <w:ind w:firstLine="680"/>
        <w:jc w:val="both"/>
        <w:outlineLvl w:val="0"/>
        <w:rPr>
          <w:rFonts w:ascii="PT Astra Serif" w:hAnsi="PT Astra Serif"/>
          <w:bCs/>
          <w:sz w:val="28"/>
          <w:szCs w:val="28"/>
        </w:rPr>
      </w:pPr>
      <w:r w:rsidRPr="00D40EEB">
        <w:rPr>
          <w:rFonts w:ascii="PT Astra Serif" w:hAnsi="PT Astra Serif"/>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D40EEB">
        <w:rPr>
          <w:rFonts w:ascii="PT Astra Serif" w:hAnsi="PT Astra Serif"/>
          <w:sz w:val="28"/>
          <w:szCs w:val="28"/>
        </w:rPr>
        <w:t>Об организации предоставления государственных и муниципальных услуг» (далее – Федеральный закон от 27.07.2010 №210-ФЗ)</w:t>
      </w:r>
      <w:r w:rsidRPr="00D40EEB">
        <w:rPr>
          <w:rFonts w:ascii="PT Astra Serif" w:hAnsi="PT Astra Serif"/>
          <w:bCs/>
          <w:sz w:val="28"/>
          <w:szCs w:val="28"/>
        </w:rPr>
        <w:t>, или их работников</w:t>
      </w:r>
      <w:r w:rsidR="00E24F77" w:rsidRPr="00D40EEB">
        <w:rPr>
          <w:rFonts w:ascii="PT Astra Serif" w:hAnsi="PT Astra Serif"/>
          <w:bCs/>
          <w:sz w:val="28"/>
          <w:szCs w:val="28"/>
        </w:rPr>
        <w:t>.</w:t>
      </w:r>
    </w:p>
    <w:p w:rsidR="00B72A55"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34.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B72A55" w:rsidRPr="00D40EEB" w:rsidRDefault="00B72A55" w:rsidP="00364012">
      <w:pPr>
        <w:pStyle w:val="ab"/>
        <w:ind w:firstLine="709"/>
        <w:jc w:val="both"/>
        <w:rPr>
          <w:rFonts w:ascii="PT Astra Serif" w:hAnsi="PT Astra Serif"/>
          <w:sz w:val="28"/>
          <w:szCs w:val="28"/>
        </w:rPr>
      </w:pPr>
      <w:r w:rsidRPr="00D40EEB">
        <w:rPr>
          <w:rFonts w:ascii="PT Astra Serif" w:hAnsi="PT Astra Serif"/>
          <w:sz w:val="28"/>
          <w:szCs w:val="28"/>
        </w:rPr>
        <w:t>1) нарушение срока регистрации запроса о предоставлении муниципальной услуги;</w:t>
      </w:r>
    </w:p>
    <w:p w:rsidR="00B72A55" w:rsidRPr="00D40EEB" w:rsidRDefault="00B72A55" w:rsidP="00364012">
      <w:pPr>
        <w:pStyle w:val="ab"/>
        <w:ind w:firstLine="709"/>
        <w:jc w:val="both"/>
        <w:rPr>
          <w:rFonts w:ascii="PT Astra Serif" w:hAnsi="PT Astra Serif"/>
          <w:sz w:val="28"/>
          <w:szCs w:val="28"/>
        </w:rPr>
      </w:pPr>
      <w:r w:rsidRPr="00D40EEB">
        <w:rPr>
          <w:rFonts w:ascii="PT Astra Serif" w:hAnsi="PT Astra Serif"/>
          <w:sz w:val="28"/>
          <w:szCs w:val="28"/>
        </w:rPr>
        <w:t>2) нарушение срока предоставления муниципальной услуги;</w:t>
      </w:r>
    </w:p>
    <w:p w:rsidR="00B72A55" w:rsidRPr="00D40EEB" w:rsidRDefault="00B72A55" w:rsidP="00364012">
      <w:pPr>
        <w:ind w:firstLine="709"/>
        <w:jc w:val="both"/>
        <w:rPr>
          <w:rFonts w:ascii="PT Astra Serif" w:hAnsi="PT Astra Serif"/>
          <w:sz w:val="28"/>
          <w:szCs w:val="28"/>
        </w:rPr>
      </w:pPr>
      <w:r w:rsidRPr="00D40EEB">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72A55" w:rsidRPr="00D40EEB" w:rsidRDefault="00B72A55" w:rsidP="00364012">
      <w:pPr>
        <w:pStyle w:val="ab"/>
        <w:ind w:firstLine="709"/>
        <w:jc w:val="both"/>
        <w:rPr>
          <w:rFonts w:ascii="PT Astra Serif" w:hAnsi="PT Astra Serif"/>
          <w:sz w:val="28"/>
          <w:szCs w:val="28"/>
        </w:rPr>
      </w:pPr>
      <w:r w:rsidRPr="00D40EEB">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w:t>
      </w:r>
      <w:r w:rsidR="00735947" w:rsidRPr="00D40EEB">
        <w:rPr>
          <w:rFonts w:ascii="PT Astra Serif" w:hAnsi="PT Astra Serif"/>
          <w:sz w:val="28"/>
          <w:szCs w:val="28"/>
        </w:rPr>
        <w:t xml:space="preserve">едоставления  </w:t>
      </w:r>
      <w:r w:rsidRPr="00D40EEB">
        <w:rPr>
          <w:rFonts w:ascii="PT Astra Serif" w:hAnsi="PT Astra Serif"/>
          <w:sz w:val="28"/>
          <w:szCs w:val="28"/>
        </w:rPr>
        <w:t>муниципальной услуги, у заявителя;</w:t>
      </w:r>
    </w:p>
    <w:p w:rsidR="00B72A55" w:rsidRPr="00D40EEB" w:rsidRDefault="00735947" w:rsidP="00364012">
      <w:pPr>
        <w:pStyle w:val="ab"/>
        <w:ind w:firstLine="709"/>
        <w:jc w:val="both"/>
        <w:rPr>
          <w:rFonts w:ascii="PT Astra Serif" w:hAnsi="PT Astra Serif"/>
          <w:sz w:val="28"/>
          <w:szCs w:val="28"/>
        </w:rPr>
      </w:pPr>
      <w:r w:rsidRPr="00D40EEB">
        <w:rPr>
          <w:rFonts w:ascii="PT Astra Serif" w:hAnsi="PT Astra Serif"/>
          <w:sz w:val="28"/>
          <w:szCs w:val="28"/>
        </w:rPr>
        <w:t xml:space="preserve">5) отказ в предоставлении </w:t>
      </w:r>
      <w:r w:rsidR="00B72A55" w:rsidRPr="00D40EEB">
        <w:rPr>
          <w:rFonts w:ascii="PT Astra Serif" w:hAnsi="PT Astra Serif"/>
          <w:sz w:val="28"/>
          <w:szCs w:val="28"/>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72A55" w:rsidRPr="00D40EEB" w:rsidRDefault="00B72A55" w:rsidP="00364012">
      <w:pPr>
        <w:pStyle w:val="ab"/>
        <w:ind w:firstLine="709"/>
        <w:jc w:val="both"/>
        <w:rPr>
          <w:rFonts w:ascii="PT Astra Serif" w:hAnsi="PT Astra Serif"/>
          <w:sz w:val="28"/>
          <w:szCs w:val="28"/>
        </w:rPr>
      </w:pPr>
      <w:r w:rsidRPr="00D40EEB">
        <w:rPr>
          <w:rFonts w:ascii="PT Astra Serif" w:hAnsi="PT Astra Serif"/>
          <w:sz w:val="28"/>
          <w:szCs w:val="28"/>
        </w:rPr>
        <w:t>6) затребование с заявителя при пре</w:t>
      </w:r>
      <w:r w:rsidR="00735947" w:rsidRPr="00D40EEB">
        <w:rPr>
          <w:rFonts w:ascii="PT Astra Serif" w:hAnsi="PT Astra Serif"/>
          <w:sz w:val="28"/>
          <w:szCs w:val="28"/>
        </w:rPr>
        <w:t xml:space="preserve">доставлении </w:t>
      </w:r>
      <w:r w:rsidRPr="00D40EEB">
        <w:rPr>
          <w:rFonts w:ascii="PT Astra Serif" w:hAnsi="PT Astra Serif"/>
          <w:sz w:val="28"/>
          <w:szCs w:val="28"/>
        </w:rPr>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2A55"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7" w:history="1">
        <w:r w:rsidRPr="00D40EEB">
          <w:rPr>
            <w:rFonts w:ascii="PT Astra Serif" w:hAnsi="PT Astra Serif"/>
            <w:sz w:val="28"/>
            <w:szCs w:val="28"/>
          </w:rPr>
          <w:t>частью 1.1 статьи 16</w:t>
        </w:r>
      </w:hyperlink>
      <w:r w:rsidRPr="00D40EEB">
        <w:rPr>
          <w:rFonts w:ascii="PT Astra Serif" w:hAnsi="PT Astra Serif"/>
          <w:sz w:val="28"/>
          <w:szCs w:val="28"/>
        </w:rPr>
        <w:t xml:space="preserve"> Федерального закона от 27.07.2010 №</w:t>
      </w:r>
      <w:r w:rsidR="00E24F77" w:rsidRPr="00D40EEB">
        <w:rPr>
          <w:rFonts w:ascii="PT Astra Serif" w:hAnsi="PT Astra Serif"/>
          <w:sz w:val="28"/>
          <w:szCs w:val="28"/>
        </w:rPr>
        <w:t xml:space="preserve"> </w:t>
      </w:r>
      <w:r w:rsidRPr="00D40EEB">
        <w:rPr>
          <w:rFonts w:ascii="PT Astra Serif" w:hAnsi="PT Astra Serif"/>
          <w:sz w:val="28"/>
          <w:szCs w:val="28"/>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2A55" w:rsidRPr="00D40EEB" w:rsidRDefault="00B72A55" w:rsidP="00364012">
      <w:pPr>
        <w:pStyle w:val="ab"/>
        <w:ind w:firstLine="709"/>
        <w:jc w:val="both"/>
        <w:rPr>
          <w:rFonts w:ascii="PT Astra Serif" w:hAnsi="PT Astra Serif"/>
          <w:sz w:val="28"/>
          <w:szCs w:val="28"/>
        </w:rPr>
      </w:pPr>
      <w:r w:rsidRPr="00D40EEB">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E24F77" w:rsidRPr="00D40EEB" w:rsidRDefault="00E24F77" w:rsidP="00364012">
      <w:pPr>
        <w:pStyle w:val="ab"/>
        <w:ind w:firstLine="709"/>
        <w:jc w:val="both"/>
        <w:rPr>
          <w:rFonts w:ascii="PT Astra Serif" w:hAnsi="PT Astra Serif"/>
          <w:sz w:val="28"/>
          <w:szCs w:val="28"/>
        </w:rPr>
      </w:pPr>
      <w:r w:rsidRPr="00D40EEB">
        <w:rPr>
          <w:rFonts w:ascii="PT Astra Serif" w:hAnsi="PT Astra Serif"/>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нормативно-правовыми актами субъекта Российской Федерации, муниципальными правовыми актами.</w:t>
      </w:r>
    </w:p>
    <w:p w:rsidR="00B72A55"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10.3 Административного регламента.</w:t>
      </w:r>
    </w:p>
    <w:p w:rsidR="003E559E"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 xml:space="preserve"> В указанных в подпунктах 2, 5, 7, 9,10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sidR="00735947" w:rsidRPr="00D40EEB">
        <w:rPr>
          <w:rFonts w:ascii="PT Astra Serif" w:hAnsi="PT Astra Serif"/>
          <w:sz w:val="28"/>
          <w:szCs w:val="28"/>
        </w:rPr>
        <w:t xml:space="preserve">тветствующих </w:t>
      </w:r>
      <w:r w:rsidRPr="00D40EEB">
        <w:rPr>
          <w:rFonts w:ascii="PT Astra Serif" w:hAnsi="PT Astra Serif"/>
          <w:sz w:val="28"/>
          <w:szCs w:val="28"/>
        </w:rPr>
        <w:t xml:space="preserve">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E559E" w:rsidRPr="00D40EEB" w:rsidRDefault="003E559E" w:rsidP="00364012">
      <w:pPr>
        <w:widowControl w:val="0"/>
        <w:numPr>
          <w:ilvl w:val="0"/>
          <w:numId w:val="5"/>
        </w:numPr>
        <w:autoSpaceDE w:val="0"/>
        <w:autoSpaceDN w:val="0"/>
        <w:adjustRightInd w:val="0"/>
        <w:ind w:left="0" w:firstLine="709"/>
        <w:jc w:val="both"/>
        <w:rPr>
          <w:rFonts w:ascii="PT Astra Serif" w:hAnsi="PT Astra Serif"/>
          <w:sz w:val="28"/>
          <w:szCs w:val="28"/>
        </w:rPr>
      </w:pPr>
      <w:r w:rsidRPr="00D40EEB">
        <w:rPr>
          <w:rFonts w:ascii="PT Astra Serif" w:hAnsi="PT Astra Serif"/>
          <w:bCs/>
          <w:sz w:val="28"/>
          <w:szCs w:val="28"/>
        </w:rPr>
        <w:t>Общие требования к порядку подачи и рассмотрения жалобы.</w:t>
      </w:r>
    </w:p>
    <w:p w:rsidR="003E559E" w:rsidRPr="00D40EEB" w:rsidRDefault="00364012" w:rsidP="00283F2F">
      <w:pPr>
        <w:widowControl w:val="0"/>
        <w:autoSpaceDE w:val="0"/>
        <w:autoSpaceDN w:val="0"/>
        <w:adjustRightInd w:val="0"/>
        <w:jc w:val="both"/>
        <w:rPr>
          <w:rFonts w:ascii="PT Astra Serif" w:hAnsi="PT Astra Serif"/>
          <w:sz w:val="28"/>
          <w:szCs w:val="28"/>
        </w:rPr>
      </w:pPr>
      <w:r>
        <w:rPr>
          <w:rFonts w:ascii="PT Astra Serif" w:hAnsi="PT Astra Serif"/>
          <w:sz w:val="28"/>
          <w:szCs w:val="28"/>
        </w:rPr>
        <w:t xml:space="preserve">     </w:t>
      </w:r>
      <w:r w:rsidR="00B72A55" w:rsidRPr="00D40EEB">
        <w:rPr>
          <w:rFonts w:ascii="PT Astra Serif" w:hAnsi="PT Astra Serif"/>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8" w:history="1">
        <w:r w:rsidR="00B72A55" w:rsidRPr="00D40EEB">
          <w:rPr>
            <w:rFonts w:ascii="PT Astra Serif" w:hAnsi="PT Astra Serif"/>
            <w:sz w:val="28"/>
            <w:szCs w:val="28"/>
          </w:rPr>
          <w:t>частью 1.1 статьи 16</w:t>
        </w:r>
      </w:hyperlink>
      <w:r w:rsidR="00B72A55" w:rsidRPr="00D40EEB">
        <w:rPr>
          <w:rFonts w:ascii="PT Astra Serif" w:hAnsi="PT Astra Serif"/>
          <w:sz w:val="28"/>
          <w:szCs w:val="28"/>
        </w:rPr>
        <w:t xml:space="preserve"> Федерального закона</w:t>
      </w:r>
      <w:r w:rsidR="00B72A55" w:rsidRPr="00D40EEB">
        <w:rPr>
          <w:rFonts w:ascii="PT Astra Serif" w:hAnsi="PT Astra Serif"/>
          <w:bCs/>
          <w:sz w:val="28"/>
          <w:szCs w:val="28"/>
        </w:rPr>
        <w:t xml:space="preserve"> от 27.07.2010 №210-ФЗ</w:t>
      </w:r>
      <w:r w:rsidR="00B72A55" w:rsidRPr="00D40EEB">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history="1">
        <w:r w:rsidR="00B72A55" w:rsidRPr="00D40EEB">
          <w:rPr>
            <w:rFonts w:ascii="PT Astra Serif" w:hAnsi="PT Astra Serif"/>
            <w:sz w:val="28"/>
            <w:szCs w:val="28"/>
          </w:rPr>
          <w:t>частью 1.1 статьи 16</w:t>
        </w:r>
      </w:hyperlink>
      <w:r w:rsidR="00B72A55" w:rsidRPr="00D40EEB">
        <w:rPr>
          <w:rFonts w:ascii="PT Astra Serif" w:hAnsi="PT Astra Serif"/>
          <w:sz w:val="28"/>
          <w:szCs w:val="28"/>
        </w:rPr>
        <w:t xml:space="preserve"> Федерального закона</w:t>
      </w:r>
      <w:r w:rsidR="00B72A55" w:rsidRPr="00D40EEB">
        <w:rPr>
          <w:rFonts w:ascii="PT Astra Serif" w:hAnsi="PT Astra Serif"/>
          <w:bCs/>
          <w:sz w:val="28"/>
          <w:szCs w:val="28"/>
        </w:rPr>
        <w:t xml:space="preserve"> от 27.07.2010 №210-ФЗ</w:t>
      </w:r>
      <w:r w:rsidR="00B72A55" w:rsidRPr="00D40EEB">
        <w:rPr>
          <w:rFonts w:ascii="PT Astra Serif" w:hAnsi="PT Astra Serif"/>
          <w:sz w:val="28"/>
          <w:szCs w:val="28"/>
        </w:rPr>
        <w:t>, подаются руководителям этих организаций.</w:t>
      </w:r>
    </w:p>
    <w:p w:rsidR="003E559E" w:rsidRPr="00283F2F" w:rsidRDefault="00B72A55" w:rsidP="00283F2F">
      <w:pPr>
        <w:widowControl w:val="0"/>
        <w:numPr>
          <w:ilvl w:val="0"/>
          <w:numId w:val="5"/>
        </w:numPr>
        <w:autoSpaceDE w:val="0"/>
        <w:autoSpaceDN w:val="0"/>
        <w:adjustRightInd w:val="0"/>
        <w:ind w:left="0" w:firstLine="709"/>
        <w:jc w:val="both"/>
        <w:rPr>
          <w:rFonts w:ascii="PT Astra Serif" w:hAnsi="PT Astra Serif"/>
          <w:sz w:val="28"/>
          <w:szCs w:val="28"/>
        </w:rPr>
      </w:pPr>
      <w:r w:rsidRPr="00D40EEB">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0" w:history="1">
        <w:r w:rsidRPr="00D40EEB">
          <w:rPr>
            <w:rFonts w:ascii="PT Astra Serif" w:hAnsi="PT Astra Serif"/>
            <w:sz w:val="28"/>
            <w:szCs w:val="28"/>
          </w:rPr>
          <w:t>частью 1.1 статьи 16</w:t>
        </w:r>
      </w:hyperlink>
      <w:r w:rsidRPr="00D40EEB">
        <w:rPr>
          <w:rFonts w:ascii="PT Astra Serif" w:hAnsi="PT Astra Serif"/>
          <w:sz w:val="28"/>
          <w:szCs w:val="28"/>
        </w:rPr>
        <w:t xml:space="preserve"> Федерального закона от </w:t>
      </w:r>
      <w:r w:rsidRPr="00D40EEB">
        <w:rPr>
          <w:rFonts w:ascii="PT Astra Serif" w:hAnsi="PT Astra Serif"/>
          <w:bCs/>
          <w:sz w:val="28"/>
          <w:szCs w:val="28"/>
        </w:rPr>
        <w:t>27.07.2010 №210-ФЗ</w:t>
      </w:r>
      <w:r w:rsidRPr="00D40EEB">
        <w:rPr>
          <w:rFonts w:ascii="PT Astra Serif" w:hAnsi="PT Astra Serif"/>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559E" w:rsidRPr="00283F2F" w:rsidRDefault="00B72A55" w:rsidP="00283F2F">
      <w:pPr>
        <w:widowControl w:val="0"/>
        <w:numPr>
          <w:ilvl w:val="0"/>
          <w:numId w:val="5"/>
        </w:numPr>
        <w:autoSpaceDE w:val="0"/>
        <w:autoSpaceDN w:val="0"/>
        <w:adjustRightInd w:val="0"/>
        <w:ind w:left="0" w:firstLine="709"/>
        <w:jc w:val="both"/>
        <w:rPr>
          <w:rFonts w:ascii="PT Astra Serif" w:hAnsi="PT Astra Serif"/>
          <w:sz w:val="28"/>
          <w:szCs w:val="28"/>
        </w:rPr>
      </w:pPr>
      <w:r w:rsidRPr="00D40EEB">
        <w:rPr>
          <w:rFonts w:ascii="PT Astra Serif" w:hAnsi="PT Astra Serif"/>
          <w:sz w:val="28"/>
          <w:szCs w:val="28"/>
        </w:rPr>
        <w:t>В случае, если федеральным законом установлен порядок (процедура) подачи и рассмотрения жалоб на решения и действия</w:t>
      </w:r>
      <w:r w:rsidR="00735947" w:rsidRPr="00D40EEB">
        <w:rPr>
          <w:rFonts w:ascii="PT Astra Serif" w:hAnsi="PT Astra Serif"/>
          <w:sz w:val="28"/>
          <w:szCs w:val="28"/>
        </w:rPr>
        <w:t xml:space="preserve"> (бездействие) органов, </w:t>
      </w:r>
      <w:r w:rsidRPr="00D40EEB">
        <w:rPr>
          <w:rFonts w:ascii="PT Astra Serif" w:hAnsi="PT Astra Serif"/>
          <w:sz w:val="28"/>
          <w:szCs w:val="28"/>
        </w:rPr>
        <w:t>предоставляющих муниципальные услуги, должностных лиц органов,  предоставляющих муниципальные у</w:t>
      </w:r>
      <w:r w:rsidR="00735947" w:rsidRPr="00D40EEB">
        <w:rPr>
          <w:rFonts w:ascii="PT Astra Serif" w:hAnsi="PT Astra Serif"/>
          <w:sz w:val="28"/>
          <w:szCs w:val="28"/>
        </w:rPr>
        <w:t xml:space="preserve">слуги, либо </w:t>
      </w:r>
      <w:r w:rsidRPr="00D40EEB">
        <w:rPr>
          <w:rFonts w:ascii="PT Astra Serif" w:hAnsi="PT Astra Serif"/>
          <w:sz w:val="28"/>
          <w:szCs w:val="28"/>
        </w:rPr>
        <w:t>муниципальных служащих, для отношений, связанных с подачей и рассмотрением указанных жалоб положения пункта 34 Административного  регламента не применяются.</w:t>
      </w:r>
    </w:p>
    <w:p w:rsidR="003E559E" w:rsidRPr="00283F2F" w:rsidRDefault="00B72A55" w:rsidP="00283F2F">
      <w:pPr>
        <w:pStyle w:val="ConsPlusNormal"/>
        <w:numPr>
          <w:ilvl w:val="0"/>
          <w:numId w:val="5"/>
        </w:numPr>
        <w:ind w:left="0" w:firstLine="709"/>
        <w:jc w:val="both"/>
        <w:rPr>
          <w:rFonts w:ascii="PT Astra Serif" w:hAnsi="PT Astra Serif" w:cs="Times New Roman"/>
          <w:sz w:val="28"/>
          <w:szCs w:val="28"/>
        </w:rPr>
      </w:pPr>
      <w:r w:rsidRPr="00D40EEB">
        <w:rPr>
          <w:rFonts w:ascii="PT Astra Serif" w:hAnsi="PT Astra Serif"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w:t>
      </w:r>
      <w:r w:rsidR="004C404C" w:rsidRPr="00D40EEB">
        <w:rPr>
          <w:rFonts w:ascii="PT Astra Serif" w:hAnsi="PT Astra Serif" w:cs="Times New Roman"/>
          <w:sz w:val="28"/>
          <w:szCs w:val="28"/>
        </w:rPr>
        <w:t>хся субъектами гражданских</w:t>
      </w:r>
      <w:r w:rsidRPr="00D40EEB">
        <w:rPr>
          <w:rFonts w:ascii="PT Astra Serif" w:hAnsi="PT Astra Serif" w:cs="Times New Roman"/>
          <w:sz w:val="28"/>
          <w:szCs w:val="28"/>
        </w:rPr>
        <w:t xml:space="preserve"> отношений,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B72A55" w:rsidRPr="00D40EEB" w:rsidRDefault="00B72A55" w:rsidP="00364012">
      <w:pPr>
        <w:numPr>
          <w:ilvl w:val="0"/>
          <w:numId w:val="5"/>
        </w:numPr>
        <w:ind w:left="0" w:firstLine="709"/>
        <w:jc w:val="both"/>
        <w:rPr>
          <w:rFonts w:ascii="PT Astra Serif" w:hAnsi="PT Astra Serif"/>
          <w:sz w:val="28"/>
          <w:szCs w:val="28"/>
        </w:rPr>
      </w:pPr>
      <w:r w:rsidRPr="00D40EEB">
        <w:rPr>
          <w:rFonts w:ascii="PT Astra Serif" w:hAnsi="PT Astra Serif"/>
          <w:sz w:val="28"/>
          <w:szCs w:val="28"/>
        </w:rPr>
        <w:t>Жалоба должна содержать:</w:t>
      </w:r>
    </w:p>
    <w:p w:rsidR="00B72A55" w:rsidRPr="00D40EEB" w:rsidRDefault="00B72A55" w:rsidP="00364012">
      <w:pPr>
        <w:ind w:firstLine="709"/>
        <w:jc w:val="both"/>
        <w:rPr>
          <w:rFonts w:ascii="PT Astra Serif" w:hAnsi="PT Astra Serif"/>
          <w:sz w:val="28"/>
          <w:szCs w:val="28"/>
        </w:rPr>
      </w:pPr>
      <w:r w:rsidRPr="00D40EEB">
        <w:rPr>
          <w:rFonts w:ascii="PT Astra Serif" w:hAnsi="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1" w:history="1">
        <w:r w:rsidRPr="00D40EEB">
          <w:rPr>
            <w:rFonts w:ascii="PT Astra Serif" w:hAnsi="PT Astra Serif"/>
            <w:sz w:val="28"/>
            <w:szCs w:val="28"/>
          </w:rPr>
          <w:t>частью 1.1 статьи 16</w:t>
        </w:r>
      </w:hyperlink>
      <w:r w:rsidRPr="00D40EEB">
        <w:rPr>
          <w:rFonts w:ascii="PT Astra Serif" w:hAnsi="PT Astra Serif"/>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B72A55" w:rsidRPr="00D40EEB" w:rsidRDefault="00B72A55" w:rsidP="00364012">
      <w:pPr>
        <w:ind w:firstLine="709"/>
        <w:jc w:val="both"/>
        <w:rPr>
          <w:rFonts w:ascii="PT Astra Serif" w:hAnsi="PT Astra Serif"/>
          <w:sz w:val="28"/>
          <w:szCs w:val="28"/>
        </w:rPr>
      </w:pPr>
      <w:r w:rsidRPr="00D40EEB">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2A55" w:rsidRPr="00D40EEB" w:rsidRDefault="00B72A55" w:rsidP="00364012">
      <w:pPr>
        <w:ind w:firstLine="709"/>
        <w:jc w:val="both"/>
        <w:rPr>
          <w:rFonts w:ascii="PT Astra Serif" w:hAnsi="PT Astra Serif"/>
          <w:sz w:val="28"/>
          <w:szCs w:val="28"/>
        </w:rPr>
      </w:pPr>
      <w:r w:rsidRPr="00D40EEB">
        <w:rPr>
          <w:rFonts w:ascii="PT Astra Serif" w:hAnsi="PT Astra Serif"/>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history="1">
        <w:r w:rsidRPr="00D40EEB">
          <w:rPr>
            <w:rFonts w:ascii="PT Astra Serif" w:hAnsi="PT Astra Serif"/>
            <w:sz w:val="28"/>
            <w:szCs w:val="28"/>
          </w:rPr>
          <w:t>частью 1.1 статьи 16</w:t>
        </w:r>
      </w:hyperlink>
      <w:r w:rsidRPr="00D40EEB">
        <w:rPr>
          <w:rFonts w:ascii="PT Astra Serif" w:hAnsi="PT Astra Serif"/>
          <w:sz w:val="28"/>
          <w:szCs w:val="28"/>
        </w:rPr>
        <w:t xml:space="preserve"> Федерального закона от 27.07.2010 №210-ФЗ, их работников;</w:t>
      </w:r>
    </w:p>
    <w:p w:rsidR="003E559E" w:rsidRPr="00D40EEB" w:rsidRDefault="00B72A55" w:rsidP="00283F2F">
      <w:pPr>
        <w:ind w:firstLine="709"/>
        <w:jc w:val="both"/>
        <w:rPr>
          <w:rFonts w:ascii="PT Astra Serif" w:hAnsi="PT Astra Serif"/>
          <w:sz w:val="28"/>
          <w:szCs w:val="28"/>
        </w:rPr>
      </w:pPr>
      <w:r w:rsidRPr="00D40EEB">
        <w:rPr>
          <w:rFonts w:ascii="PT Astra Serif" w:hAnsi="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3" w:history="1">
        <w:r w:rsidRPr="00D40EEB">
          <w:rPr>
            <w:rFonts w:ascii="PT Astra Serif" w:hAnsi="PT Astra Serif"/>
            <w:sz w:val="28"/>
            <w:szCs w:val="28"/>
          </w:rPr>
          <w:t>частью 1.1 статьи 16</w:t>
        </w:r>
      </w:hyperlink>
      <w:r w:rsidRPr="00D40EEB">
        <w:rPr>
          <w:rFonts w:ascii="PT Astra Serif" w:hAnsi="PT Astra Serif"/>
          <w:sz w:val="28"/>
          <w:szCs w:val="28"/>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3E559E" w:rsidRPr="00283F2F" w:rsidRDefault="00B72A55" w:rsidP="00283F2F">
      <w:pPr>
        <w:numPr>
          <w:ilvl w:val="0"/>
          <w:numId w:val="5"/>
        </w:numPr>
        <w:ind w:left="0" w:firstLine="709"/>
        <w:jc w:val="both"/>
        <w:rPr>
          <w:rFonts w:ascii="PT Astra Serif" w:hAnsi="PT Astra Serif"/>
          <w:sz w:val="28"/>
          <w:szCs w:val="28"/>
        </w:rPr>
      </w:pPr>
      <w:r w:rsidRPr="00D40EEB">
        <w:rPr>
          <w:rFonts w:ascii="PT Astra Serif" w:hAnsi="PT Astra Serif"/>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4" w:history="1">
        <w:r w:rsidRPr="00D40EEB">
          <w:rPr>
            <w:rFonts w:ascii="PT Astra Serif" w:hAnsi="PT Astra Serif"/>
            <w:sz w:val="28"/>
            <w:szCs w:val="28"/>
          </w:rPr>
          <w:t>частью 1.1 статьи 16</w:t>
        </w:r>
      </w:hyperlink>
      <w:r w:rsidRPr="00D40EEB">
        <w:rPr>
          <w:rFonts w:ascii="PT Astra Serif" w:hAnsi="PT Astra Serif"/>
          <w:sz w:val="28"/>
          <w:szCs w:val="28"/>
        </w:rPr>
        <w:t xml:space="preserve"> Федерального закона от 27.07.2010 №</w:t>
      </w:r>
      <w:r w:rsidR="00966143" w:rsidRPr="00D40EEB">
        <w:rPr>
          <w:rFonts w:ascii="PT Astra Serif" w:hAnsi="PT Astra Serif"/>
          <w:sz w:val="28"/>
          <w:szCs w:val="28"/>
        </w:rPr>
        <w:t xml:space="preserve"> </w:t>
      </w:r>
      <w:r w:rsidRPr="00D40EEB">
        <w:rPr>
          <w:rFonts w:ascii="PT Astra Serif" w:hAnsi="PT Astra Serif"/>
          <w:sz w:val="28"/>
          <w:szCs w:val="28"/>
        </w:rPr>
        <w:t xml:space="preserve">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5" w:history="1">
        <w:r w:rsidRPr="00D40EEB">
          <w:rPr>
            <w:rFonts w:ascii="PT Astra Serif" w:hAnsi="PT Astra Serif"/>
            <w:sz w:val="28"/>
            <w:szCs w:val="28"/>
          </w:rPr>
          <w:t>частью 1.1 статьи 16</w:t>
        </w:r>
      </w:hyperlink>
      <w:r w:rsidRPr="00D40EEB">
        <w:rPr>
          <w:rFonts w:ascii="PT Astra Serif" w:hAnsi="PT Astra Serif"/>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72A55" w:rsidRPr="00D40EEB" w:rsidRDefault="00B72A55" w:rsidP="00364012">
      <w:pPr>
        <w:numPr>
          <w:ilvl w:val="0"/>
          <w:numId w:val="5"/>
        </w:numPr>
        <w:ind w:left="0" w:firstLine="709"/>
        <w:jc w:val="both"/>
        <w:rPr>
          <w:rFonts w:ascii="PT Astra Serif" w:hAnsi="PT Astra Serif"/>
          <w:sz w:val="28"/>
          <w:szCs w:val="28"/>
        </w:rPr>
      </w:pPr>
      <w:r w:rsidRPr="00D40EEB">
        <w:rPr>
          <w:rFonts w:ascii="PT Astra Serif" w:hAnsi="PT Astra Serif"/>
          <w:sz w:val="28"/>
          <w:szCs w:val="28"/>
        </w:rPr>
        <w:t xml:space="preserve"> По результатам рассмотрения жалобы принимается одно из следующих решений:</w:t>
      </w:r>
    </w:p>
    <w:p w:rsidR="00B72A55"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2A55"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2) в удовлетворении жалобы отказывается.</w:t>
      </w:r>
    </w:p>
    <w:p w:rsidR="00B72A55" w:rsidRPr="00D40EEB" w:rsidRDefault="00B72A55" w:rsidP="00364012">
      <w:pPr>
        <w:numPr>
          <w:ilvl w:val="0"/>
          <w:numId w:val="5"/>
        </w:numPr>
        <w:autoSpaceDE w:val="0"/>
        <w:autoSpaceDN w:val="0"/>
        <w:adjustRightInd w:val="0"/>
        <w:ind w:left="0" w:firstLine="709"/>
        <w:jc w:val="both"/>
        <w:rPr>
          <w:rFonts w:ascii="PT Astra Serif" w:hAnsi="PT Astra Serif"/>
          <w:sz w:val="28"/>
          <w:szCs w:val="28"/>
        </w:rPr>
      </w:pPr>
      <w:r w:rsidRPr="00D40EEB">
        <w:rPr>
          <w:rFonts w:ascii="PT Astra Serif" w:hAnsi="PT Astra Serif"/>
          <w:sz w:val="28"/>
          <w:szCs w:val="28"/>
        </w:rPr>
        <w:t>Не позднее дня, следующего за днем принятия решения, указанного в пункте 41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0B26" w:rsidRPr="00283F2F" w:rsidRDefault="00B72A55" w:rsidP="00283F2F">
      <w:pPr>
        <w:numPr>
          <w:ilvl w:val="0"/>
          <w:numId w:val="5"/>
        </w:numPr>
        <w:autoSpaceDE w:val="0"/>
        <w:autoSpaceDN w:val="0"/>
        <w:adjustRightInd w:val="0"/>
        <w:ind w:left="0" w:firstLine="709"/>
        <w:jc w:val="both"/>
        <w:rPr>
          <w:rFonts w:ascii="PT Astra Serif" w:hAnsi="PT Astra Serif"/>
          <w:sz w:val="28"/>
          <w:szCs w:val="28"/>
        </w:rPr>
      </w:pPr>
      <w:r w:rsidRPr="00D40EEB">
        <w:rPr>
          <w:rFonts w:ascii="PT Astra Serif" w:hAnsi="PT Astra Serif"/>
          <w:sz w:val="28"/>
          <w:szCs w:val="28"/>
        </w:rPr>
        <w:t xml:space="preserve"> В ответе по результатам рассмотрения жалобы указываются:</w:t>
      </w:r>
    </w:p>
    <w:p w:rsidR="00B72A55"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72A55"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B72A55"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в) фамилия, имя, отчество (при наличии) или наименование Заявителя;</w:t>
      </w:r>
    </w:p>
    <w:p w:rsidR="00B72A55"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г) основания для принятия решения по жалобе;</w:t>
      </w:r>
    </w:p>
    <w:p w:rsidR="00B72A55"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д) принятое по жалобе решение;</w:t>
      </w:r>
    </w:p>
    <w:p w:rsidR="00B72A55"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B72A55" w:rsidRPr="00D40EEB" w:rsidRDefault="00B72A55" w:rsidP="00283F2F">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ж) сведения о порядке обжалования принятого по жалобе решения.</w:t>
      </w:r>
    </w:p>
    <w:p w:rsidR="00B72A55" w:rsidRPr="00D40EEB" w:rsidRDefault="00B72A55" w:rsidP="00364012">
      <w:pPr>
        <w:numPr>
          <w:ilvl w:val="0"/>
          <w:numId w:val="5"/>
        </w:numPr>
        <w:autoSpaceDE w:val="0"/>
        <w:autoSpaceDN w:val="0"/>
        <w:adjustRightInd w:val="0"/>
        <w:ind w:left="0" w:firstLine="709"/>
        <w:jc w:val="both"/>
        <w:rPr>
          <w:rFonts w:ascii="PT Astra Serif" w:hAnsi="PT Astra Serif"/>
          <w:sz w:val="28"/>
          <w:szCs w:val="28"/>
        </w:rPr>
      </w:pPr>
      <w:r w:rsidRPr="00D40EEB">
        <w:rPr>
          <w:rFonts w:ascii="PT Astra Serif" w:hAnsi="PT Astra Serif"/>
          <w:sz w:val="28"/>
          <w:szCs w:val="28"/>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B72A55" w:rsidRPr="00D40EEB" w:rsidRDefault="00B72A55" w:rsidP="00283F2F">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72A55"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45. Уполномоченный на рассмотрение жалобы орган отказывает в удовлетворении жалобы в следующих случаях:</w:t>
      </w:r>
    </w:p>
    <w:p w:rsidR="00B72A55"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а) наличие вступившего в законную силу решения суда, Арбитражного суда по жалобе о том же предмете и по тем же основаниям;</w:t>
      </w:r>
    </w:p>
    <w:p w:rsidR="00B72A55" w:rsidRPr="00D40EEB" w:rsidRDefault="00B72A55" w:rsidP="00364012">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72A55" w:rsidRPr="00D40EEB" w:rsidRDefault="00B72A55" w:rsidP="00283F2F">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B72A55" w:rsidRPr="00D40EEB" w:rsidRDefault="00710B26" w:rsidP="00283F2F">
      <w:pPr>
        <w:autoSpaceDE w:val="0"/>
        <w:autoSpaceDN w:val="0"/>
        <w:adjustRightInd w:val="0"/>
        <w:ind w:firstLine="709"/>
        <w:jc w:val="both"/>
        <w:rPr>
          <w:rFonts w:ascii="PT Astra Serif" w:hAnsi="PT Astra Serif"/>
          <w:sz w:val="28"/>
          <w:szCs w:val="28"/>
        </w:rPr>
      </w:pPr>
      <w:r w:rsidRPr="00D40EEB">
        <w:rPr>
          <w:rFonts w:ascii="PT Astra Serif" w:hAnsi="PT Astra Serif"/>
          <w:sz w:val="28"/>
          <w:szCs w:val="28"/>
        </w:rPr>
        <w:t>46.</w:t>
      </w:r>
      <w:r w:rsidR="00B72A55" w:rsidRPr="00D40EEB">
        <w:rPr>
          <w:rFonts w:ascii="PT Astra Serif" w:hAnsi="PT Astra Serif"/>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6" w:history="1">
        <w:r w:rsidR="00B72A55" w:rsidRPr="00D40EEB">
          <w:rPr>
            <w:rFonts w:ascii="PT Astra Serif" w:hAnsi="PT Astra Serif"/>
            <w:sz w:val="28"/>
            <w:szCs w:val="28"/>
          </w:rPr>
          <w:t>пунктом</w:t>
        </w:r>
      </w:hyperlink>
      <w:r w:rsidR="00B72A55" w:rsidRPr="00D40EEB">
        <w:rPr>
          <w:rFonts w:ascii="PT Astra Serif" w:hAnsi="PT Astra Serif"/>
          <w:sz w:val="28"/>
          <w:szCs w:val="28"/>
        </w:rPr>
        <w:t xml:space="preserve"> 35  Административного регламента, незамедлительно направляют имеющиеся материалы в органы прокуратуры.</w:t>
      </w:r>
    </w:p>
    <w:p w:rsidR="00B72A55" w:rsidRPr="00D40EEB" w:rsidRDefault="00B72A55" w:rsidP="00364012">
      <w:pPr>
        <w:numPr>
          <w:ilvl w:val="0"/>
          <w:numId w:val="6"/>
        </w:numPr>
        <w:autoSpaceDE w:val="0"/>
        <w:autoSpaceDN w:val="0"/>
        <w:adjustRightInd w:val="0"/>
        <w:ind w:left="0" w:firstLine="709"/>
        <w:jc w:val="both"/>
        <w:rPr>
          <w:rFonts w:ascii="PT Astra Serif" w:hAnsi="PT Astra Serif"/>
          <w:sz w:val="28"/>
          <w:szCs w:val="28"/>
        </w:rPr>
      </w:pPr>
      <w:r w:rsidRPr="00D40EEB">
        <w:rPr>
          <w:rFonts w:ascii="PT Astra Serif" w:hAnsi="PT Astra Serif"/>
          <w:sz w:val="28"/>
          <w:szCs w:val="28"/>
        </w:rPr>
        <w:t xml:space="preserve"> 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47" w:history="1">
        <w:r w:rsidRPr="00D40EEB">
          <w:rPr>
            <w:rFonts w:ascii="PT Astra Serif" w:hAnsi="PT Astra Serif"/>
            <w:sz w:val="28"/>
            <w:szCs w:val="28"/>
          </w:rPr>
          <w:t>законом</w:t>
        </w:r>
      </w:hyperlink>
      <w:r w:rsidRPr="00D40EEB">
        <w:rPr>
          <w:rFonts w:ascii="PT Astra Serif" w:hAnsi="PT Astra Serif"/>
          <w:sz w:val="28"/>
          <w:szCs w:val="28"/>
        </w:rPr>
        <w:t xml:space="preserve"> от 2 мая 2006 года № 59-ФЗ «О порядке рассмотрения обращений граждан Российской Федерации».    </w:t>
      </w:r>
    </w:p>
    <w:p w:rsidR="00B72A55" w:rsidRPr="00D40EEB" w:rsidRDefault="00B72A55" w:rsidP="00B72A55">
      <w:pPr>
        <w:autoSpaceDE w:val="0"/>
        <w:autoSpaceDN w:val="0"/>
        <w:adjustRightInd w:val="0"/>
        <w:ind w:left="709"/>
        <w:jc w:val="both"/>
        <w:rPr>
          <w:rFonts w:ascii="PT Astra Serif" w:hAnsi="PT Astra Serif"/>
          <w:sz w:val="28"/>
          <w:szCs w:val="28"/>
        </w:rPr>
      </w:pPr>
    </w:p>
    <w:p w:rsidR="00E14DE4" w:rsidRPr="00D40EEB" w:rsidRDefault="00E14DE4" w:rsidP="00D746D5">
      <w:pPr>
        <w:tabs>
          <w:tab w:val="left" w:pos="400"/>
        </w:tabs>
        <w:ind w:firstLine="600"/>
        <w:jc w:val="both"/>
        <w:rPr>
          <w:rFonts w:ascii="PT Astra Serif" w:hAnsi="PT Astra Serif"/>
          <w:sz w:val="28"/>
          <w:szCs w:val="28"/>
        </w:rPr>
      </w:pPr>
    </w:p>
    <w:p w:rsidR="00E14DE4" w:rsidRPr="00D40EEB" w:rsidRDefault="00E14DE4" w:rsidP="00D746D5">
      <w:pPr>
        <w:tabs>
          <w:tab w:val="left" w:pos="400"/>
        </w:tabs>
        <w:ind w:firstLine="600"/>
        <w:jc w:val="both"/>
        <w:rPr>
          <w:rFonts w:ascii="PT Astra Serif" w:hAnsi="PT Astra Serif"/>
          <w:sz w:val="28"/>
          <w:szCs w:val="28"/>
        </w:rPr>
      </w:pPr>
    </w:p>
    <w:p w:rsidR="00E14DE4" w:rsidRPr="00D40EEB" w:rsidRDefault="00E14DE4" w:rsidP="00D746D5">
      <w:pPr>
        <w:tabs>
          <w:tab w:val="left" w:pos="400"/>
        </w:tabs>
        <w:ind w:firstLine="600"/>
        <w:jc w:val="both"/>
        <w:rPr>
          <w:rFonts w:ascii="PT Astra Serif" w:hAnsi="PT Astra Serif"/>
          <w:sz w:val="28"/>
          <w:szCs w:val="28"/>
        </w:rPr>
      </w:pPr>
    </w:p>
    <w:p w:rsidR="00E14DE4" w:rsidRPr="00D40EEB" w:rsidRDefault="00E14DE4" w:rsidP="00D746D5">
      <w:pPr>
        <w:tabs>
          <w:tab w:val="left" w:pos="400"/>
        </w:tabs>
        <w:ind w:firstLine="600"/>
        <w:jc w:val="both"/>
        <w:rPr>
          <w:rFonts w:ascii="PT Astra Serif" w:hAnsi="PT Astra Serif"/>
          <w:sz w:val="28"/>
          <w:szCs w:val="28"/>
        </w:rPr>
      </w:pPr>
    </w:p>
    <w:p w:rsidR="00CD6CF7" w:rsidRPr="00D40EEB" w:rsidRDefault="00CD6CF7" w:rsidP="00D746D5">
      <w:pPr>
        <w:tabs>
          <w:tab w:val="left" w:pos="400"/>
        </w:tabs>
        <w:ind w:firstLine="600"/>
        <w:jc w:val="both"/>
        <w:rPr>
          <w:rFonts w:ascii="PT Astra Serif" w:hAnsi="PT Astra Serif"/>
          <w:sz w:val="28"/>
          <w:szCs w:val="28"/>
        </w:rPr>
      </w:pPr>
    </w:p>
    <w:p w:rsidR="00CD6CF7" w:rsidRPr="00D40EEB" w:rsidRDefault="00CD6CF7" w:rsidP="00D746D5">
      <w:pPr>
        <w:tabs>
          <w:tab w:val="left" w:pos="400"/>
        </w:tabs>
        <w:ind w:firstLine="600"/>
        <w:jc w:val="both"/>
        <w:rPr>
          <w:rFonts w:ascii="PT Astra Serif" w:hAnsi="PT Astra Serif"/>
          <w:sz w:val="28"/>
          <w:szCs w:val="28"/>
        </w:rPr>
      </w:pPr>
    </w:p>
    <w:p w:rsidR="00CD6CF7" w:rsidRDefault="00CD6CF7"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Default="00283F2F" w:rsidP="00D746D5">
      <w:pPr>
        <w:tabs>
          <w:tab w:val="left" w:pos="400"/>
        </w:tabs>
        <w:ind w:firstLine="600"/>
        <w:jc w:val="both"/>
        <w:rPr>
          <w:rFonts w:ascii="PT Astra Serif" w:hAnsi="PT Astra Serif"/>
          <w:sz w:val="28"/>
          <w:szCs w:val="28"/>
        </w:rPr>
      </w:pPr>
    </w:p>
    <w:p w:rsidR="00283F2F" w:rsidRPr="00D40EEB" w:rsidRDefault="00283F2F" w:rsidP="00D746D5">
      <w:pPr>
        <w:tabs>
          <w:tab w:val="left" w:pos="400"/>
        </w:tabs>
        <w:ind w:firstLine="600"/>
        <w:jc w:val="both"/>
        <w:rPr>
          <w:rFonts w:ascii="PT Astra Serif" w:hAnsi="PT Astra Serif"/>
          <w:sz w:val="28"/>
          <w:szCs w:val="28"/>
        </w:rPr>
      </w:pPr>
    </w:p>
    <w:p w:rsidR="008D3403" w:rsidRPr="00283F2F" w:rsidRDefault="008D3403" w:rsidP="00283F2F">
      <w:pPr>
        <w:rPr>
          <w:rFonts w:ascii="PT Astra Serif" w:hAnsi="PT Astra Serif"/>
          <w:bCs/>
        </w:rPr>
      </w:pPr>
      <w:r w:rsidRPr="00283F2F">
        <w:rPr>
          <w:rFonts w:ascii="PT Astra Serif" w:hAnsi="PT Astra Serif"/>
        </w:rPr>
        <w:t xml:space="preserve">                                                                                                                </w:t>
      </w:r>
      <w:r w:rsidRPr="00283F2F">
        <w:rPr>
          <w:rFonts w:ascii="PT Astra Serif" w:hAnsi="PT Astra Serif"/>
          <w:bCs/>
        </w:rPr>
        <w:t>Приложение № 1</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К административному Регламенту</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«Принятие документов, а также выдача решений</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 xml:space="preserve">о переводе или об отказе в переводе </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жилого помещения в нежилое</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или нежилого помещения в жилое помещение»</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на территории муниципального образования</w:t>
      </w:r>
    </w:p>
    <w:p w:rsidR="008D3403" w:rsidRPr="00283F2F" w:rsidRDefault="008D3403" w:rsidP="00283F2F">
      <w:pPr>
        <w:tabs>
          <w:tab w:val="left" w:pos="400"/>
        </w:tabs>
        <w:autoSpaceDE w:val="0"/>
        <w:autoSpaceDN w:val="0"/>
        <w:adjustRightInd w:val="0"/>
        <w:jc w:val="right"/>
        <w:outlineLvl w:val="1"/>
        <w:rPr>
          <w:rFonts w:ascii="PT Astra Serif" w:hAnsi="PT Astra Serif"/>
          <w:bCs/>
        </w:rPr>
      </w:pPr>
      <w:r w:rsidRPr="00283F2F">
        <w:rPr>
          <w:rFonts w:ascii="PT Astra Serif" w:hAnsi="PT Astra Serif"/>
        </w:rPr>
        <w:t>город Липки Киреевского района</w:t>
      </w:r>
    </w:p>
    <w:p w:rsidR="008D3403" w:rsidRPr="00283F2F" w:rsidRDefault="008D3403" w:rsidP="00283F2F">
      <w:pPr>
        <w:tabs>
          <w:tab w:val="left" w:pos="400"/>
        </w:tabs>
        <w:ind w:firstLine="600"/>
        <w:jc w:val="both"/>
        <w:rPr>
          <w:rFonts w:ascii="PT Astra Serif" w:hAnsi="PT Astra Serif"/>
        </w:rPr>
      </w:pPr>
    </w:p>
    <w:p w:rsidR="008D3403" w:rsidRPr="00D40EEB" w:rsidRDefault="008D3403" w:rsidP="008D3403">
      <w:pPr>
        <w:rPr>
          <w:rFonts w:ascii="PT Astra Serif" w:hAnsi="PT Astra Serif"/>
          <w:bCs/>
        </w:rPr>
      </w:pPr>
    </w:p>
    <w:p w:rsidR="008D3403" w:rsidRPr="00283F2F" w:rsidRDefault="008D3403" w:rsidP="008D3403">
      <w:pPr>
        <w:pStyle w:val="ConsPlusNonformat"/>
        <w:widowControl/>
        <w:tabs>
          <w:tab w:val="left" w:pos="400"/>
        </w:tabs>
        <w:jc w:val="right"/>
        <w:rPr>
          <w:rFonts w:ascii="PT Astra Serif" w:hAnsi="PT Astra Serif" w:cs="Times New Roman"/>
          <w:sz w:val="26"/>
          <w:szCs w:val="26"/>
        </w:rPr>
      </w:pPr>
      <w:r w:rsidRPr="00283F2F">
        <w:rPr>
          <w:rFonts w:ascii="PT Astra Serif" w:hAnsi="PT Astra Serif" w:cs="Times New Roman"/>
          <w:sz w:val="24"/>
          <w:szCs w:val="24"/>
        </w:rPr>
        <w:t>В администрацию муниципального образования</w:t>
      </w:r>
    </w:p>
    <w:p w:rsidR="008D3403" w:rsidRPr="00D40EEB" w:rsidRDefault="008D3403" w:rsidP="008D3403">
      <w:pPr>
        <w:pStyle w:val="ConsPlusNonformat"/>
        <w:jc w:val="right"/>
        <w:rPr>
          <w:rFonts w:ascii="PT Astra Serif" w:hAnsi="PT Astra Serif" w:cs="Times New Roman"/>
          <w:sz w:val="24"/>
          <w:szCs w:val="24"/>
        </w:rPr>
      </w:pPr>
      <w:r w:rsidRPr="00D40EEB">
        <w:rPr>
          <w:rFonts w:ascii="PT Astra Serif" w:hAnsi="PT Astra Serif" w:cs="Times New Roman"/>
          <w:b/>
          <w:sz w:val="24"/>
          <w:szCs w:val="24"/>
        </w:rPr>
        <w:t xml:space="preserve"> </w:t>
      </w:r>
      <w:r w:rsidRPr="00D40EEB">
        <w:rPr>
          <w:rFonts w:ascii="PT Astra Serif" w:hAnsi="PT Astra Serif" w:cs="Times New Roman"/>
          <w:sz w:val="24"/>
          <w:szCs w:val="24"/>
        </w:rPr>
        <w:t>(либо в многофункциональный центр предоставления</w:t>
      </w:r>
    </w:p>
    <w:p w:rsidR="008D3403" w:rsidRPr="00D40EEB" w:rsidRDefault="008D3403" w:rsidP="008D3403">
      <w:pPr>
        <w:pStyle w:val="ConsPlusNonformat"/>
        <w:jc w:val="right"/>
        <w:rPr>
          <w:rFonts w:ascii="PT Astra Serif" w:hAnsi="PT Astra Serif" w:cs="Times New Roman"/>
          <w:b/>
          <w:sz w:val="24"/>
          <w:szCs w:val="24"/>
        </w:rPr>
      </w:pPr>
      <w:r w:rsidRPr="00D40EEB">
        <w:rPr>
          <w:rFonts w:ascii="PT Astra Serif" w:hAnsi="PT Astra Serif" w:cs="Times New Roman"/>
          <w:sz w:val="24"/>
          <w:szCs w:val="24"/>
        </w:rPr>
        <w:t>государственных и муниципальных услуг)</w:t>
      </w:r>
      <w:r w:rsidRPr="00D40EEB">
        <w:rPr>
          <w:rFonts w:ascii="PT Astra Serif" w:hAnsi="PT Astra Serif" w:cs="Times New Roman"/>
          <w:b/>
          <w:sz w:val="24"/>
          <w:szCs w:val="24"/>
        </w:rPr>
        <w:t xml:space="preserve">                                 </w:t>
      </w:r>
    </w:p>
    <w:p w:rsidR="008D3403" w:rsidRPr="00D40EEB" w:rsidRDefault="008D3403" w:rsidP="008D3403">
      <w:pPr>
        <w:pStyle w:val="ConsPlusNonformat"/>
        <w:jc w:val="right"/>
        <w:rPr>
          <w:rFonts w:ascii="PT Astra Serif" w:hAnsi="PT Astra Serif" w:cs="Times New Roman"/>
        </w:rPr>
      </w:pPr>
      <w:r w:rsidRPr="00D40EEB">
        <w:rPr>
          <w:rFonts w:ascii="PT Astra Serif" w:hAnsi="PT Astra Serif" w:cs="Times New Roman"/>
        </w:rPr>
        <w:t>Адрес:_____________________________________</w:t>
      </w:r>
    </w:p>
    <w:p w:rsidR="008D3403" w:rsidRPr="00283F2F" w:rsidRDefault="008D3403" w:rsidP="008D3403">
      <w:pPr>
        <w:pStyle w:val="ConsPlusNonformat"/>
        <w:jc w:val="right"/>
        <w:rPr>
          <w:rFonts w:ascii="PT Astra Serif" w:hAnsi="PT Astra Serif" w:cs="Times New Roman"/>
          <w:sz w:val="24"/>
          <w:szCs w:val="24"/>
        </w:rPr>
      </w:pPr>
      <w:r w:rsidRPr="00283F2F">
        <w:rPr>
          <w:rFonts w:ascii="PT Astra Serif" w:hAnsi="PT Astra Serif" w:cs="Times New Roman"/>
        </w:rPr>
        <w:t xml:space="preserve">                                                                                </w:t>
      </w:r>
      <w:r w:rsidRPr="00283F2F">
        <w:rPr>
          <w:rFonts w:ascii="PT Astra Serif" w:hAnsi="PT Astra Serif" w:cs="Times New Roman"/>
          <w:sz w:val="24"/>
          <w:szCs w:val="24"/>
        </w:rPr>
        <w:t>от юридического лица</w:t>
      </w:r>
    </w:p>
    <w:p w:rsidR="008D3403" w:rsidRPr="00D40EEB" w:rsidRDefault="008D3403" w:rsidP="008D3403">
      <w:pPr>
        <w:pStyle w:val="ConsPlusNonformat"/>
        <w:jc w:val="right"/>
        <w:rPr>
          <w:rFonts w:ascii="PT Astra Serif" w:hAnsi="PT Astra Serif" w:cs="Times New Roman"/>
        </w:rPr>
      </w:pPr>
      <w:r w:rsidRPr="00D40EEB">
        <w:rPr>
          <w:rFonts w:ascii="PT Astra Serif" w:hAnsi="PT Astra Serif" w:cs="Times New Roman"/>
        </w:rPr>
        <w:t xml:space="preserve">                                       ______________________________________</w:t>
      </w:r>
    </w:p>
    <w:p w:rsidR="008D3403" w:rsidRPr="00D40EEB" w:rsidRDefault="008D3403" w:rsidP="008D3403">
      <w:pPr>
        <w:pStyle w:val="ConsPlusNonformat"/>
        <w:jc w:val="right"/>
        <w:rPr>
          <w:rFonts w:ascii="PT Astra Serif" w:hAnsi="PT Astra Serif" w:cs="Times New Roman"/>
          <w:sz w:val="16"/>
          <w:szCs w:val="16"/>
        </w:rPr>
      </w:pPr>
      <w:r w:rsidRPr="00D40EEB">
        <w:rPr>
          <w:rFonts w:ascii="PT Astra Serif" w:hAnsi="PT Astra Serif" w:cs="Times New Roman"/>
        </w:rPr>
        <w:t xml:space="preserve">                                                   </w:t>
      </w:r>
      <w:r w:rsidRPr="00D40EEB">
        <w:rPr>
          <w:rFonts w:ascii="PT Astra Serif" w:hAnsi="PT Astra Serif" w:cs="Times New Roman"/>
          <w:sz w:val="16"/>
          <w:szCs w:val="16"/>
        </w:rPr>
        <w:t>(полное наименование, ИНН,</w:t>
      </w:r>
    </w:p>
    <w:p w:rsidR="008D3403" w:rsidRPr="00D40EEB" w:rsidRDefault="008D3403" w:rsidP="008D3403">
      <w:pPr>
        <w:pStyle w:val="ConsPlusNonformat"/>
        <w:jc w:val="right"/>
        <w:rPr>
          <w:rFonts w:ascii="PT Astra Serif" w:hAnsi="PT Astra Serif" w:cs="Times New Roman"/>
        </w:rPr>
      </w:pPr>
      <w:r w:rsidRPr="00D40EEB">
        <w:rPr>
          <w:rFonts w:ascii="PT Astra Serif" w:hAnsi="PT Astra Serif" w:cs="Times New Roman"/>
        </w:rPr>
        <w:t xml:space="preserve">                                       ______________________________________</w:t>
      </w:r>
    </w:p>
    <w:p w:rsidR="008D3403" w:rsidRPr="00D40EEB" w:rsidRDefault="008D3403" w:rsidP="008D3403">
      <w:pPr>
        <w:pStyle w:val="ConsPlusNonformat"/>
        <w:jc w:val="right"/>
        <w:rPr>
          <w:rFonts w:ascii="PT Astra Serif" w:hAnsi="PT Astra Serif" w:cs="Times New Roman"/>
          <w:sz w:val="16"/>
          <w:szCs w:val="16"/>
        </w:rPr>
      </w:pPr>
      <w:r w:rsidRPr="00D40EEB">
        <w:rPr>
          <w:rFonts w:ascii="PT Astra Serif" w:hAnsi="PT Astra Serif" w:cs="Times New Roman"/>
        </w:rPr>
        <w:t xml:space="preserve">                                                 </w:t>
      </w:r>
      <w:r w:rsidRPr="00D40EEB">
        <w:rPr>
          <w:rFonts w:ascii="PT Astra Serif" w:hAnsi="PT Astra Serif" w:cs="Times New Roman"/>
          <w:sz w:val="16"/>
          <w:szCs w:val="16"/>
        </w:rPr>
        <w:t>номер государственной регистрации,</w:t>
      </w:r>
    </w:p>
    <w:p w:rsidR="008D3403" w:rsidRPr="00D40EEB" w:rsidRDefault="008D3403" w:rsidP="008D3403">
      <w:pPr>
        <w:pStyle w:val="ConsPlusNonformat"/>
        <w:jc w:val="right"/>
        <w:rPr>
          <w:rFonts w:ascii="PT Astra Serif" w:hAnsi="PT Astra Serif" w:cs="Times New Roman"/>
        </w:rPr>
      </w:pPr>
      <w:r w:rsidRPr="00D40EEB">
        <w:rPr>
          <w:rFonts w:ascii="PT Astra Serif" w:hAnsi="PT Astra Serif" w:cs="Times New Roman"/>
        </w:rPr>
        <w:t xml:space="preserve">                                       ______________________________________</w:t>
      </w:r>
    </w:p>
    <w:p w:rsidR="008D3403" w:rsidRPr="00D40EEB" w:rsidRDefault="008D3403" w:rsidP="008D3403">
      <w:pPr>
        <w:pStyle w:val="ConsPlusNonformat"/>
        <w:jc w:val="right"/>
        <w:rPr>
          <w:rFonts w:ascii="PT Astra Serif" w:hAnsi="PT Astra Serif" w:cs="Times New Roman"/>
          <w:sz w:val="16"/>
          <w:szCs w:val="16"/>
        </w:rPr>
      </w:pPr>
      <w:r w:rsidRPr="00D40EEB">
        <w:rPr>
          <w:rFonts w:ascii="PT Astra Serif" w:hAnsi="PT Astra Serif" w:cs="Times New Roman"/>
        </w:rPr>
        <w:t xml:space="preserve">                                                 </w:t>
      </w:r>
      <w:r w:rsidRPr="00D40EEB">
        <w:rPr>
          <w:rFonts w:ascii="PT Astra Serif" w:hAnsi="PT Astra Serif" w:cs="Times New Roman"/>
          <w:sz w:val="16"/>
          <w:szCs w:val="16"/>
        </w:rPr>
        <w:t>юридический адрес, почтовый адрес)</w:t>
      </w:r>
    </w:p>
    <w:p w:rsidR="008D3403" w:rsidRPr="00D40EEB" w:rsidRDefault="008D3403" w:rsidP="008D3403">
      <w:pPr>
        <w:pStyle w:val="ConsPlusNonformat"/>
        <w:jc w:val="right"/>
        <w:rPr>
          <w:rFonts w:ascii="PT Astra Serif" w:hAnsi="PT Astra Serif" w:cs="Times New Roman"/>
        </w:rPr>
      </w:pPr>
      <w:r w:rsidRPr="00D40EEB">
        <w:rPr>
          <w:rFonts w:ascii="PT Astra Serif" w:hAnsi="PT Astra Serif" w:cs="Times New Roman"/>
        </w:rPr>
        <w:t xml:space="preserve">                                    ______________________________________</w:t>
      </w:r>
    </w:p>
    <w:p w:rsidR="008D3403" w:rsidRPr="00D40EEB" w:rsidRDefault="008D3403" w:rsidP="008D3403">
      <w:pPr>
        <w:pStyle w:val="ConsPlusNonformat"/>
        <w:jc w:val="right"/>
        <w:rPr>
          <w:rFonts w:ascii="PT Astra Serif" w:hAnsi="PT Astra Serif" w:cs="Times New Roman"/>
          <w:sz w:val="16"/>
          <w:szCs w:val="16"/>
        </w:rPr>
      </w:pPr>
      <w:r w:rsidRPr="00D40EEB">
        <w:rPr>
          <w:rFonts w:ascii="PT Astra Serif" w:hAnsi="PT Astra Serif" w:cs="Times New Roman"/>
        </w:rPr>
        <w:t xml:space="preserve">                                                  </w:t>
      </w:r>
      <w:r w:rsidRPr="00D40EEB">
        <w:rPr>
          <w:rFonts w:ascii="PT Astra Serif" w:hAnsi="PT Astra Serif" w:cs="Times New Roman"/>
          <w:sz w:val="16"/>
          <w:szCs w:val="16"/>
        </w:rPr>
        <w:t>(Ф.И.О, должность представителя)</w:t>
      </w:r>
    </w:p>
    <w:p w:rsidR="008D3403" w:rsidRPr="00D40EEB" w:rsidRDefault="008D3403" w:rsidP="008D3403">
      <w:pPr>
        <w:pStyle w:val="ConsPlusNonformat"/>
        <w:jc w:val="right"/>
        <w:rPr>
          <w:rFonts w:ascii="PT Astra Serif" w:hAnsi="PT Astra Serif" w:cs="Times New Roman"/>
        </w:rPr>
      </w:pPr>
      <w:r w:rsidRPr="00D40EEB">
        <w:rPr>
          <w:rFonts w:ascii="PT Astra Serif" w:hAnsi="PT Astra Serif" w:cs="Times New Roman"/>
        </w:rPr>
        <w:t>______________________________________</w:t>
      </w:r>
    </w:p>
    <w:p w:rsidR="008D3403" w:rsidRPr="00D40EEB" w:rsidRDefault="008D3403" w:rsidP="008D3403">
      <w:pPr>
        <w:pStyle w:val="ConsPlusNonformat"/>
        <w:jc w:val="right"/>
        <w:rPr>
          <w:rFonts w:ascii="PT Astra Serif" w:hAnsi="PT Astra Serif" w:cs="Times New Roman"/>
          <w:sz w:val="16"/>
          <w:szCs w:val="16"/>
        </w:rPr>
      </w:pPr>
      <w:r w:rsidRPr="00D40EEB">
        <w:rPr>
          <w:rFonts w:ascii="PT Astra Serif" w:hAnsi="PT Astra Serif" w:cs="Times New Roman"/>
        </w:rPr>
        <w:t xml:space="preserve">                                      </w:t>
      </w:r>
    </w:p>
    <w:p w:rsidR="008D3403" w:rsidRPr="00D40EEB" w:rsidRDefault="008D3403" w:rsidP="008D3403">
      <w:pPr>
        <w:pStyle w:val="ConsPlusNonformat"/>
        <w:jc w:val="right"/>
        <w:rPr>
          <w:rFonts w:ascii="PT Astra Serif" w:hAnsi="PT Astra Serif" w:cs="Times New Roman"/>
        </w:rPr>
      </w:pPr>
      <w:r w:rsidRPr="00D40EEB">
        <w:rPr>
          <w:rFonts w:ascii="PT Astra Serif" w:hAnsi="PT Astra Serif" w:cs="Times New Roman"/>
          <w:sz w:val="24"/>
          <w:szCs w:val="24"/>
        </w:rPr>
        <w:t xml:space="preserve">                                                                                </w:t>
      </w:r>
      <w:r w:rsidRPr="00D40EEB">
        <w:rPr>
          <w:rFonts w:ascii="PT Astra Serif" w:hAnsi="PT Astra Serif" w:cs="Times New Roman"/>
        </w:rPr>
        <w:t>действующего на основании</w:t>
      </w:r>
    </w:p>
    <w:p w:rsidR="008D3403" w:rsidRPr="00D40EEB" w:rsidRDefault="008D3403" w:rsidP="008D3403">
      <w:pPr>
        <w:pStyle w:val="ConsPlusNonformat"/>
        <w:jc w:val="right"/>
        <w:rPr>
          <w:rFonts w:ascii="PT Astra Serif" w:hAnsi="PT Astra Serif" w:cs="Times New Roman"/>
        </w:rPr>
      </w:pPr>
      <w:r w:rsidRPr="00D40EEB">
        <w:rPr>
          <w:rFonts w:ascii="PT Astra Serif" w:hAnsi="PT Astra Serif" w:cs="Times New Roman"/>
        </w:rPr>
        <w:t xml:space="preserve">                                       ______________________________________</w:t>
      </w:r>
    </w:p>
    <w:p w:rsidR="008D3403" w:rsidRPr="00D40EEB" w:rsidRDefault="008D3403" w:rsidP="008D3403">
      <w:pPr>
        <w:pStyle w:val="ConsPlusNonformat"/>
        <w:jc w:val="right"/>
        <w:rPr>
          <w:rFonts w:ascii="PT Astra Serif" w:hAnsi="PT Astra Serif" w:cs="Times New Roman"/>
          <w:sz w:val="16"/>
          <w:szCs w:val="16"/>
        </w:rPr>
      </w:pPr>
      <w:r w:rsidRPr="00D40EEB">
        <w:rPr>
          <w:rFonts w:ascii="PT Astra Serif" w:hAnsi="PT Astra Serif" w:cs="Times New Roman"/>
        </w:rPr>
        <w:t xml:space="preserve">                                                     </w:t>
      </w:r>
      <w:r w:rsidRPr="00D40EEB">
        <w:rPr>
          <w:rFonts w:ascii="PT Astra Serif" w:hAnsi="PT Astra Serif" w:cs="Times New Roman"/>
          <w:sz w:val="16"/>
          <w:szCs w:val="16"/>
        </w:rPr>
        <w:t>(название документа)</w:t>
      </w:r>
    </w:p>
    <w:p w:rsidR="008D3403" w:rsidRPr="00D40EEB" w:rsidRDefault="008D3403" w:rsidP="008D3403">
      <w:pPr>
        <w:pStyle w:val="ConsPlusNonformat"/>
        <w:jc w:val="right"/>
        <w:rPr>
          <w:rFonts w:ascii="PT Astra Serif" w:hAnsi="PT Astra Serif" w:cs="Times New Roman"/>
        </w:rPr>
      </w:pPr>
      <w:r w:rsidRPr="00D40EEB">
        <w:rPr>
          <w:rFonts w:ascii="PT Astra Serif" w:hAnsi="PT Astra Serif" w:cs="Times New Roman"/>
        </w:rPr>
        <w:t>______________________________________</w:t>
      </w:r>
    </w:p>
    <w:p w:rsidR="008D3403" w:rsidRPr="00D40EEB" w:rsidRDefault="008D3403" w:rsidP="008D3403">
      <w:pPr>
        <w:pStyle w:val="ConsPlusNonformat"/>
        <w:tabs>
          <w:tab w:val="center" w:pos="4819"/>
          <w:tab w:val="right" w:pos="9638"/>
        </w:tabs>
        <w:jc w:val="right"/>
        <w:rPr>
          <w:rFonts w:ascii="PT Astra Serif" w:hAnsi="PT Astra Serif" w:cs="Times New Roman"/>
          <w:sz w:val="16"/>
          <w:szCs w:val="16"/>
        </w:rPr>
      </w:pPr>
      <w:r w:rsidRPr="00D40EEB">
        <w:rPr>
          <w:rFonts w:ascii="PT Astra Serif" w:hAnsi="PT Astra Serif" w:cs="Times New Roman"/>
          <w:sz w:val="16"/>
          <w:szCs w:val="16"/>
        </w:rPr>
        <w:tab/>
        <w:t xml:space="preserve">                                                                                                                     (контактный телефон, адрес эл. почты)</w:t>
      </w:r>
      <w:r w:rsidRPr="00D40EEB">
        <w:rPr>
          <w:rFonts w:ascii="PT Astra Serif" w:hAnsi="PT Astra Serif" w:cs="Times New Roman"/>
          <w:sz w:val="16"/>
          <w:szCs w:val="16"/>
        </w:rPr>
        <w:tab/>
      </w:r>
    </w:p>
    <w:p w:rsidR="008D3403" w:rsidRPr="00283F2F" w:rsidRDefault="008D3403" w:rsidP="008D3403">
      <w:pPr>
        <w:pStyle w:val="ConsPlusNormal"/>
        <w:ind w:left="4956" w:firstLine="708"/>
        <w:jc w:val="right"/>
        <w:rPr>
          <w:rFonts w:ascii="PT Astra Serif" w:hAnsi="PT Astra Serif" w:cs="Times New Roman"/>
          <w:sz w:val="24"/>
          <w:szCs w:val="24"/>
        </w:rPr>
      </w:pPr>
      <w:r w:rsidRPr="00D40EEB">
        <w:rPr>
          <w:rFonts w:ascii="PT Astra Serif" w:hAnsi="PT Astra Serif" w:cs="Times New Roman"/>
          <w:b/>
          <w:sz w:val="24"/>
          <w:szCs w:val="24"/>
        </w:rPr>
        <w:t xml:space="preserve">                    </w:t>
      </w:r>
      <w:r w:rsidRPr="00283F2F">
        <w:rPr>
          <w:rFonts w:ascii="PT Astra Serif" w:hAnsi="PT Astra Serif" w:cs="Times New Roman"/>
          <w:sz w:val="24"/>
          <w:szCs w:val="24"/>
        </w:rPr>
        <w:t>от физического лица</w:t>
      </w:r>
    </w:p>
    <w:p w:rsidR="008D3403" w:rsidRPr="00D40EEB" w:rsidRDefault="008D3403" w:rsidP="008D3403">
      <w:pPr>
        <w:pStyle w:val="ConsPlusNonformat"/>
        <w:jc w:val="right"/>
        <w:rPr>
          <w:rFonts w:ascii="PT Astra Serif" w:hAnsi="PT Astra Serif" w:cs="Times New Roman"/>
        </w:rPr>
      </w:pPr>
      <w:r w:rsidRPr="00D40EEB">
        <w:rPr>
          <w:rFonts w:ascii="PT Astra Serif" w:hAnsi="PT Astra Serif" w:cs="Times New Roman"/>
        </w:rPr>
        <w:t xml:space="preserve">                                       ______________________________________</w:t>
      </w:r>
    </w:p>
    <w:p w:rsidR="008D3403" w:rsidRPr="00D40EEB" w:rsidRDefault="008D3403" w:rsidP="008D3403">
      <w:pPr>
        <w:pStyle w:val="ConsPlusNonformat"/>
        <w:jc w:val="right"/>
        <w:rPr>
          <w:rFonts w:ascii="PT Astra Serif" w:hAnsi="PT Astra Serif" w:cs="Times New Roman"/>
          <w:sz w:val="16"/>
          <w:szCs w:val="16"/>
        </w:rPr>
      </w:pPr>
      <w:r w:rsidRPr="00D40EEB">
        <w:rPr>
          <w:rFonts w:ascii="PT Astra Serif" w:hAnsi="PT Astra Serif" w:cs="Times New Roman"/>
        </w:rPr>
        <w:t xml:space="preserve">                                                   </w:t>
      </w:r>
      <w:r w:rsidRPr="00D40EEB">
        <w:rPr>
          <w:rFonts w:ascii="PT Astra Serif" w:hAnsi="PT Astra Serif" w:cs="Times New Roman"/>
          <w:sz w:val="16"/>
          <w:szCs w:val="16"/>
        </w:rPr>
        <w:t>(ФИО, паспортные данные)</w:t>
      </w:r>
    </w:p>
    <w:p w:rsidR="008D3403" w:rsidRPr="00D40EEB" w:rsidRDefault="008D3403" w:rsidP="008D3403">
      <w:pPr>
        <w:pStyle w:val="ConsPlusNonformat"/>
        <w:jc w:val="right"/>
        <w:rPr>
          <w:rFonts w:ascii="PT Astra Serif" w:hAnsi="PT Astra Serif" w:cs="Times New Roman"/>
        </w:rPr>
      </w:pPr>
      <w:r w:rsidRPr="00D40EEB">
        <w:rPr>
          <w:rFonts w:ascii="PT Astra Serif" w:hAnsi="PT Astra Serif" w:cs="Times New Roman"/>
        </w:rPr>
        <w:t xml:space="preserve">                                       ______________________________________</w:t>
      </w:r>
    </w:p>
    <w:p w:rsidR="008D3403" w:rsidRPr="00D40EEB" w:rsidRDefault="008D3403" w:rsidP="008D3403">
      <w:pPr>
        <w:pStyle w:val="ConsPlusNonformat"/>
        <w:jc w:val="right"/>
        <w:rPr>
          <w:rFonts w:ascii="PT Astra Serif" w:hAnsi="PT Astra Serif" w:cs="Times New Roman"/>
        </w:rPr>
      </w:pPr>
      <w:r w:rsidRPr="00D40EEB">
        <w:rPr>
          <w:rFonts w:ascii="PT Astra Serif" w:hAnsi="PT Astra Serif" w:cs="Times New Roman"/>
        </w:rPr>
        <w:t xml:space="preserve">                                       ______________________________________</w:t>
      </w:r>
    </w:p>
    <w:p w:rsidR="008D3403" w:rsidRPr="00D40EEB" w:rsidRDefault="008D3403" w:rsidP="008D3403">
      <w:pPr>
        <w:pStyle w:val="ConsPlusNonformat"/>
        <w:ind w:left="6372"/>
        <w:rPr>
          <w:rFonts w:ascii="PT Astra Serif" w:hAnsi="PT Astra Serif" w:cs="Times New Roman"/>
          <w:sz w:val="16"/>
          <w:szCs w:val="16"/>
        </w:rPr>
      </w:pPr>
      <w:r w:rsidRPr="00D40EEB">
        <w:rPr>
          <w:rFonts w:ascii="PT Astra Serif" w:hAnsi="PT Astra Serif" w:cs="Times New Roman"/>
          <w:sz w:val="16"/>
          <w:szCs w:val="16"/>
        </w:rPr>
        <w:t>(почтовый адрес)</w:t>
      </w:r>
    </w:p>
    <w:p w:rsidR="008D3403" w:rsidRPr="00D40EEB" w:rsidRDefault="008D3403" w:rsidP="008D3403">
      <w:pPr>
        <w:pStyle w:val="ConsPlusNonformat"/>
        <w:jc w:val="right"/>
        <w:rPr>
          <w:rFonts w:ascii="PT Astra Serif" w:hAnsi="PT Astra Serif" w:cs="Times New Roman"/>
        </w:rPr>
      </w:pPr>
      <w:r w:rsidRPr="00D40EEB">
        <w:rPr>
          <w:rFonts w:ascii="PT Astra Serif" w:hAnsi="PT Astra Serif" w:cs="Times New Roman"/>
        </w:rPr>
        <w:t xml:space="preserve">                                    ______________________________________</w:t>
      </w:r>
    </w:p>
    <w:p w:rsidR="008D3403" w:rsidRPr="00D40EEB" w:rsidRDefault="008D3403" w:rsidP="008D3403">
      <w:pPr>
        <w:pStyle w:val="ConsPlusNonformat"/>
        <w:jc w:val="center"/>
        <w:rPr>
          <w:rFonts w:ascii="PT Astra Serif" w:hAnsi="PT Astra Serif" w:cs="Times New Roman"/>
          <w:sz w:val="16"/>
          <w:szCs w:val="16"/>
        </w:rPr>
      </w:pPr>
      <w:r w:rsidRPr="00D40EEB">
        <w:rPr>
          <w:rFonts w:ascii="PT Astra Serif" w:hAnsi="PT Astra Serif" w:cs="Times New Roman"/>
          <w:sz w:val="16"/>
          <w:szCs w:val="16"/>
        </w:rPr>
        <w:t xml:space="preserve">                                                                                                                         (контактный телефон, адрес эл. почты)</w:t>
      </w:r>
    </w:p>
    <w:p w:rsidR="008D3403" w:rsidRPr="00D40EEB" w:rsidRDefault="008D3403" w:rsidP="008D3403">
      <w:pPr>
        <w:pStyle w:val="ConsPlusNonformat"/>
        <w:tabs>
          <w:tab w:val="center" w:pos="4819"/>
          <w:tab w:val="right" w:pos="9638"/>
        </w:tabs>
        <w:rPr>
          <w:rFonts w:ascii="PT Astra Serif" w:hAnsi="PT Astra Serif" w:cs="Times New Roman"/>
          <w:sz w:val="16"/>
          <w:szCs w:val="16"/>
        </w:rPr>
      </w:pPr>
    </w:p>
    <w:p w:rsidR="008D3403" w:rsidRPr="00D40EEB" w:rsidRDefault="008D3403" w:rsidP="008D3403">
      <w:pPr>
        <w:pStyle w:val="ConsPlusNormal"/>
        <w:ind w:firstLine="0"/>
        <w:jc w:val="center"/>
        <w:rPr>
          <w:rFonts w:ascii="PT Astra Serif" w:hAnsi="PT Astra Serif" w:cs="Times New Roman"/>
        </w:rPr>
      </w:pPr>
    </w:p>
    <w:p w:rsidR="008D3403" w:rsidRPr="00D40EEB" w:rsidRDefault="008D3403" w:rsidP="008D3403">
      <w:pPr>
        <w:pStyle w:val="ConsPlusNormal"/>
        <w:ind w:firstLine="0"/>
        <w:jc w:val="center"/>
        <w:rPr>
          <w:rFonts w:ascii="PT Astra Serif" w:hAnsi="PT Astra Serif" w:cs="Times New Roman"/>
          <w:b/>
          <w:sz w:val="24"/>
          <w:szCs w:val="24"/>
        </w:rPr>
      </w:pPr>
      <w:r w:rsidRPr="00D40EEB">
        <w:rPr>
          <w:rFonts w:ascii="PT Astra Serif" w:hAnsi="PT Astra Serif" w:cs="Times New Roman"/>
          <w:b/>
          <w:sz w:val="24"/>
          <w:szCs w:val="24"/>
        </w:rPr>
        <w:t>Заявление</w:t>
      </w:r>
    </w:p>
    <w:p w:rsidR="008D3403" w:rsidRPr="00D40EEB" w:rsidRDefault="008D3403" w:rsidP="008D3403">
      <w:pPr>
        <w:pStyle w:val="ConsPlusNormal"/>
        <w:ind w:firstLine="0"/>
        <w:jc w:val="center"/>
        <w:rPr>
          <w:rFonts w:ascii="PT Astra Serif" w:hAnsi="PT Astra Serif" w:cs="Times New Roman"/>
          <w:b/>
          <w:sz w:val="24"/>
          <w:szCs w:val="24"/>
        </w:rPr>
      </w:pPr>
      <w:r w:rsidRPr="00D40EEB">
        <w:rPr>
          <w:rFonts w:ascii="PT Astra Serif" w:hAnsi="PT Astra Serif" w:cs="Times New Roman"/>
          <w:b/>
          <w:sz w:val="24"/>
          <w:szCs w:val="24"/>
        </w:rPr>
        <w:t>о выдача решений о переводе жилого помещения в нежилое</w:t>
      </w:r>
    </w:p>
    <w:p w:rsidR="008D3403" w:rsidRPr="00D40EEB" w:rsidRDefault="008D3403" w:rsidP="008D3403">
      <w:pPr>
        <w:pStyle w:val="ConsPlusNormal"/>
        <w:ind w:firstLine="0"/>
        <w:jc w:val="center"/>
        <w:rPr>
          <w:rFonts w:ascii="PT Astra Serif" w:hAnsi="PT Astra Serif" w:cs="Times New Roman"/>
          <w:b/>
          <w:sz w:val="24"/>
          <w:szCs w:val="24"/>
        </w:rPr>
      </w:pPr>
      <w:r w:rsidRPr="00D40EEB">
        <w:rPr>
          <w:rFonts w:ascii="PT Astra Serif" w:hAnsi="PT Astra Serif" w:cs="Times New Roman"/>
          <w:b/>
          <w:sz w:val="24"/>
          <w:szCs w:val="24"/>
        </w:rPr>
        <w:t>или нежилого помещения в жилое помещение.</w:t>
      </w:r>
    </w:p>
    <w:p w:rsidR="008D3403" w:rsidRPr="00D40EEB" w:rsidRDefault="008D3403" w:rsidP="008D3403">
      <w:pPr>
        <w:pStyle w:val="ConsPlusNormal"/>
        <w:ind w:firstLine="0"/>
        <w:jc w:val="center"/>
        <w:rPr>
          <w:rFonts w:ascii="PT Astra Serif" w:hAnsi="PT Astra Serif" w:cs="Times New Roman"/>
          <w:b/>
          <w:sz w:val="24"/>
          <w:szCs w:val="24"/>
        </w:rPr>
      </w:pPr>
    </w:p>
    <w:p w:rsidR="008D3403" w:rsidRPr="00D40EEB" w:rsidRDefault="008D3403" w:rsidP="009A326F">
      <w:pPr>
        <w:pStyle w:val="3"/>
        <w:tabs>
          <w:tab w:val="left" w:pos="709"/>
          <w:tab w:val="left" w:pos="993"/>
        </w:tabs>
        <w:ind w:left="851"/>
        <w:jc w:val="both"/>
        <w:rPr>
          <w:rFonts w:ascii="PT Astra Serif" w:hAnsi="PT Astra Serif"/>
        </w:rPr>
      </w:pPr>
      <w:r w:rsidRPr="00D40EEB">
        <w:rPr>
          <w:rFonts w:ascii="PT Astra Serif" w:hAnsi="PT Astra Serif"/>
        </w:rPr>
        <w:t>Прошу произвести перевод жилого помещения, расположенного по адресу:</w:t>
      </w:r>
    </w:p>
    <w:p w:rsidR="008D3403" w:rsidRPr="00D40EEB" w:rsidRDefault="008D3403" w:rsidP="008D3403">
      <w:pPr>
        <w:tabs>
          <w:tab w:val="left" w:pos="709"/>
          <w:tab w:val="left" w:pos="993"/>
        </w:tabs>
        <w:ind w:left="851" w:hanging="11"/>
        <w:jc w:val="both"/>
        <w:rPr>
          <w:rFonts w:ascii="PT Astra Serif" w:hAnsi="PT Astra Serif"/>
        </w:rPr>
      </w:pPr>
      <w:r w:rsidRPr="00D40EEB">
        <w:rPr>
          <w:rFonts w:ascii="PT Astra Serif" w:hAnsi="PT Astra Serif"/>
        </w:rPr>
        <w:t>______________________________________________________________________</w:t>
      </w:r>
    </w:p>
    <w:p w:rsidR="008D3403" w:rsidRPr="00D40EEB" w:rsidRDefault="008D3403" w:rsidP="008D3403">
      <w:pPr>
        <w:tabs>
          <w:tab w:val="left" w:pos="709"/>
          <w:tab w:val="left" w:pos="993"/>
        </w:tabs>
        <w:ind w:left="851" w:hanging="11"/>
        <w:jc w:val="both"/>
        <w:rPr>
          <w:rFonts w:ascii="PT Astra Serif" w:hAnsi="PT Astra Serif"/>
        </w:rPr>
      </w:pPr>
      <w:r w:rsidRPr="00D40EEB">
        <w:rPr>
          <w:rFonts w:ascii="PT Astra Serif" w:hAnsi="PT Astra Serif"/>
        </w:rPr>
        <w:t>______________________________________________________________________</w:t>
      </w:r>
    </w:p>
    <w:p w:rsidR="008D3403" w:rsidRPr="00D40EEB" w:rsidRDefault="008D3403" w:rsidP="008D3403">
      <w:pPr>
        <w:tabs>
          <w:tab w:val="left" w:pos="709"/>
          <w:tab w:val="left" w:pos="993"/>
        </w:tabs>
        <w:ind w:left="851" w:hanging="11"/>
        <w:rPr>
          <w:rFonts w:ascii="PT Astra Serif" w:hAnsi="PT Astra Serif"/>
        </w:rPr>
      </w:pPr>
      <w:r w:rsidRPr="00D40EEB">
        <w:rPr>
          <w:rFonts w:ascii="PT Astra Serif" w:hAnsi="PT Astra Serif"/>
        </w:rPr>
        <w:t>в нежилое для использования ____________________________________________________________________________________________________________________________________________.</w:t>
      </w:r>
    </w:p>
    <w:p w:rsidR="008D3403" w:rsidRPr="00D40EEB" w:rsidRDefault="008D3403" w:rsidP="008D3403">
      <w:pPr>
        <w:tabs>
          <w:tab w:val="left" w:pos="709"/>
          <w:tab w:val="left" w:pos="993"/>
        </w:tabs>
        <w:ind w:left="851" w:hanging="11"/>
        <w:jc w:val="center"/>
        <w:rPr>
          <w:rFonts w:ascii="PT Astra Serif" w:hAnsi="PT Astra Serif"/>
          <w:sz w:val="16"/>
          <w:szCs w:val="16"/>
        </w:rPr>
      </w:pPr>
      <w:r w:rsidRPr="00D40EEB">
        <w:rPr>
          <w:rFonts w:ascii="PT Astra Serif" w:hAnsi="PT Astra Serif"/>
          <w:sz w:val="16"/>
          <w:szCs w:val="16"/>
        </w:rPr>
        <w:t>(указывается  планируемое назначение переводимого помещения)</w:t>
      </w:r>
    </w:p>
    <w:p w:rsidR="008D3403" w:rsidRPr="00D40EEB" w:rsidRDefault="008D3403" w:rsidP="008D3403">
      <w:pPr>
        <w:tabs>
          <w:tab w:val="left" w:pos="709"/>
          <w:tab w:val="left" w:pos="993"/>
        </w:tabs>
        <w:ind w:left="851" w:hanging="11"/>
        <w:jc w:val="both"/>
        <w:rPr>
          <w:rFonts w:ascii="PT Astra Serif" w:hAnsi="PT Astra Serif"/>
        </w:rPr>
      </w:pPr>
    </w:p>
    <w:p w:rsidR="008D3403" w:rsidRPr="00D40EEB" w:rsidRDefault="008D3403" w:rsidP="009A326F">
      <w:pPr>
        <w:pStyle w:val="3"/>
        <w:tabs>
          <w:tab w:val="left" w:pos="709"/>
          <w:tab w:val="left" w:pos="993"/>
        </w:tabs>
        <w:ind w:left="851"/>
        <w:rPr>
          <w:rFonts w:ascii="PT Astra Serif" w:hAnsi="PT Astra Serif"/>
        </w:rPr>
      </w:pPr>
      <w:r w:rsidRPr="00D40EEB">
        <w:rPr>
          <w:rFonts w:ascii="PT Astra Serif" w:hAnsi="PT Astra Serif"/>
        </w:rPr>
        <w:t>Прошу произвести перевод нежилого помещения, расположенного по адресу:____________________________________________________________________________</w:t>
      </w:r>
    </w:p>
    <w:p w:rsidR="008D3403" w:rsidRPr="00D40EEB" w:rsidRDefault="008D3403" w:rsidP="008D3403">
      <w:pPr>
        <w:tabs>
          <w:tab w:val="left" w:pos="709"/>
          <w:tab w:val="left" w:pos="993"/>
        </w:tabs>
        <w:ind w:left="851" w:hanging="11"/>
        <w:jc w:val="both"/>
        <w:rPr>
          <w:rFonts w:ascii="PT Astra Serif" w:hAnsi="PT Astra Serif"/>
        </w:rPr>
      </w:pPr>
      <w:r w:rsidRPr="00D40EEB">
        <w:rPr>
          <w:rFonts w:ascii="PT Astra Serif" w:hAnsi="PT Astra Serif"/>
        </w:rPr>
        <w:t>______________________________________________________________________</w:t>
      </w:r>
    </w:p>
    <w:p w:rsidR="008D3403" w:rsidRPr="00D40EEB" w:rsidRDefault="008D3403" w:rsidP="008D3403">
      <w:pPr>
        <w:tabs>
          <w:tab w:val="left" w:pos="709"/>
          <w:tab w:val="left" w:pos="993"/>
        </w:tabs>
        <w:ind w:left="851" w:hanging="11"/>
        <w:jc w:val="both"/>
        <w:rPr>
          <w:rFonts w:ascii="PT Astra Serif" w:hAnsi="PT Astra Serif"/>
        </w:rPr>
      </w:pPr>
      <w:r w:rsidRPr="00D40EEB">
        <w:rPr>
          <w:rFonts w:ascii="PT Astra Serif" w:hAnsi="PT Astra Serif"/>
        </w:rPr>
        <w:t>в жилое.</w:t>
      </w:r>
    </w:p>
    <w:p w:rsidR="008D3403" w:rsidRPr="00D40EEB" w:rsidRDefault="008D3403" w:rsidP="008D3403">
      <w:pPr>
        <w:tabs>
          <w:tab w:val="left" w:pos="709"/>
          <w:tab w:val="left" w:pos="993"/>
        </w:tabs>
        <w:rPr>
          <w:rFonts w:ascii="PT Astra Serif" w:hAnsi="PT Astra Serif"/>
          <w:sz w:val="16"/>
          <w:szCs w:val="16"/>
        </w:rPr>
      </w:pPr>
    </w:p>
    <w:p w:rsidR="008D3403" w:rsidRPr="00D40EEB" w:rsidRDefault="008D3403" w:rsidP="008D3403">
      <w:pPr>
        <w:tabs>
          <w:tab w:val="left" w:pos="709"/>
          <w:tab w:val="left" w:pos="993"/>
        </w:tabs>
        <w:rPr>
          <w:rFonts w:ascii="PT Astra Serif" w:hAnsi="PT Astra Serif"/>
          <w:sz w:val="16"/>
          <w:szCs w:val="16"/>
        </w:rPr>
      </w:pPr>
      <w:r w:rsidRPr="00D40EEB">
        <w:rPr>
          <w:rFonts w:ascii="PT Astra Serif" w:hAnsi="PT Astra Serif"/>
          <w:sz w:val="16"/>
          <w:szCs w:val="16"/>
        </w:rPr>
        <w:t>(Нужный вариант отметить галочкой)</w:t>
      </w:r>
    </w:p>
    <w:p w:rsidR="008D3403" w:rsidRPr="00D40EEB" w:rsidRDefault="008D3403" w:rsidP="009142C9">
      <w:pPr>
        <w:autoSpaceDE w:val="0"/>
        <w:autoSpaceDN w:val="0"/>
        <w:adjustRightInd w:val="0"/>
        <w:spacing w:beforeLines="100" w:before="240" w:afterLines="100" w:after="240"/>
        <w:ind w:firstLine="851"/>
        <w:rPr>
          <w:rFonts w:ascii="PT Astra Serif" w:hAnsi="PT Astra Serif"/>
        </w:rPr>
      </w:pPr>
      <w:r w:rsidRPr="00D40EEB">
        <w:rPr>
          <w:rFonts w:ascii="PT Astra Serif" w:hAnsi="PT Astra Serif"/>
        </w:rPr>
        <w:t>Для получения Услуги прилагаются следующие документы:</w:t>
      </w:r>
    </w:p>
    <w:p w:rsidR="008D3403" w:rsidRPr="00D40EEB" w:rsidRDefault="008D3403" w:rsidP="009142C9">
      <w:pPr>
        <w:autoSpaceDE w:val="0"/>
        <w:autoSpaceDN w:val="0"/>
        <w:adjustRightInd w:val="0"/>
        <w:spacing w:beforeLines="100" w:before="240" w:afterLines="100" w:after="240"/>
        <w:ind w:firstLine="851"/>
        <w:rPr>
          <w:rFonts w:ascii="PT Astra Serif" w:hAnsi="PT Astra Serif"/>
        </w:rPr>
      </w:pPr>
      <w:r w:rsidRPr="00D40EEB">
        <w:rPr>
          <w:rFonts w:ascii="PT Astra Serif" w:hAnsi="PT Astra Serif"/>
        </w:rPr>
        <w:t>1.___________________________________________________________________</w:t>
      </w:r>
    </w:p>
    <w:p w:rsidR="008D3403" w:rsidRPr="00D40EEB" w:rsidRDefault="008D3403" w:rsidP="009142C9">
      <w:pPr>
        <w:autoSpaceDE w:val="0"/>
        <w:autoSpaceDN w:val="0"/>
        <w:adjustRightInd w:val="0"/>
        <w:spacing w:beforeLines="100" w:before="240" w:afterLines="100" w:after="240"/>
        <w:ind w:firstLine="851"/>
        <w:jc w:val="both"/>
        <w:rPr>
          <w:rFonts w:ascii="PT Astra Serif" w:hAnsi="PT Astra Serif"/>
        </w:rPr>
      </w:pPr>
      <w:r w:rsidRPr="00D40EEB">
        <w:rPr>
          <w:rFonts w:ascii="PT Astra Serif" w:hAnsi="PT Astra Serif"/>
        </w:rPr>
        <w:t>2._________________________________________________________________</w:t>
      </w:r>
    </w:p>
    <w:p w:rsidR="008D3403" w:rsidRPr="00D40EEB" w:rsidRDefault="008D3403" w:rsidP="009142C9">
      <w:pPr>
        <w:autoSpaceDE w:val="0"/>
        <w:autoSpaceDN w:val="0"/>
        <w:adjustRightInd w:val="0"/>
        <w:spacing w:beforeLines="100" w:before="240" w:afterLines="100" w:after="240"/>
        <w:ind w:firstLine="851"/>
        <w:jc w:val="both"/>
        <w:rPr>
          <w:rFonts w:ascii="PT Astra Serif" w:hAnsi="PT Astra Serif"/>
        </w:rPr>
      </w:pPr>
      <w:r w:rsidRPr="00D40EEB">
        <w:rPr>
          <w:rFonts w:ascii="PT Astra Serif" w:hAnsi="PT Astra Serif"/>
        </w:rPr>
        <w:t>3._________________________________________________________________</w:t>
      </w:r>
    </w:p>
    <w:p w:rsidR="008D3403" w:rsidRPr="00D40EEB" w:rsidRDefault="008D3403" w:rsidP="009142C9">
      <w:pPr>
        <w:autoSpaceDE w:val="0"/>
        <w:autoSpaceDN w:val="0"/>
        <w:adjustRightInd w:val="0"/>
        <w:spacing w:beforeLines="100" w:before="240" w:afterLines="100" w:after="240"/>
        <w:ind w:firstLine="851"/>
        <w:jc w:val="both"/>
        <w:rPr>
          <w:rFonts w:ascii="PT Astra Serif" w:hAnsi="PT Astra Serif"/>
        </w:rPr>
      </w:pPr>
      <w:r w:rsidRPr="00D40EEB">
        <w:rPr>
          <w:rFonts w:ascii="PT Astra Serif" w:hAnsi="PT Astra Serif"/>
        </w:rPr>
        <w:t>4._________________________________________________________________</w:t>
      </w:r>
    </w:p>
    <w:p w:rsidR="008D3403" w:rsidRPr="00D40EEB" w:rsidRDefault="008D3403" w:rsidP="009142C9">
      <w:pPr>
        <w:autoSpaceDE w:val="0"/>
        <w:autoSpaceDN w:val="0"/>
        <w:adjustRightInd w:val="0"/>
        <w:spacing w:beforeLines="100" w:before="240" w:afterLines="100" w:after="240"/>
        <w:ind w:firstLine="851"/>
        <w:jc w:val="both"/>
        <w:rPr>
          <w:rFonts w:ascii="PT Astra Serif" w:hAnsi="PT Astra Serif"/>
        </w:rPr>
      </w:pPr>
      <w:r w:rsidRPr="00D40EEB">
        <w:rPr>
          <w:rFonts w:ascii="PT Astra Serif" w:hAnsi="PT Astra Serif"/>
        </w:rPr>
        <w:t>5._________________________________________________________________</w:t>
      </w:r>
    </w:p>
    <w:p w:rsidR="008D3403" w:rsidRPr="00283F2F" w:rsidRDefault="008D3403" w:rsidP="008D3403">
      <w:pPr>
        <w:autoSpaceDE w:val="0"/>
        <w:autoSpaceDN w:val="0"/>
        <w:adjustRightInd w:val="0"/>
        <w:jc w:val="both"/>
        <w:rPr>
          <w:rFonts w:ascii="PT Astra Serif" w:hAnsi="PT Astra Serif"/>
        </w:rPr>
      </w:pPr>
      <w:r w:rsidRPr="00283F2F">
        <w:rPr>
          <w:rFonts w:ascii="PT Astra Serif" w:hAnsi="PT Astra Serif"/>
        </w:rPr>
        <w:t>*Конечный результат предоставления Услуги прошу:</w:t>
      </w:r>
    </w:p>
    <w:p w:rsidR="008D3403" w:rsidRPr="00283F2F" w:rsidRDefault="008D3403" w:rsidP="008D3403">
      <w:pPr>
        <w:autoSpaceDE w:val="0"/>
        <w:autoSpaceDN w:val="0"/>
        <w:adjustRightInd w:val="0"/>
        <w:ind w:firstLine="720"/>
        <w:jc w:val="both"/>
        <w:rPr>
          <w:rFonts w:ascii="PT Astra Serif" w:hAnsi="PT Astra Serif"/>
        </w:rPr>
      </w:pPr>
      <w:r w:rsidRPr="00283F2F">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D3403" w:rsidRPr="00283F2F" w:rsidRDefault="008D3403" w:rsidP="008D3403">
      <w:pPr>
        <w:autoSpaceDE w:val="0"/>
        <w:autoSpaceDN w:val="0"/>
        <w:adjustRightInd w:val="0"/>
        <w:jc w:val="both"/>
        <w:rPr>
          <w:rFonts w:ascii="PT Astra Serif" w:hAnsi="PT Astra Serif"/>
        </w:rPr>
      </w:pPr>
      <w:r w:rsidRPr="00283F2F">
        <w:rPr>
          <w:rFonts w:ascii="PT Astra Serif" w:hAnsi="PT Astra Serif"/>
        </w:rPr>
        <w:t xml:space="preserve">*Решение об отказе в приеме запроса и документов (информации, сведений, данных), необходимых для получения Услуги, прошу: </w:t>
      </w:r>
    </w:p>
    <w:p w:rsidR="008D3403" w:rsidRPr="00283F2F" w:rsidRDefault="008D3403" w:rsidP="008D3403">
      <w:pPr>
        <w:autoSpaceDE w:val="0"/>
        <w:autoSpaceDN w:val="0"/>
        <w:adjustRightInd w:val="0"/>
        <w:ind w:firstLine="720"/>
        <w:jc w:val="both"/>
        <w:rPr>
          <w:rFonts w:ascii="PT Astra Serif" w:hAnsi="PT Astra Serif"/>
        </w:rPr>
      </w:pPr>
      <w:r w:rsidRPr="00283F2F">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D3403" w:rsidRPr="00283F2F" w:rsidRDefault="008D3403" w:rsidP="008D3403">
      <w:pPr>
        <w:autoSpaceDE w:val="0"/>
        <w:autoSpaceDN w:val="0"/>
        <w:adjustRightInd w:val="0"/>
        <w:jc w:val="both"/>
        <w:rPr>
          <w:rFonts w:ascii="PT Astra Serif" w:hAnsi="PT Astra Serif"/>
        </w:rPr>
      </w:pPr>
      <w:r w:rsidRPr="00283F2F">
        <w:rPr>
          <w:rFonts w:ascii="PT Astra Serif" w:hAnsi="PT Astra Serif"/>
        </w:rPr>
        <w:t xml:space="preserve">*Решение о приостановлении предоставления Услуги прошу: </w:t>
      </w:r>
    </w:p>
    <w:p w:rsidR="008D3403" w:rsidRPr="00283F2F" w:rsidRDefault="008D3403" w:rsidP="008D3403">
      <w:pPr>
        <w:autoSpaceDE w:val="0"/>
        <w:autoSpaceDN w:val="0"/>
        <w:adjustRightInd w:val="0"/>
        <w:ind w:firstLine="720"/>
        <w:jc w:val="both"/>
        <w:rPr>
          <w:rFonts w:ascii="PT Astra Serif" w:hAnsi="PT Astra Serif"/>
        </w:rPr>
      </w:pPr>
      <w:r w:rsidRPr="00283F2F">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D3403" w:rsidRPr="00283F2F" w:rsidRDefault="008D3403" w:rsidP="008D3403">
      <w:pPr>
        <w:autoSpaceDE w:val="0"/>
        <w:autoSpaceDN w:val="0"/>
        <w:adjustRightInd w:val="0"/>
        <w:jc w:val="both"/>
        <w:rPr>
          <w:rFonts w:ascii="PT Astra Serif" w:hAnsi="PT Astra Serif"/>
        </w:rPr>
      </w:pPr>
      <w:r w:rsidRPr="00283F2F">
        <w:rPr>
          <w:rFonts w:ascii="PT Astra Serif" w:hAnsi="PT Astra Serif"/>
        </w:rPr>
        <w:t xml:space="preserve">*Решение об отказе в предоставлении Услуги прошу: </w:t>
      </w:r>
    </w:p>
    <w:p w:rsidR="008D3403" w:rsidRPr="00283F2F" w:rsidRDefault="008D3403" w:rsidP="008D3403">
      <w:pPr>
        <w:autoSpaceDE w:val="0"/>
        <w:autoSpaceDN w:val="0"/>
        <w:adjustRightInd w:val="0"/>
        <w:ind w:firstLine="720"/>
        <w:jc w:val="both"/>
        <w:rPr>
          <w:rFonts w:ascii="PT Astra Serif" w:hAnsi="PT Astra Serif"/>
        </w:rPr>
      </w:pPr>
      <w:r w:rsidRPr="00283F2F">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D3403" w:rsidRPr="00283F2F" w:rsidRDefault="008D3403" w:rsidP="008D3403">
      <w:pPr>
        <w:jc w:val="both"/>
        <w:rPr>
          <w:rFonts w:ascii="PT Astra Serif" w:hAnsi="PT Astra Serif"/>
        </w:rPr>
      </w:pPr>
    </w:p>
    <w:p w:rsidR="008D3403" w:rsidRPr="00D40EEB" w:rsidRDefault="008D3403" w:rsidP="008D3403">
      <w:pPr>
        <w:pStyle w:val="2"/>
        <w:spacing w:line="240" w:lineRule="auto"/>
        <w:ind w:left="0" w:firstLine="720"/>
        <w:jc w:val="both"/>
        <w:rPr>
          <w:rFonts w:ascii="PT Astra Serif" w:hAnsi="PT Astra Serif"/>
        </w:rPr>
      </w:pPr>
      <w:r w:rsidRPr="00D40EEB">
        <w:rPr>
          <w:rFonts w:ascii="PT Astra Serif" w:hAnsi="PT Astra Serif"/>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8D3403" w:rsidRPr="00D40EEB" w:rsidRDefault="008D3403" w:rsidP="008D3403">
      <w:pPr>
        <w:pStyle w:val="afd"/>
        <w:jc w:val="right"/>
        <w:rPr>
          <w:rFonts w:ascii="PT Astra Serif" w:hAnsi="PT Astra Serif"/>
          <w:sz w:val="24"/>
          <w:szCs w:val="24"/>
        </w:rPr>
      </w:pPr>
      <w:r w:rsidRPr="00D40EEB">
        <w:rPr>
          <w:rFonts w:ascii="PT Astra Serif" w:hAnsi="PT Astra Serif"/>
          <w:sz w:val="24"/>
          <w:szCs w:val="24"/>
        </w:rPr>
        <w:t xml:space="preserve">                                                                                                                                                                                                                                                                                                                 ___________/_________</w:t>
      </w:r>
    </w:p>
    <w:p w:rsidR="008D3403" w:rsidRPr="00D40EEB" w:rsidRDefault="008D3403" w:rsidP="008D3403">
      <w:pPr>
        <w:pStyle w:val="afd"/>
        <w:rPr>
          <w:rFonts w:ascii="PT Astra Serif" w:hAnsi="PT Astra Serif"/>
          <w:sz w:val="24"/>
          <w:szCs w:val="24"/>
        </w:rPr>
      </w:pPr>
      <w:r w:rsidRPr="00D40EEB">
        <w:rPr>
          <w:rFonts w:ascii="PT Astra Serif" w:hAnsi="PT Astra Serif"/>
          <w:sz w:val="24"/>
          <w:szCs w:val="24"/>
        </w:rPr>
        <w:t xml:space="preserve"> М.П                                                                                                                             </w:t>
      </w:r>
      <w:r w:rsidRPr="00D40EEB">
        <w:rPr>
          <w:rFonts w:ascii="PT Astra Serif" w:hAnsi="PT Astra Serif"/>
          <w:sz w:val="16"/>
          <w:szCs w:val="16"/>
        </w:rPr>
        <w:t>(подпись)</w:t>
      </w:r>
    </w:p>
    <w:p w:rsidR="008D3403" w:rsidRPr="00D40EEB" w:rsidRDefault="008D3403" w:rsidP="008D3403">
      <w:pPr>
        <w:pStyle w:val="ConsPlusNonformat"/>
        <w:jc w:val="both"/>
        <w:rPr>
          <w:rFonts w:ascii="PT Astra Serif" w:hAnsi="PT Astra Serif" w:cs="Times New Roman"/>
          <w:sz w:val="24"/>
          <w:szCs w:val="24"/>
        </w:rPr>
      </w:pPr>
      <w:r w:rsidRPr="00D40EEB">
        <w:rPr>
          <w:rFonts w:ascii="PT Astra Serif" w:hAnsi="PT Astra Serif" w:cs="Times New Roman"/>
          <w:sz w:val="24"/>
          <w:szCs w:val="24"/>
        </w:rPr>
        <w:t xml:space="preserve">    __________                                                                                                   ______/____________</w:t>
      </w:r>
    </w:p>
    <w:p w:rsidR="008D3403" w:rsidRPr="00D40EEB" w:rsidRDefault="008D3403" w:rsidP="008D3403">
      <w:pPr>
        <w:pStyle w:val="ConsPlusNonformat"/>
        <w:rPr>
          <w:rFonts w:ascii="PT Astra Serif" w:hAnsi="PT Astra Serif" w:cs="Times New Roman"/>
          <w:sz w:val="16"/>
          <w:szCs w:val="16"/>
        </w:rPr>
      </w:pPr>
      <w:r w:rsidRPr="00D40EEB">
        <w:rPr>
          <w:rFonts w:ascii="PT Astra Serif" w:hAnsi="PT Astra Serif" w:cs="Times New Roman"/>
          <w:sz w:val="16"/>
          <w:szCs w:val="16"/>
        </w:rPr>
        <w:t xml:space="preserve">           (дата)                                                                                                                                                                          (подпись заявителя)</w:t>
      </w:r>
    </w:p>
    <w:p w:rsidR="008D3403" w:rsidRPr="00D40EEB" w:rsidRDefault="008D3403" w:rsidP="008D3403">
      <w:pPr>
        <w:jc w:val="both"/>
        <w:rPr>
          <w:rFonts w:ascii="PT Astra Serif" w:hAnsi="PT Astra Serif"/>
        </w:rPr>
      </w:pPr>
    </w:p>
    <w:p w:rsidR="009A326F" w:rsidRPr="00D40EEB" w:rsidRDefault="008D3403" w:rsidP="008D3403">
      <w:pPr>
        <w:pStyle w:val="ConsPlusNormal"/>
        <w:spacing w:before="100" w:after="100"/>
        <w:ind w:firstLine="709"/>
        <w:jc w:val="both"/>
        <w:outlineLvl w:val="1"/>
        <w:rPr>
          <w:rFonts w:ascii="PT Astra Serif" w:hAnsi="PT Astra Serif" w:cs="Times New Roman"/>
          <w:sz w:val="24"/>
          <w:szCs w:val="24"/>
        </w:rPr>
      </w:pPr>
      <w:r w:rsidRPr="00D40EEB">
        <w:rPr>
          <w:rFonts w:ascii="PT Astra Serif" w:hAnsi="PT Astra Serif" w:cs="Times New Roman"/>
          <w:sz w:val="24"/>
          <w:szCs w:val="24"/>
        </w:rPr>
        <w:t xml:space="preserve">                                             </w:t>
      </w:r>
    </w:p>
    <w:p w:rsidR="009A326F" w:rsidRPr="00D40EEB" w:rsidRDefault="009A326F" w:rsidP="008D3403">
      <w:pPr>
        <w:pStyle w:val="ConsPlusNormal"/>
        <w:spacing w:before="100" w:after="100"/>
        <w:ind w:firstLine="709"/>
        <w:jc w:val="both"/>
        <w:outlineLvl w:val="1"/>
        <w:rPr>
          <w:rFonts w:ascii="PT Astra Serif" w:hAnsi="PT Astra Serif" w:cs="Times New Roman"/>
          <w:sz w:val="24"/>
          <w:szCs w:val="24"/>
        </w:rPr>
      </w:pPr>
    </w:p>
    <w:p w:rsidR="009A326F" w:rsidRPr="00D40EEB" w:rsidRDefault="009A326F" w:rsidP="008D3403">
      <w:pPr>
        <w:pStyle w:val="ConsPlusNormal"/>
        <w:spacing w:before="100" w:after="100"/>
        <w:ind w:firstLine="709"/>
        <w:jc w:val="both"/>
        <w:outlineLvl w:val="1"/>
        <w:rPr>
          <w:rFonts w:ascii="PT Astra Serif" w:hAnsi="PT Astra Serif" w:cs="Times New Roman"/>
          <w:sz w:val="24"/>
          <w:szCs w:val="24"/>
        </w:rPr>
      </w:pPr>
    </w:p>
    <w:p w:rsidR="009A326F" w:rsidRPr="00D40EEB" w:rsidRDefault="009A326F" w:rsidP="008D3403">
      <w:pPr>
        <w:pStyle w:val="ConsPlusNormal"/>
        <w:spacing w:before="100" w:after="100"/>
        <w:ind w:firstLine="709"/>
        <w:jc w:val="both"/>
        <w:outlineLvl w:val="1"/>
        <w:rPr>
          <w:rFonts w:ascii="PT Astra Serif" w:hAnsi="PT Astra Serif" w:cs="Times New Roman"/>
          <w:sz w:val="24"/>
          <w:szCs w:val="24"/>
        </w:rPr>
      </w:pPr>
    </w:p>
    <w:p w:rsidR="009A326F" w:rsidRPr="00D40EEB" w:rsidRDefault="009A326F" w:rsidP="008D3403">
      <w:pPr>
        <w:pStyle w:val="ConsPlusNormal"/>
        <w:spacing w:before="100" w:after="100"/>
        <w:ind w:firstLine="709"/>
        <w:jc w:val="both"/>
        <w:outlineLvl w:val="1"/>
        <w:rPr>
          <w:rFonts w:ascii="PT Astra Serif" w:hAnsi="PT Astra Serif" w:cs="Times New Roman"/>
          <w:sz w:val="24"/>
          <w:szCs w:val="24"/>
        </w:rPr>
      </w:pPr>
    </w:p>
    <w:p w:rsidR="009A326F" w:rsidRPr="00D40EEB" w:rsidRDefault="009A326F" w:rsidP="008D3403">
      <w:pPr>
        <w:pStyle w:val="ConsPlusNormal"/>
        <w:spacing w:before="100" w:after="100"/>
        <w:ind w:firstLine="709"/>
        <w:jc w:val="both"/>
        <w:outlineLvl w:val="1"/>
        <w:rPr>
          <w:rFonts w:ascii="PT Astra Serif" w:hAnsi="PT Astra Serif" w:cs="Times New Roman"/>
          <w:sz w:val="24"/>
          <w:szCs w:val="24"/>
        </w:rPr>
      </w:pPr>
    </w:p>
    <w:p w:rsidR="009A326F" w:rsidRPr="00D40EEB" w:rsidRDefault="009A326F" w:rsidP="008D3403">
      <w:pPr>
        <w:pStyle w:val="ConsPlusNormal"/>
        <w:spacing w:before="100" w:after="100"/>
        <w:ind w:firstLine="709"/>
        <w:jc w:val="both"/>
        <w:outlineLvl w:val="1"/>
        <w:rPr>
          <w:rFonts w:ascii="PT Astra Serif" w:hAnsi="PT Astra Serif" w:cs="Times New Roman"/>
          <w:sz w:val="24"/>
          <w:szCs w:val="24"/>
        </w:rPr>
      </w:pPr>
    </w:p>
    <w:p w:rsidR="009A326F" w:rsidRPr="00D40EEB" w:rsidRDefault="009A326F" w:rsidP="008D3403">
      <w:pPr>
        <w:pStyle w:val="ConsPlusNormal"/>
        <w:spacing w:before="100" w:after="100"/>
        <w:ind w:firstLine="709"/>
        <w:jc w:val="both"/>
        <w:outlineLvl w:val="1"/>
        <w:rPr>
          <w:rFonts w:ascii="PT Astra Serif" w:hAnsi="PT Astra Serif" w:cs="Times New Roman"/>
          <w:sz w:val="24"/>
          <w:szCs w:val="24"/>
        </w:rPr>
      </w:pPr>
    </w:p>
    <w:p w:rsidR="009A326F" w:rsidRPr="00D40EEB" w:rsidRDefault="009A326F" w:rsidP="008D3403">
      <w:pPr>
        <w:pStyle w:val="ConsPlusNormal"/>
        <w:spacing w:before="100" w:after="100"/>
        <w:ind w:firstLine="709"/>
        <w:jc w:val="both"/>
        <w:outlineLvl w:val="1"/>
        <w:rPr>
          <w:rFonts w:ascii="PT Astra Serif" w:hAnsi="PT Astra Serif" w:cs="Times New Roman"/>
          <w:sz w:val="24"/>
          <w:szCs w:val="24"/>
        </w:rPr>
      </w:pPr>
    </w:p>
    <w:p w:rsidR="008D3403" w:rsidRPr="00D40EEB" w:rsidRDefault="008D3403" w:rsidP="008D3403">
      <w:pPr>
        <w:pStyle w:val="ConsPlusNormal"/>
        <w:spacing w:before="100" w:after="100"/>
        <w:ind w:firstLine="709"/>
        <w:jc w:val="both"/>
        <w:outlineLvl w:val="1"/>
        <w:rPr>
          <w:rFonts w:ascii="PT Astra Serif" w:hAnsi="PT Astra Serif" w:cs="Times New Roman"/>
          <w:sz w:val="24"/>
          <w:szCs w:val="24"/>
        </w:rPr>
      </w:pPr>
      <w:r w:rsidRPr="00D40EEB">
        <w:rPr>
          <w:rFonts w:ascii="PT Astra Serif" w:hAnsi="PT Astra Serif" w:cs="Times New Roman"/>
          <w:sz w:val="24"/>
          <w:szCs w:val="24"/>
        </w:rPr>
        <w:t xml:space="preserve">     </w:t>
      </w:r>
    </w:p>
    <w:p w:rsidR="008D3403" w:rsidRPr="00D40EEB" w:rsidRDefault="008D3403" w:rsidP="008D3403">
      <w:pPr>
        <w:jc w:val="center"/>
        <w:rPr>
          <w:rFonts w:ascii="PT Astra Serif" w:hAnsi="PT Astra Serif"/>
          <w:b/>
        </w:rPr>
      </w:pPr>
      <w:r w:rsidRPr="00D40EEB">
        <w:rPr>
          <w:rFonts w:ascii="PT Astra Serif" w:hAnsi="PT Astra Serif"/>
          <w:b/>
        </w:rPr>
        <w:t xml:space="preserve">СОГЛАСИЕ </w:t>
      </w:r>
    </w:p>
    <w:p w:rsidR="008D3403" w:rsidRPr="00D40EEB" w:rsidRDefault="008D3403" w:rsidP="008D3403">
      <w:pPr>
        <w:jc w:val="center"/>
        <w:rPr>
          <w:rFonts w:ascii="PT Astra Serif" w:hAnsi="PT Astra Serif"/>
          <w:b/>
        </w:rPr>
      </w:pPr>
      <w:r w:rsidRPr="00D40EEB">
        <w:rPr>
          <w:rFonts w:ascii="PT Astra Serif" w:hAnsi="PT Astra Serif"/>
          <w:b/>
        </w:rPr>
        <w:t xml:space="preserve">на обработку персональных данных гражданина, </w:t>
      </w:r>
    </w:p>
    <w:p w:rsidR="008D3403" w:rsidRPr="00D40EEB" w:rsidRDefault="008D3403" w:rsidP="008D3403">
      <w:pPr>
        <w:jc w:val="center"/>
        <w:rPr>
          <w:rFonts w:ascii="PT Astra Serif" w:hAnsi="PT Astra Serif"/>
          <w:b/>
        </w:rPr>
      </w:pPr>
      <w:r w:rsidRPr="00D40EEB">
        <w:rPr>
          <w:rFonts w:ascii="PT Astra Serif" w:hAnsi="PT Astra Serif"/>
          <w:b/>
        </w:rPr>
        <w:t>обратившегося за предоставлением муниципальной услуги</w:t>
      </w:r>
    </w:p>
    <w:p w:rsidR="008D3403" w:rsidRPr="00D40EEB" w:rsidRDefault="008D3403" w:rsidP="008D3403">
      <w:pPr>
        <w:jc w:val="center"/>
        <w:rPr>
          <w:rFonts w:ascii="PT Astra Serif" w:hAnsi="PT Astra Serif"/>
        </w:rPr>
      </w:pPr>
    </w:p>
    <w:p w:rsidR="008D3403" w:rsidRPr="00D40EEB" w:rsidRDefault="008D3403" w:rsidP="008D3403">
      <w:pPr>
        <w:ind w:firstLine="720"/>
        <w:jc w:val="both"/>
        <w:rPr>
          <w:rFonts w:ascii="PT Astra Serif" w:hAnsi="PT Astra Serif"/>
        </w:rPr>
      </w:pPr>
      <w:r w:rsidRPr="00D40EEB">
        <w:rPr>
          <w:rFonts w:ascii="PT Astra Serif" w:hAnsi="PT Astra Serif"/>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D3403" w:rsidRPr="00D40EEB" w:rsidRDefault="008D3403" w:rsidP="008D3403">
      <w:pPr>
        <w:ind w:firstLine="720"/>
        <w:jc w:val="both"/>
        <w:rPr>
          <w:rFonts w:ascii="PT Astra Serif" w:hAnsi="PT Astra Serif"/>
        </w:rPr>
      </w:pPr>
      <w:r w:rsidRPr="00D40EEB">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D3403" w:rsidRPr="00D40EEB" w:rsidRDefault="008D3403" w:rsidP="008D3403">
      <w:pPr>
        <w:ind w:firstLine="720"/>
        <w:jc w:val="both"/>
        <w:rPr>
          <w:rFonts w:ascii="PT Astra Serif" w:hAnsi="PT Astra Serif"/>
        </w:rPr>
      </w:pPr>
      <w:r w:rsidRPr="00D40EEB">
        <w:rPr>
          <w:rFonts w:ascii="PT Astra Serif" w:hAnsi="PT Astra Serif"/>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8D3403" w:rsidRPr="00D40EEB" w:rsidRDefault="008D3403" w:rsidP="008D3403">
      <w:pPr>
        <w:ind w:firstLine="567"/>
        <w:jc w:val="both"/>
        <w:rPr>
          <w:rFonts w:ascii="PT Astra Serif" w:hAnsi="PT Astra Serif"/>
        </w:rPr>
      </w:pPr>
    </w:p>
    <w:p w:rsidR="008D3403" w:rsidRPr="00D40EEB" w:rsidRDefault="008D3403" w:rsidP="008D3403">
      <w:pPr>
        <w:jc w:val="both"/>
        <w:rPr>
          <w:rFonts w:ascii="PT Astra Serif" w:hAnsi="PT Astra Serif"/>
        </w:rPr>
      </w:pPr>
      <w:r w:rsidRPr="00D40EEB">
        <w:rPr>
          <w:rFonts w:ascii="PT Astra Serif" w:hAnsi="PT Astra Serif"/>
        </w:rPr>
        <w:t xml:space="preserve"> </w:t>
      </w:r>
    </w:p>
    <w:p w:rsidR="008D3403" w:rsidRPr="00D40EEB" w:rsidRDefault="008D3403" w:rsidP="008D3403">
      <w:pPr>
        <w:jc w:val="right"/>
        <w:rPr>
          <w:rFonts w:ascii="PT Astra Serif" w:hAnsi="PT Astra Serif"/>
        </w:rPr>
      </w:pPr>
      <w:r w:rsidRPr="00D40EEB">
        <w:rPr>
          <w:rFonts w:ascii="PT Astra Serif" w:hAnsi="PT Astra Serif"/>
        </w:rPr>
        <w:t xml:space="preserve">                                                                    ___________/__________ </w:t>
      </w:r>
    </w:p>
    <w:p w:rsidR="008D3403" w:rsidRPr="00D40EEB" w:rsidRDefault="008D3403" w:rsidP="008D3403">
      <w:pPr>
        <w:pStyle w:val="ConsPlusNormal"/>
        <w:ind w:firstLine="0"/>
        <w:jc w:val="right"/>
        <w:outlineLvl w:val="1"/>
        <w:rPr>
          <w:rFonts w:ascii="PT Astra Serif" w:hAnsi="PT Astra Serif" w:cs="Times New Roman"/>
          <w:sz w:val="16"/>
          <w:szCs w:val="16"/>
        </w:rPr>
      </w:pPr>
      <w:r w:rsidRPr="00D40EEB">
        <w:rPr>
          <w:rFonts w:ascii="PT Astra Serif" w:hAnsi="PT Astra Serif" w:cs="Times New Roman"/>
          <w:sz w:val="16"/>
          <w:szCs w:val="16"/>
        </w:rPr>
        <w:t>(подпись заявителя)</w:t>
      </w:r>
    </w:p>
    <w:p w:rsidR="008D3403" w:rsidRPr="00D40EEB" w:rsidRDefault="008D3403" w:rsidP="008D3403">
      <w:pPr>
        <w:pStyle w:val="ConsPlusNormal"/>
        <w:spacing w:before="100" w:after="100"/>
        <w:ind w:firstLine="709"/>
        <w:jc w:val="both"/>
        <w:outlineLvl w:val="1"/>
        <w:rPr>
          <w:rFonts w:ascii="PT Astra Serif" w:hAnsi="PT Astra Serif" w:cs="Times New Roman"/>
          <w:sz w:val="24"/>
          <w:szCs w:val="24"/>
        </w:rPr>
      </w:pPr>
    </w:p>
    <w:p w:rsidR="008D3403" w:rsidRPr="00D40EEB" w:rsidRDefault="008D3403" w:rsidP="008D3403">
      <w:pPr>
        <w:tabs>
          <w:tab w:val="left" w:pos="400"/>
        </w:tabs>
        <w:ind w:firstLine="600"/>
        <w:jc w:val="both"/>
        <w:rPr>
          <w:rFonts w:ascii="PT Astra Serif" w:hAnsi="PT Astra Serif"/>
          <w:sz w:val="26"/>
          <w:szCs w:val="26"/>
        </w:rPr>
      </w:pPr>
      <w:r w:rsidRPr="00D40EEB">
        <w:rPr>
          <w:rFonts w:ascii="PT Astra Serif" w:hAnsi="PT Astra Serif"/>
          <w:sz w:val="18"/>
          <w:szCs w:val="18"/>
        </w:rPr>
        <w:br w:type="page"/>
      </w:r>
    </w:p>
    <w:p w:rsidR="008D3403" w:rsidRPr="00283F2F" w:rsidRDefault="008D3403" w:rsidP="00283F2F">
      <w:pPr>
        <w:tabs>
          <w:tab w:val="left" w:pos="400"/>
        </w:tabs>
        <w:autoSpaceDE w:val="0"/>
        <w:autoSpaceDN w:val="0"/>
        <w:adjustRightInd w:val="0"/>
        <w:jc w:val="right"/>
        <w:outlineLvl w:val="1"/>
        <w:rPr>
          <w:rFonts w:ascii="PT Astra Serif" w:hAnsi="PT Astra Serif"/>
          <w:bCs/>
        </w:rPr>
      </w:pPr>
      <w:r w:rsidRPr="00283F2F">
        <w:rPr>
          <w:rFonts w:ascii="PT Astra Serif" w:hAnsi="PT Astra Serif"/>
          <w:bCs/>
        </w:rPr>
        <w:t>Приложение № 2</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К административному Регламенту</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«Принятие документов, а также выдача решений</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 xml:space="preserve">о переводе или об отказе в переводе </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жилого помещения в нежилое</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или нежилого помещения в жилое помещение»</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на территории муниципального образования</w:t>
      </w:r>
    </w:p>
    <w:p w:rsidR="008D3403" w:rsidRPr="00283F2F" w:rsidRDefault="008D3403" w:rsidP="00283F2F">
      <w:pPr>
        <w:tabs>
          <w:tab w:val="left" w:pos="400"/>
        </w:tabs>
        <w:autoSpaceDE w:val="0"/>
        <w:autoSpaceDN w:val="0"/>
        <w:adjustRightInd w:val="0"/>
        <w:jc w:val="right"/>
        <w:outlineLvl w:val="1"/>
        <w:rPr>
          <w:rFonts w:ascii="PT Astra Serif" w:hAnsi="PT Astra Serif"/>
          <w:bCs/>
        </w:rPr>
      </w:pPr>
      <w:r w:rsidRPr="00283F2F">
        <w:rPr>
          <w:rFonts w:ascii="PT Astra Serif" w:hAnsi="PT Astra Serif"/>
        </w:rPr>
        <w:t>город Липки Киреевского района</w:t>
      </w:r>
    </w:p>
    <w:p w:rsidR="008D3403" w:rsidRPr="00D40EEB" w:rsidRDefault="008D3403" w:rsidP="008D3403">
      <w:pPr>
        <w:tabs>
          <w:tab w:val="left" w:pos="400"/>
        </w:tabs>
        <w:autoSpaceDE w:val="0"/>
        <w:autoSpaceDN w:val="0"/>
        <w:adjustRightInd w:val="0"/>
        <w:jc w:val="right"/>
        <w:outlineLvl w:val="1"/>
        <w:rPr>
          <w:rFonts w:ascii="PT Astra Serif" w:hAnsi="PT Astra Serif"/>
          <w:bCs/>
        </w:rPr>
      </w:pPr>
    </w:p>
    <w:p w:rsidR="008D3403" w:rsidRPr="00D40EEB" w:rsidRDefault="008D3403" w:rsidP="008D3403">
      <w:pPr>
        <w:tabs>
          <w:tab w:val="left" w:pos="400"/>
        </w:tabs>
        <w:ind w:firstLine="600"/>
        <w:jc w:val="both"/>
        <w:rPr>
          <w:rFonts w:ascii="PT Astra Serif" w:hAnsi="PT Astra Serif"/>
          <w:sz w:val="26"/>
          <w:szCs w:val="26"/>
        </w:rPr>
      </w:pPr>
    </w:p>
    <w:p w:rsidR="008D3403" w:rsidRPr="00D40EEB" w:rsidRDefault="008D3403" w:rsidP="008D3403">
      <w:pPr>
        <w:pStyle w:val="ConsPlusNormal"/>
        <w:jc w:val="center"/>
        <w:outlineLvl w:val="1"/>
        <w:rPr>
          <w:rFonts w:ascii="PT Astra Serif" w:hAnsi="PT Astra Serif" w:cs="Times New Roman"/>
          <w:b/>
          <w:sz w:val="28"/>
          <w:szCs w:val="28"/>
        </w:rPr>
      </w:pPr>
      <w:r w:rsidRPr="00D40EEB">
        <w:rPr>
          <w:rFonts w:ascii="PT Astra Serif" w:hAnsi="PT Astra Serif" w:cs="Times New Roman"/>
          <w:b/>
          <w:sz w:val="28"/>
          <w:szCs w:val="28"/>
        </w:rPr>
        <w:t>Блок-схема предоставления муниципальной услуги</w:t>
      </w:r>
    </w:p>
    <w:p w:rsidR="008D3403" w:rsidRPr="00D40EEB" w:rsidRDefault="008D3403" w:rsidP="008D3403">
      <w:pPr>
        <w:pStyle w:val="ConsPlusNormal"/>
        <w:jc w:val="center"/>
        <w:outlineLvl w:val="1"/>
        <w:rPr>
          <w:rFonts w:ascii="PT Astra Serif" w:hAnsi="PT Astra Serif" w:cs="Times New Roman"/>
          <w:b/>
          <w:sz w:val="28"/>
          <w:szCs w:val="28"/>
        </w:rPr>
      </w:pPr>
      <w:r w:rsidRPr="00D40EEB">
        <w:rPr>
          <w:rFonts w:ascii="PT Astra Serif" w:hAnsi="PT Astra Serif" w:cs="Times New Roman"/>
          <w:b/>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8D3403" w:rsidRPr="00D40EEB" w:rsidRDefault="00283F2F" w:rsidP="00283F2F">
      <w:pPr>
        <w:pStyle w:val="a9"/>
        <w:tabs>
          <w:tab w:val="left" w:pos="400"/>
        </w:tabs>
        <w:ind w:firstLine="600"/>
        <w:rPr>
          <w:rFonts w:ascii="PT Astra Serif" w:hAnsi="PT Astra Serif"/>
        </w:rPr>
      </w:pPr>
      <w:r w:rsidRPr="00D40EEB">
        <w:rPr>
          <w:rFonts w:ascii="PT Astra Serif" w:hAnsi="PT Astra Serif"/>
        </w:rP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534pt" o:ole="">
            <v:imagedata r:id="rId48" o:title=""/>
          </v:shape>
          <o:OLEObject Type="Embed" ProgID="Visio.Drawing.11" ShapeID="_x0000_i1025" DrawAspect="Content" ObjectID="_1808554922" r:id="rId49"/>
        </w:object>
      </w:r>
    </w:p>
    <w:p w:rsidR="008D3403" w:rsidRPr="00D40EEB" w:rsidRDefault="008D3403" w:rsidP="00283F2F">
      <w:pPr>
        <w:pStyle w:val="a9"/>
        <w:tabs>
          <w:tab w:val="left" w:pos="400"/>
        </w:tabs>
        <w:ind w:firstLine="0"/>
        <w:rPr>
          <w:rFonts w:ascii="PT Astra Serif" w:hAnsi="PT Astra Serif"/>
          <w:b/>
          <w:sz w:val="24"/>
          <w:szCs w:val="24"/>
        </w:rPr>
      </w:pPr>
    </w:p>
    <w:p w:rsidR="008D3403" w:rsidRPr="00283F2F" w:rsidRDefault="008D3403" w:rsidP="00283F2F">
      <w:pPr>
        <w:spacing w:line="276" w:lineRule="auto"/>
        <w:jc w:val="right"/>
        <w:rPr>
          <w:rFonts w:ascii="PT Astra Serif" w:hAnsi="PT Astra Serif"/>
          <w:bCs/>
        </w:rPr>
      </w:pPr>
      <w:r w:rsidRPr="00283F2F">
        <w:rPr>
          <w:rFonts w:ascii="PT Astra Serif" w:hAnsi="PT Astra Serif"/>
          <w:bCs/>
        </w:rPr>
        <w:t>Приложение № 3</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К административному Регламенту</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«Принятие документов, а также выдача решений</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 xml:space="preserve">о переводе или об отказе в переводе </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жилого помещения в нежилое</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или нежилого помещения в жилое помещение»</w:t>
      </w:r>
    </w:p>
    <w:p w:rsidR="008D3403" w:rsidRPr="00283F2F" w:rsidRDefault="008D3403" w:rsidP="00283F2F">
      <w:pPr>
        <w:pStyle w:val="ConsPlusNormal"/>
        <w:ind w:firstLine="709"/>
        <w:jc w:val="right"/>
        <w:outlineLvl w:val="1"/>
        <w:rPr>
          <w:rFonts w:ascii="PT Astra Serif" w:hAnsi="PT Astra Serif" w:cs="Times New Roman"/>
          <w:sz w:val="24"/>
          <w:szCs w:val="24"/>
        </w:rPr>
      </w:pPr>
      <w:r w:rsidRPr="00283F2F">
        <w:rPr>
          <w:rFonts w:ascii="PT Astra Serif" w:hAnsi="PT Astra Serif" w:cs="Times New Roman"/>
          <w:sz w:val="24"/>
          <w:szCs w:val="24"/>
        </w:rPr>
        <w:t>на территории муниципального образования</w:t>
      </w:r>
    </w:p>
    <w:p w:rsidR="008D3403" w:rsidRPr="00283F2F" w:rsidRDefault="008D3403" w:rsidP="00283F2F">
      <w:pPr>
        <w:tabs>
          <w:tab w:val="left" w:pos="400"/>
        </w:tabs>
        <w:autoSpaceDE w:val="0"/>
        <w:autoSpaceDN w:val="0"/>
        <w:adjustRightInd w:val="0"/>
        <w:jc w:val="right"/>
        <w:outlineLvl w:val="1"/>
        <w:rPr>
          <w:rFonts w:ascii="PT Astra Serif" w:hAnsi="PT Astra Serif"/>
          <w:bCs/>
        </w:rPr>
      </w:pPr>
      <w:r w:rsidRPr="00283F2F">
        <w:rPr>
          <w:rFonts w:ascii="PT Astra Serif" w:hAnsi="PT Astra Serif"/>
        </w:rPr>
        <w:t>город Липки Киреевского района</w:t>
      </w:r>
    </w:p>
    <w:p w:rsidR="008D3403" w:rsidRPr="00D40EEB" w:rsidRDefault="008D3403" w:rsidP="00283F2F">
      <w:pPr>
        <w:autoSpaceDE w:val="0"/>
        <w:autoSpaceDN w:val="0"/>
        <w:adjustRightInd w:val="0"/>
        <w:jc w:val="both"/>
        <w:rPr>
          <w:rFonts w:ascii="PT Astra Serif" w:hAnsi="PT Astra Serif"/>
        </w:rPr>
      </w:pPr>
    </w:p>
    <w:p w:rsidR="008D3403" w:rsidRPr="00D40EEB" w:rsidRDefault="008D3403" w:rsidP="008D3403">
      <w:pPr>
        <w:pStyle w:val="ConsPlusNonformat"/>
        <w:jc w:val="right"/>
        <w:rPr>
          <w:rFonts w:ascii="PT Astra Serif" w:hAnsi="PT Astra Serif" w:cs="Times New Roman"/>
          <w:sz w:val="24"/>
          <w:szCs w:val="24"/>
        </w:rPr>
      </w:pPr>
      <w:r w:rsidRPr="00D40EEB">
        <w:rPr>
          <w:rFonts w:ascii="PT Astra Serif" w:hAnsi="PT Astra Serif" w:cs="Times New Roman"/>
          <w:sz w:val="24"/>
          <w:szCs w:val="24"/>
        </w:rPr>
        <w:t>Кому _________________________________</w:t>
      </w:r>
    </w:p>
    <w:p w:rsidR="008D3403" w:rsidRPr="00D40EEB" w:rsidRDefault="008D3403" w:rsidP="008D3403">
      <w:pPr>
        <w:pStyle w:val="ConsPlusNonformat"/>
        <w:jc w:val="right"/>
        <w:rPr>
          <w:rFonts w:ascii="PT Astra Serif" w:hAnsi="PT Astra Serif" w:cs="Times New Roman"/>
          <w:sz w:val="16"/>
          <w:szCs w:val="16"/>
        </w:rPr>
      </w:pPr>
      <w:r w:rsidRPr="00D40EEB">
        <w:rPr>
          <w:rFonts w:ascii="PT Astra Serif" w:hAnsi="PT Astra Serif" w:cs="Times New Roman"/>
          <w:sz w:val="16"/>
          <w:szCs w:val="16"/>
        </w:rPr>
        <w:t xml:space="preserve">  (фамилия, имя, отчество -</w:t>
      </w:r>
    </w:p>
    <w:p w:rsidR="008D3403" w:rsidRPr="00D40EEB" w:rsidRDefault="008D3403" w:rsidP="008D3403">
      <w:pPr>
        <w:pStyle w:val="ConsPlusNonformat"/>
        <w:jc w:val="right"/>
        <w:rPr>
          <w:rFonts w:ascii="PT Astra Serif" w:hAnsi="PT Astra Serif" w:cs="Times New Roman"/>
          <w:sz w:val="24"/>
          <w:szCs w:val="24"/>
        </w:rPr>
      </w:pPr>
      <w:r w:rsidRPr="00D40EEB">
        <w:rPr>
          <w:rFonts w:ascii="PT Astra Serif" w:hAnsi="PT Astra Serif" w:cs="Times New Roman"/>
          <w:sz w:val="24"/>
          <w:szCs w:val="24"/>
        </w:rPr>
        <w:t>______________________________________</w:t>
      </w:r>
    </w:p>
    <w:p w:rsidR="008D3403" w:rsidRPr="00D40EEB" w:rsidRDefault="008D3403" w:rsidP="008D3403">
      <w:pPr>
        <w:pStyle w:val="ConsPlusNonformat"/>
        <w:jc w:val="right"/>
        <w:rPr>
          <w:rFonts w:ascii="PT Astra Serif" w:hAnsi="PT Astra Serif" w:cs="Times New Roman"/>
          <w:sz w:val="16"/>
          <w:szCs w:val="16"/>
        </w:rPr>
      </w:pPr>
      <w:r w:rsidRPr="00D40EEB">
        <w:rPr>
          <w:rFonts w:ascii="PT Astra Serif" w:hAnsi="PT Astra Serif" w:cs="Times New Roman"/>
          <w:sz w:val="16"/>
          <w:szCs w:val="16"/>
        </w:rPr>
        <w:t>для граждан;</w:t>
      </w:r>
    </w:p>
    <w:p w:rsidR="008D3403" w:rsidRPr="00D40EEB" w:rsidRDefault="008D3403" w:rsidP="008D3403">
      <w:pPr>
        <w:pStyle w:val="ConsPlusNonformat"/>
        <w:jc w:val="right"/>
        <w:rPr>
          <w:rFonts w:ascii="PT Astra Serif" w:hAnsi="PT Astra Serif" w:cs="Times New Roman"/>
          <w:sz w:val="24"/>
          <w:szCs w:val="24"/>
        </w:rPr>
      </w:pPr>
      <w:r w:rsidRPr="00D40EEB">
        <w:rPr>
          <w:rFonts w:ascii="PT Astra Serif" w:hAnsi="PT Astra Serif" w:cs="Times New Roman"/>
          <w:sz w:val="24"/>
          <w:szCs w:val="24"/>
        </w:rPr>
        <w:t>______________________________________</w:t>
      </w:r>
    </w:p>
    <w:p w:rsidR="008D3403" w:rsidRPr="00D40EEB" w:rsidRDefault="008D3403" w:rsidP="008D3403">
      <w:pPr>
        <w:pStyle w:val="ConsPlusNonformat"/>
        <w:jc w:val="right"/>
        <w:rPr>
          <w:rFonts w:ascii="PT Astra Serif" w:hAnsi="PT Astra Serif" w:cs="Times New Roman"/>
          <w:sz w:val="16"/>
          <w:szCs w:val="16"/>
        </w:rPr>
      </w:pPr>
      <w:r w:rsidRPr="00D40EEB">
        <w:rPr>
          <w:rFonts w:ascii="PT Astra Serif" w:hAnsi="PT Astra Serif" w:cs="Times New Roman"/>
          <w:sz w:val="16"/>
          <w:szCs w:val="16"/>
        </w:rPr>
        <w:t>полное наименование организации -</w:t>
      </w:r>
    </w:p>
    <w:p w:rsidR="008D3403" w:rsidRPr="00D40EEB" w:rsidRDefault="008D3403" w:rsidP="008D3403">
      <w:pPr>
        <w:pStyle w:val="ConsPlusNonformat"/>
        <w:jc w:val="right"/>
        <w:rPr>
          <w:rFonts w:ascii="PT Astra Serif" w:hAnsi="PT Astra Serif" w:cs="Times New Roman"/>
          <w:sz w:val="24"/>
          <w:szCs w:val="24"/>
        </w:rPr>
      </w:pPr>
      <w:r w:rsidRPr="00D40EEB">
        <w:rPr>
          <w:rFonts w:ascii="PT Astra Serif" w:hAnsi="PT Astra Serif" w:cs="Times New Roman"/>
          <w:sz w:val="24"/>
          <w:szCs w:val="24"/>
        </w:rPr>
        <w:t>______________________________________</w:t>
      </w:r>
    </w:p>
    <w:p w:rsidR="008D3403" w:rsidRPr="00D40EEB" w:rsidRDefault="008D3403" w:rsidP="008D3403">
      <w:pPr>
        <w:pStyle w:val="ConsPlusNonformat"/>
        <w:jc w:val="right"/>
        <w:rPr>
          <w:rFonts w:ascii="PT Astra Serif" w:hAnsi="PT Astra Serif" w:cs="Times New Roman"/>
          <w:sz w:val="16"/>
          <w:szCs w:val="16"/>
        </w:rPr>
      </w:pPr>
      <w:r w:rsidRPr="00D40EEB">
        <w:rPr>
          <w:rFonts w:ascii="PT Astra Serif" w:hAnsi="PT Astra Serif" w:cs="Times New Roman"/>
          <w:sz w:val="16"/>
          <w:szCs w:val="16"/>
        </w:rPr>
        <w:t>для юридических лиц)</w:t>
      </w:r>
    </w:p>
    <w:p w:rsidR="008D3403" w:rsidRPr="00D40EEB" w:rsidRDefault="008D3403" w:rsidP="008D3403">
      <w:pPr>
        <w:pStyle w:val="ConsPlusNonformat"/>
        <w:jc w:val="right"/>
        <w:rPr>
          <w:rFonts w:ascii="PT Astra Serif" w:hAnsi="PT Astra Serif" w:cs="Times New Roman"/>
          <w:sz w:val="24"/>
          <w:szCs w:val="24"/>
        </w:rPr>
      </w:pPr>
    </w:p>
    <w:p w:rsidR="008D3403" w:rsidRPr="00D40EEB" w:rsidRDefault="008D3403" w:rsidP="008D3403">
      <w:pPr>
        <w:pStyle w:val="ConsPlusNonformat"/>
        <w:jc w:val="right"/>
        <w:rPr>
          <w:rFonts w:ascii="PT Astra Serif" w:hAnsi="PT Astra Serif" w:cs="Times New Roman"/>
          <w:sz w:val="24"/>
          <w:szCs w:val="24"/>
        </w:rPr>
      </w:pPr>
      <w:r w:rsidRPr="00D40EEB">
        <w:rPr>
          <w:rFonts w:ascii="PT Astra Serif" w:hAnsi="PT Astra Serif" w:cs="Times New Roman"/>
          <w:sz w:val="24"/>
          <w:szCs w:val="24"/>
        </w:rPr>
        <w:t>Куда _________________________________</w:t>
      </w:r>
    </w:p>
    <w:p w:rsidR="008D3403" w:rsidRPr="00D40EEB" w:rsidRDefault="008D3403" w:rsidP="008D3403">
      <w:pPr>
        <w:pStyle w:val="ConsPlusNonformat"/>
        <w:jc w:val="right"/>
        <w:rPr>
          <w:rFonts w:ascii="PT Astra Serif" w:hAnsi="PT Astra Serif" w:cs="Times New Roman"/>
          <w:sz w:val="16"/>
          <w:szCs w:val="16"/>
        </w:rPr>
      </w:pPr>
      <w:r w:rsidRPr="00D40EEB">
        <w:rPr>
          <w:rFonts w:ascii="PT Astra Serif" w:hAnsi="PT Astra Serif" w:cs="Times New Roman"/>
          <w:sz w:val="16"/>
          <w:szCs w:val="16"/>
        </w:rPr>
        <w:t>(почтовый индекс и адрес</w:t>
      </w:r>
    </w:p>
    <w:p w:rsidR="008D3403" w:rsidRPr="00D40EEB" w:rsidRDefault="008D3403" w:rsidP="008D3403">
      <w:pPr>
        <w:pStyle w:val="ConsPlusNonformat"/>
        <w:jc w:val="right"/>
        <w:rPr>
          <w:rFonts w:ascii="PT Astra Serif" w:hAnsi="PT Astra Serif" w:cs="Times New Roman"/>
          <w:sz w:val="24"/>
          <w:szCs w:val="24"/>
        </w:rPr>
      </w:pPr>
      <w:r w:rsidRPr="00D40EEB">
        <w:rPr>
          <w:rFonts w:ascii="PT Astra Serif" w:hAnsi="PT Astra Serif" w:cs="Times New Roman"/>
          <w:sz w:val="24"/>
          <w:szCs w:val="24"/>
        </w:rPr>
        <w:t>______________________________________</w:t>
      </w:r>
    </w:p>
    <w:p w:rsidR="008D3403" w:rsidRPr="00D40EEB" w:rsidRDefault="008D3403" w:rsidP="008D3403">
      <w:pPr>
        <w:pStyle w:val="ConsPlusNonformat"/>
        <w:jc w:val="right"/>
        <w:rPr>
          <w:rFonts w:ascii="PT Astra Serif" w:hAnsi="PT Astra Serif" w:cs="Times New Roman"/>
          <w:sz w:val="24"/>
          <w:szCs w:val="24"/>
        </w:rPr>
      </w:pPr>
      <w:r w:rsidRPr="00D40EEB">
        <w:rPr>
          <w:rFonts w:ascii="PT Astra Serif" w:hAnsi="PT Astra Serif" w:cs="Times New Roman"/>
          <w:sz w:val="16"/>
          <w:szCs w:val="16"/>
        </w:rPr>
        <w:t xml:space="preserve"> заявителя согласно заявлению</w:t>
      </w:r>
    </w:p>
    <w:p w:rsidR="008D3403" w:rsidRPr="00D40EEB" w:rsidRDefault="008D3403" w:rsidP="008D3403">
      <w:pPr>
        <w:pStyle w:val="ConsPlusNonformat"/>
        <w:jc w:val="right"/>
        <w:rPr>
          <w:rFonts w:ascii="PT Astra Serif" w:hAnsi="PT Astra Serif" w:cs="Times New Roman"/>
          <w:sz w:val="24"/>
          <w:szCs w:val="24"/>
        </w:rPr>
      </w:pPr>
      <w:r w:rsidRPr="00D40EEB">
        <w:rPr>
          <w:rFonts w:ascii="PT Astra Serif" w:hAnsi="PT Astra Serif" w:cs="Times New Roman"/>
          <w:sz w:val="24"/>
          <w:szCs w:val="24"/>
        </w:rPr>
        <w:t>______________________________________</w:t>
      </w:r>
    </w:p>
    <w:p w:rsidR="008D3403" w:rsidRPr="00D40EEB" w:rsidRDefault="008D3403" w:rsidP="008D3403">
      <w:pPr>
        <w:pStyle w:val="ConsPlusNonformat"/>
        <w:jc w:val="right"/>
        <w:rPr>
          <w:rFonts w:ascii="PT Astra Serif" w:hAnsi="PT Astra Serif" w:cs="Times New Roman"/>
          <w:sz w:val="16"/>
          <w:szCs w:val="16"/>
        </w:rPr>
      </w:pPr>
      <w:r w:rsidRPr="00D40EEB">
        <w:rPr>
          <w:rFonts w:ascii="PT Astra Serif" w:hAnsi="PT Astra Serif" w:cs="Times New Roman"/>
          <w:sz w:val="16"/>
          <w:szCs w:val="16"/>
        </w:rPr>
        <w:t xml:space="preserve">  о переводе)</w:t>
      </w:r>
    </w:p>
    <w:p w:rsidR="008D3403" w:rsidRPr="00D40EEB" w:rsidRDefault="008D3403" w:rsidP="008D3403">
      <w:pPr>
        <w:pStyle w:val="ConsPlusNonformat"/>
        <w:jc w:val="right"/>
        <w:rPr>
          <w:rFonts w:ascii="PT Astra Serif" w:hAnsi="PT Astra Serif" w:cs="Times New Roman"/>
          <w:sz w:val="24"/>
          <w:szCs w:val="24"/>
        </w:rPr>
      </w:pPr>
      <w:r w:rsidRPr="00D40EEB">
        <w:rPr>
          <w:rFonts w:ascii="PT Astra Serif" w:hAnsi="PT Astra Serif" w:cs="Times New Roman"/>
          <w:sz w:val="24"/>
          <w:szCs w:val="24"/>
        </w:rPr>
        <w:t xml:space="preserve"> ______________________________________</w:t>
      </w:r>
    </w:p>
    <w:p w:rsidR="008D3403" w:rsidRPr="00D40EEB" w:rsidRDefault="008D3403" w:rsidP="008D3403">
      <w:pPr>
        <w:pStyle w:val="ConsPlusNonformat"/>
        <w:jc w:val="right"/>
        <w:rPr>
          <w:rFonts w:ascii="PT Astra Serif" w:hAnsi="PT Astra Serif" w:cs="Times New Roman"/>
          <w:sz w:val="24"/>
          <w:szCs w:val="24"/>
        </w:rPr>
      </w:pPr>
    </w:p>
    <w:p w:rsidR="008D3403" w:rsidRPr="00D40EEB" w:rsidRDefault="008D3403" w:rsidP="008D3403">
      <w:pPr>
        <w:pStyle w:val="ConsPlusNormal"/>
        <w:ind w:firstLine="0"/>
        <w:jc w:val="center"/>
        <w:rPr>
          <w:rFonts w:ascii="PT Astra Serif" w:hAnsi="PT Astra Serif" w:cs="Times New Roman"/>
          <w:b/>
        </w:rPr>
      </w:pPr>
      <w:bookmarkStart w:id="23" w:name="Par648"/>
      <w:bookmarkEnd w:id="23"/>
    </w:p>
    <w:p w:rsidR="008D3403" w:rsidRPr="00D40EEB" w:rsidRDefault="008D3403" w:rsidP="008D3403">
      <w:pPr>
        <w:pStyle w:val="ConsPlusNormal"/>
        <w:ind w:firstLine="0"/>
        <w:jc w:val="center"/>
        <w:rPr>
          <w:rFonts w:ascii="PT Astra Serif" w:hAnsi="PT Astra Serif" w:cs="Times New Roman"/>
          <w:b/>
        </w:rPr>
      </w:pPr>
      <w:r w:rsidRPr="00D40EEB">
        <w:rPr>
          <w:rFonts w:ascii="PT Astra Serif" w:hAnsi="PT Astra Serif" w:cs="Times New Roman"/>
          <w:b/>
        </w:rPr>
        <w:t>УВЕДОМЛЕНИЕ</w:t>
      </w:r>
    </w:p>
    <w:p w:rsidR="008D3403" w:rsidRPr="00D40EEB" w:rsidRDefault="008D3403" w:rsidP="008D3403">
      <w:pPr>
        <w:pStyle w:val="ConsPlusNormal"/>
        <w:ind w:firstLine="0"/>
        <w:jc w:val="center"/>
        <w:rPr>
          <w:rFonts w:ascii="PT Astra Serif" w:hAnsi="PT Astra Serif" w:cs="Times New Roman"/>
          <w:b/>
        </w:rPr>
      </w:pPr>
      <w:r w:rsidRPr="00D40EEB">
        <w:rPr>
          <w:rFonts w:ascii="PT Astra Serif" w:hAnsi="PT Astra Serif" w:cs="Times New Roman"/>
          <w:b/>
        </w:rPr>
        <w:t>о переводе жилого (нежилого) помещения или в нежилое (жилое) помещение.</w:t>
      </w:r>
    </w:p>
    <w:p w:rsidR="008D3403" w:rsidRPr="00D40EEB" w:rsidRDefault="008D3403" w:rsidP="008D3403">
      <w:pPr>
        <w:pStyle w:val="ConsPlusNonformat"/>
        <w:rPr>
          <w:rFonts w:ascii="PT Astra Serif" w:hAnsi="PT Astra Serif" w:cs="Times New Roman"/>
          <w:sz w:val="24"/>
          <w:szCs w:val="24"/>
        </w:rPr>
      </w:pP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___________________________________________________________________________</w:t>
      </w:r>
      <w:r w:rsidR="009A326F" w:rsidRPr="00D40EEB">
        <w:rPr>
          <w:rFonts w:ascii="PT Astra Serif" w:hAnsi="PT Astra Serif" w:cs="Times New Roman"/>
          <w:sz w:val="24"/>
          <w:szCs w:val="24"/>
        </w:rPr>
        <w:t>__</w:t>
      </w:r>
    </w:p>
    <w:p w:rsidR="008D3403" w:rsidRPr="00D40EEB" w:rsidRDefault="008D3403" w:rsidP="008D3403">
      <w:pPr>
        <w:pStyle w:val="ConsPlusNonformat"/>
        <w:jc w:val="center"/>
        <w:rPr>
          <w:rFonts w:ascii="PT Astra Serif" w:hAnsi="PT Astra Serif" w:cs="Times New Roman"/>
          <w:sz w:val="16"/>
          <w:szCs w:val="16"/>
        </w:rPr>
      </w:pPr>
      <w:r w:rsidRPr="00D40EEB">
        <w:rPr>
          <w:rFonts w:ascii="PT Astra Serif" w:hAnsi="PT Astra Serif" w:cs="Times New Roman"/>
          <w:sz w:val="16"/>
          <w:szCs w:val="16"/>
        </w:rPr>
        <w:t>(полное наименование органа местного самоуправления,</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__________________________________________________________________________</w:t>
      </w:r>
      <w:r w:rsidR="009A326F" w:rsidRPr="00D40EEB">
        <w:rPr>
          <w:rFonts w:ascii="PT Astra Serif" w:hAnsi="PT Astra Serif" w:cs="Times New Roman"/>
          <w:sz w:val="24"/>
          <w:szCs w:val="24"/>
        </w:rPr>
        <w:t>___</w:t>
      </w:r>
    </w:p>
    <w:p w:rsidR="008D3403" w:rsidRPr="00D40EEB" w:rsidRDefault="008D3403" w:rsidP="008D3403">
      <w:pPr>
        <w:pStyle w:val="ConsPlusNonformat"/>
        <w:jc w:val="center"/>
        <w:rPr>
          <w:rFonts w:ascii="PT Astra Serif" w:hAnsi="PT Astra Serif" w:cs="Times New Roman"/>
          <w:sz w:val="16"/>
          <w:szCs w:val="16"/>
        </w:rPr>
      </w:pPr>
      <w:r w:rsidRPr="00D40EEB">
        <w:rPr>
          <w:rFonts w:ascii="PT Astra Serif" w:hAnsi="PT Astra Serif" w:cs="Times New Roman"/>
          <w:sz w:val="16"/>
          <w:szCs w:val="16"/>
        </w:rPr>
        <w:t xml:space="preserve">                    осуществляющего перевод помещения)</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площадью_____ кв. м, находящегося по адресу:</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___________________________________________________________________________</w:t>
      </w:r>
      <w:r w:rsidR="009A326F" w:rsidRPr="00D40EEB">
        <w:rPr>
          <w:rFonts w:ascii="PT Astra Serif" w:hAnsi="PT Astra Serif" w:cs="Times New Roman"/>
          <w:sz w:val="24"/>
          <w:szCs w:val="24"/>
        </w:rPr>
        <w:t>__</w:t>
      </w:r>
    </w:p>
    <w:p w:rsidR="008D3403" w:rsidRPr="00D40EEB" w:rsidRDefault="008D3403" w:rsidP="008D3403">
      <w:pPr>
        <w:pStyle w:val="ConsPlusNonformat"/>
        <w:jc w:val="center"/>
        <w:rPr>
          <w:rFonts w:ascii="PT Astra Serif" w:hAnsi="PT Astra Serif" w:cs="Times New Roman"/>
          <w:sz w:val="16"/>
          <w:szCs w:val="16"/>
        </w:rPr>
      </w:pPr>
      <w:r w:rsidRPr="00D40EEB">
        <w:rPr>
          <w:rFonts w:ascii="PT Astra Serif" w:hAnsi="PT Astra Serif" w:cs="Times New Roman"/>
          <w:sz w:val="16"/>
          <w:szCs w:val="16"/>
        </w:rPr>
        <w:t xml:space="preserve">             (наименование городского или сельского поселения)</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___________________________________________________________________________</w:t>
      </w:r>
      <w:r w:rsidR="009A326F" w:rsidRPr="00D40EEB">
        <w:rPr>
          <w:rFonts w:ascii="PT Astra Serif" w:hAnsi="PT Astra Serif" w:cs="Times New Roman"/>
          <w:sz w:val="24"/>
          <w:szCs w:val="24"/>
        </w:rPr>
        <w:t>__</w:t>
      </w:r>
    </w:p>
    <w:p w:rsidR="008D3403" w:rsidRPr="00D40EEB" w:rsidRDefault="008D3403" w:rsidP="008D3403">
      <w:pPr>
        <w:pStyle w:val="ConsPlusNonformat"/>
        <w:jc w:val="center"/>
        <w:rPr>
          <w:rFonts w:ascii="PT Astra Serif" w:hAnsi="PT Astra Serif" w:cs="Times New Roman"/>
          <w:sz w:val="16"/>
          <w:szCs w:val="16"/>
        </w:rPr>
      </w:pPr>
      <w:r w:rsidRPr="00D40EEB">
        <w:rPr>
          <w:rFonts w:ascii="PT Astra Serif" w:hAnsi="PT Astra Serif" w:cs="Times New Roman"/>
          <w:sz w:val="16"/>
          <w:szCs w:val="16"/>
        </w:rPr>
        <w:t xml:space="preserve">    (наименование улицы, площади, проспекта, бульвара, проезда и т.п.)</w:t>
      </w:r>
    </w:p>
    <w:p w:rsidR="008D3403" w:rsidRPr="00D40EEB" w:rsidRDefault="008D3403" w:rsidP="008D3403">
      <w:pPr>
        <w:pStyle w:val="ConsPlusNonformat"/>
        <w:rPr>
          <w:rFonts w:ascii="PT Astra Serif" w:hAnsi="PT Astra Serif" w:cs="Times New Roman"/>
          <w:sz w:val="24"/>
          <w:szCs w:val="24"/>
        </w:rPr>
      </w:pP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дом  (владение, строение) ______,  корпус_________,  кв.  _____, из  жилого (нежилого)  в  нежилое  (жилое) (ненужное зачеркнуть) в целях использования помещения в качестве</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________________________________________________________________________________</w:t>
      </w:r>
    </w:p>
    <w:p w:rsidR="008D3403" w:rsidRPr="00D40EEB" w:rsidRDefault="008D3403" w:rsidP="008D3403">
      <w:pPr>
        <w:pStyle w:val="ConsPlusNonformat"/>
        <w:jc w:val="center"/>
        <w:rPr>
          <w:rFonts w:ascii="PT Astra Serif" w:hAnsi="PT Astra Serif" w:cs="Times New Roman"/>
          <w:sz w:val="16"/>
          <w:szCs w:val="16"/>
        </w:rPr>
      </w:pPr>
      <w:r w:rsidRPr="00D40EEB">
        <w:rPr>
          <w:rFonts w:ascii="PT Astra Serif" w:hAnsi="PT Astra Serif" w:cs="Times New Roman"/>
          <w:sz w:val="16"/>
          <w:szCs w:val="16"/>
        </w:rPr>
        <w:t xml:space="preserve">                (вид использования помещения в соответствии с заявлением о переводе)</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_______________________________________________________________________________,</w:t>
      </w:r>
    </w:p>
    <w:p w:rsidR="008D3403" w:rsidRPr="00D40EEB" w:rsidRDefault="008D3403" w:rsidP="008D3403">
      <w:pPr>
        <w:pStyle w:val="ConsPlusNonformat"/>
        <w:rPr>
          <w:rFonts w:ascii="PT Astra Serif" w:hAnsi="PT Astra Serif" w:cs="Times New Roman"/>
          <w:sz w:val="24"/>
          <w:szCs w:val="24"/>
        </w:rPr>
      </w:pP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РЕШЕНО (__________________________________________________________________):</w:t>
      </w:r>
    </w:p>
    <w:p w:rsidR="008D3403" w:rsidRPr="00D40EEB" w:rsidRDefault="008D3403" w:rsidP="008D3403">
      <w:pPr>
        <w:pStyle w:val="ConsPlusNonformat"/>
        <w:jc w:val="center"/>
        <w:rPr>
          <w:rFonts w:ascii="PT Astra Serif" w:hAnsi="PT Astra Serif" w:cs="Times New Roman"/>
          <w:sz w:val="16"/>
          <w:szCs w:val="16"/>
        </w:rPr>
      </w:pPr>
      <w:r w:rsidRPr="00D40EEB">
        <w:rPr>
          <w:rFonts w:ascii="PT Astra Serif" w:hAnsi="PT Astra Serif" w:cs="Times New Roman"/>
          <w:sz w:val="16"/>
          <w:szCs w:val="16"/>
        </w:rPr>
        <w:t xml:space="preserve">              (наименование акта, дата его принятия и номер)</w:t>
      </w:r>
    </w:p>
    <w:p w:rsidR="008D3403" w:rsidRPr="00D40EEB" w:rsidRDefault="008D3403" w:rsidP="008D3403">
      <w:pPr>
        <w:pStyle w:val="ConsPlusNonformat"/>
        <w:rPr>
          <w:rFonts w:ascii="PT Astra Serif" w:hAnsi="PT Astra Serif" w:cs="Times New Roman"/>
          <w:sz w:val="24"/>
          <w:szCs w:val="24"/>
        </w:rPr>
      </w:pPr>
    </w:p>
    <w:p w:rsidR="008D3403" w:rsidRPr="00D40EEB" w:rsidRDefault="008D3403" w:rsidP="008D3403">
      <w:pPr>
        <w:pStyle w:val="ConsPlusNonformat"/>
        <w:ind w:firstLine="708"/>
        <w:rPr>
          <w:rFonts w:ascii="PT Astra Serif" w:hAnsi="PT Astra Serif" w:cs="Times New Roman"/>
          <w:sz w:val="24"/>
          <w:szCs w:val="24"/>
        </w:rPr>
      </w:pPr>
      <w:r w:rsidRPr="00D40EEB">
        <w:rPr>
          <w:rFonts w:ascii="PT Astra Serif" w:hAnsi="PT Astra Serif" w:cs="Times New Roman"/>
          <w:b/>
          <w:sz w:val="24"/>
          <w:szCs w:val="24"/>
        </w:rPr>
        <w:t>1.</w:t>
      </w:r>
      <w:r w:rsidRPr="00D40EEB">
        <w:rPr>
          <w:rFonts w:ascii="PT Astra Serif" w:hAnsi="PT Astra Serif" w:cs="Times New Roman"/>
          <w:sz w:val="24"/>
          <w:szCs w:val="24"/>
        </w:rPr>
        <w:t xml:space="preserve"> Помещение на основании приложенных к заявлению документов:</w:t>
      </w:r>
    </w:p>
    <w:p w:rsidR="008D3403" w:rsidRPr="00D40EEB" w:rsidRDefault="008D3403" w:rsidP="008D3403">
      <w:pPr>
        <w:pStyle w:val="ConsPlusNonformat"/>
        <w:rPr>
          <w:rFonts w:ascii="PT Astra Serif" w:hAnsi="PT Astra Serif" w:cs="Times New Roman"/>
          <w:sz w:val="16"/>
          <w:szCs w:val="16"/>
        </w:rPr>
      </w:pPr>
      <w:r w:rsidRPr="00D40EEB">
        <w:rPr>
          <w:rFonts w:ascii="PT Astra Serif" w:hAnsi="PT Astra Serif" w:cs="Times New Roman"/>
          <w:sz w:val="24"/>
          <w:szCs w:val="24"/>
        </w:rPr>
        <w:t xml:space="preserve"> жилого (нежилого) в нежилое (жилое) </w:t>
      </w:r>
      <w:r w:rsidRPr="00D40EEB">
        <w:rPr>
          <w:rFonts w:ascii="PT Astra Serif" w:hAnsi="PT Astra Serif" w:cs="Times New Roman"/>
          <w:sz w:val="16"/>
          <w:szCs w:val="16"/>
        </w:rPr>
        <w:t>(ненужное зачеркнуть)</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а) перевести из _________________________ без предварительных условий;</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б)  перевести из жилого (нежилого) в нежилое (жилое) при условии проведения</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в установленном порядке следующих видов работ:</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___________________________________________________________________________</w:t>
      </w:r>
    </w:p>
    <w:p w:rsidR="008D3403" w:rsidRPr="00D40EEB" w:rsidRDefault="008D3403" w:rsidP="008D3403">
      <w:pPr>
        <w:pStyle w:val="ConsPlusNonformat"/>
        <w:jc w:val="center"/>
        <w:rPr>
          <w:rFonts w:ascii="PT Astra Serif" w:hAnsi="PT Astra Serif" w:cs="Times New Roman"/>
          <w:sz w:val="16"/>
          <w:szCs w:val="16"/>
        </w:rPr>
      </w:pPr>
      <w:r w:rsidRPr="00D40EEB">
        <w:rPr>
          <w:rFonts w:ascii="PT Astra Serif" w:hAnsi="PT Astra Serif" w:cs="Times New Roman"/>
          <w:sz w:val="16"/>
          <w:szCs w:val="16"/>
        </w:rPr>
        <w:t xml:space="preserve">                     (перечень работ по переустройству</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___________________________________________________________________________</w:t>
      </w:r>
    </w:p>
    <w:p w:rsidR="008D3403" w:rsidRPr="00D40EEB" w:rsidRDefault="008D3403" w:rsidP="008D3403">
      <w:pPr>
        <w:pStyle w:val="ConsPlusNonformat"/>
        <w:jc w:val="center"/>
        <w:rPr>
          <w:rFonts w:ascii="PT Astra Serif" w:hAnsi="PT Astra Serif" w:cs="Times New Roman"/>
          <w:sz w:val="16"/>
          <w:szCs w:val="16"/>
        </w:rPr>
      </w:pPr>
      <w:r w:rsidRPr="00D40EEB">
        <w:rPr>
          <w:rFonts w:ascii="PT Astra Serif" w:hAnsi="PT Astra Serif" w:cs="Times New Roman"/>
          <w:sz w:val="16"/>
          <w:szCs w:val="16"/>
        </w:rPr>
        <w:t xml:space="preserve">                        (перепланировке) помещения</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___________________________________________________________________________</w:t>
      </w:r>
    </w:p>
    <w:p w:rsidR="008D3403" w:rsidRPr="00D40EEB" w:rsidRDefault="008D3403" w:rsidP="008D3403">
      <w:pPr>
        <w:pStyle w:val="ConsPlusNonformat"/>
        <w:jc w:val="center"/>
        <w:rPr>
          <w:rFonts w:ascii="PT Astra Serif" w:hAnsi="PT Astra Serif" w:cs="Times New Roman"/>
          <w:sz w:val="16"/>
          <w:szCs w:val="16"/>
        </w:rPr>
      </w:pPr>
      <w:r w:rsidRPr="00D40EEB">
        <w:rPr>
          <w:rFonts w:ascii="PT Astra Serif" w:hAnsi="PT Astra Serif" w:cs="Times New Roman"/>
          <w:sz w:val="16"/>
          <w:szCs w:val="16"/>
        </w:rPr>
        <w:t xml:space="preserve">           или иных необходимых работ по ремонту, реконструкции,</w:t>
      </w:r>
    </w:p>
    <w:p w:rsidR="008D3403" w:rsidRPr="00D40EEB" w:rsidRDefault="008D3403" w:rsidP="008D3403">
      <w:pPr>
        <w:pStyle w:val="ConsPlusNonformat"/>
        <w:jc w:val="center"/>
        <w:rPr>
          <w:rFonts w:ascii="PT Astra Serif" w:hAnsi="PT Astra Serif" w:cs="Times New Roman"/>
          <w:sz w:val="16"/>
          <w:szCs w:val="16"/>
        </w:rPr>
      </w:pPr>
      <w:r w:rsidRPr="00D40EEB">
        <w:rPr>
          <w:rFonts w:ascii="PT Astra Serif" w:hAnsi="PT Astra Serif" w:cs="Times New Roman"/>
          <w:sz w:val="16"/>
          <w:szCs w:val="16"/>
        </w:rPr>
        <w:t xml:space="preserve">                          реставрации помещения)</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__________________________________________________________________________.</w:t>
      </w:r>
    </w:p>
    <w:p w:rsidR="008D3403" w:rsidRPr="00D40EEB" w:rsidRDefault="008D3403" w:rsidP="008D3403">
      <w:pPr>
        <w:pStyle w:val="ConsPlusNonformat"/>
        <w:ind w:firstLine="708"/>
        <w:rPr>
          <w:rFonts w:ascii="PT Astra Serif" w:hAnsi="PT Astra Serif" w:cs="Times New Roman"/>
          <w:sz w:val="24"/>
          <w:szCs w:val="24"/>
        </w:rPr>
      </w:pPr>
      <w:r w:rsidRPr="00D40EEB">
        <w:rPr>
          <w:rFonts w:ascii="PT Astra Serif" w:hAnsi="PT Astra Serif" w:cs="Times New Roman"/>
          <w:b/>
          <w:sz w:val="24"/>
          <w:szCs w:val="24"/>
        </w:rPr>
        <w:t>2.</w:t>
      </w:r>
      <w:r w:rsidRPr="00D40EEB">
        <w:rPr>
          <w:rFonts w:ascii="PT Astra Serif" w:hAnsi="PT Astra Serif" w:cs="Times New Roman"/>
          <w:sz w:val="24"/>
          <w:szCs w:val="24"/>
        </w:rPr>
        <w:t xml:space="preserve"> Отказать  в переводе указанного помещения из жилого (нежилого) в нежилое</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(жилое) в связи с ________________________________________________________________</w:t>
      </w:r>
    </w:p>
    <w:p w:rsidR="008D3403" w:rsidRPr="00D40EEB" w:rsidRDefault="008D3403" w:rsidP="008D3403">
      <w:pPr>
        <w:pStyle w:val="ConsPlusNonformat"/>
        <w:jc w:val="right"/>
        <w:rPr>
          <w:rFonts w:ascii="PT Astra Serif" w:hAnsi="PT Astra Serif" w:cs="Times New Roman"/>
          <w:sz w:val="16"/>
          <w:szCs w:val="16"/>
        </w:rPr>
      </w:pPr>
      <w:r w:rsidRPr="00D40EEB">
        <w:rPr>
          <w:rFonts w:ascii="PT Astra Serif" w:hAnsi="PT Astra Serif" w:cs="Times New Roman"/>
          <w:sz w:val="16"/>
          <w:szCs w:val="16"/>
        </w:rPr>
        <w:t xml:space="preserve"> (основание(я), установленное частью 1 статьи 24Жилищного кодекса Российской Федерации)</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_______________________________________________________________________________</w:t>
      </w: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_______________________________________________________________________________</w:t>
      </w:r>
    </w:p>
    <w:p w:rsidR="008D3403" w:rsidRPr="00D40EEB" w:rsidRDefault="008D3403" w:rsidP="008D3403">
      <w:pPr>
        <w:pStyle w:val="ConsPlusNonformat"/>
        <w:rPr>
          <w:rFonts w:ascii="PT Astra Serif" w:hAnsi="PT Astra Serif" w:cs="Times New Roman"/>
          <w:sz w:val="24"/>
          <w:szCs w:val="24"/>
        </w:rPr>
      </w:pP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____________________________                          ________________/  _____________________</w:t>
      </w:r>
    </w:p>
    <w:p w:rsidR="008D3403" w:rsidRPr="00D40EEB" w:rsidRDefault="008D3403" w:rsidP="008D3403">
      <w:pPr>
        <w:pStyle w:val="ConsPlusNonformat"/>
        <w:rPr>
          <w:rFonts w:ascii="PT Astra Serif" w:hAnsi="PT Astra Serif" w:cs="Times New Roman"/>
          <w:sz w:val="16"/>
          <w:szCs w:val="16"/>
        </w:rPr>
      </w:pPr>
      <w:r w:rsidRPr="00D40EEB">
        <w:rPr>
          <w:rFonts w:ascii="PT Astra Serif" w:hAnsi="PT Astra Serif" w:cs="Times New Roman"/>
          <w:sz w:val="16"/>
          <w:szCs w:val="16"/>
        </w:rPr>
        <w:t>(должность лица,  подписавшего уведомление)                                                      (подпись)                               (расшифровка подписи)</w:t>
      </w:r>
    </w:p>
    <w:p w:rsidR="008D3403" w:rsidRPr="00D40EEB" w:rsidRDefault="008D3403" w:rsidP="008D3403">
      <w:pPr>
        <w:pStyle w:val="ConsPlusNonformat"/>
        <w:rPr>
          <w:rFonts w:ascii="PT Astra Serif" w:hAnsi="PT Astra Serif" w:cs="Times New Roman"/>
          <w:sz w:val="24"/>
          <w:szCs w:val="24"/>
        </w:rPr>
      </w:pP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"___" ____________ 20__ г.</w:t>
      </w:r>
    </w:p>
    <w:p w:rsidR="008D3403" w:rsidRPr="00D40EEB" w:rsidRDefault="008D3403" w:rsidP="008D3403">
      <w:pPr>
        <w:pStyle w:val="ConsPlusNonformat"/>
        <w:rPr>
          <w:rFonts w:ascii="PT Astra Serif" w:hAnsi="PT Astra Serif" w:cs="Times New Roman"/>
          <w:sz w:val="24"/>
          <w:szCs w:val="24"/>
        </w:rPr>
      </w:pPr>
    </w:p>
    <w:p w:rsidR="008D3403" w:rsidRPr="00D40EEB" w:rsidRDefault="008D3403" w:rsidP="008D3403">
      <w:pPr>
        <w:pStyle w:val="ConsPlusNonformat"/>
        <w:rPr>
          <w:rFonts w:ascii="PT Astra Serif" w:hAnsi="PT Astra Serif" w:cs="Times New Roman"/>
          <w:sz w:val="24"/>
          <w:szCs w:val="24"/>
        </w:rPr>
      </w:pPr>
    </w:p>
    <w:p w:rsidR="008D3403" w:rsidRPr="00D40EEB" w:rsidRDefault="008D3403" w:rsidP="008D3403">
      <w:pPr>
        <w:pStyle w:val="ConsPlusNonformat"/>
        <w:rPr>
          <w:rFonts w:ascii="PT Astra Serif" w:hAnsi="PT Astra Serif" w:cs="Times New Roman"/>
          <w:sz w:val="24"/>
          <w:szCs w:val="24"/>
        </w:rPr>
      </w:pPr>
      <w:r w:rsidRPr="00D40EEB">
        <w:rPr>
          <w:rFonts w:ascii="PT Astra Serif" w:hAnsi="PT Astra Serif" w:cs="Times New Roman"/>
          <w:sz w:val="24"/>
          <w:szCs w:val="24"/>
        </w:rPr>
        <w:t>М.П.</w:t>
      </w:r>
    </w:p>
    <w:p w:rsidR="00283F2F" w:rsidRDefault="00283F2F" w:rsidP="008D3403">
      <w:pPr>
        <w:spacing w:after="200" w:line="276" w:lineRule="auto"/>
        <w:rPr>
          <w:rFonts w:ascii="PT Astra Serif" w:hAnsi="PT Astra Serif"/>
        </w:rPr>
      </w:pPr>
    </w:p>
    <w:p w:rsidR="00283F2F" w:rsidRPr="00283F2F" w:rsidRDefault="00283F2F" w:rsidP="00283F2F">
      <w:pPr>
        <w:rPr>
          <w:rFonts w:ascii="PT Astra Serif" w:hAnsi="PT Astra Serif"/>
        </w:rPr>
      </w:pPr>
    </w:p>
    <w:p w:rsidR="00283F2F" w:rsidRPr="00283F2F" w:rsidRDefault="00283F2F" w:rsidP="00283F2F">
      <w:pPr>
        <w:rPr>
          <w:rFonts w:ascii="PT Astra Serif" w:hAnsi="PT Astra Serif"/>
        </w:rPr>
      </w:pPr>
    </w:p>
    <w:p w:rsidR="00283F2F" w:rsidRPr="00283F2F" w:rsidRDefault="00283F2F" w:rsidP="00283F2F">
      <w:pPr>
        <w:rPr>
          <w:rFonts w:ascii="PT Astra Serif" w:hAnsi="PT Astra Serif"/>
        </w:rPr>
      </w:pPr>
    </w:p>
    <w:p w:rsidR="00283F2F" w:rsidRPr="00283F2F" w:rsidRDefault="00283F2F" w:rsidP="00283F2F">
      <w:pPr>
        <w:rPr>
          <w:rFonts w:ascii="PT Astra Serif" w:hAnsi="PT Astra Serif"/>
        </w:rPr>
      </w:pPr>
    </w:p>
    <w:p w:rsidR="00283F2F" w:rsidRPr="00283F2F" w:rsidRDefault="00283F2F" w:rsidP="00283F2F">
      <w:pPr>
        <w:rPr>
          <w:rFonts w:ascii="PT Astra Serif" w:hAnsi="PT Astra Serif"/>
        </w:rPr>
      </w:pPr>
    </w:p>
    <w:p w:rsidR="00283F2F" w:rsidRDefault="00283F2F" w:rsidP="00283F2F">
      <w:pPr>
        <w:tabs>
          <w:tab w:val="left" w:pos="1350"/>
        </w:tabs>
        <w:spacing w:after="200" w:line="276" w:lineRule="auto"/>
        <w:rPr>
          <w:rFonts w:ascii="PT Astra Serif" w:hAnsi="PT Astra Serif"/>
        </w:rPr>
      </w:pPr>
    </w:p>
    <w:p w:rsidR="008D3403" w:rsidRPr="00D40EEB" w:rsidRDefault="008D3403" w:rsidP="00283F2F">
      <w:pPr>
        <w:tabs>
          <w:tab w:val="left" w:pos="1350"/>
        </w:tabs>
        <w:spacing w:after="200" w:line="276" w:lineRule="auto"/>
        <w:rPr>
          <w:rFonts w:ascii="PT Astra Serif" w:hAnsi="PT Astra Serif"/>
        </w:rPr>
      </w:pPr>
    </w:p>
    <w:sectPr w:rsidR="008D3403" w:rsidRPr="00D40EEB" w:rsidSect="00B329CF">
      <w:headerReference w:type="even" r:id="rId50"/>
      <w:headerReference w:type="default" r:id="rId51"/>
      <w:headerReference w:type="first" r:id="rId52"/>
      <w:pgSz w:w="11906" w:h="16838"/>
      <w:pgMar w:top="851" w:right="850" w:bottom="1135"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DCC" w:rsidRDefault="00C75DCC">
      <w:r>
        <w:separator/>
      </w:r>
    </w:p>
  </w:endnote>
  <w:endnote w:type="continuationSeparator" w:id="0">
    <w:p w:rsidR="00C75DCC" w:rsidRDefault="00C7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DCC" w:rsidRDefault="00C75DCC">
      <w:r>
        <w:separator/>
      </w:r>
    </w:p>
  </w:footnote>
  <w:footnote w:type="continuationSeparator" w:id="0">
    <w:p w:rsidR="00C75DCC" w:rsidRDefault="00C7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436" w:rsidRDefault="00887A5C" w:rsidP="007B2B98">
    <w:pPr>
      <w:pStyle w:val="a3"/>
      <w:framePr w:wrap="around" w:vAnchor="text" w:hAnchor="margin" w:xAlign="center" w:y="1"/>
      <w:rPr>
        <w:rStyle w:val="a5"/>
      </w:rPr>
    </w:pPr>
    <w:r>
      <w:rPr>
        <w:rStyle w:val="a5"/>
      </w:rPr>
      <w:fldChar w:fldCharType="begin"/>
    </w:r>
    <w:r w:rsidR="00C60436">
      <w:rPr>
        <w:rStyle w:val="a5"/>
      </w:rPr>
      <w:instrText xml:space="preserve">PAGE  </w:instrText>
    </w:r>
    <w:r>
      <w:rPr>
        <w:rStyle w:val="a5"/>
      </w:rPr>
      <w:fldChar w:fldCharType="end"/>
    </w:r>
  </w:p>
  <w:p w:rsidR="00C60436" w:rsidRDefault="00C604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635"/>
    </w:sdtPr>
    <w:sdtEndPr/>
    <w:sdtContent>
      <w:p w:rsidR="00C60436" w:rsidRDefault="00DB7FCE">
        <w:pPr>
          <w:pStyle w:val="a3"/>
          <w:jc w:val="center"/>
        </w:pPr>
        <w:r>
          <w:fldChar w:fldCharType="begin"/>
        </w:r>
        <w:r>
          <w:instrText xml:space="preserve"> PAGE   \* MERGEFORMAT </w:instrText>
        </w:r>
        <w:r>
          <w:fldChar w:fldCharType="separate"/>
        </w:r>
        <w:r>
          <w:rPr>
            <w:noProof/>
          </w:rPr>
          <w:t>2</w:t>
        </w:r>
        <w:r>
          <w:rPr>
            <w:noProof/>
          </w:rPr>
          <w:fldChar w:fldCharType="end"/>
        </w:r>
      </w:p>
    </w:sdtContent>
  </w:sdt>
  <w:p w:rsidR="00C60436" w:rsidRDefault="00C60436" w:rsidP="00DA3862">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436" w:rsidRDefault="00C60436">
    <w:pPr>
      <w:pStyle w:val="a3"/>
      <w:jc w:val="center"/>
    </w:pPr>
  </w:p>
  <w:p w:rsidR="00C60436" w:rsidRDefault="00C604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65F2"/>
    <w:multiLevelType w:val="hybridMultilevel"/>
    <w:tmpl w:val="CD909F82"/>
    <w:lvl w:ilvl="0" w:tplc="096CDBB8">
      <w:start w:val="1"/>
      <w:numFmt w:val="upperRoman"/>
      <w:lvlText w:val="%1."/>
      <w:lvlJc w:val="left"/>
      <w:pPr>
        <w:ind w:left="1395" w:hanging="7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15:restartNumberingAfterBreak="0">
    <w:nsid w:val="17507EB7"/>
    <w:multiLevelType w:val="hybridMultilevel"/>
    <w:tmpl w:val="314E0BD0"/>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8B04104"/>
    <w:multiLevelType w:val="hybridMultilevel"/>
    <w:tmpl w:val="CF7C3C86"/>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2D62120"/>
    <w:multiLevelType w:val="hybridMultilevel"/>
    <w:tmpl w:val="3146BE20"/>
    <w:lvl w:ilvl="0" w:tplc="899A444C">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E44FFA"/>
    <w:multiLevelType w:val="hybridMultilevel"/>
    <w:tmpl w:val="79622084"/>
    <w:lvl w:ilvl="0" w:tplc="845419B8">
      <w:start w:val="3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76059C"/>
    <w:multiLevelType w:val="hybridMultilevel"/>
    <w:tmpl w:val="0EA08452"/>
    <w:lvl w:ilvl="0" w:tplc="96A82D2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8F70DC8"/>
    <w:multiLevelType w:val="hybridMultilevel"/>
    <w:tmpl w:val="18B2ADD0"/>
    <w:lvl w:ilvl="0" w:tplc="5D8C40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673D3E"/>
    <w:multiLevelType w:val="multilevel"/>
    <w:tmpl w:val="8C2E667E"/>
    <w:lvl w:ilvl="0">
      <w:start w:val="1"/>
      <w:numFmt w:val="decimal"/>
      <w:lvlText w:val="%1."/>
      <w:lvlJc w:val="left"/>
      <w:pPr>
        <w:ind w:left="4254" w:hanging="360"/>
      </w:pPr>
      <w:rPr>
        <w:sz w:val="28"/>
        <w:szCs w:val="28"/>
      </w:rPr>
    </w:lvl>
    <w:lvl w:ilvl="1">
      <w:start w:val="1"/>
      <w:numFmt w:val="decimal"/>
      <w:lvlText w:val="%2."/>
      <w:lvlJc w:val="left"/>
      <w:pPr>
        <w:ind w:left="4120" w:hanging="720"/>
      </w:pPr>
      <w:rPr>
        <w:rFonts w:hint="default"/>
      </w:rPr>
    </w:lvl>
    <w:lvl w:ilvl="2">
      <w:start w:val="1"/>
      <w:numFmt w:val="decimal"/>
      <w:isLgl/>
      <w:lvlText w:val="%1.%2.%3."/>
      <w:lvlJc w:val="left"/>
      <w:pPr>
        <w:ind w:left="4120" w:hanging="720"/>
      </w:pPr>
      <w:rPr>
        <w:rFonts w:hint="default"/>
      </w:rPr>
    </w:lvl>
    <w:lvl w:ilvl="3">
      <w:start w:val="1"/>
      <w:numFmt w:val="decimal"/>
      <w:isLgl/>
      <w:lvlText w:val="%1.%2.%3.%4."/>
      <w:lvlJc w:val="left"/>
      <w:pPr>
        <w:ind w:left="4974" w:hanging="1080"/>
      </w:pPr>
      <w:rPr>
        <w:rFonts w:hint="default"/>
      </w:rPr>
    </w:lvl>
    <w:lvl w:ilvl="4">
      <w:start w:val="1"/>
      <w:numFmt w:val="decimal"/>
      <w:isLgl/>
      <w:lvlText w:val="%1.%2.%3.%4.%5."/>
      <w:lvlJc w:val="left"/>
      <w:pPr>
        <w:ind w:left="4974" w:hanging="1080"/>
      </w:pPr>
      <w:rPr>
        <w:rFonts w:hint="default"/>
      </w:rPr>
    </w:lvl>
    <w:lvl w:ilvl="5">
      <w:start w:val="1"/>
      <w:numFmt w:val="decimal"/>
      <w:isLgl/>
      <w:lvlText w:val="%1.%2.%3.%4.%5.%6."/>
      <w:lvlJc w:val="left"/>
      <w:pPr>
        <w:ind w:left="5334" w:hanging="1440"/>
      </w:pPr>
      <w:rPr>
        <w:rFonts w:hint="default"/>
      </w:rPr>
    </w:lvl>
    <w:lvl w:ilvl="6">
      <w:start w:val="1"/>
      <w:numFmt w:val="decimal"/>
      <w:isLgl/>
      <w:lvlText w:val="%1.%2.%3.%4.%5.%6.%7."/>
      <w:lvlJc w:val="left"/>
      <w:pPr>
        <w:ind w:left="5694" w:hanging="1800"/>
      </w:pPr>
      <w:rPr>
        <w:rFonts w:hint="default"/>
      </w:rPr>
    </w:lvl>
    <w:lvl w:ilvl="7">
      <w:start w:val="1"/>
      <w:numFmt w:val="decimal"/>
      <w:isLgl/>
      <w:lvlText w:val="%1.%2.%3.%4.%5.%6.%7.%8."/>
      <w:lvlJc w:val="left"/>
      <w:pPr>
        <w:ind w:left="5694" w:hanging="1800"/>
      </w:pPr>
      <w:rPr>
        <w:rFonts w:hint="default"/>
      </w:rPr>
    </w:lvl>
    <w:lvl w:ilvl="8">
      <w:start w:val="1"/>
      <w:numFmt w:val="decimal"/>
      <w:isLgl/>
      <w:lvlText w:val="%1.%2.%3.%4.%5.%6.%7.%8.%9."/>
      <w:lvlJc w:val="left"/>
      <w:pPr>
        <w:ind w:left="6054" w:hanging="2160"/>
      </w:pPr>
      <w:rPr>
        <w:rFonts w:hint="default"/>
      </w:rPr>
    </w:lvl>
  </w:abstractNum>
  <w:abstractNum w:abstractNumId="9" w15:restartNumberingAfterBreak="0">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2342D4D"/>
    <w:multiLevelType w:val="hybridMultilevel"/>
    <w:tmpl w:val="A6A23C38"/>
    <w:lvl w:ilvl="0" w:tplc="9426046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2F233A4"/>
    <w:multiLevelType w:val="hybridMultilevel"/>
    <w:tmpl w:val="AC9EC46E"/>
    <w:lvl w:ilvl="0" w:tplc="39EEC306">
      <w:start w:val="1"/>
      <w:numFmt w:val="decimal"/>
      <w:lvlText w:val="%1)"/>
      <w:lvlJc w:val="left"/>
      <w:pPr>
        <w:ind w:left="720"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48931EF"/>
    <w:multiLevelType w:val="hybridMultilevel"/>
    <w:tmpl w:val="C4601B00"/>
    <w:lvl w:ilvl="0" w:tplc="9CFA8B9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4A2641A"/>
    <w:multiLevelType w:val="hybridMultilevel"/>
    <w:tmpl w:val="218C4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70E57F5"/>
    <w:multiLevelType w:val="hybridMultilevel"/>
    <w:tmpl w:val="5A4A30F6"/>
    <w:lvl w:ilvl="0" w:tplc="CF0E07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8A930FE"/>
    <w:multiLevelType w:val="hybridMultilevel"/>
    <w:tmpl w:val="50983C68"/>
    <w:lvl w:ilvl="0" w:tplc="6D1C6934">
      <w:start w:val="47"/>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3"/>
  </w:num>
  <w:num w:numId="3">
    <w:abstractNumId w:val="1"/>
  </w:num>
  <w:num w:numId="4">
    <w:abstractNumId w:val="13"/>
  </w:num>
  <w:num w:numId="5">
    <w:abstractNumId w:val="5"/>
  </w:num>
  <w:num w:numId="6">
    <w:abstractNumId w:val="17"/>
  </w:num>
  <w:num w:numId="7">
    <w:abstractNumId w:val="7"/>
  </w:num>
  <w:num w:numId="8">
    <w:abstractNumId w:val="10"/>
  </w:num>
  <w:num w:numId="9">
    <w:abstractNumId w:val="9"/>
  </w:num>
  <w:num w:numId="10">
    <w:abstractNumId w:val="11"/>
  </w:num>
  <w:num w:numId="11">
    <w:abstractNumId w:val="12"/>
  </w:num>
  <w:num w:numId="12">
    <w:abstractNumId w:val="14"/>
  </w:num>
  <w:num w:numId="13">
    <w:abstractNumId w:val="16"/>
  </w:num>
  <w:num w:numId="14">
    <w:abstractNumId w:val="2"/>
  </w:num>
  <w:num w:numId="15">
    <w:abstractNumId w:val="15"/>
  </w:num>
  <w:num w:numId="16">
    <w:abstractNumId w:val="4"/>
  </w:num>
  <w:num w:numId="17">
    <w:abstractNumId w:val="6"/>
  </w:num>
  <w:num w:numId="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C7"/>
    <w:rsid w:val="00000D52"/>
    <w:rsid w:val="000034E0"/>
    <w:rsid w:val="000075C6"/>
    <w:rsid w:val="00013331"/>
    <w:rsid w:val="00021919"/>
    <w:rsid w:val="00021BB7"/>
    <w:rsid w:val="00023489"/>
    <w:rsid w:val="000245A7"/>
    <w:rsid w:val="00026F56"/>
    <w:rsid w:val="0002741C"/>
    <w:rsid w:val="0004556E"/>
    <w:rsid w:val="00046EBA"/>
    <w:rsid w:val="00052F10"/>
    <w:rsid w:val="00054756"/>
    <w:rsid w:val="00070AA4"/>
    <w:rsid w:val="00072DDB"/>
    <w:rsid w:val="00073D1B"/>
    <w:rsid w:val="000849A8"/>
    <w:rsid w:val="0008602C"/>
    <w:rsid w:val="000879BC"/>
    <w:rsid w:val="0009310F"/>
    <w:rsid w:val="00096A99"/>
    <w:rsid w:val="000A150D"/>
    <w:rsid w:val="000A1A92"/>
    <w:rsid w:val="000B0E2F"/>
    <w:rsid w:val="000B10F9"/>
    <w:rsid w:val="000B3074"/>
    <w:rsid w:val="000C02BC"/>
    <w:rsid w:val="000C3317"/>
    <w:rsid w:val="000C7D8C"/>
    <w:rsid w:val="000D0382"/>
    <w:rsid w:val="000D6AF9"/>
    <w:rsid w:val="000D7E89"/>
    <w:rsid w:val="000E32B6"/>
    <w:rsid w:val="0011091F"/>
    <w:rsid w:val="00111618"/>
    <w:rsid w:val="001137A9"/>
    <w:rsid w:val="00115275"/>
    <w:rsid w:val="00115C10"/>
    <w:rsid w:val="0011644B"/>
    <w:rsid w:val="0012302E"/>
    <w:rsid w:val="001258F9"/>
    <w:rsid w:val="001319DC"/>
    <w:rsid w:val="00137DF4"/>
    <w:rsid w:val="0015202F"/>
    <w:rsid w:val="00154953"/>
    <w:rsid w:val="00156C8D"/>
    <w:rsid w:val="00161A3B"/>
    <w:rsid w:val="00164917"/>
    <w:rsid w:val="0018077C"/>
    <w:rsid w:val="00182EE0"/>
    <w:rsid w:val="001879F2"/>
    <w:rsid w:val="001A1223"/>
    <w:rsid w:val="001A6AE9"/>
    <w:rsid w:val="001B3859"/>
    <w:rsid w:val="001B4A30"/>
    <w:rsid w:val="001B5EB1"/>
    <w:rsid w:val="001B6A8D"/>
    <w:rsid w:val="001C1DFD"/>
    <w:rsid w:val="001C7930"/>
    <w:rsid w:val="001D3CBE"/>
    <w:rsid w:val="001D4B64"/>
    <w:rsid w:val="001E1E3A"/>
    <w:rsid w:val="001E5278"/>
    <w:rsid w:val="001F738C"/>
    <w:rsid w:val="00200316"/>
    <w:rsid w:val="002030DE"/>
    <w:rsid w:val="00214A36"/>
    <w:rsid w:val="002306C8"/>
    <w:rsid w:val="002473BA"/>
    <w:rsid w:val="00250D3E"/>
    <w:rsid w:val="00251309"/>
    <w:rsid w:val="00252379"/>
    <w:rsid w:val="00253F6E"/>
    <w:rsid w:val="00260919"/>
    <w:rsid w:val="0027168D"/>
    <w:rsid w:val="002735E1"/>
    <w:rsid w:val="00273C57"/>
    <w:rsid w:val="0027410C"/>
    <w:rsid w:val="00282598"/>
    <w:rsid w:val="00283F2F"/>
    <w:rsid w:val="00285FDE"/>
    <w:rsid w:val="00287070"/>
    <w:rsid w:val="00290134"/>
    <w:rsid w:val="00291AB9"/>
    <w:rsid w:val="002937DA"/>
    <w:rsid w:val="002A3DA5"/>
    <w:rsid w:val="002A476C"/>
    <w:rsid w:val="002C089A"/>
    <w:rsid w:val="002D1701"/>
    <w:rsid w:val="002D362E"/>
    <w:rsid w:val="002E02E3"/>
    <w:rsid w:val="002F0BCC"/>
    <w:rsid w:val="002F51A8"/>
    <w:rsid w:val="002F7E59"/>
    <w:rsid w:val="00304D1C"/>
    <w:rsid w:val="00310CE8"/>
    <w:rsid w:val="00311780"/>
    <w:rsid w:val="00314CEF"/>
    <w:rsid w:val="0031526E"/>
    <w:rsid w:val="00315FF4"/>
    <w:rsid w:val="00316F31"/>
    <w:rsid w:val="003215DC"/>
    <w:rsid w:val="00323C97"/>
    <w:rsid w:val="00326121"/>
    <w:rsid w:val="0033327D"/>
    <w:rsid w:val="00333D76"/>
    <w:rsid w:val="00344037"/>
    <w:rsid w:val="00344718"/>
    <w:rsid w:val="003462D5"/>
    <w:rsid w:val="00347932"/>
    <w:rsid w:val="00354970"/>
    <w:rsid w:val="003560CD"/>
    <w:rsid w:val="00364012"/>
    <w:rsid w:val="00366D28"/>
    <w:rsid w:val="00367974"/>
    <w:rsid w:val="00370DC1"/>
    <w:rsid w:val="003711BE"/>
    <w:rsid w:val="00371C85"/>
    <w:rsid w:val="00372D7B"/>
    <w:rsid w:val="003738B8"/>
    <w:rsid w:val="00377626"/>
    <w:rsid w:val="00381767"/>
    <w:rsid w:val="00382384"/>
    <w:rsid w:val="00382E16"/>
    <w:rsid w:val="003830CB"/>
    <w:rsid w:val="003834C5"/>
    <w:rsid w:val="00384C53"/>
    <w:rsid w:val="003A0DD5"/>
    <w:rsid w:val="003A7277"/>
    <w:rsid w:val="003A7E05"/>
    <w:rsid w:val="003C0260"/>
    <w:rsid w:val="003C0A18"/>
    <w:rsid w:val="003C1E9B"/>
    <w:rsid w:val="003C426E"/>
    <w:rsid w:val="003C5C3B"/>
    <w:rsid w:val="003D2876"/>
    <w:rsid w:val="003D5EF9"/>
    <w:rsid w:val="003D60CA"/>
    <w:rsid w:val="003E08E4"/>
    <w:rsid w:val="003E559E"/>
    <w:rsid w:val="003E58EB"/>
    <w:rsid w:val="003F05D2"/>
    <w:rsid w:val="003F701F"/>
    <w:rsid w:val="004000E0"/>
    <w:rsid w:val="0040162A"/>
    <w:rsid w:val="00430466"/>
    <w:rsid w:val="00450B15"/>
    <w:rsid w:val="0045348A"/>
    <w:rsid w:val="00466D65"/>
    <w:rsid w:val="00470B99"/>
    <w:rsid w:val="00470D4B"/>
    <w:rsid w:val="00476517"/>
    <w:rsid w:val="00476BBA"/>
    <w:rsid w:val="00481A23"/>
    <w:rsid w:val="004853E0"/>
    <w:rsid w:val="00485443"/>
    <w:rsid w:val="0049286F"/>
    <w:rsid w:val="00492874"/>
    <w:rsid w:val="004930A9"/>
    <w:rsid w:val="004A650C"/>
    <w:rsid w:val="004A6530"/>
    <w:rsid w:val="004B2353"/>
    <w:rsid w:val="004B3F77"/>
    <w:rsid w:val="004B45B0"/>
    <w:rsid w:val="004B7C9A"/>
    <w:rsid w:val="004C168D"/>
    <w:rsid w:val="004C38E1"/>
    <w:rsid w:val="004C39FD"/>
    <w:rsid w:val="004C404C"/>
    <w:rsid w:val="004D38F6"/>
    <w:rsid w:val="004E15CA"/>
    <w:rsid w:val="004E1FCD"/>
    <w:rsid w:val="004E6497"/>
    <w:rsid w:val="004F1375"/>
    <w:rsid w:val="00510FEF"/>
    <w:rsid w:val="00513D5B"/>
    <w:rsid w:val="005243BD"/>
    <w:rsid w:val="00525E39"/>
    <w:rsid w:val="00526C2A"/>
    <w:rsid w:val="00532DCE"/>
    <w:rsid w:val="00537401"/>
    <w:rsid w:val="005377B6"/>
    <w:rsid w:val="00540186"/>
    <w:rsid w:val="00552A2E"/>
    <w:rsid w:val="0055392E"/>
    <w:rsid w:val="00555151"/>
    <w:rsid w:val="00556CDD"/>
    <w:rsid w:val="005572AF"/>
    <w:rsid w:val="00561AE8"/>
    <w:rsid w:val="00567016"/>
    <w:rsid w:val="00572FCC"/>
    <w:rsid w:val="00574765"/>
    <w:rsid w:val="00576062"/>
    <w:rsid w:val="00583EAE"/>
    <w:rsid w:val="00586DDD"/>
    <w:rsid w:val="00591B34"/>
    <w:rsid w:val="00595ABB"/>
    <w:rsid w:val="00596069"/>
    <w:rsid w:val="005C109D"/>
    <w:rsid w:val="005C574D"/>
    <w:rsid w:val="005C6ACC"/>
    <w:rsid w:val="005C7AE2"/>
    <w:rsid w:val="005D037C"/>
    <w:rsid w:val="005D6FD4"/>
    <w:rsid w:val="005E4ACB"/>
    <w:rsid w:val="005E6DAC"/>
    <w:rsid w:val="005F6829"/>
    <w:rsid w:val="00623DE4"/>
    <w:rsid w:val="0063016A"/>
    <w:rsid w:val="00636769"/>
    <w:rsid w:val="00640228"/>
    <w:rsid w:val="00640440"/>
    <w:rsid w:val="00642500"/>
    <w:rsid w:val="00654FA9"/>
    <w:rsid w:val="00655489"/>
    <w:rsid w:val="00655A8F"/>
    <w:rsid w:val="00657DE0"/>
    <w:rsid w:val="00662389"/>
    <w:rsid w:val="00664377"/>
    <w:rsid w:val="006672E7"/>
    <w:rsid w:val="006676A8"/>
    <w:rsid w:val="006679AE"/>
    <w:rsid w:val="006721E4"/>
    <w:rsid w:val="006841D9"/>
    <w:rsid w:val="00684E06"/>
    <w:rsid w:val="0069220D"/>
    <w:rsid w:val="00695914"/>
    <w:rsid w:val="006A4DD6"/>
    <w:rsid w:val="006A5CF4"/>
    <w:rsid w:val="006A6B56"/>
    <w:rsid w:val="006A756F"/>
    <w:rsid w:val="006B16D6"/>
    <w:rsid w:val="006C0C3E"/>
    <w:rsid w:val="006C30AF"/>
    <w:rsid w:val="006C4703"/>
    <w:rsid w:val="006D0772"/>
    <w:rsid w:val="006D1882"/>
    <w:rsid w:val="006D6CCF"/>
    <w:rsid w:val="006D79F0"/>
    <w:rsid w:val="006E448E"/>
    <w:rsid w:val="006E4CEC"/>
    <w:rsid w:val="006E63B1"/>
    <w:rsid w:val="006E7BC3"/>
    <w:rsid w:val="006F025D"/>
    <w:rsid w:val="006F29D5"/>
    <w:rsid w:val="006F55B6"/>
    <w:rsid w:val="006F65A8"/>
    <w:rsid w:val="00710B26"/>
    <w:rsid w:val="00713D95"/>
    <w:rsid w:val="00721439"/>
    <w:rsid w:val="00723660"/>
    <w:rsid w:val="00727565"/>
    <w:rsid w:val="00731C33"/>
    <w:rsid w:val="00735947"/>
    <w:rsid w:val="00735B72"/>
    <w:rsid w:val="00742C30"/>
    <w:rsid w:val="0074448A"/>
    <w:rsid w:val="00747287"/>
    <w:rsid w:val="00751B7C"/>
    <w:rsid w:val="00752D2E"/>
    <w:rsid w:val="00753882"/>
    <w:rsid w:val="007546ED"/>
    <w:rsid w:val="00754784"/>
    <w:rsid w:val="007676B7"/>
    <w:rsid w:val="007705BF"/>
    <w:rsid w:val="00772B89"/>
    <w:rsid w:val="00772C43"/>
    <w:rsid w:val="00772EBE"/>
    <w:rsid w:val="00773348"/>
    <w:rsid w:val="00781FD6"/>
    <w:rsid w:val="00782CA0"/>
    <w:rsid w:val="0078411E"/>
    <w:rsid w:val="007918E7"/>
    <w:rsid w:val="007A1835"/>
    <w:rsid w:val="007A22BF"/>
    <w:rsid w:val="007A37EF"/>
    <w:rsid w:val="007A578C"/>
    <w:rsid w:val="007A5902"/>
    <w:rsid w:val="007A6CEB"/>
    <w:rsid w:val="007B2B98"/>
    <w:rsid w:val="007B2DAC"/>
    <w:rsid w:val="007B5E9B"/>
    <w:rsid w:val="007C002C"/>
    <w:rsid w:val="007C103F"/>
    <w:rsid w:val="007C1658"/>
    <w:rsid w:val="007C66C7"/>
    <w:rsid w:val="007D7622"/>
    <w:rsid w:val="007F69C0"/>
    <w:rsid w:val="0081489E"/>
    <w:rsid w:val="00821376"/>
    <w:rsid w:val="00830A12"/>
    <w:rsid w:val="008412F0"/>
    <w:rsid w:val="00841A7A"/>
    <w:rsid w:val="00841EF2"/>
    <w:rsid w:val="008423BB"/>
    <w:rsid w:val="00844B36"/>
    <w:rsid w:val="00847E09"/>
    <w:rsid w:val="00854BD6"/>
    <w:rsid w:val="008622AB"/>
    <w:rsid w:val="008634C4"/>
    <w:rsid w:val="00864F8E"/>
    <w:rsid w:val="008668F9"/>
    <w:rsid w:val="00876B2E"/>
    <w:rsid w:val="00881A8F"/>
    <w:rsid w:val="00882660"/>
    <w:rsid w:val="00882894"/>
    <w:rsid w:val="008869E0"/>
    <w:rsid w:val="00887A5C"/>
    <w:rsid w:val="0089334D"/>
    <w:rsid w:val="008A1362"/>
    <w:rsid w:val="008A4232"/>
    <w:rsid w:val="008A6EAC"/>
    <w:rsid w:val="008A767E"/>
    <w:rsid w:val="008B16A4"/>
    <w:rsid w:val="008B5E11"/>
    <w:rsid w:val="008B6B92"/>
    <w:rsid w:val="008B7185"/>
    <w:rsid w:val="008C4874"/>
    <w:rsid w:val="008C5A16"/>
    <w:rsid w:val="008D3403"/>
    <w:rsid w:val="008D4C3E"/>
    <w:rsid w:val="008D58B2"/>
    <w:rsid w:val="008E18E2"/>
    <w:rsid w:val="008E2214"/>
    <w:rsid w:val="008F0CA0"/>
    <w:rsid w:val="008F308D"/>
    <w:rsid w:val="008F52B2"/>
    <w:rsid w:val="008F6659"/>
    <w:rsid w:val="008F71B1"/>
    <w:rsid w:val="00902338"/>
    <w:rsid w:val="009142C9"/>
    <w:rsid w:val="00924C30"/>
    <w:rsid w:val="00932A9B"/>
    <w:rsid w:val="009336FC"/>
    <w:rsid w:val="00940ED2"/>
    <w:rsid w:val="00942158"/>
    <w:rsid w:val="009544E5"/>
    <w:rsid w:val="00956CD7"/>
    <w:rsid w:val="00956DE9"/>
    <w:rsid w:val="00966143"/>
    <w:rsid w:val="00981A41"/>
    <w:rsid w:val="00992C08"/>
    <w:rsid w:val="00992D3D"/>
    <w:rsid w:val="00993A06"/>
    <w:rsid w:val="00994046"/>
    <w:rsid w:val="00995DD2"/>
    <w:rsid w:val="00997841"/>
    <w:rsid w:val="009A0201"/>
    <w:rsid w:val="009A11CC"/>
    <w:rsid w:val="009A1825"/>
    <w:rsid w:val="009A326F"/>
    <w:rsid w:val="009A7175"/>
    <w:rsid w:val="009B01B8"/>
    <w:rsid w:val="009B113E"/>
    <w:rsid w:val="009C59FD"/>
    <w:rsid w:val="009C6187"/>
    <w:rsid w:val="009C62E0"/>
    <w:rsid w:val="009C697D"/>
    <w:rsid w:val="009D56A2"/>
    <w:rsid w:val="009E3747"/>
    <w:rsid w:val="009E4A5C"/>
    <w:rsid w:val="009E6890"/>
    <w:rsid w:val="009E7479"/>
    <w:rsid w:val="009F1B04"/>
    <w:rsid w:val="00A0135F"/>
    <w:rsid w:val="00A032E5"/>
    <w:rsid w:val="00A123E2"/>
    <w:rsid w:val="00A132FF"/>
    <w:rsid w:val="00A136E6"/>
    <w:rsid w:val="00A15FC7"/>
    <w:rsid w:val="00A2200F"/>
    <w:rsid w:val="00A24F73"/>
    <w:rsid w:val="00A27D89"/>
    <w:rsid w:val="00A30435"/>
    <w:rsid w:val="00A35974"/>
    <w:rsid w:val="00A401F6"/>
    <w:rsid w:val="00A40D36"/>
    <w:rsid w:val="00A50D96"/>
    <w:rsid w:val="00A5224F"/>
    <w:rsid w:val="00A603A3"/>
    <w:rsid w:val="00A6195F"/>
    <w:rsid w:val="00A6693C"/>
    <w:rsid w:val="00A67F8E"/>
    <w:rsid w:val="00A70C7F"/>
    <w:rsid w:val="00A7204E"/>
    <w:rsid w:val="00A76C31"/>
    <w:rsid w:val="00A857A0"/>
    <w:rsid w:val="00A874EC"/>
    <w:rsid w:val="00A90E1B"/>
    <w:rsid w:val="00A94286"/>
    <w:rsid w:val="00A97E8C"/>
    <w:rsid w:val="00AA00F9"/>
    <w:rsid w:val="00AA18D9"/>
    <w:rsid w:val="00AA300F"/>
    <w:rsid w:val="00AA31B0"/>
    <w:rsid w:val="00AA4919"/>
    <w:rsid w:val="00AA7141"/>
    <w:rsid w:val="00AA7B3D"/>
    <w:rsid w:val="00AB0FB9"/>
    <w:rsid w:val="00AB1162"/>
    <w:rsid w:val="00AB3F94"/>
    <w:rsid w:val="00AB5341"/>
    <w:rsid w:val="00AB53D4"/>
    <w:rsid w:val="00AB6DA2"/>
    <w:rsid w:val="00AC0789"/>
    <w:rsid w:val="00AC515D"/>
    <w:rsid w:val="00AD3A1C"/>
    <w:rsid w:val="00AE4EC3"/>
    <w:rsid w:val="00AE5091"/>
    <w:rsid w:val="00AE54DA"/>
    <w:rsid w:val="00AE6664"/>
    <w:rsid w:val="00AE7A2C"/>
    <w:rsid w:val="00B0376F"/>
    <w:rsid w:val="00B03E0E"/>
    <w:rsid w:val="00B102FF"/>
    <w:rsid w:val="00B15275"/>
    <w:rsid w:val="00B22533"/>
    <w:rsid w:val="00B24B5D"/>
    <w:rsid w:val="00B26E93"/>
    <w:rsid w:val="00B303A3"/>
    <w:rsid w:val="00B329CF"/>
    <w:rsid w:val="00B42E68"/>
    <w:rsid w:val="00B444DC"/>
    <w:rsid w:val="00B459B4"/>
    <w:rsid w:val="00B47878"/>
    <w:rsid w:val="00B52216"/>
    <w:rsid w:val="00B63149"/>
    <w:rsid w:val="00B63523"/>
    <w:rsid w:val="00B66A96"/>
    <w:rsid w:val="00B71488"/>
    <w:rsid w:val="00B72A55"/>
    <w:rsid w:val="00B732A1"/>
    <w:rsid w:val="00B74211"/>
    <w:rsid w:val="00B76206"/>
    <w:rsid w:val="00B81261"/>
    <w:rsid w:val="00B8610C"/>
    <w:rsid w:val="00B86113"/>
    <w:rsid w:val="00B867B5"/>
    <w:rsid w:val="00B902FC"/>
    <w:rsid w:val="00B93FDF"/>
    <w:rsid w:val="00B96F48"/>
    <w:rsid w:val="00BA6FF3"/>
    <w:rsid w:val="00BB04BD"/>
    <w:rsid w:val="00BB0F58"/>
    <w:rsid w:val="00BB1758"/>
    <w:rsid w:val="00BC0C80"/>
    <w:rsid w:val="00BC495C"/>
    <w:rsid w:val="00BC6A5E"/>
    <w:rsid w:val="00BD1B29"/>
    <w:rsid w:val="00BD3DAA"/>
    <w:rsid w:val="00BD57C1"/>
    <w:rsid w:val="00BE0C12"/>
    <w:rsid w:val="00BE168E"/>
    <w:rsid w:val="00BE1FB8"/>
    <w:rsid w:val="00BE20F2"/>
    <w:rsid w:val="00BE300C"/>
    <w:rsid w:val="00BE31D6"/>
    <w:rsid w:val="00BE64DF"/>
    <w:rsid w:val="00C068F4"/>
    <w:rsid w:val="00C11091"/>
    <w:rsid w:val="00C125DB"/>
    <w:rsid w:val="00C14255"/>
    <w:rsid w:val="00C3694E"/>
    <w:rsid w:val="00C40045"/>
    <w:rsid w:val="00C43872"/>
    <w:rsid w:val="00C601FE"/>
    <w:rsid w:val="00C60436"/>
    <w:rsid w:val="00C64634"/>
    <w:rsid w:val="00C66E83"/>
    <w:rsid w:val="00C6740C"/>
    <w:rsid w:val="00C75DCC"/>
    <w:rsid w:val="00C81523"/>
    <w:rsid w:val="00CA7CB2"/>
    <w:rsid w:val="00CB64F8"/>
    <w:rsid w:val="00CC1E79"/>
    <w:rsid w:val="00CC295C"/>
    <w:rsid w:val="00CC2DBC"/>
    <w:rsid w:val="00CC78FF"/>
    <w:rsid w:val="00CD2E0C"/>
    <w:rsid w:val="00CD4F49"/>
    <w:rsid w:val="00CD5F02"/>
    <w:rsid w:val="00CD6CF7"/>
    <w:rsid w:val="00CE027F"/>
    <w:rsid w:val="00CE0ABA"/>
    <w:rsid w:val="00CE4996"/>
    <w:rsid w:val="00CF392D"/>
    <w:rsid w:val="00CF65AD"/>
    <w:rsid w:val="00CF7735"/>
    <w:rsid w:val="00D01C1D"/>
    <w:rsid w:val="00D070CB"/>
    <w:rsid w:val="00D228C5"/>
    <w:rsid w:val="00D233BB"/>
    <w:rsid w:val="00D249E2"/>
    <w:rsid w:val="00D24E35"/>
    <w:rsid w:val="00D25630"/>
    <w:rsid w:val="00D2660F"/>
    <w:rsid w:val="00D346B4"/>
    <w:rsid w:val="00D40EEB"/>
    <w:rsid w:val="00D41168"/>
    <w:rsid w:val="00D43B05"/>
    <w:rsid w:val="00D505E7"/>
    <w:rsid w:val="00D511BF"/>
    <w:rsid w:val="00D515A9"/>
    <w:rsid w:val="00D5506A"/>
    <w:rsid w:val="00D566AB"/>
    <w:rsid w:val="00D569A7"/>
    <w:rsid w:val="00D62AB6"/>
    <w:rsid w:val="00D73BE9"/>
    <w:rsid w:val="00D740F2"/>
    <w:rsid w:val="00D746D5"/>
    <w:rsid w:val="00D833A9"/>
    <w:rsid w:val="00D85014"/>
    <w:rsid w:val="00D87BEE"/>
    <w:rsid w:val="00D90A79"/>
    <w:rsid w:val="00D9697D"/>
    <w:rsid w:val="00D97E16"/>
    <w:rsid w:val="00DA3862"/>
    <w:rsid w:val="00DB0671"/>
    <w:rsid w:val="00DB7FCE"/>
    <w:rsid w:val="00DC2DB2"/>
    <w:rsid w:val="00DC7460"/>
    <w:rsid w:val="00DC7609"/>
    <w:rsid w:val="00DD0C93"/>
    <w:rsid w:val="00DD48AE"/>
    <w:rsid w:val="00DE3ABB"/>
    <w:rsid w:val="00DE3FDD"/>
    <w:rsid w:val="00DE6B15"/>
    <w:rsid w:val="00DE6F0D"/>
    <w:rsid w:val="00DE7153"/>
    <w:rsid w:val="00DF1DD9"/>
    <w:rsid w:val="00DF1FFA"/>
    <w:rsid w:val="00DF4BBF"/>
    <w:rsid w:val="00E011D4"/>
    <w:rsid w:val="00E01C6B"/>
    <w:rsid w:val="00E0214B"/>
    <w:rsid w:val="00E10B07"/>
    <w:rsid w:val="00E11BC5"/>
    <w:rsid w:val="00E12F5C"/>
    <w:rsid w:val="00E1351E"/>
    <w:rsid w:val="00E14DE4"/>
    <w:rsid w:val="00E159CB"/>
    <w:rsid w:val="00E16840"/>
    <w:rsid w:val="00E24B61"/>
    <w:rsid w:val="00E24F77"/>
    <w:rsid w:val="00E25A27"/>
    <w:rsid w:val="00E35A91"/>
    <w:rsid w:val="00E432B7"/>
    <w:rsid w:val="00E452A9"/>
    <w:rsid w:val="00E46F6F"/>
    <w:rsid w:val="00E47446"/>
    <w:rsid w:val="00E51DED"/>
    <w:rsid w:val="00E52D51"/>
    <w:rsid w:val="00E616F4"/>
    <w:rsid w:val="00E63F62"/>
    <w:rsid w:val="00E6594A"/>
    <w:rsid w:val="00E71258"/>
    <w:rsid w:val="00E73254"/>
    <w:rsid w:val="00E90B3A"/>
    <w:rsid w:val="00EA0202"/>
    <w:rsid w:val="00EA2B5D"/>
    <w:rsid w:val="00EA57AC"/>
    <w:rsid w:val="00EA5A95"/>
    <w:rsid w:val="00EB2499"/>
    <w:rsid w:val="00EB24DA"/>
    <w:rsid w:val="00EC2B38"/>
    <w:rsid w:val="00EC4C28"/>
    <w:rsid w:val="00EC4DFF"/>
    <w:rsid w:val="00EC5D2D"/>
    <w:rsid w:val="00EE241E"/>
    <w:rsid w:val="00EE252A"/>
    <w:rsid w:val="00EE5280"/>
    <w:rsid w:val="00EE61DD"/>
    <w:rsid w:val="00EF0C16"/>
    <w:rsid w:val="00EF467B"/>
    <w:rsid w:val="00F00A64"/>
    <w:rsid w:val="00F07194"/>
    <w:rsid w:val="00F10685"/>
    <w:rsid w:val="00F165D3"/>
    <w:rsid w:val="00F27E68"/>
    <w:rsid w:val="00F3389B"/>
    <w:rsid w:val="00F366F6"/>
    <w:rsid w:val="00F37597"/>
    <w:rsid w:val="00F403B4"/>
    <w:rsid w:val="00F408D9"/>
    <w:rsid w:val="00F417EB"/>
    <w:rsid w:val="00F42345"/>
    <w:rsid w:val="00F5753B"/>
    <w:rsid w:val="00F65C88"/>
    <w:rsid w:val="00F73E5B"/>
    <w:rsid w:val="00F74A4F"/>
    <w:rsid w:val="00F75074"/>
    <w:rsid w:val="00F76B9F"/>
    <w:rsid w:val="00F827A1"/>
    <w:rsid w:val="00F97875"/>
    <w:rsid w:val="00FA1323"/>
    <w:rsid w:val="00FA6766"/>
    <w:rsid w:val="00FB3687"/>
    <w:rsid w:val="00FB48BD"/>
    <w:rsid w:val="00FB6385"/>
    <w:rsid w:val="00FB6BA5"/>
    <w:rsid w:val="00FC5D65"/>
    <w:rsid w:val="00FD0152"/>
    <w:rsid w:val="00FD7F1D"/>
    <w:rsid w:val="00FE0AA1"/>
    <w:rsid w:val="00FE1990"/>
    <w:rsid w:val="00FE4527"/>
    <w:rsid w:val="00FE592F"/>
    <w:rsid w:val="00FE7B06"/>
    <w:rsid w:val="00FF2276"/>
    <w:rsid w:val="00FF33A9"/>
    <w:rsid w:val="00FF4859"/>
    <w:rsid w:val="00FF6180"/>
    <w:rsid w:val="00FF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9329"/>
    <o:shapelayout v:ext="edit">
      <o:idmap v:ext="edit" data="1"/>
    </o:shapelayout>
  </w:shapeDefaults>
  <w:decimalSymbol w:val=","/>
  <w:listSeparator w:val=";"/>
  <w15:docId w15:val="{DA802EEE-4240-4BB6-87E9-EC7D2611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3D"/>
    <w:rPr>
      <w:sz w:val="24"/>
      <w:szCs w:val="24"/>
    </w:rPr>
  </w:style>
  <w:style w:type="paragraph" w:styleId="1">
    <w:name w:val="heading 1"/>
    <w:basedOn w:val="a"/>
    <w:link w:val="10"/>
    <w:qFormat/>
    <w:rsid w:val="00CB64F8"/>
    <w:pPr>
      <w:outlineLvl w:val="0"/>
    </w:pPr>
    <w:rPr>
      <w:b/>
      <w:bCs/>
      <w:color w:val="000000"/>
      <w:kern w:val="36"/>
    </w:rPr>
  </w:style>
  <w:style w:type="paragraph" w:styleId="4">
    <w:name w:val="heading 4"/>
    <w:basedOn w:val="a"/>
    <w:next w:val="a"/>
    <w:link w:val="40"/>
    <w:semiHidden/>
    <w:unhideWhenUsed/>
    <w:qFormat/>
    <w:rsid w:val="00D746D5"/>
    <w:pPr>
      <w:keepNext/>
      <w:keepLines/>
      <w:widowControl w:val="0"/>
      <w:spacing w:before="20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F65AD"/>
    <w:pPr>
      <w:tabs>
        <w:tab w:val="center" w:pos="4677"/>
        <w:tab w:val="right" w:pos="9355"/>
      </w:tabs>
    </w:pPr>
  </w:style>
  <w:style w:type="character" w:styleId="a5">
    <w:name w:val="page number"/>
    <w:basedOn w:val="a0"/>
    <w:rsid w:val="00CF65AD"/>
  </w:style>
  <w:style w:type="paragraph" w:styleId="a6">
    <w:name w:val="Balloon Text"/>
    <w:basedOn w:val="a"/>
    <w:link w:val="a7"/>
    <w:uiPriority w:val="99"/>
    <w:semiHidden/>
    <w:rsid w:val="00CF65AD"/>
    <w:rPr>
      <w:rFonts w:ascii="Tahoma" w:hAnsi="Tahoma" w:cs="Tahoma"/>
      <w:sz w:val="16"/>
      <w:szCs w:val="16"/>
    </w:rPr>
  </w:style>
  <w:style w:type="character" w:styleId="a8">
    <w:name w:val="Strong"/>
    <w:qFormat/>
    <w:rsid w:val="00A27D89"/>
    <w:rPr>
      <w:b/>
      <w:bCs/>
    </w:rPr>
  </w:style>
  <w:style w:type="paragraph" w:styleId="a9">
    <w:name w:val="Body Text Indent"/>
    <w:basedOn w:val="a"/>
    <w:link w:val="aa"/>
    <w:rsid w:val="00DE6B15"/>
    <w:pPr>
      <w:autoSpaceDE w:val="0"/>
      <w:autoSpaceDN w:val="0"/>
      <w:spacing w:line="360" w:lineRule="auto"/>
      <w:ind w:firstLine="567"/>
      <w:jc w:val="both"/>
    </w:pPr>
    <w:rPr>
      <w:sz w:val="28"/>
      <w:szCs w:val="28"/>
    </w:rPr>
  </w:style>
  <w:style w:type="character" w:customStyle="1" w:styleId="aa">
    <w:name w:val="Основной текст с отступом Знак"/>
    <w:link w:val="a9"/>
    <w:rsid w:val="00DE6B15"/>
    <w:rPr>
      <w:sz w:val="28"/>
      <w:szCs w:val="28"/>
    </w:rPr>
  </w:style>
  <w:style w:type="paragraph" w:customStyle="1" w:styleId="ConsNormal">
    <w:name w:val="ConsNormal"/>
    <w:rsid w:val="00DE6B15"/>
    <w:pPr>
      <w:widowControl w:val="0"/>
      <w:autoSpaceDE w:val="0"/>
      <w:autoSpaceDN w:val="0"/>
      <w:ind w:right="19772" w:firstLine="720"/>
    </w:pPr>
    <w:rPr>
      <w:rFonts w:ascii="Arial" w:hAnsi="Arial" w:cs="Arial"/>
    </w:rPr>
  </w:style>
  <w:style w:type="paragraph" w:styleId="ab">
    <w:name w:val="No Spacing"/>
    <w:uiPriority w:val="1"/>
    <w:qFormat/>
    <w:rsid w:val="00DE6B15"/>
    <w:rPr>
      <w:sz w:val="24"/>
      <w:szCs w:val="24"/>
    </w:rPr>
  </w:style>
  <w:style w:type="character" w:customStyle="1" w:styleId="10">
    <w:name w:val="Заголовок 1 Знак"/>
    <w:link w:val="1"/>
    <w:rsid w:val="00CB64F8"/>
    <w:rPr>
      <w:b/>
      <w:bCs/>
      <w:color w:val="000000"/>
      <w:kern w:val="36"/>
      <w:sz w:val="24"/>
      <w:szCs w:val="24"/>
    </w:rPr>
  </w:style>
  <w:style w:type="paragraph" w:styleId="ac">
    <w:name w:val="footnote text"/>
    <w:basedOn w:val="a"/>
    <w:link w:val="ad"/>
    <w:rsid w:val="00CB64F8"/>
    <w:rPr>
      <w:rFonts w:ascii="Calibri" w:hAnsi="Calibri"/>
      <w:sz w:val="20"/>
      <w:szCs w:val="20"/>
      <w:lang w:eastAsia="en-US"/>
    </w:rPr>
  </w:style>
  <w:style w:type="character" w:customStyle="1" w:styleId="ad">
    <w:name w:val="Текст сноски Знак"/>
    <w:link w:val="ac"/>
    <w:rsid w:val="00CB64F8"/>
    <w:rPr>
      <w:rFonts w:ascii="Calibri" w:hAnsi="Calibri"/>
      <w:lang w:eastAsia="en-US"/>
    </w:rPr>
  </w:style>
  <w:style w:type="character" w:styleId="ae">
    <w:name w:val="footnote reference"/>
    <w:rsid w:val="00CB64F8"/>
    <w:rPr>
      <w:rFonts w:cs="Times New Roman"/>
      <w:vertAlign w:val="superscript"/>
    </w:rPr>
  </w:style>
  <w:style w:type="paragraph" w:customStyle="1" w:styleId="11">
    <w:name w:val="Абзац списка1"/>
    <w:basedOn w:val="a"/>
    <w:rsid w:val="00CB64F8"/>
    <w:pPr>
      <w:spacing w:after="200" w:line="276" w:lineRule="auto"/>
      <w:ind w:left="720"/>
      <w:contextualSpacing/>
    </w:pPr>
    <w:rPr>
      <w:rFonts w:ascii="Calibri" w:hAnsi="Calibri"/>
      <w:sz w:val="22"/>
      <w:szCs w:val="22"/>
      <w:lang w:eastAsia="en-US"/>
    </w:rPr>
  </w:style>
  <w:style w:type="paragraph" w:customStyle="1" w:styleId="ConsPlusNormal">
    <w:name w:val="ConsPlusNormal"/>
    <w:link w:val="ConsPlusNormal0"/>
    <w:rsid w:val="00354970"/>
    <w:pPr>
      <w:widowControl w:val="0"/>
      <w:autoSpaceDE w:val="0"/>
      <w:autoSpaceDN w:val="0"/>
      <w:adjustRightInd w:val="0"/>
      <w:ind w:firstLine="720"/>
    </w:pPr>
    <w:rPr>
      <w:rFonts w:ascii="Arial" w:hAnsi="Arial" w:cs="Arial"/>
    </w:rPr>
  </w:style>
  <w:style w:type="character" w:styleId="af">
    <w:name w:val="Hyperlink"/>
    <w:uiPriority w:val="99"/>
    <w:rsid w:val="00476517"/>
    <w:rPr>
      <w:color w:val="0000FF"/>
      <w:u w:val="single"/>
    </w:rPr>
  </w:style>
  <w:style w:type="paragraph" w:styleId="af0">
    <w:name w:val="Normal (Web)"/>
    <w:basedOn w:val="a"/>
    <w:uiPriority w:val="99"/>
    <w:unhideWhenUsed/>
    <w:rsid w:val="00476517"/>
    <w:pPr>
      <w:spacing w:before="100" w:beforeAutospacing="1" w:after="100" w:afterAutospacing="1"/>
    </w:pPr>
  </w:style>
  <w:style w:type="paragraph" w:styleId="af1">
    <w:name w:val="footer"/>
    <w:basedOn w:val="a"/>
    <w:link w:val="af2"/>
    <w:uiPriority w:val="99"/>
    <w:rsid w:val="00DA3862"/>
    <w:pPr>
      <w:tabs>
        <w:tab w:val="center" w:pos="4677"/>
        <w:tab w:val="right" w:pos="9355"/>
      </w:tabs>
    </w:pPr>
  </w:style>
  <w:style w:type="character" w:customStyle="1" w:styleId="af2">
    <w:name w:val="Нижний колонтитул Знак"/>
    <w:link w:val="af1"/>
    <w:uiPriority w:val="99"/>
    <w:rsid w:val="00DA3862"/>
    <w:rPr>
      <w:sz w:val="24"/>
      <w:szCs w:val="24"/>
    </w:rPr>
  </w:style>
  <w:style w:type="character" w:customStyle="1" w:styleId="a4">
    <w:name w:val="Верхний колонтитул Знак"/>
    <w:link w:val="a3"/>
    <w:uiPriority w:val="99"/>
    <w:rsid w:val="00DA3862"/>
    <w:rPr>
      <w:sz w:val="24"/>
      <w:szCs w:val="24"/>
    </w:rPr>
  </w:style>
  <w:style w:type="character" w:customStyle="1" w:styleId="ConsPlusNormal0">
    <w:name w:val="ConsPlusNormal Знак"/>
    <w:link w:val="ConsPlusNormal"/>
    <w:locked/>
    <w:rsid w:val="002D362E"/>
    <w:rPr>
      <w:rFonts w:ascii="Arial" w:hAnsi="Arial" w:cs="Arial"/>
      <w:lang w:val="ru-RU" w:eastAsia="ru-RU" w:bidi="ar-SA"/>
    </w:rPr>
  </w:style>
  <w:style w:type="paragraph" w:styleId="af3">
    <w:name w:val="List Paragraph"/>
    <w:basedOn w:val="a"/>
    <w:uiPriority w:val="34"/>
    <w:qFormat/>
    <w:rsid w:val="002D362E"/>
    <w:pPr>
      <w:ind w:left="720"/>
      <w:contextualSpacing/>
    </w:pPr>
  </w:style>
  <w:style w:type="paragraph" w:styleId="af4">
    <w:name w:val="Body Text"/>
    <w:basedOn w:val="a"/>
    <w:link w:val="af5"/>
    <w:rsid w:val="002D362E"/>
    <w:pPr>
      <w:spacing w:after="120"/>
    </w:pPr>
  </w:style>
  <w:style w:type="character" w:customStyle="1" w:styleId="af5">
    <w:name w:val="Основной текст Знак"/>
    <w:link w:val="af4"/>
    <w:rsid w:val="002D362E"/>
    <w:rPr>
      <w:sz w:val="24"/>
      <w:szCs w:val="24"/>
    </w:rPr>
  </w:style>
  <w:style w:type="paragraph" w:customStyle="1" w:styleId="s1">
    <w:name w:val="s_1"/>
    <w:basedOn w:val="a"/>
    <w:rsid w:val="00AA31B0"/>
    <w:pPr>
      <w:spacing w:before="100" w:beforeAutospacing="1" w:after="100" w:afterAutospacing="1"/>
    </w:pPr>
  </w:style>
  <w:style w:type="paragraph" w:customStyle="1" w:styleId="ConsPlusNonformat">
    <w:name w:val="ConsPlusNonformat"/>
    <w:rsid w:val="00A30435"/>
    <w:pPr>
      <w:widowControl w:val="0"/>
      <w:autoSpaceDE w:val="0"/>
      <w:autoSpaceDN w:val="0"/>
      <w:adjustRightInd w:val="0"/>
    </w:pPr>
    <w:rPr>
      <w:rFonts w:ascii="Courier New" w:hAnsi="Courier New" w:cs="Courier New"/>
    </w:rPr>
  </w:style>
  <w:style w:type="paragraph" w:styleId="af6">
    <w:name w:val="Title"/>
    <w:basedOn w:val="a"/>
    <w:link w:val="af7"/>
    <w:qFormat/>
    <w:rsid w:val="00450B15"/>
    <w:pPr>
      <w:ind w:left="-567"/>
      <w:jc w:val="center"/>
    </w:pPr>
    <w:rPr>
      <w:sz w:val="28"/>
      <w:szCs w:val="20"/>
    </w:rPr>
  </w:style>
  <w:style w:type="character" w:customStyle="1" w:styleId="af7">
    <w:name w:val="Заголовок Знак"/>
    <w:link w:val="af6"/>
    <w:rsid w:val="00450B15"/>
    <w:rPr>
      <w:sz w:val="28"/>
    </w:rPr>
  </w:style>
  <w:style w:type="character" w:styleId="af8">
    <w:name w:val="annotation reference"/>
    <w:rsid w:val="00AE5091"/>
    <w:rPr>
      <w:sz w:val="16"/>
      <w:szCs w:val="16"/>
    </w:rPr>
  </w:style>
  <w:style w:type="paragraph" w:styleId="af9">
    <w:name w:val="annotation text"/>
    <w:basedOn w:val="a"/>
    <w:link w:val="afa"/>
    <w:rsid w:val="00AE5091"/>
    <w:rPr>
      <w:sz w:val="20"/>
      <w:szCs w:val="20"/>
    </w:rPr>
  </w:style>
  <w:style w:type="character" w:customStyle="1" w:styleId="afa">
    <w:name w:val="Текст примечания Знак"/>
    <w:basedOn w:val="a0"/>
    <w:link w:val="af9"/>
    <w:rsid w:val="00AE5091"/>
  </w:style>
  <w:style w:type="paragraph" w:styleId="afb">
    <w:name w:val="annotation subject"/>
    <w:basedOn w:val="af9"/>
    <w:next w:val="af9"/>
    <w:link w:val="afc"/>
    <w:rsid w:val="00AE5091"/>
    <w:rPr>
      <w:b/>
      <w:bCs/>
    </w:rPr>
  </w:style>
  <w:style w:type="character" w:customStyle="1" w:styleId="afc">
    <w:name w:val="Тема примечания Знак"/>
    <w:link w:val="afb"/>
    <w:rsid w:val="00AE5091"/>
    <w:rPr>
      <w:b/>
      <w:bCs/>
    </w:rPr>
  </w:style>
  <w:style w:type="character" w:customStyle="1" w:styleId="40">
    <w:name w:val="Заголовок 4 Знак"/>
    <w:basedOn w:val="a0"/>
    <w:link w:val="4"/>
    <w:semiHidden/>
    <w:rsid w:val="00D746D5"/>
    <w:rPr>
      <w:rFonts w:ascii="Cambria" w:hAnsi="Cambria"/>
      <w:b/>
      <w:bCs/>
      <w:i/>
      <w:iCs/>
      <w:color w:val="4F81BD"/>
    </w:rPr>
  </w:style>
  <w:style w:type="paragraph" w:styleId="afd">
    <w:name w:val="Plain Text"/>
    <w:basedOn w:val="a"/>
    <w:link w:val="afe"/>
    <w:rsid w:val="00D746D5"/>
    <w:rPr>
      <w:rFonts w:ascii="Courier New" w:hAnsi="Courier New"/>
      <w:sz w:val="20"/>
      <w:szCs w:val="20"/>
    </w:rPr>
  </w:style>
  <w:style w:type="character" w:customStyle="1" w:styleId="afe">
    <w:name w:val="Текст Знак"/>
    <w:basedOn w:val="a0"/>
    <w:link w:val="afd"/>
    <w:rsid w:val="00D746D5"/>
    <w:rPr>
      <w:rFonts w:ascii="Courier New" w:hAnsi="Courier New"/>
    </w:rPr>
  </w:style>
  <w:style w:type="paragraph" w:styleId="2">
    <w:name w:val="Body Text Indent 2"/>
    <w:basedOn w:val="a"/>
    <w:link w:val="20"/>
    <w:rsid w:val="00D746D5"/>
    <w:pPr>
      <w:widowControl w:val="0"/>
      <w:spacing w:after="120" w:line="480" w:lineRule="auto"/>
      <w:ind w:left="283"/>
    </w:pPr>
    <w:rPr>
      <w:sz w:val="20"/>
      <w:szCs w:val="20"/>
    </w:rPr>
  </w:style>
  <w:style w:type="character" w:customStyle="1" w:styleId="20">
    <w:name w:val="Основной текст с отступом 2 Знак"/>
    <w:basedOn w:val="a0"/>
    <w:link w:val="2"/>
    <w:rsid w:val="00D746D5"/>
  </w:style>
  <w:style w:type="paragraph" w:customStyle="1" w:styleId="21">
    <w:name w:val="Обычный2"/>
    <w:uiPriority w:val="99"/>
    <w:rsid w:val="00D746D5"/>
    <w:rPr>
      <w:rFonts w:eastAsia="ヒラギノ角ゴ Pro W3"/>
      <w:color w:val="000000"/>
      <w:sz w:val="24"/>
    </w:rPr>
  </w:style>
  <w:style w:type="character" w:customStyle="1" w:styleId="a7">
    <w:name w:val="Текст выноски Знак"/>
    <w:basedOn w:val="a0"/>
    <w:link w:val="a6"/>
    <w:uiPriority w:val="99"/>
    <w:semiHidden/>
    <w:rsid w:val="00D746D5"/>
    <w:rPr>
      <w:rFonts w:ascii="Tahoma" w:hAnsi="Tahoma" w:cs="Tahoma"/>
      <w:sz w:val="16"/>
      <w:szCs w:val="16"/>
    </w:rPr>
  </w:style>
  <w:style w:type="paragraph" w:customStyle="1" w:styleId="aff">
    <w:name w:val="Знак Знак Знак Знак"/>
    <w:basedOn w:val="a"/>
    <w:rsid w:val="00D746D5"/>
    <w:pPr>
      <w:spacing w:after="160" w:line="240" w:lineRule="exact"/>
    </w:pPr>
    <w:rPr>
      <w:rFonts w:ascii="Verdana" w:hAnsi="Verdana" w:cs="Verdana"/>
      <w:sz w:val="20"/>
      <w:szCs w:val="20"/>
      <w:lang w:val="en-US" w:eastAsia="en-US"/>
    </w:rPr>
  </w:style>
  <w:style w:type="paragraph" w:customStyle="1" w:styleId="rtejustify">
    <w:name w:val="rtejustify"/>
    <w:basedOn w:val="a"/>
    <w:rsid w:val="00D746D5"/>
    <w:pPr>
      <w:spacing w:before="100" w:beforeAutospacing="1" w:after="100" w:afterAutospacing="1"/>
    </w:pPr>
  </w:style>
  <w:style w:type="character" w:customStyle="1" w:styleId="blk">
    <w:name w:val="blk"/>
    <w:basedOn w:val="a0"/>
    <w:rsid w:val="00772EBE"/>
  </w:style>
  <w:style w:type="paragraph" w:customStyle="1" w:styleId="ConsPlusCell">
    <w:name w:val="ConsPlusCell"/>
    <w:rsid w:val="00721439"/>
    <w:pPr>
      <w:widowControl w:val="0"/>
      <w:autoSpaceDE w:val="0"/>
      <w:autoSpaceDN w:val="0"/>
      <w:adjustRightInd w:val="0"/>
    </w:pPr>
    <w:rPr>
      <w:rFonts w:ascii="Calibri" w:eastAsia="Calibri" w:hAnsi="Calibri" w:cs="Calibri"/>
      <w:sz w:val="22"/>
      <w:szCs w:val="22"/>
    </w:rPr>
  </w:style>
  <w:style w:type="paragraph" w:customStyle="1" w:styleId="22">
    <w:name w:val="Абзац списка2"/>
    <w:basedOn w:val="a"/>
    <w:rsid w:val="00A90E1B"/>
    <w:pPr>
      <w:widowControl w:val="0"/>
      <w:ind w:left="720"/>
      <w:contextualSpacing/>
    </w:pPr>
    <w:rPr>
      <w:rFonts w:eastAsia="Calibri"/>
      <w:sz w:val="20"/>
      <w:szCs w:val="20"/>
    </w:rPr>
  </w:style>
  <w:style w:type="paragraph" w:customStyle="1" w:styleId="3">
    <w:name w:val="Абзац списка3"/>
    <w:basedOn w:val="a"/>
    <w:rsid w:val="008D3403"/>
    <w:pPr>
      <w:widowControl w:val="0"/>
      <w:ind w:left="720"/>
      <w:contextualSpacing/>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5795">
      <w:bodyDiv w:val="1"/>
      <w:marLeft w:val="0"/>
      <w:marRight w:val="0"/>
      <w:marTop w:val="0"/>
      <w:marBottom w:val="0"/>
      <w:divBdr>
        <w:top w:val="none" w:sz="0" w:space="0" w:color="auto"/>
        <w:left w:val="none" w:sz="0" w:space="0" w:color="auto"/>
        <w:bottom w:val="none" w:sz="0" w:space="0" w:color="auto"/>
        <w:right w:val="none" w:sz="0" w:space="0" w:color="auto"/>
      </w:divBdr>
    </w:div>
    <w:div w:id="715281872">
      <w:bodyDiv w:val="1"/>
      <w:marLeft w:val="0"/>
      <w:marRight w:val="0"/>
      <w:marTop w:val="0"/>
      <w:marBottom w:val="0"/>
      <w:divBdr>
        <w:top w:val="none" w:sz="0" w:space="0" w:color="auto"/>
        <w:left w:val="none" w:sz="0" w:space="0" w:color="auto"/>
        <w:bottom w:val="none" w:sz="0" w:space="0" w:color="auto"/>
        <w:right w:val="none" w:sz="0" w:space="0" w:color="auto"/>
      </w:divBdr>
    </w:div>
    <w:div w:id="17870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3646;fld=134;dst=100173" TargetMode="External"/><Relationship Id="rId18" Type="http://schemas.openxmlformats.org/officeDocument/2006/relationships/hyperlink" Target="consultantplus://offline/ref=FBD3C76D6AC99354AB6F7F9F1505CE487566F3ABB00E55E6F6C767190DE613613E72FA96BE41011666v7N" TargetMode="External"/><Relationship Id="rId26" Type="http://schemas.openxmlformats.org/officeDocument/2006/relationships/hyperlink" Target="consultantplus://offline/ref=78F3CFC446D8B625834F2F1422059A32AA59AEF447F14B9F82C4207EC9878BF2C66B9B20C1DAE430e8n8L" TargetMode="External"/><Relationship Id="rId39" Type="http://schemas.openxmlformats.org/officeDocument/2006/relationships/hyperlink" Target="consultantplus://offline/ref=052D94FFC38900A10B657A2181AE69466FA1C4F8960F28491417359BA3AE3ACF7BA454D2FF2EA8FAP4S8N" TargetMode="External"/><Relationship Id="rId3" Type="http://schemas.openxmlformats.org/officeDocument/2006/relationships/styles" Target="styles.xml"/><Relationship Id="rId21" Type="http://schemas.openxmlformats.org/officeDocument/2006/relationships/hyperlink" Target="consultantplus://offline/ref=C314321090A22668A720D980AB57CA840D4FBF051190CE3D09D56474B4FD6B0522BA7A2C7570F543B819N" TargetMode="External"/><Relationship Id="rId34" Type="http://schemas.openxmlformats.org/officeDocument/2006/relationships/hyperlink" Target="consultantplus://offline/ref=FDD9D2D1B350F6BF6ED8863047EED5627140FF10AAA1F377D6E5379E41D672FCC30038F97EA79AB5w6x0J" TargetMode="External"/><Relationship Id="rId42" Type="http://schemas.openxmlformats.org/officeDocument/2006/relationships/hyperlink" Target="consultantplus://offline/ref=1CCC267C56AC058B8578627EB1E9B17B0C8D6E6C4035B09B2DA5035364DF0C8CA78AF7DA875AF962LBp6O" TargetMode="External"/><Relationship Id="rId47" Type="http://schemas.openxmlformats.org/officeDocument/2006/relationships/hyperlink" Target="consultantplus://offline/ref=01189774A1A07F8C5163E30331BD479CB2980706883466438D2BFBB5ADB0DFAA603B13BDC831A922U353O"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hyperlink" Target="consultantplus://offline/ref=FBD3C76D6AC99354AB6F7F9F1505CE487566F3ABB00E55E6F6C767190DE613613E72FA96BE41011666v7N" TargetMode="External"/><Relationship Id="rId25" Type="http://schemas.openxmlformats.org/officeDocument/2006/relationships/hyperlink" Target="consultantplus://offline/ref=03F7BBCEBDD5B191D8EB6BF37065B6AF1EF83B2BC8A75F553C47BB47B33A747F40C59213C8674752AAE2FDeCn3J" TargetMode="External"/><Relationship Id="rId33" Type="http://schemas.openxmlformats.org/officeDocument/2006/relationships/hyperlink" Target="consultantplus://offline/ref=FDD9D2D1B350F6BF6ED8863047EED5627140FF10AAA1F377D6E5379E41D672FCC30038F97EA79AB5w6x1J" TargetMode="External"/><Relationship Id="rId38" Type="http://schemas.openxmlformats.org/officeDocument/2006/relationships/hyperlink" Target="consultantplus://offline/ref=052D94FFC38900A10B657A2181AE69466FA1C4F8960F28491417359BA3AE3ACF7BA454D2FF2EA8FAP4S8N" TargetMode="External"/><Relationship Id="rId46" Type="http://schemas.openxmlformats.org/officeDocument/2006/relationships/hyperlink" Target="consultantplus://offline/ref=3D11A4EB36CF02977C9F2555761A63BA3B7CC90C3E7EC73E94D691926BF9483DA1A27BFC8AO1s7I" TargetMode="External"/><Relationship Id="rId2" Type="http://schemas.openxmlformats.org/officeDocument/2006/relationships/numbering" Target="numbering.xml"/><Relationship Id="rId16" Type="http://schemas.openxmlformats.org/officeDocument/2006/relationships/hyperlink" Target="http://www.consultant.ru/document/cons_doc_LAW_371925/b930831f72b8c8e870e2b496422463d63c317639/" TargetMode="External"/><Relationship Id="rId20" Type="http://schemas.openxmlformats.org/officeDocument/2006/relationships/hyperlink" Target="consultantplus://offline/ref=C314321090A22668A720D980AB57CA840D4FBF051190CE3D09D56474B4FD6B0522BA7A29B716N" TargetMode="External"/><Relationship Id="rId29" Type="http://schemas.openxmlformats.org/officeDocument/2006/relationships/hyperlink" Target="consultantplus://offline/ref=78F3CFC446D8B625834F2F1422059A32AA59AEF447F14B9F82C4207EC9878BF2C66B9B20C1DAE430e8n8L" TargetMode="External"/><Relationship Id="rId41" Type="http://schemas.openxmlformats.org/officeDocument/2006/relationships/hyperlink" Target="consultantplus://offline/ref=1CCC267C56AC058B8578627EB1E9B17B0C8D6E6C4035B09B2DA5035364DF0C8CA78AF7DA875AF962LBp6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AeCnAJ" TargetMode="External"/><Relationship Id="rId24" Type="http://schemas.openxmlformats.org/officeDocument/2006/relationships/hyperlink" Target="consultantplus://offline/ref=4085E0C756A47BB2B4A3E4FCBDB1D96ECB8958F7B918F65592C4424B59498C0E01E0507B50BF69D3d7g9I" TargetMode="External"/><Relationship Id="rId32" Type="http://schemas.openxmlformats.org/officeDocument/2006/relationships/hyperlink" Target="consultantplus://offline/ref=FDD9D2D1B350F6BF6ED8863047EED5627140FF10AAA1F377D6E5379E41D672FCC30038F97EA79AB5w6x0J" TargetMode="External"/><Relationship Id="rId37" Type="http://schemas.openxmlformats.org/officeDocument/2006/relationships/hyperlink" Target="consultantplus://offline/ref=FA07593982FA661C936723959072D2F110901DB5DD482F6BCE7C0589A52A9385FA2AD65494D363BAsAq4N" TargetMode="External"/><Relationship Id="rId40" Type="http://schemas.openxmlformats.org/officeDocument/2006/relationships/hyperlink" Target="consultantplus://offline/ref=875976BAC019A5580AA75047B80073B6F2DA5EEE5927B1796B2D7D4AA2B97732A145D3502A1C7863Y1dCO" TargetMode="External"/><Relationship Id="rId45" Type="http://schemas.openxmlformats.org/officeDocument/2006/relationships/hyperlink" Target="consultantplus://offline/ref=74ED6E1268A6FFD07A22241D7C530BAFDA64EDD36FF8F40A3804F6CB76E1DCABA24EF81AC2812E4B5EtAO"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2746;fld=134;dst=100023" TargetMode="External"/><Relationship Id="rId23" Type="http://schemas.openxmlformats.org/officeDocument/2006/relationships/hyperlink" Target="consultantplus://offline/ref=78F3CFC446D8B625834F2F1422059A32AA59AEF447F14B9F82C4207EC9878BF2C66B9B20C1DAE430e8n8L" TargetMode="External"/><Relationship Id="rId28" Type="http://schemas.openxmlformats.org/officeDocument/2006/relationships/hyperlink" Target="consultantplus://offline/ref=78F3CFC446D8B625834F2F1422059A32AA59AEF447F14B9F82C4207EC9878BF2C66B9B20C1DAE430e8n8L" TargetMode="External"/><Relationship Id="rId36" Type="http://schemas.openxmlformats.org/officeDocument/2006/relationships/hyperlink" Target="http://www.consultant.ru/document/cons_doc_LAW_371925/b930831f72b8c8e870e2b496422463d63c317639/" TargetMode="External"/><Relationship Id="rId49" Type="http://schemas.openxmlformats.org/officeDocument/2006/relationships/oleObject" Target="embeddings/oleObject1.bin"/><Relationship Id="rId10" Type="http://schemas.openxmlformats.org/officeDocument/2006/relationships/hyperlink" Target="http://mfc71.ru" TargetMode="External"/><Relationship Id="rId19" Type="http://schemas.openxmlformats.org/officeDocument/2006/relationships/hyperlink" Target="consultantplus://offline/ref=FBD3C76D6AC99354AB6F7F9F1505CE487566F3ABB00E55E6F6C767190DE613613E72FA96BE41011666v7N" TargetMode="External"/><Relationship Id="rId31" Type="http://schemas.openxmlformats.org/officeDocument/2006/relationships/hyperlink" Target="consultantplus://offline/ref=FDD9D2D1B350F6BF6ED8863047EED5627140FF10AAA1F377D6E5379E41D672FCC30038F97EA79AB5w6x1J" TargetMode="External"/><Relationship Id="rId44" Type="http://schemas.openxmlformats.org/officeDocument/2006/relationships/hyperlink" Target="consultantplus://offline/ref=74ED6E1268A6FFD07A22241D7C530BAFDA64EDD36FF8F40A3804F6CB76E1DCABA24EF81AC2812E4B5EtAO"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mfc71.ru" TargetMode="External"/><Relationship Id="rId14" Type="http://schemas.openxmlformats.org/officeDocument/2006/relationships/hyperlink" Target="consultantplus://offline/main?base=LAW;n=103155;fld=134" TargetMode="External"/><Relationship Id="rId22" Type="http://schemas.openxmlformats.org/officeDocument/2006/relationships/hyperlink" Target="consultantplus://offline/ref=C314321090A22668A720D980AB57CA840D4FBF051190CE3D09D56474B4FD6B0522BA7A2C7570F543B819N" TargetMode="External"/><Relationship Id="rId27" Type="http://schemas.openxmlformats.org/officeDocument/2006/relationships/hyperlink" Target="consultantplus://offline/ref=78F3CFC446D8B625834F2F1422059A32AA59AEF447F14B9F82C4207EC9878BF2C66B9B20C1DAE430e8n8L" TargetMode="External"/><Relationship Id="rId30" Type="http://schemas.openxmlformats.org/officeDocument/2006/relationships/hyperlink" Target="consultantplus://offline/ref=78F3CFC446D8B625834F2F1422059A32AA59AEF447F14B9F82C4207EC9878BF2C66B9B20C1DAE430e8n8L" TargetMode="External"/><Relationship Id="rId35" Type="http://schemas.openxmlformats.org/officeDocument/2006/relationships/hyperlink" Target="consultantplus://offline/ref=FDD9D2D1B350F6BF6ED8863047EED5627140FF10AAA1F377D6E5379E41D672FCC30038F97EA79AB5w6x1J" TargetMode="External"/><Relationship Id="rId43" Type="http://schemas.openxmlformats.org/officeDocument/2006/relationships/hyperlink" Target="consultantplus://offline/ref=1CCC267C56AC058B8578627EB1E9B17B0C8D6E6C4035B09B2DA5035364DF0C8CA78AF7DA875AF962LBp6O" TargetMode="External"/><Relationship Id="rId48" Type="http://schemas.openxmlformats.org/officeDocument/2006/relationships/image" Target="media/image1.emf"/><Relationship Id="rId8" Type="http://schemas.openxmlformats.org/officeDocument/2006/relationships/hyperlink" Target="consultantplus://offline/ref=7A3EC2D21559C99F3D913998EE4634D8D051F64B3E7FB4AF70848468hEjBG"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37BD-D8B5-4CB6-83B5-FA09B23C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13214</Words>
  <Characters>75320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88358</CharactersWithSpaces>
  <SharedDoc>false</SharedDoc>
  <HLinks>
    <vt:vector size="132" baseType="variant">
      <vt:variant>
        <vt:i4>5832704</vt:i4>
      </vt:variant>
      <vt:variant>
        <vt:i4>63</vt:i4>
      </vt:variant>
      <vt:variant>
        <vt:i4>0</vt:i4>
      </vt:variant>
      <vt:variant>
        <vt:i4>5</vt:i4>
      </vt:variant>
      <vt:variant>
        <vt:lpwstr>consultantplus://offline/ref=9124C5C095ADDE325FE7B2F94F52A37AFB366A64FD7B7469BE56F0F73954A3DC0298756D0EqDLBN</vt:lpwstr>
      </vt:variant>
      <vt:variant>
        <vt:lpwstr/>
      </vt:variant>
      <vt:variant>
        <vt:i4>3997759</vt:i4>
      </vt:variant>
      <vt:variant>
        <vt:i4>60</vt:i4>
      </vt:variant>
      <vt:variant>
        <vt:i4>0</vt:i4>
      </vt:variant>
      <vt:variant>
        <vt:i4>5</vt:i4>
      </vt:variant>
      <vt:variant>
        <vt:lpwstr>consultantplus://offline/ref=9124C5C095ADDE325FE7B2F94F52A37AFB356C67FB787469BE56F0F73954A3DC0298756F0CD1qAL3N</vt:lpwstr>
      </vt:variant>
      <vt:variant>
        <vt:lpwstr/>
      </vt:variant>
      <vt:variant>
        <vt:i4>5701634</vt:i4>
      </vt:variant>
      <vt:variant>
        <vt:i4>57</vt:i4>
      </vt:variant>
      <vt:variant>
        <vt:i4>0</vt:i4>
      </vt:variant>
      <vt:variant>
        <vt:i4>5</vt:i4>
      </vt:variant>
      <vt:variant>
        <vt:lpwstr/>
      </vt:variant>
      <vt:variant>
        <vt:lpwstr>Par63</vt:lpwstr>
      </vt:variant>
      <vt:variant>
        <vt:i4>5701634</vt:i4>
      </vt:variant>
      <vt:variant>
        <vt:i4>54</vt:i4>
      </vt:variant>
      <vt:variant>
        <vt:i4>0</vt:i4>
      </vt:variant>
      <vt:variant>
        <vt:i4>5</vt:i4>
      </vt:variant>
      <vt:variant>
        <vt:lpwstr/>
      </vt:variant>
      <vt:variant>
        <vt:lpwstr>Par61</vt:lpwstr>
      </vt:variant>
      <vt:variant>
        <vt:i4>5570562</vt:i4>
      </vt:variant>
      <vt:variant>
        <vt:i4>51</vt:i4>
      </vt:variant>
      <vt:variant>
        <vt:i4>0</vt:i4>
      </vt:variant>
      <vt:variant>
        <vt:i4>5</vt:i4>
      </vt:variant>
      <vt:variant>
        <vt:lpwstr/>
      </vt:variant>
      <vt:variant>
        <vt:lpwstr>Par49</vt:lpwstr>
      </vt:variant>
      <vt:variant>
        <vt:i4>5308509</vt:i4>
      </vt:variant>
      <vt:variant>
        <vt:i4>48</vt:i4>
      </vt:variant>
      <vt:variant>
        <vt:i4>0</vt:i4>
      </vt:variant>
      <vt:variant>
        <vt:i4>5</vt:i4>
      </vt:variant>
      <vt:variant>
        <vt:lpwstr>consultantplus://offline/ref=9124C5C095ADDE325FE7B2F94F52A37AFB366A64FD7B7469BE56F0F739q5L4N</vt:lpwstr>
      </vt:variant>
      <vt:variant>
        <vt:lpwstr/>
      </vt:variant>
      <vt:variant>
        <vt:i4>786496</vt:i4>
      </vt:variant>
      <vt:variant>
        <vt:i4>45</vt:i4>
      </vt:variant>
      <vt:variant>
        <vt:i4>0</vt:i4>
      </vt:variant>
      <vt:variant>
        <vt:i4>5</vt:i4>
      </vt:variant>
      <vt:variant>
        <vt:lpwstr/>
      </vt:variant>
      <vt:variant>
        <vt:lpwstr>P509</vt:lpwstr>
      </vt:variant>
      <vt:variant>
        <vt:i4>3145781</vt:i4>
      </vt:variant>
      <vt:variant>
        <vt:i4>42</vt:i4>
      </vt:variant>
      <vt:variant>
        <vt:i4>0</vt:i4>
      </vt:variant>
      <vt:variant>
        <vt:i4>5</vt:i4>
      </vt:variant>
      <vt:variant>
        <vt:lpwstr>consultantplus://offline/ref=1C20238211021710419DCC82D3B422A29941BC74E2A976AC4A2217391C67356AF35AE3C3DCBFA893C3S2H</vt:lpwstr>
      </vt:variant>
      <vt:variant>
        <vt:lpwstr/>
      </vt:variant>
      <vt:variant>
        <vt:i4>6684726</vt:i4>
      </vt:variant>
      <vt:variant>
        <vt:i4>39</vt:i4>
      </vt:variant>
      <vt:variant>
        <vt:i4>0</vt:i4>
      </vt:variant>
      <vt:variant>
        <vt:i4>5</vt:i4>
      </vt:variant>
      <vt:variant>
        <vt:lpwstr/>
      </vt:variant>
      <vt:variant>
        <vt:lpwstr>Par245</vt:lpwstr>
      </vt:variant>
      <vt:variant>
        <vt:i4>6684726</vt:i4>
      </vt:variant>
      <vt:variant>
        <vt:i4>36</vt:i4>
      </vt:variant>
      <vt:variant>
        <vt:i4>0</vt:i4>
      </vt:variant>
      <vt:variant>
        <vt:i4>5</vt:i4>
      </vt:variant>
      <vt:variant>
        <vt:lpwstr/>
      </vt:variant>
      <vt:variant>
        <vt:lpwstr>Par245</vt:lpwstr>
      </vt:variant>
      <vt:variant>
        <vt:i4>6619195</vt:i4>
      </vt:variant>
      <vt:variant>
        <vt:i4>33</vt:i4>
      </vt:variant>
      <vt:variant>
        <vt:i4>0</vt:i4>
      </vt:variant>
      <vt:variant>
        <vt:i4>5</vt:i4>
      </vt:variant>
      <vt:variant>
        <vt:lpwstr/>
      </vt:variant>
      <vt:variant>
        <vt:lpwstr>Par195</vt:lpwstr>
      </vt:variant>
      <vt:variant>
        <vt:i4>7209018</vt:i4>
      </vt:variant>
      <vt:variant>
        <vt:i4>30</vt:i4>
      </vt:variant>
      <vt:variant>
        <vt:i4>0</vt:i4>
      </vt:variant>
      <vt:variant>
        <vt:i4>5</vt:i4>
      </vt:variant>
      <vt:variant>
        <vt:lpwstr/>
      </vt:variant>
      <vt:variant>
        <vt:lpwstr>Par689</vt:lpwstr>
      </vt:variant>
      <vt:variant>
        <vt:i4>6422586</vt:i4>
      </vt:variant>
      <vt:variant>
        <vt:i4>27</vt:i4>
      </vt:variant>
      <vt:variant>
        <vt:i4>0</vt:i4>
      </vt:variant>
      <vt:variant>
        <vt:i4>5</vt:i4>
      </vt:variant>
      <vt:variant>
        <vt:lpwstr/>
      </vt:variant>
      <vt:variant>
        <vt:lpwstr>Par281</vt:lpwstr>
      </vt:variant>
      <vt:variant>
        <vt:i4>6815795</vt:i4>
      </vt:variant>
      <vt:variant>
        <vt:i4>24</vt:i4>
      </vt:variant>
      <vt:variant>
        <vt:i4>0</vt:i4>
      </vt:variant>
      <vt:variant>
        <vt:i4>5</vt:i4>
      </vt:variant>
      <vt:variant>
        <vt:lpwstr/>
      </vt:variant>
      <vt:variant>
        <vt:lpwstr>Par118</vt:lpwstr>
      </vt:variant>
      <vt:variant>
        <vt:i4>7012401</vt:i4>
      </vt:variant>
      <vt:variant>
        <vt:i4>21</vt:i4>
      </vt:variant>
      <vt:variant>
        <vt:i4>0</vt:i4>
      </vt:variant>
      <vt:variant>
        <vt:i4>5</vt:i4>
      </vt:variant>
      <vt:variant>
        <vt:lpwstr/>
      </vt:variant>
      <vt:variant>
        <vt:lpwstr>Par339</vt:lpwstr>
      </vt:variant>
      <vt:variant>
        <vt:i4>2293857</vt:i4>
      </vt:variant>
      <vt:variant>
        <vt:i4>18</vt:i4>
      </vt:variant>
      <vt:variant>
        <vt:i4>0</vt:i4>
      </vt:variant>
      <vt:variant>
        <vt:i4>5</vt:i4>
      </vt:variant>
      <vt:variant>
        <vt:lpwstr>consultantplus://offline/ref=911B3D99C1AB84ED504C9A754942C0253DBC76BF01468FBE18C60B32947DBB9606283D9ED1224BC63BJ7J</vt:lpwstr>
      </vt:variant>
      <vt:variant>
        <vt:lpwstr/>
      </vt:variant>
      <vt:variant>
        <vt:i4>196613</vt:i4>
      </vt:variant>
      <vt:variant>
        <vt:i4>15</vt:i4>
      </vt:variant>
      <vt:variant>
        <vt:i4>0</vt:i4>
      </vt:variant>
      <vt:variant>
        <vt:i4>5</vt:i4>
      </vt:variant>
      <vt:variant>
        <vt:lpwstr>consultantplus://offline/ref=F8F58F5DC28C8121E45F7CE25F72D46DBB6361E1EF258171C011F6F158C8B9P</vt:lpwstr>
      </vt:variant>
      <vt:variant>
        <vt:lpwstr/>
      </vt:variant>
      <vt:variant>
        <vt:i4>5636107</vt:i4>
      </vt:variant>
      <vt:variant>
        <vt:i4>12</vt:i4>
      </vt:variant>
      <vt:variant>
        <vt:i4>0</vt:i4>
      </vt:variant>
      <vt:variant>
        <vt:i4>5</vt:i4>
      </vt:variant>
      <vt:variant>
        <vt:lpwstr>consultantplus://offline/ref=F8F58F5DC28C8121E45F7CE25F72D46DB86E66E4E573D6739144F8CFB4P</vt:lpwstr>
      </vt:variant>
      <vt:variant>
        <vt:lpwstr/>
      </vt:variant>
      <vt:variant>
        <vt:i4>4784131</vt:i4>
      </vt:variant>
      <vt:variant>
        <vt:i4>9</vt:i4>
      </vt:variant>
      <vt:variant>
        <vt:i4>0</vt:i4>
      </vt:variant>
      <vt:variant>
        <vt:i4>5</vt:i4>
      </vt:variant>
      <vt:variant>
        <vt:lpwstr>http://mfc71.ru/</vt:lpwstr>
      </vt:variant>
      <vt:variant>
        <vt:lpwstr/>
      </vt:variant>
      <vt:variant>
        <vt:i4>3932276</vt:i4>
      </vt:variant>
      <vt:variant>
        <vt:i4>6</vt:i4>
      </vt:variant>
      <vt:variant>
        <vt:i4>0</vt:i4>
      </vt:variant>
      <vt:variant>
        <vt:i4>5</vt:i4>
      </vt:variant>
      <vt:variant>
        <vt:lpwstr>http://gosuslugi71.ru/</vt:lpwstr>
      </vt:variant>
      <vt:variant>
        <vt:lpwstr/>
      </vt:variant>
      <vt:variant>
        <vt:i4>2162745</vt:i4>
      </vt:variant>
      <vt:variant>
        <vt:i4>3</vt:i4>
      </vt:variant>
      <vt:variant>
        <vt:i4>0</vt:i4>
      </vt:variant>
      <vt:variant>
        <vt:i4>5</vt:i4>
      </vt:variant>
      <vt:variant>
        <vt:lpwstr>http://kireevsk.tulobl.ru/</vt:lpwstr>
      </vt:variant>
      <vt:variant>
        <vt:lpwstr/>
      </vt:variant>
      <vt:variant>
        <vt:i4>2162784</vt:i4>
      </vt:variant>
      <vt:variant>
        <vt:i4>0</vt:i4>
      </vt:variant>
      <vt:variant>
        <vt:i4>0</vt:i4>
      </vt:variant>
      <vt:variant>
        <vt:i4>5</vt:i4>
      </vt:variant>
      <vt:variant>
        <vt:lpwstr>http://www.kireevsk.tulobl.ru/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boriskina</dc:creator>
  <cp:lastModifiedBy>1</cp:lastModifiedBy>
  <cp:revision>2</cp:revision>
  <cp:lastPrinted>2018-02-16T13:29:00Z</cp:lastPrinted>
  <dcterms:created xsi:type="dcterms:W3CDTF">2025-05-12T08:36:00Z</dcterms:created>
  <dcterms:modified xsi:type="dcterms:W3CDTF">2025-05-12T08:36:00Z</dcterms:modified>
</cp:coreProperties>
</file>