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288"/>
      </w:tblGrid>
      <w:tr w:rsidR="00F74A34" w:rsidRPr="00CB65D8" w:rsidTr="00F21A19">
        <w:tc>
          <w:tcPr>
            <w:tcW w:w="9288" w:type="dxa"/>
            <w:shd w:val="clear" w:color="auto" w:fill="auto"/>
          </w:tcPr>
          <w:p w:rsidR="00F74A34" w:rsidRPr="00CB65D8" w:rsidRDefault="00F74A34" w:rsidP="00F21A19">
            <w:pPr>
              <w:ind w:firstLine="709"/>
              <w:jc w:val="center"/>
              <w:rPr>
                <w:rFonts w:ascii="PT Astra Serif" w:eastAsia="Times New Roman" w:hAnsi="PT Astra Serif"/>
                <w:noProof/>
                <w:sz w:val="28"/>
                <w:szCs w:val="28"/>
              </w:rPr>
            </w:pPr>
            <w:bookmarkStart w:id="0" w:name="_GoBack"/>
            <w:bookmarkEnd w:id="0"/>
            <w:r w:rsidRPr="00CB65D8">
              <w:rPr>
                <w:rFonts w:ascii="PT Astra Serif" w:eastAsia="Times New Roman" w:hAnsi="PT Astra Serif"/>
                <w:sz w:val="28"/>
                <w:szCs w:val="28"/>
              </w:rPr>
              <w:t>АДМИНИСТРАЦИЯ</w:t>
            </w:r>
          </w:p>
        </w:tc>
      </w:tr>
      <w:tr w:rsidR="00F74A34" w:rsidRPr="00CB65D8" w:rsidTr="00F21A19">
        <w:tc>
          <w:tcPr>
            <w:tcW w:w="9288" w:type="dxa"/>
            <w:shd w:val="clear" w:color="auto" w:fill="auto"/>
          </w:tcPr>
          <w:p w:rsidR="00F74A34" w:rsidRPr="00CB65D8" w:rsidRDefault="00F74A34" w:rsidP="00F21A19">
            <w:pPr>
              <w:ind w:firstLine="709"/>
              <w:jc w:val="center"/>
              <w:rPr>
                <w:rFonts w:ascii="PT Astra Serif" w:eastAsia="Times New Roman" w:hAnsi="PT Astra Serif"/>
                <w:sz w:val="28"/>
                <w:szCs w:val="28"/>
              </w:rPr>
            </w:pPr>
            <w:r w:rsidRPr="00CB65D8">
              <w:rPr>
                <w:rFonts w:ascii="PT Astra Serif" w:eastAsia="Times New Roman" w:hAnsi="PT Astra Serif"/>
                <w:sz w:val="28"/>
                <w:szCs w:val="28"/>
              </w:rPr>
              <w:t xml:space="preserve">МУНИЦИПАЛЬНОГО ОБРАЗОВАНИЯ </w:t>
            </w:r>
          </w:p>
          <w:p w:rsidR="00F74A34" w:rsidRPr="00CB65D8" w:rsidRDefault="00F74A34" w:rsidP="00F21A19">
            <w:pPr>
              <w:ind w:firstLine="709"/>
              <w:jc w:val="center"/>
              <w:rPr>
                <w:rFonts w:ascii="PT Astra Serif" w:eastAsia="Times New Roman" w:hAnsi="PT Astra Serif"/>
                <w:sz w:val="28"/>
                <w:szCs w:val="28"/>
              </w:rPr>
            </w:pPr>
            <w:r w:rsidRPr="00CB65D8">
              <w:rPr>
                <w:rFonts w:ascii="PT Astra Serif" w:eastAsia="Times New Roman" w:hAnsi="PT Astra Serif"/>
                <w:sz w:val="28"/>
                <w:szCs w:val="28"/>
              </w:rPr>
              <w:t>ГОРОД ЛИПКИ КИРЕЕВСКОГО РАЙОНА</w:t>
            </w:r>
          </w:p>
        </w:tc>
      </w:tr>
      <w:tr w:rsidR="00F74A34" w:rsidRPr="00CB65D8" w:rsidTr="00F21A19">
        <w:tc>
          <w:tcPr>
            <w:tcW w:w="9288" w:type="dxa"/>
            <w:shd w:val="clear" w:color="auto" w:fill="auto"/>
          </w:tcPr>
          <w:p w:rsidR="00F74A34" w:rsidRPr="00CB65D8" w:rsidRDefault="00F74A34" w:rsidP="00F21A19">
            <w:pPr>
              <w:ind w:firstLine="709"/>
              <w:jc w:val="center"/>
              <w:rPr>
                <w:rFonts w:ascii="PT Astra Serif" w:eastAsia="Times New Roman" w:hAnsi="PT Astra Serif"/>
                <w:sz w:val="28"/>
                <w:szCs w:val="28"/>
              </w:rPr>
            </w:pPr>
          </w:p>
          <w:p w:rsidR="00F74A34" w:rsidRPr="00CB65D8" w:rsidRDefault="00F74A34" w:rsidP="00F21A19">
            <w:pPr>
              <w:ind w:firstLine="709"/>
              <w:jc w:val="center"/>
              <w:rPr>
                <w:rFonts w:ascii="PT Astra Serif" w:eastAsia="Times New Roman" w:hAnsi="PT Astra Serif"/>
                <w:sz w:val="28"/>
                <w:szCs w:val="28"/>
              </w:rPr>
            </w:pPr>
          </w:p>
        </w:tc>
      </w:tr>
      <w:tr w:rsidR="00F74A34" w:rsidRPr="00CB65D8" w:rsidTr="00F21A19">
        <w:tc>
          <w:tcPr>
            <w:tcW w:w="9288" w:type="dxa"/>
            <w:shd w:val="clear" w:color="auto" w:fill="auto"/>
          </w:tcPr>
          <w:p w:rsidR="00F74A34" w:rsidRPr="00CB65D8" w:rsidRDefault="00F74A34" w:rsidP="00F21A19">
            <w:pPr>
              <w:ind w:firstLine="709"/>
              <w:jc w:val="center"/>
              <w:rPr>
                <w:rFonts w:ascii="PT Astra Serif" w:eastAsia="Times New Roman" w:hAnsi="PT Astra Serif"/>
                <w:b/>
                <w:sz w:val="28"/>
                <w:szCs w:val="28"/>
              </w:rPr>
            </w:pPr>
            <w:r w:rsidRPr="00CB65D8">
              <w:rPr>
                <w:rFonts w:ascii="PT Astra Serif" w:eastAsia="Times New Roman" w:hAnsi="PT Astra Serif"/>
                <w:b/>
                <w:sz w:val="28"/>
                <w:szCs w:val="28"/>
              </w:rPr>
              <w:t>ПОСТАНОВЛЕНИЕ</w:t>
            </w:r>
          </w:p>
          <w:p w:rsidR="00F74A34" w:rsidRPr="00CB65D8" w:rsidRDefault="00F74A34" w:rsidP="00F21A19">
            <w:pPr>
              <w:ind w:firstLine="709"/>
              <w:jc w:val="center"/>
              <w:rPr>
                <w:rFonts w:ascii="PT Astra Serif" w:eastAsia="Times New Roman" w:hAnsi="PT Astra Serif"/>
                <w:b/>
                <w:sz w:val="28"/>
                <w:szCs w:val="28"/>
              </w:rPr>
            </w:pPr>
          </w:p>
        </w:tc>
      </w:tr>
    </w:tbl>
    <w:p w:rsidR="00F74A34" w:rsidRPr="00CB65D8" w:rsidRDefault="00F74A34" w:rsidP="00F74A34">
      <w:pPr>
        <w:rPr>
          <w:rFonts w:ascii="PT Astra Serif" w:hAnsi="PT Astra Serif"/>
          <w:sz w:val="28"/>
          <w:szCs w:val="28"/>
        </w:rPr>
      </w:pPr>
      <w:r>
        <w:rPr>
          <w:rFonts w:ascii="PT Astra Serif" w:hAnsi="PT Astra Serif"/>
          <w:sz w:val="28"/>
          <w:szCs w:val="28"/>
        </w:rPr>
        <w:t xml:space="preserve">22 ноября 2023 </w:t>
      </w:r>
      <w:r w:rsidRPr="00CB65D8">
        <w:rPr>
          <w:rFonts w:ascii="PT Astra Serif" w:hAnsi="PT Astra Serif"/>
          <w:sz w:val="28"/>
          <w:szCs w:val="28"/>
        </w:rPr>
        <w:t xml:space="preserve">года                                                                                    № </w:t>
      </w:r>
      <w:r>
        <w:rPr>
          <w:rFonts w:ascii="PT Astra Serif" w:hAnsi="PT Astra Serif"/>
          <w:sz w:val="28"/>
          <w:szCs w:val="28"/>
        </w:rPr>
        <w:t>111</w:t>
      </w:r>
    </w:p>
    <w:p w:rsidR="00FA70C5" w:rsidRDefault="00FA70C5" w:rsidP="00453769">
      <w:pPr>
        <w:pStyle w:val="Style4"/>
        <w:widowControl/>
        <w:ind w:firstLine="709"/>
        <w:jc w:val="both"/>
        <w:rPr>
          <w:rFonts w:ascii="PT Astra Serif" w:hAnsi="PT Astra Serif"/>
          <w:b/>
          <w:sz w:val="28"/>
          <w:szCs w:val="28"/>
        </w:rPr>
      </w:pPr>
    </w:p>
    <w:p w:rsidR="00F74A34" w:rsidRPr="00D832C9" w:rsidRDefault="00F74A34" w:rsidP="00453769">
      <w:pPr>
        <w:pStyle w:val="Style4"/>
        <w:widowControl/>
        <w:ind w:firstLine="709"/>
        <w:jc w:val="both"/>
        <w:rPr>
          <w:rFonts w:ascii="PT Astra Serif" w:hAnsi="PT Astra Serif"/>
          <w:b/>
          <w:sz w:val="28"/>
          <w:szCs w:val="28"/>
        </w:rPr>
      </w:pPr>
    </w:p>
    <w:p w:rsidR="00EB2D0D" w:rsidRPr="00214E86" w:rsidRDefault="00EB2D0D" w:rsidP="00F74A34">
      <w:pPr>
        <w:ind w:firstLine="709"/>
        <w:jc w:val="center"/>
        <w:rPr>
          <w:rFonts w:ascii="PT Astra Serif" w:hAnsi="PT Astra Serif"/>
          <w:b/>
          <w:sz w:val="28"/>
          <w:szCs w:val="28"/>
        </w:rPr>
      </w:pPr>
      <w:r w:rsidRPr="00214E86">
        <w:rPr>
          <w:rFonts w:ascii="PT Astra Serif" w:hAnsi="PT Astra Serif"/>
          <w:b/>
          <w:sz w:val="28"/>
          <w:szCs w:val="28"/>
        </w:rPr>
        <w:t>О</w:t>
      </w:r>
      <w:r w:rsidR="008145F5">
        <w:rPr>
          <w:rFonts w:ascii="PT Astra Serif" w:hAnsi="PT Astra Serif"/>
          <w:b/>
          <w:sz w:val="28"/>
          <w:szCs w:val="28"/>
        </w:rPr>
        <w:t xml:space="preserve">б утверждении </w:t>
      </w:r>
      <w:r w:rsidRPr="00214E86">
        <w:rPr>
          <w:rFonts w:ascii="PT Astra Serif" w:hAnsi="PT Astra Serif"/>
          <w:b/>
          <w:sz w:val="28"/>
          <w:szCs w:val="28"/>
        </w:rPr>
        <w:t>Положения о порядке выдачи администрацией муниципального образования</w:t>
      </w:r>
      <w:r w:rsidR="008145F5">
        <w:rPr>
          <w:rFonts w:ascii="PT Astra Serif" w:hAnsi="PT Astra Serif"/>
          <w:b/>
          <w:sz w:val="28"/>
          <w:szCs w:val="28"/>
        </w:rPr>
        <w:t xml:space="preserve"> город Липки </w:t>
      </w:r>
      <w:r w:rsidRPr="00214E86">
        <w:rPr>
          <w:rFonts w:ascii="PT Astra Serif" w:hAnsi="PT Astra Serif"/>
          <w:b/>
          <w:sz w:val="28"/>
          <w:szCs w:val="28"/>
        </w:rPr>
        <w:t>Киреевск</w:t>
      </w:r>
      <w:r w:rsidR="008145F5">
        <w:rPr>
          <w:rFonts w:ascii="PT Astra Serif" w:hAnsi="PT Astra Serif"/>
          <w:b/>
          <w:sz w:val="28"/>
          <w:szCs w:val="28"/>
        </w:rPr>
        <w:t>ого</w:t>
      </w:r>
      <w:r w:rsidRPr="00214E86">
        <w:rPr>
          <w:rFonts w:ascii="PT Astra Serif" w:hAnsi="PT Astra Serif"/>
          <w:b/>
          <w:sz w:val="28"/>
          <w:szCs w:val="28"/>
        </w:rPr>
        <w:t xml:space="preserve"> район</w:t>
      </w:r>
      <w:r w:rsidR="008145F5">
        <w:rPr>
          <w:rFonts w:ascii="PT Astra Serif" w:hAnsi="PT Astra Serif"/>
          <w:b/>
          <w:sz w:val="28"/>
          <w:szCs w:val="28"/>
        </w:rPr>
        <w:t>а</w:t>
      </w:r>
      <w:r w:rsidRPr="00214E86">
        <w:rPr>
          <w:rFonts w:ascii="PT Astra Serif" w:hAnsi="PT Astra Serif"/>
          <w:b/>
          <w:sz w:val="28"/>
          <w:szCs w:val="28"/>
        </w:rPr>
        <w:t xml:space="preserve"> предписаний о приведении самовольно переустроенного и (или) перепланированного помещения в многоквартирном доме в прежнее состояние</w:t>
      </w:r>
    </w:p>
    <w:p w:rsidR="0079390B" w:rsidRDefault="0079390B" w:rsidP="0079390B">
      <w:pPr>
        <w:pStyle w:val="Style7"/>
        <w:widowControl/>
        <w:spacing w:line="240" w:lineRule="auto"/>
        <w:ind w:firstLine="709"/>
        <w:jc w:val="center"/>
        <w:rPr>
          <w:rFonts w:ascii="PT Astra Serif" w:eastAsia="Times New Roman" w:hAnsi="PT Astra Serif"/>
          <w:b/>
          <w:sz w:val="28"/>
          <w:szCs w:val="28"/>
        </w:rPr>
      </w:pPr>
    </w:p>
    <w:p w:rsidR="00F74A34" w:rsidRPr="00214E86" w:rsidRDefault="00F74A34" w:rsidP="0079390B">
      <w:pPr>
        <w:pStyle w:val="Style7"/>
        <w:widowControl/>
        <w:spacing w:line="240" w:lineRule="auto"/>
        <w:ind w:firstLine="709"/>
        <w:jc w:val="center"/>
        <w:rPr>
          <w:rFonts w:ascii="PT Astra Serif" w:eastAsia="Times New Roman" w:hAnsi="PT Astra Serif"/>
          <w:b/>
          <w:sz w:val="28"/>
          <w:szCs w:val="28"/>
        </w:rPr>
      </w:pPr>
    </w:p>
    <w:p w:rsidR="00EB2D0D" w:rsidRPr="00214E86" w:rsidRDefault="00F74A34" w:rsidP="000160B7">
      <w:pPr>
        <w:ind w:firstLine="709"/>
        <w:jc w:val="both"/>
        <w:outlineLvl w:val="0"/>
        <w:rPr>
          <w:rFonts w:ascii="PT Astra Serif" w:hAnsi="PT Astra Serif"/>
          <w:color w:val="1D1B11"/>
          <w:sz w:val="28"/>
          <w:szCs w:val="28"/>
        </w:rPr>
      </w:pPr>
      <w:r>
        <w:rPr>
          <w:rFonts w:ascii="PT Astra Serif" w:hAnsi="PT Astra Serif"/>
          <w:sz w:val="28"/>
          <w:szCs w:val="28"/>
        </w:rPr>
        <w:t xml:space="preserve">В соответствии </w:t>
      </w:r>
      <w:r w:rsidR="00EB2D0D" w:rsidRPr="00214E86">
        <w:rPr>
          <w:rFonts w:ascii="PT Astra Serif" w:hAnsi="PT Astra Serif"/>
          <w:sz w:val="28"/>
          <w:szCs w:val="28"/>
        </w:rPr>
        <w:t>с главой 4</w:t>
      </w:r>
      <w:r w:rsidR="006555B8">
        <w:rPr>
          <w:rFonts w:ascii="PT Astra Serif" w:hAnsi="PT Astra Serif"/>
          <w:sz w:val="28"/>
          <w:szCs w:val="28"/>
        </w:rPr>
        <w:t>,</w:t>
      </w:r>
      <w:r w:rsidR="006555B8" w:rsidRPr="006555B8">
        <w:t xml:space="preserve"> </w:t>
      </w:r>
      <w:r w:rsidR="006555B8" w:rsidRPr="006555B8">
        <w:rPr>
          <w:rFonts w:ascii="PT Astra Serif" w:hAnsi="PT Astra Serif"/>
          <w:sz w:val="28"/>
          <w:szCs w:val="28"/>
        </w:rPr>
        <w:t>ч.3 ст. 29</w:t>
      </w:r>
      <w:r w:rsidR="00EB2D0D" w:rsidRPr="00214E86">
        <w:rPr>
          <w:rFonts w:ascii="PT Astra Serif" w:hAnsi="PT Astra Serif"/>
          <w:sz w:val="28"/>
          <w:szCs w:val="28"/>
        </w:rPr>
        <w:t xml:space="preserve">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6A2D79" w:rsidRPr="00214E86">
        <w:rPr>
          <w:rFonts w:ascii="PT Astra Serif" w:hAnsi="PT Astra Serif"/>
          <w:color w:val="1D1B11"/>
          <w:sz w:val="28"/>
          <w:szCs w:val="28"/>
        </w:rPr>
        <w:t>,</w:t>
      </w:r>
      <w:r w:rsidR="006A2D79">
        <w:rPr>
          <w:rFonts w:ascii="PT Astra Serif" w:hAnsi="PT Astra Serif"/>
          <w:color w:val="1D1B11"/>
          <w:sz w:val="28"/>
          <w:szCs w:val="28"/>
        </w:rPr>
        <w:t xml:space="preserve"> </w:t>
      </w:r>
      <w:r w:rsidR="00EB2D0D" w:rsidRPr="00214E86">
        <w:rPr>
          <w:rFonts w:ascii="PT Astra Serif" w:hAnsi="PT Astra Serif"/>
          <w:sz w:val="28"/>
          <w:szCs w:val="28"/>
        </w:rPr>
        <w:t xml:space="preserve">на основании </w:t>
      </w:r>
      <w:hyperlink r:id="rId8" w:history="1">
        <w:r w:rsidR="00EB2D0D" w:rsidRPr="006E0250">
          <w:rPr>
            <w:rStyle w:val="ad"/>
            <w:rFonts w:ascii="PT Astra Serif" w:hAnsi="PT Astra Serif"/>
            <w:color w:val="1D1B11"/>
            <w:sz w:val="28"/>
            <w:szCs w:val="28"/>
            <w:u w:val="none"/>
          </w:rPr>
          <w:t>Устава</w:t>
        </w:r>
      </w:hyperlink>
      <w:r w:rsidR="00EB2D0D" w:rsidRPr="00214E86">
        <w:rPr>
          <w:rFonts w:ascii="PT Astra Serif" w:hAnsi="PT Astra Serif"/>
          <w:color w:val="1D1B11"/>
          <w:sz w:val="28"/>
          <w:szCs w:val="28"/>
        </w:rPr>
        <w:t xml:space="preserve"> муниципального образования </w:t>
      </w:r>
      <w:r w:rsidR="008145F5">
        <w:rPr>
          <w:rFonts w:ascii="PT Astra Serif" w:hAnsi="PT Astra Serif"/>
          <w:color w:val="1D1B11"/>
          <w:sz w:val="28"/>
          <w:szCs w:val="28"/>
        </w:rPr>
        <w:t xml:space="preserve">город Липки </w:t>
      </w:r>
      <w:r w:rsidR="00EB2D0D" w:rsidRPr="00214E86">
        <w:rPr>
          <w:rFonts w:ascii="PT Astra Serif" w:hAnsi="PT Astra Serif"/>
          <w:color w:val="1D1B11"/>
          <w:sz w:val="28"/>
          <w:szCs w:val="28"/>
        </w:rPr>
        <w:t>Киреевск</w:t>
      </w:r>
      <w:r w:rsidR="008145F5">
        <w:rPr>
          <w:rFonts w:ascii="PT Astra Serif" w:hAnsi="PT Astra Serif"/>
          <w:color w:val="1D1B11"/>
          <w:sz w:val="28"/>
          <w:szCs w:val="28"/>
        </w:rPr>
        <w:t>ого</w:t>
      </w:r>
      <w:r w:rsidR="00EB2D0D" w:rsidRPr="00214E86">
        <w:rPr>
          <w:rFonts w:ascii="PT Astra Serif" w:hAnsi="PT Astra Serif"/>
          <w:color w:val="1D1B11"/>
          <w:sz w:val="28"/>
          <w:szCs w:val="28"/>
        </w:rPr>
        <w:t xml:space="preserve"> район</w:t>
      </w:r>
      <w:r w:rsidR="008145F5">
        <w:rPr>
          <w:rFonts w:ascii="PT Astra Serif" w:hAnsi="PT Astra Serif"/>
          <w:color w:val="1D1B11"/>
          <w:sz w:val="28"/>
          <w:szCs w:val="28"/>
        </w:rPr>
        <w:t>а</w:t>
      </w:r>
      <w:r w:rsidR="00EB2D0D" w:rsidRPr="00214E86">
        <w:rPr>
          <w:rFonts w:ascii="PT Astra Serif" w:hAnsi="PT Astra Serif"/>
          <w:color w:val="1D1B11"/>
          <w:sz w:val="28"/>
          <w:szCs w:val="28"/>
        </w:rPr>
        <w:t xml:space="preserve">, администрация муниципального образования </w:t>
      </w:r>
      <w:r w:rsidR="008145F5">
        <w:rPr>
          <w:rFonts w:ascii="PT Astra Serif" w:hAnsi="PT Astra Serif"/>
          <w:color w:val="1D1B11"/>
          <w:sz w:val="28"/>
          <w:szCs w:val="28"/>
        </w:rPr>
        <w:t xml:space="preserve">город Липки </w:t>
      </w:r>
      <w:r w:rsidR="00EB2D0D" w:rsidRPr="00214E86">
        <w:rPr>
          <w:rFonts w:ascii="PT Astra Serif" w:hAnsi="PT Astra Serif"/>
          <w:color w:val="1D1B11"/>
          <w:sz w:val="28"/>
          <w:szCs w:val="28"/>
        </w:rPr>
        <w:t>Киреевск</w:t>
      </w:r>
      <w:r w:rsidR="008145F5">
        <w:rPr>
          <w:rFonts w:ascii="PT Astra Serif" w:hAnsi="PT Astra Serif"/>
          <w:color w:val="1D1B11"/>
          <w:sz w:val="28"/>
          <w:szCs w:val="28"/>
        </w:rPr>
        <w:t>ого</w:t>
      </w:r>
      <w:r w:rsidR="00EB2D0D" w:rsidRPr="00214E86">
        <w:rPr>
          <w:rFonts w:ascii="PT Astra Serif" w:hAnsi="PT Astra Serif"/>
          <w:color w:val="1D1B11"/>
          <w:sz w:val="28"/>
          <w:szCs w:val="28"/>
        </w:rPr>
        <w:t xml:space="preserve">  район</w:t>
      </w:r>
      <w:r w:rsidR="008145F5">
        <w:rPr>
          <w:rFonts w:ascii="PT Astra Serif" w:hAnsi="PT Astra Serif"/>
          <w:color w:val="1D1B11"/>
          <w:sz w:val="28"/>
          <w:szCs w:val="28"/>
        </w:rPr>
        <w:t>а</w:t>
      </w:r>
      <w:r w:rsidR="00EB2D0D" w:rsidRPr="00214E86">
        <w:rPr>
          <w:rFonts w:ascii="PT Astra Serif" w:hAnsi="PT Astra Serif"/>
          <w:color w:val="1D1B11"/>
          <w:sz w:val="28"/>
          <w:szCs w:val="28"/>
        </w:rPr>
        <w:t xml:space="preserve"> ПОСТАНОВЛЯЕТ:</w:t>
      </w:r>
    </w:p>
    <w:p w:rsidR="00EB2D0D" w:rsidRPr="00214E86" w:rsidRDefault="00EB2D0D" w:rsidP="000160B7">
      <w:pPr>
        <w:ind w:firstLine="709"/>
        <w:jc w:val="both"/>
        <w:rPr>
          <w:rFonts w:ascii="PT Astra Serif" w:hAnsi="PT Astra Serif"/>
          <w:color w:val="1D1B11"/>
          <w:sz w:val="28"/>
          <w:szCs w:val="28"/>
        </w:rPr>
      </w:pPr>
      <w:r w:rsidRPr="00214E86">
        <w:rPr>
          <w:rFonts w:ascii="PT Astra Serif" w:hAnsi="PT Astra Serif"/>
          <w:color w:val="1D1B11"/>
          <w:sz w:val="28"/>
          <w:szCs w:val="28"/>
        </w:rPr>
        <w:t xml:space="preserve">1. </w:t>
      </w:r>
      <w:r w:rsidR="006555B8">
        <w:rPr>
          <w:rFonts w:ascii="PT Astra Serif" w:hAnsi="PT Astra Serif"/>
          <w:color w:val="1D1B11"/>
          <w:sz w:val="28"/>
          <w:szCs w:val="28"/>
        </w:rPr>
        <w:t xml:space="preserve">Утвердить </w:t>
      </w:r>
      <w:r w:rsidR="00DE052B" w:rsidRPr="00DE052B">
        <w:rPr>
          <w:rFonts w:ascii="PT Astra Serif" w:hAnsi="PT Astra Serif"/>
          <w:color w:val="1D1B11"/>
          <w:sz w:val="28"/>
          <w:szCs w:val="28"/>
        </w:rPr>
        <w:t>Положени</w:t>
      </w:r>
      <w:r w:rsidR="006555B8">
        <w:rPr>
          <w:rFonts w:ascii="PT Astra Serif" w:hAnsi="PT Astra Serif"/>
          <w:color w:val="1D1B11"/>
          <w:sz w:val="28"/>
          <w:szCs w:val="28"/>
        </w:rPr>
        <w:t>е</w:t>
      </w:r>
      <w:r w:rsidR="00DE052B" w:rsidRPr="00DE052B">
        <w:rPr>
          <w:rFonts w:ascii="PT Astra Serif" w:hAnsi="PT Astra Serif"/>
          <w:color w:val="1D1B11"/>
          <w:sz w:val="28"/>
          <w:szCs w:val="28"/>
        </w:rPr>
        <w:t xml:space="preserve"> о порядке выдачи администрацией муниципального образования </w:t>
      </w:r>
      <w:bookmarkStart w:id="1" w:name="_Hlk149746925"/>
      <w:r w:rsidR="008145F5">
        <w:rPr>
          <w:rFonts w:ascii="PT Astra Serif" w:hAnsi="PT Astra Serif"/>
          <w:color w:val="1D1B11"/>
          <w:sz w:val="28"/>
          <w:szCs w:val="28"/>
        </w:rPr>
        <w:t xml:space="preserve">город Липки </w:t>
      </w:r>
      <w:r w:rsidR="00DE052B" w:rsidRPr="00DE052B">
        <w:rPr>
          <w:rFonts w:ascii="PT Astra Serif" w:hAnsi="PT Astra Serif"/>
          <w:color w:val="1D1B11"/>
          <w:sz w:val="28"/>
          <w:szCs w:val="28"/>
        </w:rPr>
        <w:t>Киреевск</w:t>
      </w:r>
      <w:r w:rsidR="008145F5">
        <w:rPr>
          <w:rFonts w:ascii="PT Astra Serif" w:hAnsi="PT Astra Serif"/>
          <w:color w:val="1D1B11"/>
          <w:sz w:val="28"/>
          <w:szCs w:val="28"/>
        </w:rPr>
        <w:t>ого</w:t>
      </w:r>
      <w:r w:rsidR="00DE052B" w:rsidRPr="00DE052B">
        <w:rPr>
          <w:rFonts w:ascii="PT Astra Serif" w:hAnsi="PT Astra Serif"/>
          <w:color w:val="1D1B11"/>
          <w:sz w:val="28"/>
          <w:szCs w:val="28"/>
        </w:rPr>
        <w:t xml:space="preserve"> район</w:t>
      </w:r>
      <w:r w:rsidR="008145F5">
        <w:rPr>
          <w:rFonts w:ascii="PT Astra Serif" w:hAnsi="PT Astra Serif"/>
          <w:color w:val="1D1B11"/>
          <w:sz w:val="28"/>
          <w:szCs w:val="28"/>
        </w:rPr>
        <w:t>а</w:t>
      </w:r>
      <w:bookmarkEnd w:id="1"/>
      <w:r w:rsidR="00DE052B" w:rsidRPr="00DE052B">
        <w:rPr>
          <w:rFonts w:ascii="PT Astra Serif" w:hAnsi="PT Astra Serif"/>
          <w:color w:val="1D1B11"/>
          <w:sz w:val="28"/>
          <w:szCs w:val="28"/>
        </w:rPr>
        <w:t xml:space="preserve"> предписаний о приведении самовольно переустроенного и (или) перепланированного помещения в многоквартирном доме в прежнее состояние</w:t>
      </w:r>
      <w:r w:rsidR="006555B8">
        <w:rPr>
          <w:rFonts w:ascii="PT Astra Serif" w:hAnsi="PT Astra Serif"/>
          <w:color w:val="1D1B11"/>
          <w:sz w:val="28"/>
          <w:szCs w:val="28"/>
        </w:rPr>
        <w:t xml:space="preserve"> (приложение).</w:t>
      </w:r>
    </w:p>
    <w:p w:rsidR="00AE4756" w:rsidRPr="00214E86" w:rsidRDefault="00CD42F9" w:rsidP="000160B7">
      <w:pPr>
        <w:ind w:firstLine="709"/>
        <w:jc w:val="both"/>
        <w:rPr>
          <w:rFonts w:ascii="PT Astra Serif" w:hAnsi="PT Astra Serif"/>
          <w:sz w:val="28"/>
          <w:szCs w:val="28"/>
          <w:lang w:eastAsia="en-US"/>
        </w:rPr>
      </w:pPr>
      <w:r w:rsidRPr="00214E86">
        <w:rPr>
          <w:rFonts w:ascii="PT Astra Serif" w:hAnsi="PT Astra Serif"/>
          <w:color w:val="1D1B11"/>
          <w:sz w:val="28"/>
          <w:szCs w:val="28"/>
        </w:rPr>
        <w:t>2</w:t>
      </w:r>
      <w:r w:rsidR="00AE4756" w:rsidRPr="00214E86">
        <w:rPr>
          <w:rFonts w:ascii="PT Astra Serif" w:hAnsi="PT Astra Serif"/>
          <w:sz w:val="28"/>
          <w:szCs w:val="28"/>
        </w:rPr>
        <w:t>. О</w:t>
      </w:r>
      <w:r w:rsidR="00F11CB6">
        <w:rPr>
          <w:rFonts w:ascii="PT Astra Serif" w:hAnsi="PT Astra Serif"/>
          <w:sz w:val="28"/>
          <w:szCs w:val="28"/>
        </w:rPr>
        <w:t>публико</w:t>
      </w:r>
      <w:r w:rsidR="00AE4756" w:rsidRPr="00214E86">
        <w:rPr>
          <w:rFonts w:ascii="PT Astra Serif" w:hAnsi="PT Astra Serif"/>
          <w:sz w:val="28"/>
          <w:szCs w:val="28"/>
        </w:rPr>
        <w:t xml:space="preserve">вать настоящее постановление </w:t>
      </w:r>
      <w:r w:rsidR="00F11CB6">
        <w:rPr>
          <w:rFonts w:ascii="PT Astra Serif" w:hAnsi="PT Astra Serif"/>
          <w:sz w:val="28"/>
          <w:szCs w:val="28"/>
        </w:rPr>
        <w:t>в городской газете «</w:t>
      </w:r>
      <w:proofErr w:type="spellStart"/>
      <w:r w:rsidR="00F11CB6">
        <w:rPr>
          <w:rFonts w:ascii="PT Astra Serif" w:hAnsi="PT Astra Serif"/>
          <w:sz w:val="28"/>
          <w:szCs w:val="28"/>
        </w:rPr>
        <w:t>Липковские</w:t>
      </w:r>
      <w:proofErr w:type="spellEnd"/>
      <w:r w:rsidR="00F11CB6">
        <w:rPr>
          <w:rFonts w:ascii="PT Astra Serif" w:hAnsi="PT Astra Serif"/>
          <w:sz w:val="28"/>
          <w:szCs w:val="28"/>
        </w:rPr>
        <w:t xml:space="preserve"> вести» и разместить </w:t>
      </w:r>
      <w:r w:rsidR="00AE4756" w:rsidRPr="00214E86">
        <w:rPr>
          <w:rFonts w:ascii="PT Astra Serif" w:hAnsi="PT Astra Serif"/>
          <w:sz w:val="28"/>
          <w:szCs w:val="28"/>
        </w:rPr>
        <w:t xml:space="preserve">на официальном сайте муниципального образования </w:t>
      </w:r>
      <w:r w:rsidR="008145F5" w:rsidRPr="00DE052B">
        <w:rPr>
          <w:rFonts w:ascii="PT Astra Serif" w:hAnsi="PT Astra Serif"/>
          <w:color w:val="1D1B11"/>
          <w:sz w:val="28"/>
          <w:szCs w:val="28"/>
        </w:rPr>
        <w:t>Киреевск</w:t>
      </w:r>
      <w:r w:rsidR="008145F5">
        <w:rPr>
          <w:rFonts w:ascii="PT Astra Serif" w:hAnsi="PT Astra Serif"/>
          <w:color w:val="1D1B11"/>
          <w:sz w:val="28"/>
          <w:szCs w:val="28"/>
        </w:rPr>
        <w:t>ого</w:t>
      </w:r>
      <w:r w:rsidR="008145F5" w:rsidRPr="00DE052B">
        <w:rPr>
          <w:rFonts w:ascii="PT Astra Serif" w:hAnsi="PT Astra Serif"/>
          <w:color w:val="1D1B11"/>
          <w:sz w:val="28"/>
          <w:szCs w:val="28"/>
        </w:rPr>
        <w:t xml:space="preserve"> район</w:t>
      </w:r>
      <w:r w:rsidR="008145F5">
        <w:rPr>
          <w:rFonts w:ascii="PT Astra Serif" w:hAnsi="PT Astra Serif"/>
          <w:color w:val="1D1B11"/>
          <w:sz w:val="28"/>
          <w:szCs w:val="28"/>
        </w:rPr>
        <w:t>а</w:t>
      </w:r>
      <w:r w:rsidR="008145F5" w:rsidRPr="00214E86">
        <w:rPr>
          <w:rFonts w:ascii="PT Astra Serif" w:hAnsi="PT Astra Serif"/>
          <w:sz w:val="28"/>
          <w:szCs w:val="28"/>
        </w:rPr>
        <w:t xml:space="preserve"> </w:t>
      </w:r>
      <w:r w:rsidR="00AE4756" w:rsidRPr="00214E86">
        <w:rPr>
          <w:rFonts w:ascii="PT Astra Serif" w:hAnsi="PT Astra Serif"/>
          <w:sz w:val="28"/>
          <w:szCs w:val="28"/>
        </w:rPr>
        <w:t>(</w:t>
      </w:r>
      <w:r w:rsidR="00AE4756" w:rsidRPr="00214E86">
        <w:rPr>
          <w:rFonts w:ascii="PT Astra Serif" w:hAnsi="PT Astra Serif"/>
          <w:sz w:val="28"/>
          <w:szCs w:val="28"/>
          <w:lang w:val="en-US"/>
        </w:rPr>
        <w:t>www</w:t>
      </w:r>
      <w:r w:rsidR="00AE4756" w:rsidRPr="00214E86">
        <w:rPr>
          <w:rFonts w:ascii="PT Astra Serif" w:hAnsi="PT Astra Serif"/>
          <w:sz w:val="28"/>
          <w:szCs w:val="28"/>
        </w:rPr>
        <w:t>.</w:t>
      </w:r>
      <w:proofErr w:type="spellStart"/>
      <w:r w:rsidR="00AE4756" w:rsidRPr="00214E86">
        <w:rPr>
          <w:rFonts w:ascii="PT Astra Serif" w:hAnsi="PT Astra Serif"/>
          <w:sz w:val="28"/>
          <w:szCs w:val="28"/>
          <w:lang w:val="en-US" w:eastAsia="en-US"/>
        </w:rPr>
        <w:t>kireevsk</w:t>
      </w:r>
      <w:proofErr w:type="spellEnd"/>
      <w:r w:rsidR="00AE4756" w:rsidRPr="00214E86">
        <w:rPr>
          <w:rFonts w:ascii="PT Astra Serif" w:hAnsi="PT Astra Serif"/>
          <w:sz w:val="28"/>
          <w:szCs w:val="28"/>
          <w:lang w:eastAsia="en-US"/>
        </w:rPr>
        <w:t>.</w:t>
      </w:r>
      <w:proofErr w:type="spellStart"/>
      <w:r w:rsidR="00AE4756" w:rsidRPr="00214E86">
        <w:rPr>
          <w:rFonts w:ascii="PT Astra Serif" w:hAnsi="PT Astra Serif"/>
          <w:sz w:val="28"/>
          <w:szCs w:val="28"/>
          <w:lang w:val="en-US" w:eastAsia="en-US"/>
        </w:rPr>
        <w:t>tularegion</w:t>
      </w:r>
      <w:proofErr w:type="spellEnd"/>
      <w:r w:rsidR="00AE4756" w:rsidRPr="00214E86">
        <w:rPr>
          <w:rFonts w:ascii="PT Astra Serif" w:hAnsi="PT Astra Serif"/>
          <w:sz w:val="28"/>
          <w:szCs w:val="28"/>
          <w:lang w:eastAsia="en-US"/>
        </w:rPr>
        <w:t>.</w:t>
      </w:r>
      <w:proofErr w:type="spellStart"/>
      <w:r w:rsidR="00AE4756" w:rsidRPr="00214E86">
        <w:rPr>
          <w:rFonts w:ascii="PT Astra Serif" w:hAnsi="PT Astra Serif"/>
          <w:sz w:val="28"/>
          <w:szCs w:val="28"/>
          <w:lang w:val="en-US" w:eastAsia="en-US"/>
        </w:rPr>
        <w:t>ru</w:t>
      </w:r>
      <w:proofErr w:type="spellEnd"/>
      <w:r w:rsidR="00AE4756" w:rsidRPr="00214E86">
        <w:rPr>
          <w:rFonts w:ascii="PT Astra Serif" w:hAnsi="PT Astra Serif"/>
          <w:sz w:val="28"/>
          <w:szCs w:val="28"/>
          <w:lang w:eastAsia="en-US"/>
        </w:rPr>
        <w:t xml:space="preserve">) </w:t>
      </w:r>
      <w:r w:rsidR="006555B8">
        <w:rPr>
          <w:rFonts w:ascii="PT Astra Serif" w:hAnsi="PT Astra Serif"/>
          <w:sz w:val="28"/>
          <w:szCs w:val="28"/>
          <w:lang w:eastAsia="en-US"/>
        </w:rPr>
        <w:t>в подразделе администрация муниципального образования город Липки Киреевского района.</w:t>
      </w:r>
    </w:p>
    <w:p w:rsidR="00685609" w:rsidRPr="00214E86" w:rsidRDefault="00681938" w:rsidP="000160B7">
      <w:pPr>
        <w:ind w:firstLine="709"/>
        <w:jc w:val="both"/>
        <w:rPr>
          <w:rFonts w:ascii="PT Astra Serif" w:eastAsia="Times New Roman" w:hAnsi="PT Astra Serif"/>
          <w:sz w:val="28"/>
          <w:szCs w:val="28"/>
        </w:rPr>
      </w:pPr>
      <w:r>
        <w:rPr>
          <w:rFonts w:ascii="PT Astra Serif" w:eastAsia="Times New Roman" w:hAnsi="PT Astra Serif"/>
          <w:sz w:val="28"/>
          <w:szCs w:val="28"/>
        </w:rPr>
        <w:t>3</w:t>
      </w:r>
      <w:r w:rsidR="0079390B" w:rsidRPr="00214E86">
        <w:rPr>
          <w:rFonts w:ascii="PT Astra Serif" w:eastAsia="Times New Roman" w:hAnsi="PT Astra Serif"/>
          <w:sz w:val="28"/>
          <w:szCs w:val="28"/>
        </w:rPr>
        <w:t>.</w:t>
      </w:r>
      <w:r w:rsidR="00F74A34">
        <w:rPr>
          <w:rFonts w:ascii="PT Astra Serif" w:eastAsia="Times New Roman" w:hAnsi="PT Astra Serif"/>
          <w:sz w:val="28"/>
          <w:szCs w:val="28"/>
        </w:rPr>
        <w:tab/>
      </w:r>
      <w:r w:rsidR="0079390B" w:rsidRPr="00214E86">
        <w:rPr>
          <w:rFonts w:ascii="PT Astra Serif" w:eastAsia="Times New Roman" w:hAnsi="PT Astra Serif"/>
          <w:sz w:val="28"/>
          <w:szCs w:val="28"/>
        </w:rPr>
        <w:t xml:space="preserve"> Постановление</w:t>
      </w:r>
      <w:r w:rsidR="0069314F" w:rsidRPr="00214E86">
        <w:rPr>
          <w:rFonts w:ascii="PT Astra Serif" w:eastAsia="Times New Roman" w:hAnsi="PT Astra Serif"/>
          <w:sz w:val="28"/>
          <w:szCs w:val="28"/>
        </w:rPr>
        <w:t xml:space="preserve"> вступает в силу со дня о</w:t>
      </w:r>
      <w:r w:rsidR="00685609" w:rsidRPr="00214E86">
        <w:rPr>
          <w:rFonts w:ascii="PT Astra Serif" w:eastAsia="Times New Roman" w:hAnsi="PT Astra Serif"/>
          <w:sz w:val="28"/>
          <w:szCs w:val="28"/>
        </w:rPr>
        <w:t>бнародования.</w:t>
      </w:r>
    </w:p>
    <w:p w:rsidR="00685609" w:rsidRDefault="00685609" w:rsidP="000160B7">
      <w:pPr>
        <w:ind w:firstLine="709"/>
        <w:jc w:val="both"/>
        <w:rPr>
          <w:rFonts w:ascii="PT Astra Serif" w:eastAsia="Times New Roman" w:hAnsi="PT Astra Serif"/>
          <w:sz w:val="28"/>
          <w:szCs w:val="28"/>
        </w:rPr>
      </w:pPr>
    </w:p>
    <w:p w:rsidR="000160B7" w:rsidRPr="00214E86" w:rsidRDefault="000160B7" w:rsidP="000160B7">
      <w:pPr>
        <w:ind w:firstLine="709"/>
        <w:jc w:val="both"/>
        <w:rPr>
          <w:rFonts w:ascii="PT Astra Serif" w:eastAsia="Times New Roman" w:hAnsi="PT Astra Serif"/>
          <w:sz w:val="28"/>
          <w:szCs w:val="28"/>
        </w:rPr>
      </w:pPr>
    </w:p>
    <w:p w:rsidR="0069314F" w:rsidRPr="00214E86" w:rsidRDefault="0069314F" w:rsidP="000160B7">
      <w:pPr>
        <w:ind w:firstLine="709"/>
        <w:jc w:val="both"/>
        <w:rPr>
          <w:rFonts w:ascii="PT Astra Serif" w:eastAsia="Times New Roman" w:hAnsi="PT Astra Serif"/>
          <w:sz w:val="28"/>
          <w:szCs w:val="28"/>
        </w:rPr>
      </w:pPr>
      <w:r w:rsidRPr="00214E86">
        <w:rPr>
          <w:rFonts w:ascii="PT Astra Serif" w:eastAsia="Times New Roman" w:hAnsi="PT Astra Serif"/>
          <w:sz w:val="28"/>
          <w:szCs w:val="28"/>
        </w:rPr>
        <w:t xml:space="preserve"> </w:t>
      </w:r>
    </w:p>
    <w:p w:rsidR="0069314F" w:rsidRPr="00214E86" w:rsidRDefault="008F136A" w:rsidP="0069314F">
      <w:pPr>
        <w:ind w:firstLine="708"/>
        <w:jc w:val="both"/>
        <w:rPr>
          <w:rStyle w:val="FontStyle35"/>
          <w:rFonts w:ascii="PT Astra Serif" w:hAnsi="PT Astra Serif"/>
          <w:b/>
          <w:sz w:val="28"/>
          <w:szCs w:val="28"/>
        </w:rPr>
      </w:pPr>
      <w:r>
        <w:rPr>
          <w:rStyle w:val="FontStyle35"/>
          <w:rFonts w:ascii="PT Astra Serif" w:hAnsi="PT Astra Serif"/>
          <w:b/>
          <w:sz w:val="28"/>
          <w:szCs w:val="28"/>
        </w:rPr>
        <w:t xml:space="preserve">   </w:t>
      </w:r>
      <w:r w:rsidR="0069314F" w:rsidRPr="00214E86">
        <w:rPr>
          <w:rStyle w:val="FontStyle35"/>
          <w:rFonts w:ascii="PT Astra Serif" w:hAnsi="PT Astra Serif"/>
          <w:b/>
          <w:sz w:val="28"/>
          <w:szCs w:val="28"/>
        </w:rPr>
        <w:t>Глава администрации</w:t>
      </w:r>
    </w:p>
    <w:p w:rsidR="008145F5" w:rsidRDefault="0069314F" w:rsidP="008145F5">
      <w:pPr>
        <w:jc w:val="both"/>
        <w:rPr>
          <w:rStyle w:val="FontStyle35"/>
          <w:rFonts w:ascii="PT Astra Serif" w:hAnsi="PT Astra Serif"/>
          <w:b/>
          <w:sz w:val="28"/>
          <w:szCs w:val="28"/>
        </w:rPr>
      </w:pPr>
      <w:r w:rsidRPr="00214E86">
        <w:rPr>
          <w:rStyle w:val="FontStyle35"/>
          <w:rFonts w:ascii="PT Astra Serif" w:hAnsi="PT Astra Serif"/>
          <w:b/>
          <w:sz w:val="28"/>
          <w:szCs w:val="28"/>
        </w:rPr>
        <w:t xml:space="preserve"> </w:t>
      </w:r>
      <w:r w:rsidR="008F136A">
        <w:rPr>
          <w:rStyle w:val="FontStyle35"/>
          <w:rFonts w:ascii="PT Astra Serif" w:hAnsi="PT Astra Serif"/>
          <w:b/>
          <w:sz w:val="28"/>
          <w:szCs w:val="28"/>
        </w:rPr>
        <w:t xml:space="preserve">   </w:t>
      </w:r>
      <w:r w:rsidRPr="00214E86">
        <w:rPr>
          <w:rStyle w:val="FontStyle35"/>
          <w:rFonts w:ascii="PT Astra Serif" w:hAnsi="PT Astra Serif"/>
          <w:b/>
          <w:sz w:val="28"/>
          <w:szCs w:val="28"/>
        </w:rPr>
        <w:t>муниципального образования</w:t>
      </w:r>
    </w:p>
    <w:p w:rsidR="00AE4756" w:rsidRPr="003E32A6" w:rsidRDefault="0069314F" w:rsidP="003E32A6">
      <w:pPr>
        <w:jc w:val="both"/>
        <w:rPr>
          <w:rStyle w:val="FontStyle35"/>
          <w:rFonts w:ascii="PT Astra Serif" w:hAnsi="PT Astra Serif"/>
          <w:b/>
          <w:sz w:val="28"/>
          <w:szCs w:val="28"/>
        </w:rPr>
      </w:pPr>
      <w:r w:rsidRPr="00214E86">
        <w:rPr>
          <w:rStyle w:val="FontStyle35"/>
          <w:rFonts w:ascii="PT Astra Serif" w:hAnsi="PT Astra Serif"/>
          <w:b/>
          <w:sz w:val="28"/>
          <w:szCs w:val="28"/>
        </w:rPr>
        <w:t xml:space="preserve"> </w:t>
      </w:r>
      <w:r w:rsidR="008145F5">
        <w:rPr>
          <w:rStyle w:val="FontStyle35"/>
          <w:rFonts w:ascii="PT Astra Serif" w:hAnsi="PT Astra Serif"/>
          <w:b/>
          <w:sz w:val="28"/>
          <w:szCs w:val="28"/>
        </w:rPr>
        <w:t xml:space="preserve">город Липки </w:t>
      </w:r>
      <w:r w:rsidRPr="00214E86">
        <w:rPr>
          <w:rStyle w:val="FontStyle35"/>
          <w:rFonts w:ascii="PT Astra Serif" w:hAnsi="PT Astra Serif"/>
          <w:b/>
          <w:sz w:val="28"/>
          <w:szCs w:val="28"/>
        </w:rPr>
        <w:t>Киреевск</w:t>
      </w:r>
      <w:r w:rsidR="008145F5">
        <w:rPr>
          <w:rStyle w:val="FontStyle35"/>
          <w:rFonts w:ascii="PT Astra Serif" w:hAnsi="PT Astra Serif"/>
          <w:b/>
          <w:sz w:val="28"/>
          <w:szCs w:val="28"/>
        </w:rPr>
        <w:t>ого</w:t>
      </w:r>
      <w:r w:rsidRPr="00214E86">
        <w:rPr>
          <w:rStyle w:val="FontStyle35"/>
          <w:rFonts w:ascii="PT Astra Serif" w:hAnsi="PT Astra Serif"/>
          <w:b/>
          <w:sz w:val="28"/>
          <w:szCs w:val="28"/>
        </w:rPr>
        <w:t xml:space="preserve"> район</w:t>
      </w:r>
      <w:r w:rsidR="008145F5">
        <w:rPr>
          <w:rStyle w:val="FontStyle35"/>
          <w:rFonts w:ascii="PT Astra Serif" w:hAnsi="PT Astra Serif"/>
          <w:b/>
          <w:sz w:val="28"/>
          <w:szCs w:val="28"/>
        </w:rPr>
        <w:t>а</w:t>
      </w:r>
      <w:r w:rsidRPr="00214E86">
        <w:rPr>
          <w:rStyle w:val="FontStyle35"/>
          <w:rFonts w:ascii="PT Astra Serif" w:hAnsi="PT Astra Serif"/>
          <w:b/>
          <w:sz w:val="28"/>
          <w:szCs w:val="28"/>
        </w:rPr>
        <w:t xml:space="preserve">                                               </w:t>
      </w:r>
      <w:r w:rsidR="008145F5">
        <w:rPr>
          <w:rStyle w:val="FontStyle35"/>
          <w:rFonts w:ascii="PT Astra Serif" w:hAnsi="PT Astra Serif"/>
          <w:b/>
          <w:sz w:val="28"/>
          <w:szCs w:val="28"/>
        </w:rPr>
        <w:t>И.Н. Майоров</w:t>
      </w:r>
    </w:p>
    <w:p w:rsidR="003E32A6" w:rsidRPr="003E32A6" w:rsidRDefault="003E32A6" w:rsidP="003E32A6">
      <w:pPr>
        <w:widowControl/>
        <w:autoSpaceDE/>
        <w:autoSpaceDN/>
        <w:adjustRightInd/>
        <w:ind w:firstLine="709"/>
        <w:rPr>
          <w:rFonts w:ascii="PT Astra Serif" w:eastAsia="Times New Roman" w:hAnsi="PT Astra Serif"/>
          <w:sz w:val="28"/>
          <w:szCs w:val="28"/>
        </w:rPr>
      </w:pPr>
    </w:p>
    <w:p w:rsidR="003E32A6" w:rsidRPr="003E32A6" w:rsidRDefault="003E32A6" w:rsidP="003E32A6">
      <w:pPr>
        <w:widowControl/>
        <w:autoSpaceDE/>
        <w:autoSpaceDN/>
        <w:adjustRightInd/>
        <w:ind w:firstLine="709"/>
        <w:rPr>
          <w:rFonts w:ascii="PT Astra Serif" w:eastAsia="Times New Roman" w:hAnsi="PT Astra Serif"/>
          <w:sz w:val="28"/>
          <w:szCs w:val="28"/>
        </w:rPr>
      </w:pPr>
    </w:p>
    <w:p w:rsidR="003E32A6" w:rsidRPr="003E32A6" w:rsidRDefault="003E32A6" w:rsidP="003E32A6">
      <w:pPr>
        <w:widowControl/>
        <w:autoSpaceDE/>
        <w:autoSpaceDN/>
        <w:adjustRightInd/>
        <w:ind w:firstLine="709"/>
        <w:rPr>
          <w:rFonts w:ascii="PT Astra Serif" w:eastAsia="Times New Roman" w:hAnsi="PT Astra Serif"/>
          <w:sz w:val="28"/>
          <w:szCs w:val="28"/>
        </w:rPr>
      </w:pPr>
    </w:p>
    <w:p w:rsidR="003E32A6" w:rsidRPr="003E32A6" w:rsidRDefault="003E32A6" w:rsidP="003E32A6">
      <w:pPr>
        <w:widowControl/>
        <w:autoSpaceDE/>
        <w:autoSpaceDN/>
        <w:adjustRightInd/>
        <w:ind w:firstLine="709"/>
        <w:rPr>
          <w:rFonts w:ascii="PT Astra Serif" w:eastAsia="Times New Roman" w:hAnsi="PT Astra Serif"/>
          <w:sz w:val="28"/>
          <w:szCs w:val="28"/>
        </w:rPr>
      </w:pPr>
    </w:p>
    <w:p w:rsidR="006E0250" w:rsidRDefault="00214E86" w:rsidP="00214E86">
      <w:pPr>
        <w:jc w:val="right"/>
        <w:rPr>
          <w:rFonts w:ascii="PT Astra Serif" w:hAnsi="PT Astra Serif"/>
          <w:sz w:val="28"/>
          <w:szCs w:val="28"/>
        </w:rPr>
      </w:pPr>
      <w:r w:rsidRPr="00214E86">
        <w:rPr>
          <w:rFonts w:ascii="PT Astra Serif" w:hAnsi="PT Astra Serif"/>
          <w:sz w:val="28"/>
          <w:szCs w:val="28"/>
        </w:rPr>
        <w:lastRenderedPageBreak/>
        <w:t xml:space="preserve">Приложение </w:t>
      </w:r>
    </w:p>
    <w:p w:rsidR="00214E86" w:rsidRPr="00214E86" w:rsidRDefault="00214E86" w:rsidP="00214E86">
      <w:pPr>
        <w:jc w:val="right"/>
        <w:rPr>
          <w:rFonts w:ascii="PT Astra Serif" w:hAnsi="PT Astra Serif"/>
          <w:sz w:val="28"/>
          <w:szCs w:val="28"/>
        </w:rPr>
      </w:pPr>
      <w:r w:rsidRPr="00214E86">
        <w:rPr>
          <w:rFonts w:ascii="PT Astra Serif" w:hAnsi="PT Astra Serif"/>
          <w:sz w:val="28"/>
          <w:szCs w:val="28"/>
        </w:rPr>
        <w:t>к постановлению администрации</w:t>
      </w:r>
    </w:p>
    <w:p w:rsidR="008145F5" w:rsidRDefault="00214E86" w:rsidP="00214E86">
      <w:pPr>
        <w:jc w:val="right"/>
        <w:rPr>
          <w:rFonts w:ascii="PT Astra Serif" w:hAnsi="PT Astra Serif"/>
          <w:sz w:val="28"/>
          <w:szCs w:val="28"/>
        </w:rPr>
      </w:pPr>
      <w:r w:rsidRPr="00214E86">
        <w:rPr>
          <w:rFonts w:ascii="PT Astra Serif" w:hAnsi="PT Astra Serif"/>
          <w:sz w:val="28"/>
          <w:szCs w:val="28"/>
        </w:rPr>
        <w:t xml:space="preserve">муниципального образования </w:t>
      </w:r>
    </w:p>
    <w:p w:rsidR="00214E86" w:rsidRPr="00214E86" w:rsidRDefault="008145F5" w:rsidP="00214E86">
      <w:pPr>
        <w:jc w:val="right"/>
        <w:rPr>
          <w:rFonts w:ascii="PT Astra Serif" w:hAnsi="PT Astra Serif"/>
          <w:sz w:val="28"/>
          <w:szCs w:val="28"/>
        </w:rPr>
      </w:pPr>
      <w:r w:rsidRPr="008145F5">
        <w:rPr>
          <w:rFonts w:ascii="PT Astra Serif" w:hAnsi="PT Astra Serif"/>
          <w:sz w:val="28"/>
          <w:szCs w:val="28"/>
        </w:rPr>
        <w:t>город Липки Киреевского района</w:t>
      </w:r>
    </w:p>
    <w:p w:rsidR="00214E86" w:rsidRPr="00214E86" w:rsidRDefault="00214E86" w:rsidP="00214E86">
      <w:pPr>
        <w:jc w:val="right"/>
        <w:rPr>
          <w:rFonts w:ascii="PT Astra Serif" w:hAnsi="PT Astra Serif"/>
          <w:sz w:val="28"/>
          <w:szCs w:val="28"/>
        </w:rPr>
      </w:pPr>
      <w:r w:rsidRPr="00214E86">
        <w:rPr>
          <w:rFonts w:ascii="PT Astra Serif" w:hAnsi="PT Astra Serif"/>
          <w:sz w:val="28"/>
          <w:szCs w:val="28"/>
        </w:rPr>
        <w:t xml:space="preserve"> от</w:t>
      </w:r>
      <w:r w:rsidR="00613E80">
        <w:rPr>
          <w:rFonts w:ascii="PT Astra Serif" w:hAnsi="PT Astra Serif"/>
          <w:sz w:val="28"/>
          <w:szCs w:val="28"/>
        </w:rPr>
        <w:t xml:space="preserve"> </w:t>
      </w:r>
      <w:r w:rsidR="00F74A34">
        <w:rPr>
          <w:rFonts w:ascii="PT Astra Serif" w:hAnsi="PT Astra Serif"/>
          <w:sz w:val="28"/>
          <w:szCs w:val="28"/>
        </w:rPr>
        <w:t>22.11.2023 г.</w:t>
      </w:r>
      <w:r w:rsidRPr="00214E86">
        <w:rPr>
          <w:rFonts w:ascii="PT Astra Serif" w:hAnsi="PT Astra Serif"/>
          <w:sz w:val="28"/>
          <w:szCs w:val="28"/>
        </w:rPr>
        <w:t xml:space="preserve"> №</w:t>
      </w:r>
      <w:r w:rsidR="00F74A34">
        <w:rPr>
          <w:rFonts w:ascii="PT Astra Serif" w:hAnsi="PT Astra Serif"/>
          <w:sz w:val="28"/>
          <w:szCs w:val="28"/>
        </w:rPr>
        <w:t xml:space="preserve"> 111</w:t>
      </w:r>
    </w:p>
    <w:p w:rsidR="00F11CB6" w:rsidRPr="00214E86" w:rsidRDefault="00F11CB6" w:rsidP="00F11CB6">
      <w:pPr>
        <w:rPr>
          <w:rFonts w:ascii="PT Astra Serif" w:hAnsi="PT Astra Serif"/>
          <w:b/>
          <w:sz w:val="28"/>
          <w:szCs w:val="28"/>
        </w:rPr>
      </w:pPr>
    </w:p>
    <w:p w:rsidR="00214E86" w:rsidRPr="00214E86" w:rsidRDefault="00214E86" w:rsidP="00214E86">
      <w:pPr>
        <w:jc w:val="center"/>
        <w:rPr>
          <w:rFonts w:ascii="PT Astra Serif" w:hAnsi="PT Astra Serif"/>
          <w:b/>
          <w:sz w:val="28"/>
          <w:szCs w:val="28"/>
        </w:rPr>
      </w:pPr>
    </w:p>
    <w:p w:rsidR="00214E86" w:rsidRPr="00214E86" w:rsidRDefault="00214E86" w:rsidP="00214E86">
      <w:pPr>
        <w:jc w:val="center"/>
        <w:rPr>
          <w:rFonts w:ascii="PT Astra Serif" w:hAnsi="PT Astra Serif"/>
          <w:b/>
          <w:sz w:val="28"/>
          <w:szCs w:val="28"/>
        </w:rPr>
      </w:pPr>
      <w:r w:rsidRPr="00214E86">
        <w:rPr>
          <w:rFonts w:ascii="PT Astra Serif" w:hAnsi="PT Astra Serif"/>
          <w:b/>
          <w:sz w:val="28"/>
          <w:szCs w:val="28"/>
        </w:rPr>
        <w:t xml:space="preserve">Положение о порядке выдачи администрацией муниципального образования </w:t>
      </w:r>
      <w:r w:rsidR="008145F5" w:rsidRPr="008145F5">
        <w:rPr>
          <w:rFonts w:ascii="PT Astra Serif" w:hAnsi="PT Astra Serif"/>
          <w:b/>
          <w:sz w:val="28"/>
          <w:szCs w:val="28"/>
        </w:rPr>
        <w:t xml:space="preserve">город Липки Киреевского района </w:t>
      </w:r>
      <w:r w:rsidRPr="00214E86">
        <w:rPr>
          <w:rFonts w:ascii="PT Astra Serif" w:hAnsi="PT Astra Serif"/>
          <w:b/>
          <w:sz w:val="28"/>
          <w:szCs w:val="28"/>
        </w:rPr>
        <w:t>предписаний о приведении самовольно переустроенного и (или) перепланированного помещения в многоквартирном доме в прежнее состояние</w:t>
      </w:r>
    </w:p>
    <w:p w:rsidR="00214E86" w:rsidRPr="00214E86" w:rsidRDefault="00214E86" w:rsidP="00214E86">
      <w:pPr>
        <w:jc w:val="center"/>
        <w:rPr>
          <w:rFonts w:ascii="PT Astra Serif" w:hAnsi="PT Astra Serif"/>
          <w:b/>
          <w:sz w:val="28"/>
          <w:szCs w:val="28"/>
        </w:rPr>
      </w:pPr>
    </w:p>
    <w:p w:rsidR="00214E86" w:rsidRPr="00214E86" w:rsidRDefault="00214E86" w:rsidP="00214E86">
      <w:pPr>
        <w:pStyle w:val="a3"/>
        <w:widowControl/>
        <w:numPr>
          <w:ilvl w:val="0"/>
          <w:numId w:val="26"/>
        </w:numPr>
        <w:autoSpaceDE/>
        <w:autoSpaceDN/>
        <w:adjustRightInd/>
        <w:jc w:val="center"/>
        <w:rPr>
          <w:rFonts w:ascii="PT Astra Serif" w:hAnsi="PT Astra Serif"/>
          <w:b/>
          <w:sz w:val="28"/>
          <w:szCs w:val="28"/>
        </w:rPr>
      </w:pPr>
      <w:r w:rsidRPr="00214E86">
        <w:rPr>
          <w:rFonts w:ascii="PT Astra Serif" w:hAnsi="PT Astra Serif"/>
          <w:b/>
          <w:sz w:val="28"/>
          <w:szCs w:val="28"/>
        </w:rPr>
        <w:t>Общие положения</w:t>
      </w:r>
    </w:p>
    <w:p w:rsidR="00214E86" w:rsidRPr="00214E86" w:rsidRDefault="00214E86" w:rsidP="00214E86">
      <w:pPr>
        <w:pStyle w:val="a3"/>
        <w:rPr>
          <w:rFonts w:ascii="PT Astra Serif" w:hAnsi="PT Astra Serif"/>
          <w:sz w:val="28"/>
          <w:szCs w:val="28"/>
        </w:rPr>
      </w:pPr>
    </w:p>
    <w:p w:rsidR="00214E86" w:rsidRPr="00214E86" w:rsidRDefault="00214E86" w:rsidP="00214E86">
      <w:pPr>
        <w:ind w:firstLine="360"/>
        <w:jc w:val="both"/>
        <w:rPr>
          <w:rFonts w:ascii="PT Astra Serif" w:hAnsi="PT Astra Serif"/>
          <w:sz w:val="28"/>
          <w:szCs w:val="28"/>
        </w:rPr>
      </w:pPr>
      <w:r w:rsidRPr="00214E86">
        <w:rPr>
          <w:rFonts w:ascii="PT Astra Serif" w:hAnsi="PT Astra Serif"/>
          <w:sz w:val="28"/>
          <w:szCs w:val="28"/>
        </w:rPr>
        <w:t xml:space="preserve">1.1. Настоящее положение принято в целях определения единого порядка составления и выдачи администрацией муниципального образования </w:t>
      </w:r>
      <w:r w:rsidR="008145F5" w:rsidRPr="008145F5">
        <w:rPr>
          <w:rFonts w:ascii="PT Astra Serif" w:hAnsi="PT Astra Serif"/>
          <w:sz w:val="28"/>
          <w:szCs w:val="28"/>
        </w:rPr>
        <w:t>город Липки Киреевского района</w:t>
      </w:r>
      <w:r w:rsidRPr="00214E86">
        <w:rPr>
          <w:rFonts w:ascii="PT Astra Serif" w:hAnsi="PT Astra Serif"/>
          <w:sz w:val="28"/>
          <w:szCs w:val="28"/>
        </w:rPr>
        <w:t xml:space="preserve"> предписаний о приведении самовольно переустроенного и (или) перепланированного помещения в многоквартирном доме в прежнее состояние.</w:t>
      </w:r>
    </w:p>
    <w:p w:rsidR="00214E86" w:rsidRPr="00214E86" w:rsidRDefault="00214E86" w:rsidP="006E0250">
      <w:pPr>
        <w:ind w:firstLine="360"/>
        <w:jc w:val="both"/>
        <w:rPr>
          <w:rFonts w:ascii="PT Astra Serif" w:hAnsi="PT Astra Serif"/>
          <w:sz w:val="28"/>
          <w:szCs w:val="28"/>
        </w:rPr>
      </w:pPr>
      <w:r w:rsidRPr="00214E86">
        <w:rPr>
          <w:rFonts w:ascii="PT Astra Serif" w:hAnsi="PT Astra Serif"/>
          <w:sz w:val="28"/>
          <w:szCs w:val="28"/>
        </w:rPr>
        <w:t xml:space="preserve">1.2. Настоящее положение принято в соответствии с Федеральным законом от 06.10.2003 №131-ФЗ «Об общих принципах организации местного самоуправления в Российской Федерации», главой 4 Жилищного кодекса Российской Федерации, Уставом муниципального образования </w:t>
      </w:r>
      <w:r w:rsidR="008145F5" w:rsidRPr="008145F5">
        <w:rPr>
          <w:rFonts w:ascii="PT Astra Serif" w:hAnsi="PT Astra Serif"/>
          <w:sz w:val="28"/>
          <w:szCs w:val="28"/>
        </w:rPr>
        <w:t>город Липки Киреевского района</w:t>
      </w:r>
      <w:r w:rsidRPr="00214E86">
        <w:rPr>
          <w:rFonts w:ascii="PT Astra Serif" w:hAnsi="PT Astra Serif"/>
          <w:sz w:val="28"/>
          <w:szCs w:val="28"/>
        </w:rPr>
        <w:t>.</w:t>
      </w:r>
    </w:p>
    <w:p w:rsidR="00214E86" w:rsidRPr="00214E86" w:rsidRDefault="00214E86" w:rsidP="006E0250">
      <w:pPr>
        <w:ind w:firstLine="360"/>
        <w:jc w:val="both"/>
        <w:rPr>
          <w:rFonts w:ascii="PT Astra Serif" w:hAnsi="PT Astra Serif"/>
          <w:sz w:val="28"/>
          <w:szCs w:val="28"/>
        </w:rPr>
      </w:pPr>
      <w:r w:rsidRPr="00214E86">
        <w:rPr>
          <w:rFonts w:ascii="PT Astra Serif" w:hAnsi="PT Astra Serif"/>
          <w:sz w:val="28"/>
          <w:szCs w:val="28"/>
        </w:rPr>
        <w:t xml:space="preserve">1.3. Самовольными являются переустройство и (или) </w:t>
      </w:r>
      <w:proofErr w:type="gramStart"/>
      <w:r w:rsidRPr="00214E86">
        <w:rPr>
          <w:rFonts w:ascii="PT Astra Serif" w:hAnsi="PT Astra Serif"/>
          <w:sz w:val="28"/>
          <w:szCs w:val="28"/>
        </w:rPr>
        <w:t>перепланировка  помещения</w:t>
      </w:r>
      <w:proofErr w:type="gramEnd"/>
      <w:r w:rsidRPr="00214E86">
        <w:rPr>
          <w:rFonts w:ascii="PT Astra Serif" w:hAnsi="PT Astra Serif"/>
          <w:sz w:val="28"/>
          <w:szCs w:val="28"/>
        </w:rPr>
        <w:t xml:space="preserve">, проведенные при отсутствии основания, предусмотренного частью 6 статьи 26 Жилищного кодекса РФ, или с нарушением проекта переустройства и (или) перепланировки, </w:t>
      </w:r>
      <w:r w:rsidR="003C60C2" w:rsidRPr="00214E86">
        <w:rPr>
          <w:rFonts w:ascii="PT Astra Serif" w:hAnsi="PT Astra Serif"/>
          <w:sz w:val="28"/>
          <w:szCs w:val="28"/>
        </w:rPr>
        <w:t>представлявшегося</w:t>
      </w:r>
      <w:r w:rsidRPr="00214E86">
        <w:rPr>
          <w:rFonts w:ascii="PT Astra Serif" w:hAnsi="PT Astra Serif"/>
          <w:sz w:val="28"/>
          <w:szCs w:val="28"/>
        </w:rPr>
        <w:t xml:space="preserve"> в соответствии с пунктом 3 части 2 статьи 26 Жилищного кодекса РФ.</w:t>
      </w:r>
    </w:p>
    <w:p w:rsidR="00214E86" w:rsidRPr="00214E86" w:rsidRDefault="00214E86" w:rsidP="006E0250">
      <w:pPr>
        <w:ind w:firstLine="360"/>
        <w:jc w:val="both"/>
        <w:rPr>
          <w:rFonts w:ascii="PT Astra Serif" w:hAnsi="PT Astra Serif"/>
          <w:sz w:val="28"/>
          <w:szCs w:val="28"/>
        </w:rPr>
      </w:pPr>
      <w:r w:rsidRPr="00214E86">
        <w:rPr>
          <w:rFonts w:ascii="PT Astra Serif" w:hAnsi="PT Astra Serif"/>
          <w:sz w:val="28"/>
          <w:szCs w:val="28"/>
        </w:rPr>
        <w:t xml:space="preserve">1.4. </w:t>
      </w:r>
      <w:r w:rsidRPr="00214E86">
        <w:rPr>
          <w:rFonts w:ascii="PT Astra Serif" w:hAnsi="PT Astra Serif"/>
          <w:sz w:val="28"/>
          <w:szCs w:val="28"/>
        </w:rPr>
        <w:tab/>
        <w:t xml:space="preserve">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порядке и в разумный срок, которые устанавливаются предписанием, выданным администрацией муниципального образования </w:t>
      </w:r>
      <w:r w:rsidR="008145F5" w:rsidRPr="008145F5">
        <w:rPr>
          <w:rFonts w:ascii="PT Astra Serif" w:hAnsi="PT Astra Serif"/>
          <w:sz w:val="28"/>
          <w:szCs w:val="28"/>
        </w:rPr>
        <w:t>город Липки Киреевского района</w:t>
      </w:r>
      <w:r w:rsidRPr="00214E86">
        <w:rPr>
          <w:rFonts w:ascii="PT Astra Serif" w:hAnsi="PT Astra Serif"/>
          <w:sz w:val="28"/>
          <w:szCs w:val="28"/>
        </w:rPr>
        <w:t>.</w:t>
      </w:r>
    </w:p>
    <w:p w:rsidR="00214E86" w:rsidRPr="00214E86" w:rsidRDefault="00214E86" w:rsidP="00F11CB6">
      <w:pPr>
        <w:ind w:firstLine="360"/>
        <w:jc w:val="both"/>
        <w:rPr>
          <w:rFonts w:ascii="PT Astra Serif" w:hAnsi="PT Astra Serif"/>
          <w:sz w:val="28"/>
          <w:szCs w:val="28"/>
        </w:rPr>
      </w:pPr>
      <w:r w:rsidRPr="00214E86">
        <w:rPr>
          <w:rFonts w:ascii="PT Astra Serif" w:hAnsi="PT Astra Serif"/>
          <w:sz w:val="28"/>
          <w:szCs w:val="28"/>
        </w:rPr>
        <w:t>1.</w:t>
      </w:r>
      <w:r w:rsidR="006E0250">
        <w:rPr>
          <w:rFonts w:ascii="PT Astra Serif" w:hAnsi="PT Astra Serif"/>
          <w:sz w:val="28"/>
          <w:szCs w:val="28"/>
        </w:rPr>
        <w:t>5</w:t>
      </w:r>
      <w:r w:rsidRPr="00214E86">
        <w:rPr>
          <w:rFonts w:ascii="PT Astra Serif" w:hAnsi="PT Astra Serif"/>
          <w:sz w:val="28"/>
          <w:szCs w:val="28"/>
        </w:rPr>
        <w:t>. Предписания о приведении самовольно переустроенного и (или) перепланированного помещения в прежнее состояние составляются и выдаются</w:t>
      </w:r>
      <w:r w:rsidR="00F11CB6">
        <w:rPr>
          <w:rFonts w:ascii="PT Astra Serif" w:hAnsi="PT Astra Serif"/>
          <w:sz w:val="28"/>
          <w:szCs w:val="28"/>
        </w:rPr>
        <w:t xml:space="preserve"> </w:t>
      </w:r>
      <w:r w:rsidRPr="00214E86">
        <w:rPr>
          <w:rFonts w:ascii="PT Astra Serif" w:hAnsi="PT Astra Serif"/>
          <w:sz w:val="28"/>
          <w:szCs w:val="28"/>
        </w:rPr>
        <w:t xml:space="preserve">сотрудниками </w:t>
      </w:r>
      <w:r w:rsidR="00F11CB6">
        <w:rPr>
          <w:rFonts w:ascii="PT Astra Serif" w:hAnsi="PT Astra Serif"/>
          <w:sz w:val="28"/>
          <w:szCs w:val="28"/>
        </w:rPr>
        <w:t>сектора имущественных и земельных отношений администрации</w:t>
      </w:r>
      <w:r w:rsidRPr="00214E86">
        <w:rPr>
          <w:rFonts w:ascii="PT Astra Serif" w:hAnsi="PT Astra Serif"/>
          <w:sz w:val="28"/>
          <w:szCs w:val="28"/>
        </w:rPr>
        <w:t>, в случае выявления фактов переустройства и перепланировки</w:t>
      </w:r>
      <w:r w:rsidR="00F11CB6">
        <w:rPr>
          <w:rFonts w:ascii="PT Astra Serif" w:hAnsi="PT Astra Serif"/>
          <w:sz w:val="28"/>
          <w:szCs w:val="28"/>
        </w:rPr>
        <w:t>.</w:t>
      </w:r>
    </w:p>
    <w:p w:rsidR="00214E86" w:rsidRPr="00214E86" w:rsidRDefault="00214E86" w:rsidP="00214E86">
      <w:pPr>
        <w:pStyle w:val="a3"/>
        <w:widowControl/>
        <w:numPr>
          <w:ilvl w:val="0"/>
          <w:numId w:val="26"/>
        </w:numPr>
        <w:autoSpaceDE/>
        <w:autoSpaceDN/>
        <w:adjustRightInd/>
        <w:jc w:val="center"/>
        <w:rPr>
          <w:rFonts w:ascii="PT Astra Serif" w:hAnsi="PT Astra Serif"/>
          <w:b/>
          <w:sz w:val="28"/>
          <w:szCs w:val="28"/>
        </w:rPr>
      </w:pPr>
      <w:r w:rsidRPr="00214E86">
        <w:rPr>
          <w:rFonts w:ascii="PT Astra Serif" w:hAnsi="PT Astra Serif"/>
          <w:b/>
          <w:sz w:val="28"/>
          <w:szCs w:val="28"/>
        </w:rPr>
        <w:t>Оформление и выдача предписания</w:t>
      </w:r>
    </w:p>
    <w:p w:rsidR="00214E86" w:rsidRPr="00214E86" w:rsidRDefault="00214E86" w:rsidP="00214E86">
      <w:pPr>
        <w:pStyle w:val="a3"/>
        <w:ind w:left="1440"/>
        <w:jc w:val="both"/>
        <w:rPr>
          <w:rFonts w:ascii="PT Astra Serif" w:hAnsi="PT Astra Serif"/>
          <w:sz w:val="28"/>
          <w:szCs w:val="28"/>
        </w:rPr>
      </w:pP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 xml:space="preserve">2.1. Предписание передается собственнику, либо нанимателю помещения при выявлении факта самовольной перепланировки и (или) переустройства помещения. </w:t>
      </w: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2.2. Предписание должно содержать сведения о лице, которому оно выдано, его адрес (местонахождение), сведения о совершенном правонарушении, срок устранения нарушения, порядок</w:t>
      </w:r>
      <w:r w:rsidR="00A46784">
        <w:rPr>
          <w:rFonts w:ascii="PT Astra Serif" w:hAnsi="PT Astra Serif"/>
          <w:sz w:val="28"/>
          <w:szCs w:val="28"/>
        </w:rPr>
        <w:t xml:space="preserve"> </w:t>
      </w:r>
      <w:r w:rsidRPr="00214E86">
        <w:rPr>
          <w:rFonts w:ascii="PT Astra Serif" w:hAnsi="PT Astra Serif"/>
          <w:sz w:val="28"/>
          <w:szCs w:val="28"/>
        </w:rPr>
        <w:t>приведения помещения в прежнее состояние.</w:t>
      </w: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2.3. Порядок приведения помещения в прежнее состояние устанавливается предписанием с учетом самовольно произведенных работ и должен предусматривать восстановление помещения согласно параметрам и материалам, указанных в техническом паспорте помещения.</w:t>
      </w: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 xml:space="preserve">2.4. Предписание должно устанавливать срок устранения нарушения в три месяца. С учетом объема необходимых к проведению работ, возможно установление более длительного срока, но не более шести месяцев. </w:t>
      </w: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 xml:space="preserve">2.5. Предписание подписывается главой администрации муниципального образования </w:t>
      </w:r>
      <w:r w:rsidR="00A46784" w:rsidRPr="00A46784">
        <w:rPr>
          <w:rFonts w:ascii="PT Astra Serif" w:hAnsi="PT Astra Serif"/>
          <w:sz w:val="28"/>
          <w:szCs w:val="28"/>
        </w:rPr>
        <w:t>город Липки Киреевского района</w:t>
      </w:r>
      <w:r w:rsidRPr="00214E86">
        <w:rPr>
          <w:rFonts w:ascii="PT Astra Serif" w:hAnsi="PT Astra Serif"/>
          <w:sz w:val="28"/>
          <w:szCs w:val="28"/>
        </w:rPr>
        <w:t xml:space="preserve">, либо его заместителем. </w:t>
      </w: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 xml:space="preserve">2.6. В исключительных случаях срок исполнения предписания может быть продлен по мотивированному ходатайству заинтересованного лица при наличии уважительных причин, подтвержденных документально. Срок исполнения предписания продлевается лицом, выдавшим его, либо главой администрации муниципального образования </w:t>
      </w:r>
      <w:r w:rsidR="00A46784" w:rsidRPr="00A46784">
        <w:rPr>
          <w:rFonts w:ascii="PT Astra Serif" w:hAnsi="PT Astra Serif"/>
          <w:sz w:val="28"/>
          <w:szCs w:val="28"/>
        </w:rPr>
        <w:t xml:space="preserve">город Липки Киреевского района </w:t>
      </w:r>
      <w:r w:rsidRPr="00214E86">
        <w:rPr>
          <w:rFonts w:ascii="PT Astra Serif" w:hAnsi="PT Astra Serif"/>
          <w:sz w:val="28"/>
          <w:szCs w:val="28"/>
        </w:rPr>
        <w:t>(его заместителем), но не более чем на шесть месяцев.</w:t>
      </w: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 xml:space="preserve">2.7. Предписание оформляется в необходимом количестве экземпляров: в материал, для вручения виновному лицу (лицам). </w:t>
      </w: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 xml:space="preserve">2.8. Предписание вручается под роспись на руки адресату, в случае отказа от его получения, сотрудниками администрации муниципального образования </w:t>
      </w:r>
      <w:r w:rsidR="00A46784" w:rsidRPr="00A46784">
        <w:rPr>
          <w:rFonts w:ascii="PT Astra Serif" w:hAnsi="PT Astra Serif"/>
          <w:sz w:val="28"/>
          <w:szCs w:val="28"/>
        </w:rPr>
        <w:t xml:space="preserve">город Липки Киреевского района </w:t>
      </w:r>
      <w:r w:rsidRPr="00214E86">
        <w:rPr>
          <w:rFonts w:ascii="PT Astra Serif" w:hAnsi="PT Astra Serif"/>
          <w:sz w:val="28"/>
          <w:szCs w:val="28"/>
        </w:rPr>
        <w:t xml:space="preserve">делается соответствующая запись на предписании и лицо, отказавшееся </w:t>
      </w:r>
      <w:proofErr w:type="gramStart"/>
      <w:r w:rsidRPr="00214E86">
        <w:rPr>
          <w:rFonts w:ascii="PT Astra Serif" w:hAnsi="PT Astra Serif"/>
          <w:sz w:val="28"/>
          <w:szCs w:val="28"/>
        </w:rPr>
        <w:t>от его получения</w:t>
      </w:r>
      <w:proofErr w:type="gramEnd"/>
      <w:r w:rsidRPr="00214E86">
        <w:rPr>
          <w:rFonts w:ascii="PT Astra Serif" w:hAnsi="PT Astra Serif"/>
          <w:sz w:val="28"/>
          <w:szCs w:val="28"/>
        </w:rPr>
        <w:t xml:space="preserve"> считается получившим его на руки.</w:t>
      </w: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ab/>
        <w:t>2.9. В случае отсутствия указанного лица, предписание направляется заказным почтовым отправлением.</w:t>
      </w:r>
    </w:p>
    <w:p w:rsidR="00214E86" w:rsidRPr="00214E86" w:rsidRDefault="00214E86" w:rsidP="00BC6DD6">
      <w:pPr>
        <w:ind w:firstLine="709"/>
        <w:jc w:val="both"/>
        <w:rPr>
          <w:rFonts w:ascii="PT Astra Serif" w:hAnsi="PT Astra Serif"/>
          <w:sz w:val="28"/>
          <w:szCs w:val="28"/>
        </w:rPr>
      </w:pPr>
      <w:r w:rsidRPr="00214E86">
        <w:rPr>
          <w:rFonts w:ascii="PT Astra Serif" w:hAnsi="PT Astra Serif"/>
          <w:sz w:val="28"/>
          <w:szCs w:val="28"/>
        </w:rPr>
        <w:t>2.10. Физическим лицам предписание может быть передано любым доступным способом, в том числе телефонограммой, телеграммой, электронной почтой (если имеется в материалах дела).</w:t>
      </w:r>
    </w:p>
    <w:p w:rsidR="00214E86" w:rsidRPr="00214E86" w:rsidRDefault="00214E86" w:rsidP="00214E86">
      <w:pPr>
        <w:pStyle w:val="a3"/>
        <w:ind w:left="1440"/>
        <w:jc w:val="both"/>
        <w:rPr>
          <w:rFonts w:ascii="PT Astra Serif" w:hAnsi="PT Astra Serif"/>
          <w:sz w:val="28"/>
          <w:szCs w:val="28"/>
        </w:rPr>
      </w:pPr>
    </w:p>
    <w:p w:rsidR="00214E86" w:rsidRPr="00214E86" w:rsidRDefault="00214E86" w:rsidP="00214E86">
      <w:pPr>
        <w:pStyle w:val="a3"/>
        <w:widowControl/>
        <w:numPr>
          <w:ilvl w:val="0"/>
          <w:numId w:val="26"/>
        </w:numPr>
        <w:autoSpaceDE/>
        <w:autoSpaceDN/>
        <w:adjustRightInd/>
        <w:jc w:val="center"/>
        <w:rPr>
          <w:rFonts w:ascii="PT Astra Serif" w:hAnsi="PT Astra Serif"/>
          <w:b/>
          <w:sz w:val="28"/>
          <w:szCs w:val="28"/>
        </w:rPr>
      </w:pPr>
      <w:r w:rsidRPr="00214E86">
        <w:rPr>
          <w:rFonts w:ascii="PT Astra Serif" w:hAnsi="PT Astra Serif"/>
          <w:b/>
          <w:sz w:val="28"/>
          <w:szCs w:val="28"/>
        </w:rPr>
        <w:t>Проверка исполнения предписания</w:t>
      </w:r>
    </w:p>
    <w:p w:rsidR="00214E86" w:rsidRPr="00214E86" w:rsidRDefault="00214E86" w:rsidP="00214E86">
      <w:pPr>
        <w:pStyle w:val="a3"/>
        <w:jc w:val="both"/>
        <w:rPr>
          <w:rFonts w:ascii="PT Astra Serif" w:hAnsi="PT Astra Serif"/>
          <w:sz w:val="28"/>
          <w:szCs w:val="28"/>
        </w:rPr>
      </w:pPr>
    </w:p>
    <w:p w:rsidR="00214E86" w:rsidRPr="00214E86" w:rsidRDefault="00214E86" w:rsidP="00214E86">
      <w:pPr>
        <w:ind w:firstLine="360"/>
        <w:jc w:val="both"/>
        <w:rPr>
          <w:rFonts w:ascii="PT Astra Serif" w:hAnsi="PT Astra Serif"/>
          <w:sz w:val="28"/>
          <w:szCs w:val="28"/>
        </w:rPr>
      </w:pPr>
      <w:r w:rsidRPr="00214E86">
        <w:rPr>
          <w:rFonts w:ascii="PT Astra Serif" w:hAnsi="PT Astra Serif"/>
          <w:sz w:val="28"/>
          <w:szCs w:val="28"/>
        </w:rPr>
        <w:t xml:space="preserve">3.1. В течение 20 </w:t>
      </w:r>
      <w:r w:rsidR="00204D82">
        <w:rPr>
          <w:rFonts w:ascii="PT Astra Serif" w:hAnsi="PT Astra Serif"/>
          <w:sz w:val="28"/>
          <w:szCs w:val="28"/>
        </w:rPr>
        <w:t xml:space="preserve">рабочих </w:t>
      </w:r>
      <w:r w:rsidRPr="00214E86">
        <w:rPr>
          <w:rFonts w:ascii="PT Astra Serif" w:hAnsi="PT Astra Serif"/>
          <w:sz w:val="28"/>
          <w:szCs w:val="28"/>
        </w:rPr>
        <w:t>дней после истечения срока, установленного предписанием, сотрудники соответствующего структурного подразделения, выдавшего его, проводят проверку исполнения предписания.</w:t>
      </w:r>
    </w:p>
    <w:p w:rsidR="00214E86" w:rsidRPr="00214E86" w:rsidRDefault="00214E86" w:rsidP="00214E86">
      <w:pPr>
        <w:ind w:firstLine="360"/>
        <w:jc w:val="both"/>
        <w:rPr>
          <w:rFonts w:ascii="PT Astra Serif" w:hAnsi="PT Astra Serif"/>
          <w:sz w:val="28"/>
          <w:szCs w:val="28"/>
        </w:rPr>
      </w:pPr>
      <w:r w:rsidRPr="00214E86">
        <w:rPr>
          <w:rFonts w:ascii="PT Astra Serif" w:hAnsi="PT Astra Serif"/>
          <w:sz w:val="28"/>
          <w:szCs w:val="28"/>
        </w:rPr>
        <w:t xml:space="preserve">3.2. В случае, если предписание не будет исполнено и </w:t>
      </w:r>
      <w:proofErr w:type="gramStart"/>
      <w:r w:rsidRPr="00214E86">
        <w:rPr>
          <w:rFonts w:ascii="PT Astra Serif" w:hAnsi="PT Astra Serif"/>
          <w:sz w:val="28"/>
          <w:szCs w:val="28"/>
        </w:rPr>
        <w:t xml:space="preserve">соответствующее  </w:t>
      </w:r>
      <w:r w:rsidRPr="00214E86">
        <w:rPr>
          <w:rFonts w:ascii="PT Astra Serif" w:hAnsi="PT Astra Serif"/>
          <w:sz w:val="28"/>
          <w:szCs w:val="28"/>
        </w:rPr>
        <w:lastRenderedPageBreak/>
        <w:t>помещение</w:t>
      </w:r>
      <w:proofErr w:type="gramEnd"/>
      <w:r w:rsidRPr="00214E86">
        <w:rPr>
          <w:rFonts w:ascii="PT Astra Serif" w:hAnsi="PT Astra Serif"/>
          <w:sz w:val="28"/>
          <w:szCs w:val="28"/>
        </w:rPr>
        <w:t xml:space="preserve"> не будет приведено в прежнее состояние в указанный в предписании срок и не будет представлено решения суда о сохранении  помещения в переустроенном и (или) перепланированном состоянии, материал передается в </w:t>
      </w:r>
      <w:r w:rsidR="00F11CB6">
        <w:rPr>
          <w:rFonts w:ascii="PT Astra Serif" w:hAnsi="PT Astra Serif"/>
          <w:sz w:val="28"/>
          <w:szCs w:val="28"/>
        </w:rPr>
        <w:t>сектор</w:t>
      </w:r>
      <w:r w:rsidRPr="00214E86">
        <w:rPr>
          <w:rFonts w:ascii="PT Astra Serif" w:hAnsi="PT Astra Serif"/>
          <w:sz w:val="28"/>
          <w:szCs w:val="28"/>
        </w:rPr>
        <w:t xml:space="preserve"> по правовой </w:t>
      </w:r>
      <w:r w:rsidR="00F11CB6">
        <w:rPr>
          <w:rFonts w:ascii="PT Astra Serif" w:hAnsi="PT Astra Serif"/>
          <w:sz w:val="28"/>
          <w:szCs w:val="28"/>
        </w:rPr>
        <w:t xml:space="preserve">и кадровой </w:t>
      </w:r>
      <w:r w:rsidRPr="00214E86">
        <w:rPr>
          <w:rFonts w:ascii="PT Astra Serif" w:hAnsi="PT Astra Serif"/>
          <w:sz w:val="28"/>
          <w:szCs w:val="28"/>
        </w:rPr>
        <w:t xml:space="preserve">работе администрации муниципального образования </w:t>
      </w:r>
      <w:r w:rsidR="00A46784">
        <w:rPr>
          <w:rFonts w:ascii="PT Astra Serif" w:hAnsi="PT Astra Serif"/>
          <w:color w:val="1D1B11"/>
          <w:sz w:val="28"/>
          <w:szCs w:val="28"/>
        </w:rPr>
        <w:t xml:space="preserve">город Липки </w:t>
      </w:r>
      <w:r w:rsidR="00A46784" w:rsidRPr="00DE052B">
        <w:rPr>
          <w:rFonts w:ascii="PT Astra Serif" w:hAnsi="PT Astra Serif"/>
          <w:color w:val="1D1B11"/>
          <w:sz w:val="28"/>
          <w:szCs w:val="28"/>
        </w:rPr>
        <w:t>Киреевск</w:t>
      </w:r>
      <w:r w:rsidR="00A46784">
        <w:rPr>
          <w:rFonts w:ascii="PT Astra Serif" w:hAnsi="PT Astra Serif"/>
          <w:color w:val="1D1B11"/>
          <w:sz w:val="28"/>
          <w:szCs w:val="28"/>
        </w:rPr>
        <w:t>ого</w:t>
      </w:r>
      <w:r w:rsidR="00A46784" w:rsidRPr="00DE052B">
        <w:rPr>
          <w:rFonts w:ascii="PT Astra Serif" w:hAnsi="PT Astra Serif"/>
          <w:color w:val="1D1B11"/>
          <w:sz w:val="28"/>
          <w:szCs w:val="28"/>
        </w:rPr>
        <w:t xml:space="preserve"> район</w:t>
      </w:r>
      <w:r w:rsidR="00A46784">
        <w:rPr>
          <w:rFonts w:ascii="PT Astra Serif" w:hAnsi="PT Astra Serif"/>
          <w:color w:val="1D1B11"/>
          <w:sz w:val="28"/>
          <w:szCs w:val="28"/>
        </w:rPr>
        <w:t>а</w:t>
      </w:r>
      <w:r w:rsidR="00A46784" w:rsidRPr="00214E86">
        <w:rPr>
          <w:rFonts w:ascii="PT Astra Serif" w:hAnsi="PT Astra Serif"/>
          <w:sz w:val="28"/>
          <w:szCs w:val="28"/>
        </w:rPr>
        <w:t xml:space="preserve"> </w:t>
      </w:r>
      <w:r w:rsidRPr="00214E86">
        <w:rPr>
          <w:rFonts w:ascii="PT Astra Serif" w:hAnsi="PT Astra Serif"/>
          <w:sz w:val="28"/>
          <w:szCs w:val="28"/>
        </w:rPr>
        <w:t>для обращения в суд в соответствии с положениями статьи 29 Жилищного кодекса РФ.</w:t>
      </w:r>
    </w:p>
    <w:p w:rsidR="001114E2" w:rsidRDefault="00214E86" w:rsidP="00214E86">
      <w:pPr>
        <w:ind w:firstLine="360"/>
        <w:jc w:val="both"/>
        <w:rPr>
          <w:rFonts w:ascii="PT Astra Serif" w:hAnsi="PT Astra Serif"/>
          <w:sz w:val="28"/>
          <w:szCs w:val="28"/>
        </w:rPr>
      </w:pPr>
      <w:r w:rsidRPr="00214E86">
        <w:rPr>
          <w:rFonts w:ascii="PT Astra Serif" w:hAnsi="PT Astra Serif"/>
          <w:sz w:val="28"/>
          <w:szCs w:val="28"/>
        </w:rPr>
        <w:t xml:space="preserve">3.3. </w:t>
      </w:r>
      <w:r w:rsidR="001114E2">
        <w:rPr>
          <w:rFonts w:ascii="PT Astra Serif" w:hAnsi="PT Astra Serif"/>
          <w:sz w:val="28"/>
          <w:szCs w:val="28"/>
        </w:rPr>
        <w:t xml:space="preserve">Администрация муниципального </w:t>
      </w:r>
      <w:r w:rsidR="00A46784" w:rsidRPr="00A46784">
        <w:rPr>
          <w:rFonts w:ascii="PT Astra Serif" w:hAnsi="PT Astra Serif"/>
          <w:sz w:val="28"/>
          <w:szCs w:val="28"/>
        </w:rPr>
        <w:t>город Липки Киреевского района</w:t>
      </w:r>
      <w:r w:rsidR="001114E2" w:rsidRPr="001114E2">
        <w:rPr>
          <w:rFonts w:ascii="PT Astra Serif" w:hAnsi="PT Astra Serif"/>
          <w:sz w:val="28"/>
          <w:szCs w:val="28"/>
        </w:rPr>
        <w:t>, для нового собственника помещения в многоквартирном доме, которое не было приведено в прежнее состояние в установленном ч</w:t>
      </w:r>
      <w:r w:rsidR="001114E2">
        <w:rPr>
          <w:rFonts w:ascii="PT Astra Serif" w:hAnsi="PT Astra Serif"/>
          <w:sz w:val="28"/>
          <w:szCs w:val="28"/>
        </w:rPr>
        <w:t>.</w:t>
      </w:r>
      <w:r w:rsidR="001114E2" w:rsidRPr="001114E2">
        <w:rPr>
          <w:rFonts w:ascii="PT Astra Serif" w:hAnsi="PT Astra Serif"/>
          <w:sz w:val="28"/>
          <w:szCs w:val="28"/>
        </w:rPr>
        <w:t>3</w:t>
      </w:r>
      <w:r w:rsidR="001114E2">
        <w:rPr>
          <w:rFonts w:ascii="PT Astra Serif" w:hAnsi="PT Astra Serif"/>
          <w:sz w:val="28"/>
          <w:szCs w:val="28"/>
        </w:rPr>
        <w:t xml:space="preserve"> ст.29 ЖК РФ</w:t>
      </w:r>
      <w:r w:rsidR="001114E2" w:rsidRPr="001114E2">
        <w:rPr>
          <w:rFonts w:ascii="PT Astra Serif" w:hAnsi="PT Astra Serif"/>
          <w:sz w:val="28"/>
          <w:szCs w:val="28"/>
        </w:rPr>
        <w:t xml:space="preserve"> порядке, или для собственника жилого помещения, являвшегося наймодателем по расторгнутому в установленном ч</w:t>
      </w:r>
      <w:r w:rsidR="001114E2">
        <w:rPr>
          <w:rFonts w:ascii="PT Astra Serif" w:hAnsi="PT Astra Serif"/>
          <w:sz w:val="28"/>
          <w:szCs w:val="28"/>
        </w:rPr>
        <w:t>.</w:t>
      </w:r>
      <w:r w:rsidR="001114E2" w:rsidRPr="001114E2">
        <w:rPr>
          <w:rFonts w:ascii="PT Astra Serif" w:hAnsi="PT Astra Serif"/>
          <w:sz w:val="28"/>
          <w:szCs w:val="28"/>
        </w:rPr>
        <w:t>5</w:t>
      </w:r>
      <w:r w:rsidR="001114E2">
        <w:rPr>
          <w:rFonts w:ascii="PT Astra Serif" w:hAnsi="PT Astra Serif"/>
          <w:sz w:val="28"/>
          <w:szCs w:val="28"/>
        </w:rPr>
        <w:t xml:space="preserve"> ст.29 ЖК РФ</w:t>
      </w:r>
      <w:r w:rsidR="001114E2" w:rsidRPr="001114E2">
        <w:rPr>
          <w:rFonts w:ascii="PT Astra Serif" w:hAnsi="PT Astra Serif"/>
          <w:sz w:val="28"/>
          <w:szCs w:val="28"/>
        </w:rPr>
        <w:t xml:space="preserve">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ч</w:t>
      </w:r>
      <w:r w:rsidR="001114E2">
        <w:rPr>
          <w:rFonts w:ascii="PT Astra Serif" w:hAnsi="PT Astra Serif"/>
          <w:sz w:val="28"/>
          <w:szCs w:val="28"/>
        </w:rPr>
        <w:t>.</w:t>
      </w:r>
      <w:r w:rsidR="001114E2" w:rsidRPr="001114E2">
        <w:rPr>
          <w:rFonts w:ascii="PT Astra Serif" w:hAnsi="PT Astra Serif"/>
          <w:sz w:val="28"/>
          <w:szCs w:val="28"/>
        </w:rPr>
        <w:t>5</w:t>
      </w:r>
      <w:r w:rsidR="001114E2">
        <w:rPr>
          <w:rFonts w:ascii="PT Astra Serif" w:hAnsi="PT Astra Serif"/>
          <w:sz w:val="28"/>
          <w:szCs w:val="28"/>
        </w:rPr>
        <w:t xml:space="preserve"> ст.29 ЖК РФ</w:t>
      </w:r>
      <w:r w:rsidR="001114E2" w:rsidRPr="001114E2">
        <w:rPr>
          <w:rFonts w:ascii="PT Astra Serif" w:hAnsi="PT Astra Serif"/>
          <w:sz w:val="28"/>
          <w:szCs w:val="28"/>
        </w:rPr>
        <w:t>.</w:t>
      </w:r>
    </w:p>
    <w:sectPr w:rsidR="001114E2" w:rsidSect="00F74A34">
      <w:headerReference w:type="default" r:id="rId9"/>
      <w:headerReference w:type="first" r:id="rId10"/>
      <w:pgSz w:w="12242" w:h="15842" w:code="1"/>
      <w:pgMar w:top="1134" w:right="851" w:bottom="992"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57" w:rsidRDefault="00685B57" w:rsidP="00FA70C5">
      <w:r>
        <w:separator/>
      </w:r>
    </w:p>
  </w:endnote>
  <w:endnote w:type="continuationSeparator" w:id="0">
    <w:p w:rsidR="00685B57" w:rsidRDefault="00685B57" w:rsidP="00FA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57" w:rsidRDefault="00685B57" w:rsidP="00FA70C5">
      <w:r>
        <w:separator/>
      </w:r>
    </w:p>
  </w:footnote>
  <w:footnote w:type="continuationSeparator" w:id="0">
    <w:p w:rsidR="00685B57" w:rsidRDefault="00685B57" w:rsidP="00FA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033"/>
    </w:sdtPr>
    <w:sdtEndPr/>
    <w:sdtContent>
      <w:p w:rsidR="000160B7" w:rsidRDefault="003D5C4E">
        <w:pPr>
          <w:pStyle w:val="a4"/>
          <w:jc w:val="center"/>
        </w:pPr>
        <w:r>
          <w:fldChar w:fldCharType="begin"/>
        </w:r>
        <w:r>
          <w:instrText xml:space="preserve"> PAGE   \* MERGEFORMAT </w:instrText>
        </w:r>
        <w:r>
          <w:fldChar w:fldCharType="separate"/>
        </w:r>
        <w:r>
          <w:rPr>
            <w:noProof/>
          </w:rPr>
          <w:t>4</w:t>
        </w:r>
        <w:r>
          <w:rPr>
            <w:noProof/>
          </w:rPr>
          <w:fldChar w:fldCharType="end"/>
        </w:r>
      </w:p>
    </w:sdtContent>
  </w:sdt>
  <w:p w:rsidR="004D0CE1" w:rsidRDefault="004D0CE1">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B7" w:rsidRDefault="000160B7">
    <w:pPr>
      <w:pStyle w:val="a4"/>
      <w:jc w:val="center"/>
    </w:pPr>
  </w:p>
  <w:p w:rsidR="00600931" w:rsidRPr="000160B7" w:rsidRDefault="00600931" w:rsidP="000160B7">
    <w:pPr>
      <w:pStyle w:val="a4"/>
      <w:jc w:val="right"/>
      <w:rPr>
        <w:rFonts w:ascii="PT Astra Serif" w:hAnsi="PT Astra Serif"/>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8669414"/>
    <w:lvl w:ilvl="0">
      <w:numFmt w:val="bullet"/>
      <w:lvlText w:val="*"/>
      <w:lvlJc w:val="left"/>
    </w:lvl>
  </w:abstractNum>
  <w:abstractNum w:abstractNumId="1" w15:restartNumberingAfterBreak="0">
    <w:nsid w:val="079F21DF"/>
    <w:multiLevelType w:val="singleLevel"/>
    <w:tmpl w:val="6AFE16B2"/>
    <w:lvl w:ilvl="0">
      <w:start w:val="1"/>
      <w:numFmt w:val="decimal"/>
      <w:lvlText w:val="2.%1."/>
      <w:legacy w:legacy="1" w:legacySpace="0" w:legacyIndent="547"/>
      <w:lvlJc w:val="left"/>
      <w:rPr>
        <w:rFonts w:ascii="Times New Roman" w:hAnsi="Times New Roman" w:cs="Times New Roman" w:hint="default"/>
        <w:b w:val="0"/>
      </w:rPr>
    </w:lvl>
  </w:abstractNum>
  <w:abstractNum w:abstractNumId="2" w15:restartNumberingAfterBreak="0">
    <w:nsid w:val="091B13DD"/>
    <w:multiLevelType w:val="singleLevel"/>
    <w:tmpl w:val="9CC81D36"/>
    <w:lvl w:ilvl="0">
      <w:start w:val="5"/>
      <w:numFmt w:val="decimal"/>
      <w:lvlText w:val="1.%1."/>
      <w:legacy w:legacy="1" w:legacySpace="0" w:legacyIndent="490"/>
      <w:lvlJc w:val="left"/>
      <w:rPr>
        <w:rFonts w:ascii="Times New Roman" w:hAnsi="Times New Roman" w:cs="Times New Roman" w:hint="default"/>
      </w:rPr>
    </w:lvl>
  </w:abstractNum>
  <w:abstractNum w:abstractNumId="3" w15:restartNumberingAfterBreak="0">
    <w:nsid w:val="0B87671B"/>
    <w:multiLevelType w:val="singleLevel"/>
    <w:tmpl w:val="372AC97E"/>
    <w:lvl w:ilvl="0">
      <w:start w:val="4"/>
      <w:numFmt w:val="decimal"/>
      <w:lvlText w:val="%1."/>
      <w:legacy w:legacy="1" w:legacySpace="0" w:legacyIndent="302"/>
      <w:lvlJc w:val="left"/>
      <w:rPr>
        <w:rFonts w:ascii="Times New Roman" w:hAnsi="Times New Roman" w:cs="Times New Roman" w:hint="default"/>
      </w:rPr>
    </w:lvl>
  </w:abstractNum>
  <w:abstractNum w:abstractNumId="4" w15:restartNumberingAfterBreak="0">
    <w:nsid w:val="18327A73"/>
    <w:multiLevelType w:val="multilevel"/>
    <w:tmpl w:val="B87058C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D11614"/>
    <w:multiLevelType w:val="singleLevel"/>
    <w:tmpl w:val="B7AAAC06"/>
    <w:lvl w:ilvl="0">
      <w:start w:val="3"/>
      <w:numFmt w:val="decimal"/>
      <w:lvlText w:val="%1)"/>
      <w:legacy w:legacy="1" w:legacySpace="0" w:legacyIndent="365"/>
      <w:lvlJc w:val="left"/>
      <w:rPr>
        <w:rFonts w:ascii="Arial" w:hAnsi="Arial" w:cs="Arial" w:hint="default"/>
      </w:rPr>
    </w:lvl>
  </w:abstractNum>
  <w:abstractNum w:abstractNumId="6" w15:restartNumberingAfterBreak="0">
    <w:nsid w:val="306E1C8E"/>
    <w:multiLevelType w:val="singleLevel"/>
    <w:tmpl w:val="577814C6"/>
    <w:lvl w:ilvl="0">
      <w:start w:val="1"/>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30EC1A7B"/>
    <w:multiLevelType w:val="singleLevel"/>
    <w:tmpl w:val="BFF0F9FA"/>
    <w:lvl w:ilvl="0">
      <w:start w:val="1"/>
      <w:numFmt w:val="decimal"/>
      <w:lvlText w:val="%1)"/>
      <w:legacy w:legacy="1" w:legacySpace="0" w:legacyIndent="316"/>
      <w:lvlJc w:val="left"/>
      <w:rPr>
        <w:rFonts w:ascii="Times New Roman" w:hAnsi="Times New Roman" w:cs="Times New Roman" w:hint="default"/>
        <w:sz w:val="24"/>
        <w:szCs w:val="24"/>
      </w:rPr>
    </w:lvl>
  </w:abstractNum>
  <w:abstractNum w:abstractNumId="8" w15:restartNumberingAfterBreak="0">
    <w:nsid w:val="32A34319"/>
    <w:multiLevelType w:val="singleLevel"/>
    <w:tmpl w:val="F5D82008"/>
    <w:lvl w:ilvl="0">
      <w:start w:val="4"/>
      <w:numFmt w:val="decimal"/>
      <w:lvlText w:val="2.%1."/>
      <w:legacy w:legacy="1" w:legacySpace="0" w:legacyIndent="494"/>
      <w:lvlJc w:val="left"/>
      <w:rPr>
        <w:rFonts w:ascii="Times New Roman" w:hAnsi="Times New Roman" w:cs="Times New Roman" w:hint="default"/>
      </w:rPr>
    </w:lvl>
  </w:abstractNum>
  <w:abstractNum w:abstractNumId="9" w15:restartNumberingAfterBreak="0">
    <w:nsid w:val="42B42348"/>
    <w:multiLevelType w:val="singleLevel"/>
    <w:tmpl w:val="9C14129E"/>
    <w:lvl w:ilvl="0">
      <w:start w:val="4"/>
      <w:numFmt w:val="decimal"/>
      <w:lvlText w:val="%1."/>
      <w:legacy w:legacy="1" w:legacySpace="0" w:legacyIndent="327"/>
      <w:lvlJc w:val="left"/>
      <w:rPr>
        <w:rFonts w:ascii="Times New Roman" w:hAnsi="Times New Roman" w:cs="Times New Roman" w:hint="default"/>
      </w:rPr>
    </w:lvl>
  </w:abstractNum>
  <w:abstractNum w:abstractNumId="10" w15:restartNumberingAfterBreak="0">
    <w:nsid w:val="5814454C"/>
    <w:multiLevelType w:val="singleLevel"/>
    <w:tmpl w:val="62DE4F64"/>
    <w:lvl w:ilvl="0">
      <w:start w:val="4"/>
      <w:numFmt w:val="decimal"/>
      <w:lvlText w:val="1.%1."/>
      <w:legacy w:legacy="1" w:legacySpace="0" w:legacyIndent="475"/>
      <w:lvlJc w:val="left"/>
      <w:rPr>
        <w:rFonts w:ascii="Times New Roman" w:hAnsi="Times New Roman" w:cs="Times New Roman" w:hint="default"/>
        <w:b w:val="0"/>
      </w:rPr>
    </w:lvl>
  </w:abstractNum>
  <w:abstractNum w:abstractNumId="11" w15:restartNumberingAfterBreak="0">
    <w:nsid w:val="68A0198C"/>
    <w:multiLevelType w:val="hybridMultilevel"/>
    <w:tmpl w:val="2360A3AC"/>
    <w:lvl w:ilvl="0" w:tplc="C31A4D9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6D2A396B"/>
    <w:multiLevelType w:val="hybridMultilevel"/>
    <w:tmpl w:val="652CA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326FDE"/>
    <w:multiLevelType w:val="hybridMultilevel"/>
    <w:tmpl w:val="533A6542"/>
    <w:lvl w:ilvl="0" w:tplc="FDBE0F4A">
      <w:start w:val="4"/>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06534A7"/>
    <w:multiLevelType w:val="singleLevel"/>
    <w:tmpl w:val="3A5E8128"/>
    <w:lvl w:ilvl="0">
      <w:start w:val="3"/>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449783D"/>
    <w:multiLevelType w:val="singleLevel"/>
    <w:tmpl w:val="2AA8E42C"/>
    <w:lvl w:ilvl="0">
      <w:start w:val="1"/>
      <w:numFmt w:val="decimal"/>
      <w:lvlText w:val="%1."/>
      <w:legacy w:legacy="1" w:legacySpace="0" w:legacyIndent="322"/>
      <w:lvlJc w:val="left"/>
      <w:rPr>
        <w:rFonts w:ascii="Times New Roman" w:hAnsi="Times New Roman" w:cs="Times New Roman" w:hint="default"/>
      </w:rPr>
    </w:lvl>
  </w:abstractNum>
  <w:abstractNum w:abstractNumId="16" w15:restartNumberingAfterBreak="0">
    <w:nsid w:val="787E3DDD"/>
    <w:multiLevelType w:val="multilevel"/>
    <w:tmpl w:val="C2D6018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7" w15:restartNumberingAfterBreak="0">
    <w:nsid w:val="788D1413"/>
    <w:multiLevelType w:val="singleLevel"/>
    <w:tmpl w:val="8B6AEC12"/>
    <w:lvl w:ilvl="0">
      <w:start w:val="9"/>
      <w:numFmt w:val="decimal"/>
      <w:lvlText w:val="2.%1."/>
      <w:legacy w:legacy="1" w:legacySpace="0" w:legacyIndent="566"/>
      <w:lvlJc w:val="left"/>
      <w:rPr>
        <w:rFonts w:ascii="Times New Roman" w:hAnsi="Times New Roman" w:cs="Times New Roman" w:hint="default"/>
      </w:rPr>
    </w:lvl>
  </w:abstractNum>
  <w:abstractNum w:abstractNumId="18" w15:restartNumberingAfterBreak="0">
    <w:nsid w:val="78D9683F"/>
    <w:multiLevelType w:val="hybridMultilevel"/>
    <w:tmpl w:val="93825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E2001B"/>
    <w:multiLevelType w:val="singleLevel"/>
    <w:tmpl w:val="74E86C26"/>
    <w:lvl w:ilvl="0">
      <w:start w:val="1"/>
      <w:numFmt w:val="decimal"/>
      <w:lvlText w:val="%1."/>
      <w:legacy w:legacy="1" w:legacySpace="0" w:legacyIndent="225"/>
      <w:lvlJc w:val="left"/>
      <w:rPr>
        <w:rFonts w:ascii="Times New Roman" w:hAnsi="Times New Roman" w:cs="Times New Roman" w:hint="default"/>
      </w:rPr>
    </w:lvl>
  </w:abstractNum>
  <w:abstractNum w:abstractNumId="20" w15:restartNumberingAfterBreak="0">
    <w:nsid w:val="7F035F74"/>
    <w:multiLevelType w:val="hybridMultilevel"/>
    <w:tmpl w:val="527A94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7">
    <w:abstractNumId w:val="6"/>
  </w:num>
  <w:num w:numId="8">
    <w:abstractNumId w:val="5"/>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14"/>
  </w:num>
  <w:num w:numId="11">
    <w:abstractNumId w:val="7"/>
  </w:num>
  <w:num w:numId="12">
    <w:abstractNumId w:val="19"/>
  </w:num>
  <w:num w:numId="13">
    <w:abstractNumId w:val="9"/>
  </w:num>
  <w:num w:numId="14">
    <w:abstractNumId w:val="15"/>
  </w:num>
  <w:num w:numId="15">
    <w:abstractNumId w:val="3"/>
  </w:num>
  <w:num w:numId="1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7">
    <w:abstractNumId w:val="2"/>
  </w:num>
  <w:num w:numId="18">
    <w:abstractNumId w:val="8"/>
  </w:num>
  <w:num w:numId="19">
    <w:abstractNumId w:val="17"/>
  </w:num>
  <w:num w:numId="20">
    <w:abstractNumId w:val="13"/>
  </w:num>
  <w:num w:numId="21">
    <w:abstractNumId w:val="4"/>
  </w:num>
  <w:num w:numId="22">
    <w:abstractNumId w:val="18"/>
  </w:num>
  <w:num w:numId="23">
    <w:abstractNumId w:val="20"/>
  </w:num>
  <w:num w:numId="24">
    <w:abstractNumId w:val="12"/>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C5"/>
    <w:rsid w:val="000007CF"/>
    <w:rsid w:val="000160B7"/>
    <w:rsid w:val="00021D33"/>
    <w:rsid w:val="00032E30"/>
    <w:rsid w:val="000502FE"/>
    <w:rsid w:val="00052C9C"/>
    <w:rsid w:val="00057E10"/>
    <w:rsid w:val="00075999"/>
    <w:rsid w:val="00076BA4"/>
    <w:rsid w:val="000A10EE"/>
    <w:rsid w:val="000A495A"/>
    <w:rsid w:val="000B4A43"/>
    <w:rsid w:val="000C4C48"/>
    <w:rsid w:val="000D0150"/>
    <w:rsid w:val="000E1E20"/>
    <w:rsid w:val="000F0A14"/>
    <w:rsid w:val="000F370F"/>
    <w:rsid w:val="00106EA6"/>
    <w:rsid w:val="001114E2"/>
    <w:rsid w:val="0011539E"/>
    <w:rsid w:val="001273BE"/>
    <w:rsid w:val="00132A4E"/>
    <w:rsid w:val="0014076D"/>
    <w:rsid w:val="00154134"/>
    <w:rsid w:val="001619B3"/>
    <w:rsid w:val="0016535B"/>
    <w:rsid w:val="001739DB"/>
    <w:rsid w:val="0017549A"/>
    <w:rsid w:val="00193F1A"/>
    <w:rsid w:val="001A4A36"/>
    <w:rsid w:val="001C5C77"/>
    <w:rsid w:val="001C63E7"/>
    <w:rsid w:val="001D2889"/>
    <w:rsid w:val="001D404A"/>
    <w:rsid w:val="001E0C11"/>
    <w:rsid w:val="00200E05"/>
    <w:rsid w:val="00204D82"/>
    <w:rsid w:val="00214E86"/>
    <w:rsid w:val="0026250A"/>
    <w:rsid w:val="0028470F"/>
    <w:rsid w:val="00285327"/>
    <w:rsid w:val="00287D06"/>
    <w:rsid w:val="00292E59"/>
    <w:rsid w:val="002A04FA"/>
    <w:rsid w:val="002A1224"/>
    <w:rsid w:val="002A4DDF"/>
    <w:rsid w:val="002A672D"/>
    <w:rsid w:val="002B4E60"/>
    <w:rsid w:val="003079C1"/>
    <w:rsid w:val="003127DC"/>
    <w:rsid w:val="00316D7E"/>
    <w:rsid w:val="00317A22"/>
    <w:rsid w:val="00322DB5"/>
    <w:rsid w:val="00334F77"/>
    <w:rsid w:val="00357028"/>
    <w:rsid w:val="00370346"/>
    <w:rsid w:val="00371C67"/>
    <w:rsid w:val="003733F1"/>
    <w:rsid w:val="00376C75"/>
    <w:rsid w:val="00384C19"/>
    <w:rsid w:val="003C60C2"/>
    <w:rsid w:val="003D5C4E"/>
    <w:rsid w:val="003E24A1"/>
    <w:rsid w:val="003E32A6"/>
    <w:rsid w:val="003E5203"/>
    <w:rsid w:val="00407E80"/>
    <w:rsid w:val="0043155E"/>
    <w:rsid w:val="00447222"/>
    <w:rsid w:val="00451495"/>
    <w:rsid w:val="00453769"/>
    <w:rsid w:val="00457C62"/>
    <w:rsid w:val="00462E89"/>
    <w:rsid w:val="004636B8"/>
    <w:rsid w:val="00464B30"/>
    <w:rsid w:val="00474928"/>
    <w:rsid w:val="004805B8"/>
    <w:rsid w:val="00497BB8"/>
    <w:rsid w:val="004A27C2"/>
    <w:rsid w:val="004A5D2A"/>
    <w:rsid w:val="004A7E8D"/>
    <w:rsid w:val="004B50DA"/>
    <w:rsid w:val="004C21A9"/>
    <w:rsid w:val="004D0CE1"/>
    <w:rsid w:val="004D3165"/>
    <w:rsid w:val="004D6D2F"/>
    <w:rsid w:val="004E08EF"/>
    <w:rsid w:val="004F491A"/>
    <w:rsid w:val="004F6469"/>
    <w:rsid w:val="005144A9"/>
    <w:rsid w:val="0054099A"/>
    <w:rsid w:val="00552D14"/>
    <w:rsid w:val="005535DD"/>
    <w:rsid w:val="00553D4E"/>
    <w:rsid w:val="005626DA"/>
    <w:rsid w:val="00564007"/>
    <w:rsid w:val="00570B22"/>
    <w:rsid w:val="0057165F"/>
    <w:rsid w:val="00571D54"/>
    <w:rsid w:val="00580314"/>
    <w:rsid w:val="0058307A"/>
    <w:rsid w:val="00585875"/>
    <w:rsid w:val="00594F1C"/>
    <w:rsid w:val="00595172"/>
    <w:rsid w:val="005A3D23"/>
    <w:rsid w:val="005A6262"/>
    <w:rsid w:val="005B51B9"/>
    <w:rsid w:val="005B7C63"/>
    <w:rsid w:val="005C4A49"/>
    <w:rsid w:val="005F0AA4"/>
    <w:rsid w:val="005F0D66"/>
    <w:rsid w:val="005F42DC"/>
    <w:rsid w:val="00600931"/>
    <w:rsid w:val="00600C20"/>
    <w:rsid w:val="00613E80"/>
    <w:rsid w:val="006326AC"/>
    <w:rsid w:val="00635499"/>
    <w:rsid w:val="00635884"/>
    <w:rsid w:val="006377BA"/>
    <w:rsid w:val="006555B8"/>
    <w:rsid w:val="00660577"/>
    <w:rsid w:val="00681938"/>
    <w:rsid w:val="006836CC"/>
    <w:rsid w:val="00685609"/>
    <w:rsid w:val="00685B57"/>
    <w:rsid w:val="00690A83"/>
    <w:rsid w:val="0069314F"/>
    <w:rsid w:val="006A2BC9"/>
    <w:rsid w:val="006A2D79"/>
    <w:rsid w:val="006A6E3B"/>
    <w:rsid w:val="006E0250"/>
    <w:rsid w:val="006E1CF8"/>
    <w:rsid w:val="006E7310"/>
    <w:rsid w:val="006F1B2D"/>
    <w:rsid w:val="0070079B"/>
    <w:rsid w:val="00715C8B"/>
    <w:rsid w:val="007168A5"/>
    <w:rsid w:val="00737211"/>
    <w:rsid w:val="00743ED3"/>
    <w:rsid w:val="007464F9"/>
    <w:rsid w:val="00755614"/>
    <w:rsid w:val="007647CD"/>
    <w:rsid w:val="007854AB"/>
    <w:rsid w:val="0079390B"/>
    <w:rsid w:val="00794FCC"/>
    <w:rsid w:val="007C62A0"/>
    <w:rsid w:val="007D7395"/>
    <w:rsid w:val="007E46D9"/>
    <w:rsid w:val="007E4C93"/>
    <w:rsid w:val="007F0F83"/>
    <w:rsid w:val="008145F5"/>
    <w:rsid w:val="00825D98"/>
    <w:rsid w:val="008274E8"/>
    <w:rsid w:val="008279DB"/>
    <w:rsid w:val="00841C02"/>
    <w:rsid w:val="008611EC"/>
    <w:rsid w:val="0087126C"/>
    <w:rsid w:val="00876A83"/>
    <w:rsid w:val="0088293C"/>
    <w:rsid w:val="00885808"/>
    <w:rsid w:val="00890E65"/>
    <w:rsid w:val="00893B7F"/>
    <w:rsid w:val="00897FC8"/>
    <w:rsid w:val="008A0071"/>
    <w:rsid w:val="008A4074"/>
    <w:rsid w:val="008A5ECF"/>
    <w:rsid w:val="008F136A"/>
    <w:rsid w:val="00923C51"/>
    <w:rsid w:val="00950E5B"/>
    <w:rsid w:val="00962C9B"/>
    <w:rsid w:val="00965F00"/>
    <w:rsid w:val="00980923"/>
    <w:rsid w:val="009871BF"/>
    <w:rsid w:val="00993A67"/>
    <w:rsid w:val="009A6CA6"/>
    <w:rsid w:val="009C7032"/>
    <w:rsid w:val="009D2892"/>
    <w:rsid w:val="009D3260"/>
    <w:rsid w:val="009D4CF1"/>
    <w:rsid w:val="009E3ED0"/>
    <w:rsid w:val="00A12CF6"/>
    <w:rsid w:val="00A13A01"/>
    <w:rsid w:val="00A24E40"/>
    <w:rsid w:val="00A2726A"/>
    <w:rsid w:val="00A374A4"/>
    <w:rsid w:val="00A46784"/>
    <w:rsid w:val="00A55D90"/>
    <w:rsid w:val="00A8660A"/>
    <w:rsid w:val="00A92D04"/>
    <w:rsid w:val="00AA4519"/>
    <w:rsid w:val="00AC26D5"/>
    <w:rsid w:val="00AD1B15"/>
    <w:rsid w:val="00AE4756"/>
    <w:rsid w:val="00AE5B10"/>
    <w:rsid w:val="00AE5FAC"/>
    <w:rsid w:val="00B23FA6"/>
    <w:rsid w:val="00B45DA3"/>
    <w:rsid w:val="00B46147"/>
    <w:rsid w:val="00B55C8C"/>
    <w:rsid w:val="00B65187"/>
    <w:rsid w:val="00B73FB7"/>
    <w:rsid w:val="00B7724A"/>
    <w:rsid w:val="00B82EC3"/>
    <w:rsid w:val="00B91872"/>
    <w:rsid w:val="00B9758D"/>
    <w:rsid w:val="00B97689"/>
    <w:rsid w:val="00BA554C"/>
    <w:rsid w:val="00BB08A4"/>
    <w:rsid w:val="00BB0B4B"/>
    <w:rsid w:val="00BB3301"/>
    <w:rsid w:val="00BB3EEE"/>
    <w:rsid w:val="00BC6DD6"/>
    <w:rsid w:val="00BD1A0B"/>
    <w:rsid w:val="00BD3F4A"/>
    <w:rsid w:val="00BF6AB1"/>
    <w:rsid w:val="00C24040"/>
    <w:rsid w:val="00C2493D"/>
    <w:rsid w:val="00C33DF6"/>
    <w:rsid w:val="00C51173"/>
    <w:rsid w:val="00C55DFA"/>
    <w:rsid w:val="00C568BA"/>
    <w:rsid w:val="00C6039F"/>
    <w:rsid w:val="00C67AB7"/>
    <w:rsid w:val="00C87B8D"/>
    <w:rsid w:val="00C87F5E"/>
    <w:rsid w:val="00CA0F3E"/>
    <w:rsid w:val="00CB46FA"/>
    <w:rsid w:val="00CC19DF"/>
    <w:rsid w:val="00CC44C6"/>
    <w:rsid w:val="00CD42F9"/>
    <w:rsid w:val="00CD4927"/>
    <w:rsid w:val="00CE1D49"/>
    <w:rsid w:val="00CF649B"/>
    <w:rsid w:val="00D07649"/>
    <w:rsid w:val="00D273CE"/>
    <w:rsid w:val="00D55703"/>
    <w:rsid w:val="00D761D5"/>
    <w:rsid w:val="00D832C9"/>
    <w:rsid w:val="00D860FF"/>
    <w:rsid w:val="00D97A82"/>
    <w:rsid w:val="00DA719C"/>
    <w:rsid w:val="00DB1EF6"/>
    <w:rsid w:val="00DB3E46"/>
    <w:rsid w:val="00DD27AB"/>
    <w:rsid w:val="00DE052B"/>
    <w:rsid w:val="00DE0EE8"/>
    <w:rsid w:val="00DE3DE3"/>
    <w:rsid w:val="00DF3BC8"/>
    <w:rsid w:val="00E118C5"/>
    <w:rsid w:val="00E16334"/>
    <w:rsid w:val="00E231CF"/>
    <w:rsid w:val="00E4662A"/>
    <w:rsid w:val="00E540C4"/>
    <w:rsid w:val="00E60FB7"/>
    <w:rsid w:val="00E74B5F"/>
    <w:rsid w:val="00EA5036"/>
    <w:rsid w:val="00EB2D0D"/>
    <w:rsid w:val="00EE48C1"/>
    <w:rsid w:val="00EE6E1C"/>
    <w:rsid w:val="00EF14B8"/>
    <w:rsid w:val="00EF1A91"/>
    <w:rsid w:val="00EF2A11"/>
    <w:rsid w:val="00EF5BFC"/>
    <w:rsid w:val="00F024E7"/>
    <w:rsid w:val="00F03488"/>
    <w:rsid w:val="00F103B4"/>
    <w:rsid w:val="00F11CB6"/>
    <w:rsid w:val="00F21CC9"/>
    <w:rsid w:val="00F263C7"/>
    <w:rsid w:val="00F52A6C"/>
    <w:rsid w:val="00F7380F"/>
    <w:rsid w:val="00F74A34"/>
    <w:rsid w:val="00F90442"/>
    <w:rsid w:val="00FA00D4"/>
    <w:rsid w:val="00FA18EA"/>
    <w:rsid w:val="00FA421D"/>
    <w:rsid w:val="00FA473D"/>
    <w:rsid w:val="00FA70C5"/>
    <w:rsid w:val="00FB71F9"/>
    <w:rsid w:val="00FD6564"/>
    <w:rsid w:val="00FE3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17850-747D-44A2-93F6-6E4A5475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0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FA70C5"/>
  </w:style>
  <w:style w:type="paragraph" w:customStyle="1" w:styleId="Style6">
    <w:name w:val="Style6"/>
    <w:basedOn w:val="a"/>
    <w:uiPriority w:val="99"/>
    <w:rsid w:val="00FA70C5"/>
    <w:pPr>
      <w:spacing w:line="320" w:lineRule="exact"/>
      <w:jc w:val="center"/>
    </w:pPr>
  </w:style>
  <w:style w:type="paragraph" w:customStyle="1" w:styleId="Style7">
    <w:name w:val="Style7"/>
    <w:basedOn w:val="a"/>
    <w:uiPriority w:val="99"/>
    <w:rsid w:val="00FA70C5"/>
    <w:pPr>
      <w:spacing w:line="322" w:lineRule="exact"/>
      <w:ind w:firstLine="835"/>
      <w:jc w:val="both"/>
    </w:pPr>
  </w:style>
  <w:style w:type="paragraph" w:customStyle="1" w:styleId="Style9">
    <w:name w:val="Style9"/>
    <w:basedOn w:val="a"/>
    <w:uiPriority w:val="99"/>
    <w:rsid w:val="00FA70C5"/>
    <w:pPr>
      <w:spacing w:line="325" w:lineRule="exact"/>
      <w:ind w:firstLine="869"/>
      <w:jc w:val="both"/>
    </w:pPr>
  </w:style>
  <w:style w:type="character" w:customStyle="1" w:styleId="FontStyle34">
    <w:name w:val="Font Style34"/>
    <w:basedOn w:val="a0"/>
    <w:uiPriority w:val="99"/>
    <w:rsid w:val="00FA70C5"/>
    <w:rPr>
      <w:rFonts w:ascii="Times New Roman" w:hAnsi="Times New Roman" w:cs="Times New Roman"/>
      <w:b/>
      <w:bCs/>
      <w:sz w:val="24"/>
      <w:szCs w:val="24"/>
    </w:rPr>
  </w:style>
  <w:style w:type="character" w:customStyle="1" w:styleId="FontStyle35">
    <w:name w:val="Font Style35"/>
    <w:basedOn w:val="a0"/>
    <w:uiPriority w:val="99"/>
    <w:rsid w:val="00FA70C5"/>
    <w:rPr>
      <w:rFonts w:ascii="Times New Roman" w:hAnsi="Times New Roman" w:cs="Times New Roman"/>
      <w:sz w:val="26"/>
      <w:szCs w:val="26"/>
    </w:rPr>
  </w:style>
  <w:style w:type="paragraph" w:customStyle="1" w:styleId="Style12">
    <w:name w:val="Style12"/>
    <w:basedOn w:val="a"/>
    <w:uiPriority w:val="99"/>
    <w:rsid w:val="00FA70C5"/>
    <w:pPr>
      <w:spacing w:line="322" w:lineRule="exact"/>
      <w:jc w:val="both"/>
    </w:pPr>
  </w:style>
  <w:style w:type="paragraph" w:customStyle="1" w:styleId="Style15">
    <w:name w:val="Style15"/>
    <w:basedOn w:val="a"/>
    <w:uiPriority w:val="99"/>
    <w:rsid w:val="00FA70C5"/>
    <w:pPr>
      <w:spacing w:line="643" w:lineRule="exact"/>
    </w:pPr>
  </w:style>
  <w:style w:type="paragraph" w:customStyle="1" w:styleId="Style3">
    <w:name w:val="Style3"/>
    <w:basedOn w:val="a"/>
    <w:uiPriority w:val="99"/>
    <w:rsid w:val="00FA70C5"/>
    <w:pPr>
      <w:spacing w:line="322" w:lineRule="exact"/>
      <w:jc w:val="center"/>
    </w:pPr>
  </w:style>
  <w:style w:type="paragraph" w:customStyle="1" w:styleId="Style20">
    <w:name w:val="Style20"/>
    <w:basedOn w:val="a"/>
    <w:uiPriority w:val="99"/>
    <w:rsid w:val="00FA70C5"/>
    <w:pPr>
      <w:spacing w:line="322" w:lineRule="exact"/>
      <w:ind w:firstLine="408"/>
    </w:pPr>
  </w:style>
  <w:style w:type="paragraph" w:customStyle="1" w:styleId="Style22">
    <w:name w:val="Style22"/>
    <w:basedOn w:val="a"/>
    <w:uiPriority w:val="99"/>
    <w:rsid w:val="00FA70C5"/>
    <w:pPr>
      <w:spacing w:line="326" w:lineRule="exact"/>
      <w:jc w:val="center"/>
    </w:pPr>
  </w:style>
  <w:style w:type="character" w:customStyle="1" w:styleId="FontStyle40">
    <w:name w:val="Font Style40"/>
    <w:basedOn w:val="a0"/>
    <w:uiPriority w:val="99"/>
    <w:rsid w:val="00FA70C5"/>
    <w:rPr>
      <w:rFonts w:ascii="Times New Roman" w:hAnsi="Times New Roman" w:cs="Times New Roman"/>
      <w:b/>
      <w:bCs/>
      <w:i/>
      <w:iCs/>
      <w:spacing w:val="-20"/>
      <w:sz w:val="26"/>
      <w:szCs w:val="26"/>
    </w:rPr>
  </w:style>
  <w:style w:type="paragraph" w:customStyle="1" w:styleId="Style25">
    <w:name w:val="Style25"/>
    <w:basedOn w:val="a"/>
    <w:uiPriority w:val="99"/>
    <w:rsid w:val="00FA70C5"/>
    <w:pPr>
      <w:spacing w:line="322" w:lineRule="exact"/>
    </w:pPr>
  </w:style>
  <w:style w:type="paragraph" w:customStyle="1" w:styleId="Style26">
    <w:name w:val="Style26"/>
    <w:basedOn w:val="a"/>
    <w:uiPriority w:val="99"/>
    <w:rsid w:val="00FA70C5"/>
    <w:pPr>
      <w:spacing w:line="322" w:lineRule="exact"/>
      <w:ind w:firstLine="691"/>
      <w:jc w:val="both"/>
    </w:pPr>
  </w:style>
  <w:style w:type="paragraph" w:customStyle="1" w:styleId="Style10">
    <w:name w:val="Style10"/>
    <w:basedOn w:val="a"/>
    <w:uiPriority w:val="99"/>
    <w:rsid w:val="00FA70C5"/>
  </w:style>
  <w:style w:type="paragraph" w:customStyle="1" w:styleId="Style27">
    <w:name w:val="Style27"/>
    <w:basedOn w:val="a"/>
    <w:uiPriority w:val="99"/>
    <w:rsid w:val="00FA70C5"/>
    <w:pPr>
      <w:spacing w:line="322" w:lineRule="exact"/>
    </w:pPr>
  </w:style>
  <w:style w:type="paragraph" w:customStyle="1" w:styleId="Style28">
    <w:name w:val="Style28"/>
    <w:basedOn w:val="a"/>
    <w:uiPriority w:val="99"/>
    <w:rsid w:val="00FA70C5"/>
    <w:pPr>
      <w:spacing w:line="318" w:lineRule="exact"/>
      <w:ind w:firstLine="312"/>
    </w:pPr>
  </w:style>
  <w:style w:type="character" w:customStyle="1" w:styleId="FontStyle41">
    <w:name w:val="Font Style41"/>
    <w:basedOn w:val="a0"/>
    <w:uiPriority w:val="99"/>
    <w:rsid w:val="00FA70C5"/>
    <w:rPr>
      <w:rFonts w:ascii="Lucida Sans Unicode" w:hAnsi="Lucida Sans Unicode" w:cs="Lucida Sans Unicode"/>
      <w:i/>
      <w:iCs/>
      <w:spacing w:val="20"/>
      <w:sz w:val="34"/>
      <w:szCs w:val="34"/>
    </w:rPr>
  </w:style>
  <w:style w:type="character" w:customStyle="1" w:styleId="FontStyle42">
    <w:name w:val="Font Style42"/>
    <w:basedOn w:val="a0"/>
    <w:uiPriority w:val="99"/>
    <w:rsid w:val="00FA70C5"/>
    <w:rPr>
      <w:rFonts w:ascii="Times New Roman" w:hAnsi="Times New Roman" w:cs="Times New Roman"/>
      <w:b/>
      <w:bCs/>
      <w:i/>
      <w:iCs/>
      <w:spacing w:val="50"/>
      <w:sz w:val="32"/>
      <w:szCs w:val="32"/>
    </w:rPr>
  </w:style>
  <w:style w:type="character" w:customStyle="1" w:styleId="FontStyle43">
    <w:name w:val="Font Style43"/>
    <w:basedOn w:val="a0"/>
    <w:uiPriority w:val="99"/>
    <w:rsid w:val="00FA70C5"/>
    <w:rPr>
      <w:rFonts w:ascii="Times New Roman" w:hAnsi="Times New Roman" w:cs="Times New Roman"/>
      <w:spacing w:val="130"/>
      <w:sz w:val="38"/>
      <w:szCs w:val="38"/>
    </w:rPr>
  </w:style>
  <w:style w:type="character" w:customStyle="1" w:styleId="FontStyle44">
    <w:name w:val="Font Style44"/>
    <w:basedOn w:val="a0"/>
    <w:uiPriority w:val="99"/>
    <w:rsid w:val="00FA70C5"/>
    <w:rPr>
      <w:rFonts w:ascii="Arial Narrow" w:hAnsi="Arial Narrow" w:cs="Arial Narrow"/>
      <w:i/>
      <w:iCs/>
      <w:spacing w:val="50"/>
      <w:sz w:val="14"/>
      <w:szCs w:val="14"/>
    </w:rPr>
  </w:style>
  <w:style w:type="paragraph" w:customStyle="1" w:styleId="Style13">
    <w:name w:val="Style13"/>
    <w:basedOn w:val="a"/>
    <w:uiPriority w:val="99"/>
    <w:rsid w:val="00FA70C5"/>
    <w:pPr>
      <w:spacing w:line="326" w:lineRule="exact"/>
      <w:ind w:firstLine="691"/>
      <w:jc w:val="both"/>
    </w:pPr>
  </w:style>
  <w:style w:type="paragraph" w:customStyle="1" w:styleId="Style14">
    <w:name w:val="Style14"/>
    <w:basedOn w:val="a"/>
    <w:uiPriority w:val="99"/>
    <w:rsid w:val="00FA70C5"/>
    <w:pPr>
      <w:spacing w:line="317" w:lineRule="exact"/>
      <w:ind w:firstLine="979"/>
    </w:pPr>
  </w:style>
  <w:style w:type="paragraph" w:customStyle="1" w:styleId="Style16">
    <w:name w:val="Style16"/>
    <w:basedOn w:val="a"/>
    <w:uiPriority w:val="99"/>
    <w:rsid w:val="00FA70C5"/>
    <w:pPr>
      <w:spacing w:line="331" w:lineRule="exact"/>
      <w:ind w:hanging="427"/>
    </w:pPr>
  </w:style>
  <w:style w:type="paragraph" w:customStyle="1" w:styleId="Style21">
    <w:name w:val="Style21"/>
    <w:basedOn w:val="a"/>
    <w:uiPriority w:val="99"/>
    <w:rsid w:val="00FA70C5"/>
    <w:pPr>
      <w:spacing w:line="322" w:lineRule="exact"/>
      <w:ind w:firstLine="1402"/>
    </w:pPr>
  </w:style>
  <w:style w:type="paragraph" w:customStyle="1" w:styleId="Style23">
    <w:name w:val="Style23"/>
    <w:basedOn w:val="a"/>
    <w:uiPriority w:val="99"/>
    <w:rsid w:val="00FA70C5"/>
    <w:pPr>
      <w:spacing w:line="322" w:lineRule="exact"/>
      <w:ind w:firstLine="701"/>
    </w:pPr>
  </w:style>
  <w:style w:type="character" w:customStyle="1" w:styleId="FontStyle46">
    <w:name w:val="Font Style46"/>
    <w:basedOn w:val="a0"/>
    <w:uiPriority w:val="99"/>
    <w:rsid w:val="00FA70C5"/>
    <w:rPr>
      <w:rFonts w:ascii="Times New Roman" w:hAnsi="Times New Roman" w:cs="Times New Roman"/>
      <w:b/>
      <w:bCs/>
      <w:i/>
      <w:iCs/>
      <w:spacing w:val="-20"/>
      <w:sz w:val="30"/>
      <w:szCs w:val="30"/>
    </w:rPr>
  </w:style>
  <w:style w:type="character" w:customStyle="1" w:styleId="FontStyle47">
    <w:name w:val="Font Style47"/>
    <w:basedOn w:val="a0"/>
    <w:uiPriority w:val="99"/>
    <w:rsid w:val="00FA70C5"/>
    <w:rPr>
      <w:rFonts w:ascii="Century Schoolbook" w:hAnsi="Century Schoolbook" w:cs="Century Schoolbook"/>
      <w:i/>
      <w:iCs/>
      <w:sz w:val="34"/>
      <w:szCs w:val="34"/>
    </w:rPr>
  </w:style>
  <w:style w:type="paragraph" w:styleId="a3">
    <w:name w:val="List Paragraph"/>
    <w:basedOn w:val="a"/>
    <w:uiPriority w:val="34"/>
    <w:qFormat/>
    <w:rsid w:val="00FA70C5"/>
    <w:pPr>
      <w:ind w:left="720"/>
      <w:contextualSpacing/>
    </w:pPr>
  </w:style>
  <w:style w:type="character" w:customStyle="1" w:styleId="FontStyle48">
    <w:name w:val="Font Style48"/>
    <w:basedOn w:val="a0"/>
    <w:uiPriority w:val="99"/>
    <w:rsid w:val="00FA70C5"/>
    <w:rPr>
      <w:rFonts w:ascii="Times New Roman" w:hAnsi="Times New Roman" w:cs="Times New Roman"/>
      <w:i/>
      <w:iCs/>
      <w:spacing w:val="-10"/>
      <w:sz w:val="26"/>
      <w:szCs w:val="26"/>
    </w:rPr>
  </w:style>
  <w:style w:type="paragraph" w:styleId="a4">
    <w:name w:val="header"/>
    <w:basedOn w:val="a"/>
    <w:link w:val="a5"/>
    <w:uiPriority w:val="99"/>
    <w:unhideWhenUsed/>
    <w:rsid w:val="00FA70C5"/>
    <w:pPr>
      <w:tabs>
        <w:tab w:val="center" w:pos="4677"/>
        <w:tab w:val="right" w:pos="9355"/>
      </w:tabs>
    </w:pPr>
  </w:style>
  <w:style w:type="character" w:customStyle="1" w:styleId="a5">
    <w:name w:val="Верхний колонтитул Знак"/>
    <w:basedOn w:val="a0"/>
    <w:link w:val="a4"/>
    <w:uiPriority w:val="99"/>
    <w:rsid w:val="00FA70C5"/>
    <w:rPr>
      <w:rFonts w:ascii="Times New Roman" w:eastAsiaTheme="minorEastAsia" w:hAnsi="Times New Roman" w:cs="Times New Roman"/>
      <w:sz w:val="24"/>
      <w:szCs w:val="24"/>
      <w:lang w:eastAsia="ru-RU"/>
    </w:rPr>
  </w:style>
  <w:style w:type="character" w:customStyle="1" w:styleId="FontStyle51">
    <w:name w:val="Font Style51"/>
    <w:basedOn w:val="a0"/>
    <w:uiPriority w:val="99"/>
    <w:rsid w:val="00FA70C5"/>
    <w:rPr>
      <w:rFonts w:ascii="Times New Roman" w:hAnsi="Times New Roman" w:cs="Times New Roman"/>
      <w:i/>
      <w:iCs/>
      <w:sz w:val="26"/>
      <w:szCs w:val="26"/>
    </w:rPr>
  </w:style>
  <w:style w:type="paragraph" w:customStyle="1" w:styleId="Style18">
    <w:name w:val="Style18"/>
    <w:basedOn w:val="a"/>
    <w:uiPriority w:val="99"/>
    <w:rsid w:val="00FA70C5"/>
    <w:pPr>
      <w:spacing w:line="322" w:lineRule="exact"/>
      <w:ind w:firstLine="182"/>
    </w:pPr>
  </w:style>
  <w:style w:type="character" w:customStyle="1" w:styleId="FontStyle52">
    <w:name w:val="Font Style52"/>
    <w:basedOn w:val="a0"/>
    <w:uiPriority w:val="99"/>
    <w:rsid w:val="00FA70C5"/>
    <w:rPr>
      <w:rFonts w:ascii="Times New Roman" w:hAnsi="Times New Roman" w:cs="Times New Roman"/>
      <w:b/>
      <w:bCs/>
      <w:sz w:val="16"/>
      <w:szCs w:val="16"/>
    </w:rPr>
  </w:style>
  <w:style w:type="paragraph" w:styleId="a6">
    <w:name w:val="footer"/>
    <w:basedOn w:val="a"/>
    <w:link w:val="a7"/>
    <w:uiPriority w:val="99"/>
    <w:semiHidden/>
    <w:unhideWhenUsed/>
    <w:rsid w:val="00FA70C5"/>
    <w:pPr>
      <w:tabs>
        <w:tab w:val="center" w:pos="4677"/>
        <w:tab w:val="right" w:pos="9355"/>
      </w:tabs>
    </w:pPr>
  </w:style>
  <w:style w:type="character" w:customStyle="1" w:styleId="a7">
    <w:name w:val="Нижний колонтитул Знак"/>
    <w:basedOn w:val="a0"/>
    <w:link w:val="a6"/>
    <w:uiPriority w:val="99"/>
    <w:semiHidden/>
    <w:rsid w:val="00FA70C5"/>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453769"/>
    <w:rPr>
      <w:rFonts w:ascii="Tahoma" w:hAnsi="Tahoma" w:cs="Tahoma"/>
      <w:sz w:val="16"/>
      <w:szCs w:val="16"/>
    </w:rPr>
  </w:style>
  <w:style w:type="character" w:customStyle="1" w:styleId="a9">
    <w:name w:val="Текст выноски Знак"/>
    <w:basedOn w:val="a0"/>
    <w:link w:val="a8"/>
    <w:uiPriority w:val="99"/>
    <w:semiHidden/>
    <w:rsid w:val="00453769"/>
    <w:rPr>
      <w:rFonts w:ascii="Tahoma" w:eastAsiaTheme="minorEastAsia" w:hAnsi="Tahoma" w:cs="Tahoma"/>
      <w:sz w:val="16"/>
      <w:szCs w:val="16"/>
      <w:lang w:eastAsia="ru-RU"/>
    </w:rPr>
  </w:style>
  <w:style w:type="paragraph" w:customStyle="1" w:styleId="ConsPlusNormal">
    <w:name w:val="ConsPlusNormal"/>
    <w:rsid w:val="0058031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Normal (Web)"/>
    <w:basedOn w:val="a"/>
    <w:uiPriority w:val="99"/>
    <w:unhideWhenUsed/>
    <w:rsid w:val="00FE3C2D"/>
    <w:pPr>
      <w:widowControl/>
      <w:autoSpaceDE/>
      <w:autoSpaceDN/>
      <w:adjustRightInd/>
      <w:spacing w:before="100" w:beforeAutospacing="1" w:after="100" w:afterAutospacing="1"/>
    </w:pPr>
    <w:rPr>
      <w:rFonts w:eastAsia="Times New Roman"/>
    </w:rPr>
  </w:style>
  <w:style w:type="table" w:styleId="ab">
    <w:name w:val="Table Grid"/>
    <w:basedOn w:val="a1"/>
    <w:uiPriority w:val="59"/>
    <w:rsid w:val="00FD65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9D4CF1"/>
    <w:pPr>
      <w:spacing w:after="0" w:line="240" w:lineRule="auto"/>
    </w:pPr>
    <w:rPr>
      <w:rFonts w:ascii="Times New Roman" w:eastAsia="Times New Roman" w:hAnsi="Times New Roman" w:cs="Times New Roman"/>
      <w:sz w:val="24"/>
      <w:szCs w:val="24"/>
      <w:lang w:eastAsia="ru-RU"/>
    </w:rPr>
  </w:style>
  <w:style w:type="character" w:styleId="ad">
    <w:name w:val="Hyperlink"/>
    <w:uiPriority w:val="99"/>
    <w:rsid w:val="00EB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157583">
      <w:bodyDiv w:val="1"/>
      <w:marLeft w:val="0"/>
      <w:marRight w:val="0"/>
      <w:marTop w:val="0"/>
      <w:marBottom w:val="0"/>
      <w:divBdr>
        <w:top w:val="none" w:sz="0" w:space="0" w:color="auto"/>
        <w:left w:val="none" w:sz="0" w:space="0" w:color="auto"/>
        <w:bottom w:val="none" w:sz="0" w:space="0" w:color="auto"/>
        <w:right w:val="none" w:sz="0" w:space="0" w:color="auto"/>
      </w:divBdr>
    </w:div>
    <w:div w:id="21162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EDBF0F0F8E357CC45C01DDA6428F02B6778B6601767AFBFFF25AB119cEU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4D775-EC90-444C-A399-E8CB94AB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RazugarovaM</dc:creator>
  <cp:lastModifiedBy>Яна Сергеевна Лепёхина</cp:lastModifiedBy>
  <cp:revision>2</cp:revision>
  <cp:lastPrinted>2023-01-26T14:06:00Z</cp:lastPrinted>
  <dcterms:created xsi:type="dcterms:W3CDTF">2025-05-20T08:33:00Z</dcterms:created>
  <dcterms:modified xsi:type="dcterms:W3CDTF">2025-05-20T08:33:00Z</dcterms:modified>
</cp:coreProperties>
</file>