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7BB" w:rsidRPr="004507BB" w:rsidRDefault="004507BB" w:rsidP="004507BB">
      <w:pPr>
        <w:spacing w:after="0" w:line="240" w:lineRule="auto"/>
        <w:contextualSpacing/>
        <w:jc w:val="right"/>
        <w:rPr>
          <w:rFonts w:ascii="PT Astra Serif" w:hAnsi="PT Astra Serif"/>
          <w:sz w:val="28"/>
          <w:szCs w:val="28"/>
        </w:rPr>
      </w:pPr>
      <w:r w:rsidRPr="004507BB">
        <w:rPr>
          <w:rFonts w:ascii="PT Astra Serif" w:hAnsi="PT Astra Serif"/>
          <w:sz w:val="28"/>
          <w:szCs w:val="28"/>
        </w:rPr>
        <w:t>«Утверждаю»</w:t>
      </w:r>
    </w:p>
    <w:p w:rsidR="004507BB" w:rsidRPr="004507BB" w:rsidRDefault="004507BB" w:rsidP="004507BB">
      <w:pPr>
        <w:spacing w:after="0" w:line="240" w:lineRule="auto"/>
        <w:contextualSpacing/>
        <w:jc w:val="right"/>
        <w:rPr>
          <w:rFonts w:ascii="PT Astra Serif" w:hAnsi="PT Astra Serif"/>
          <w:sz w:val="28"/>
          <w:szCs w:val="28"/>
        </w:rPr>
      </w:pPr>
      <w:r w:rsidRPr="004507BB">
        <w:rPr>
          <w:rFonts w:ascii="PT Astra Serif" w:hAnsi="PT Astra Serif"/>
          <w:sz w:val="28"/>
          <w:szCs w:val="28"/>
        </w:rPr>
        <w:t xml:space="preserve">Глава администрации </w:t>
      </w:r>
    </w:p>
    <w:p w:rsidR="004507BB" w:rsidRPr="004507BB" w:rsidRDefault="004507BB" w:rsidP="004507BB">
      <w:pPr>
        <w:spacing w:after="0" w:line="240" w:lineRule="auto"/>
        <w:contextualSpacing/>
        <w:jc w:val="right"/>
        <w:rPr>
          <w:rFonts w:ascii="PT Astra Serif" w:hAnsi="PT Astra Serif"/>
          <w:sz w:val="28"/>
          <w:szCs w:val="28"/>
        </w:rPr>
      </w:pPr>
      <w:r w:rsidRPr="004507BB">
        <w:rPr>
          <w:rFonts w:ascii="PT Astra Serif" w:hAnsi="PT Astra Serif"/>
          <w:sz w:val="28"/>
          <w:szCs w:val="28"/>
        </w:rPr>
        <w:t>муниципального образования</w:t>
      </w:r>
    </w:p>
    <w:p w:rsidR="004507BB" w:rsidRPr="004507BB" w:rsidRDefault="004507BB" w:rsidP="004507BB">
      <w:pPr>
        <w:spacing w:after="0" w:line="240" w:lineRule="auto"/>
        <w:contextualSpacing/>
        <w:jc w:val="right"/>
        <w:rPr>
          <w:rFonts w:ascii="PT Astra Serif" w:hAnsi="PT Astra Serif"/>
          <w:sz w:val="28"/>
          <w:szCs w:val="28"/>
        </w:rPr>
      </w:pPr>
      <w:r w:rsidRPr="004507BB">
        <w:rPr>
          <w:rFonts w:ascii="PT Astra Serif" w:hAnsi="PT Astra Serif"/>
          <w:sz w:val="28"/>
          <w:szCs w:val="28"/>
        </w:rPr>
        <w:t xml:space="preserve"> Богучаровское Киреевского района</w:t>
      </w:r>
    </w:p>
    <w:p w:rsidR="009B3D5B" w:rsidRDefault="004507BB" w:rsidP="004507BB">
      <w:pPr>
        <w:spacing w:after="0" w:line="240" w:lineRule="auto"/>
        <w:contextualSpacing/>
        <w:jc w:val="right"/>
        <w:rPr>
          <w:rFonts w:ascii="PT Astra Serif" w:hAnsi="PT Astra Serif"/>
          <w:sz w:val="28"/>
          <w:szCs w:val="28"/>
        </w:rPr>
      </w:pPr>
      <w:r w:rsidRPr="004507BB">
        <w:rPr>
          <w:rFonts w:ascii="PT Astra Serif" w:hAnsi="PT Astra Serif"/>
          <w:sz w:val="28"/>
          <w:szCs w:val="28"/>
        </w:rPr>
        <w:t xml:space="preserve">                               Е.В. Жерздев</w:t>
      </w:r>
    </w:p>
    <w:p w:rsidR="004507BB" w:rsidRDefault="004507BB" w:rsidP="004507BB">
      <w:pPr>
        <w:spacing w:after="0" w:line="240" w:lineRule="auto"/>
        <w:contextualSpacing/>
        <w:jc w:val="right"/>
        <w:rPr>
          <w:rFonts w:ascii="PT Astra Serif" w:hAnsi="PT Astra Serif"/>
          <w:sz w:val="28"/>
          <w:szCs w:val="28"/>
        </w:rPr>
      </w:pPr>
    </w:p>
    <w:p w:rsidR="004507BB" w:rsidRDefault="004507BB" w:rsidP="004507BB">
      <w:pPr>
        <w:spacing w:after="0" w:line="240" w:lineRule="auto"/>
        <w:contextualSpacing/>
        <w:jc w:val="right"/>
        <w:rPr>
          <w:rFonts w:ascii="PT Astra Serif" w:hAnsi="PT Astra Serif"/>
          <w:sz w:val="28"/>
          <w:szCs w:val="28"/>
        </w:rPr>
      </w:pPr>
    </w:p>
    <w:p w:rsidR="004507BB" w:rsidRDefault="004507BB" w:rsidP="004507BB">
      <w:pPr>
        <w:spacing w:after="0" w:line="240" w:lineRule="auto"/>
        <w:contextualSpacing/>
        <w:jc w:val="center"/>
        <w:rPr>
          <w:rFonts w:ascii="PT Astra Serif" w:hAnsi="PT Astra Serif"/>
          <w:b/>
          <w:sz w:val="28"/>
          <w:szCs w:val="28"/>
        </w:rPr>
      </w:pPr>
      <w:r>
        <w:rPr>
          <w:rFonts w:ascii="PT Astra Serif" w:hAnsi="PT Astra Serif"/>
          <w:b/>
          <w:sz w:val="28"/>
          <w:szCs w:val="28"/>
        </w:rPr>
        <w:t>С</w:t>
      </w:r>
      <w:r w:rsidRPr="004507BB">
        <w:rPr>
          <w:rFonts w:ascii="PT Astra Serif" w:hAnsi="PT Astra Serif"/>
          <w:b/>
          <w:sz w:val="28"/>
          <w:szCs w:val="28"/>
        </w:rPr>
        <w:t xml:space="preserve">водный годовой доклад по итогам </w:t>
      </w:r>
    </w:p>
    <w:p w:rsidR="004507BB" w:rsidRDefault="004507BB" w:rsidP="004507BB">
      <w:pPr>
        <w:spacing w:after="0" w:line="240" w:lineRule="auto"/>
        <w:contextualSpacing/>
        <w:jc w:val="center"/>
        <w:rPr>
          <w:rFonts w:ascii="PT Astra Serif" w:hAnsi="PT Astra Serif"/>
          <w:b/>
          <w:sz w:val="28"/>
          <w:szCs w:val="28"/>
        </w:rPr>
      </w:pPr>
      <w:r w:rsidRPr="004507BB">
        <w:rPr>
          <w:rFonts w:ascii="PT Astra Serif" w:hAnsi="PT Astra Serif"/>
          <w:b/>
          <w:sz w:val="28"/>
          <w:szCs w:val="28"/>
        </w:rPr>
        <w:t xml:space="preserve">оценки эффективности реализации муниципальных </w:t>
      </w:r>
    </w:p>
    <w:p w:rsidR="004507BB" w:rsidRDefault="004507BB" w:rsidP="004507BB">
      <w:pPr>
        <w:spacing w:after="0" w:line="240" w:lineRule="auto"/>
        <w:contextualSpacing/>
        <w:jc w:val="center"/>
        <w:rPr>
          <w:rFonts w:ascii="PT Astra Serif" w:hAnsi="PT Astra Serif"/>
          <w:b/>
          <w:sz w:val="28"/>
          <w:szCs w:val="28"/>
        </w:rPr>
      </w:pPr>
      <w:r w:rsidRPr="004507BB">
        <w:rPr>
          <w:rFonts w:ascii="PT Astra Serif" w:hAnsi="PT Astra Serif"/>
          <w:b/>
          <w:sz w:val="28"/>
          <w:szCs w:val="28"/>
        </w:rPr>
        <w:t>программ за</w:t>
      </w:r>
      <w:r>
        <w:rPr>
          <w:rFonts w:ascii="PT Astra Serif" w:hAnsi="PT Astra Serif"/>
          <w:b/>
          <w:sz w:val="28"/>
          <w:szCs w:val="28"/>
        </w:rPr>
        <w:t xml:space="preserve"> 202</w:t>
      </w:r>
      <w:r w:rsidR="00B34E70">
        <w:rPr>
          <w:rFonts w:ascii="PT Astra Serif" w:hAnsi="PT Astra Serif"/>
          <w:b/>
          <w:sz w:val="28"/>
          <w:szCs w:val="28"/>
        </w:rPr>
        <w:t>4</w:t>
      </w:r>
      <w:r>
        <w:rPr>
          <w:rFonts w:ascii="PT Astra Serif" w:hAnsi="PT Astra Serif"/>
          <w:b/>
          <w:sz w:val="28"/>
          <w:szCs w:val="28"/>
        </w:rPr>
        <w:t xml:space="preserve"> год</w:t>
      </w:r>
    </w:p>
    <w:p w:rsidR="004507BB" w:rsidRDefault="004507BB" w:rsidP="004507BB">
      <w:pPr>
        <w:spacing w:after="0" w:line="240" w:lineRule="auto"/>
        <w:contextualSpacing/>
        <w:jc w:val="center"/>
        <w:rPr>
          <w:rFonts w:ascii="PT Astra Serif" w:hAnsi="PT Astra Serif"/>
          <w:b/>
          <w:sz w:val="28"/>
          <w:szCs w:val="28"/>
        </w:rPr>
      </w:pPr>
    </w:p>
    <w:p w:rsidR="004507BB" w:rsidRPr="004507BB" w:rsidRDefault="004507BB" w:rsidP="004507BB">
      <w:pPr>
        <w:spacing w:after="0" w:line="240" w:lineRule="auto"/>
        <w:ind w:firstLine="709"/>
        <w:contextualSpacing/>
        <w:jc w:val="both"/>
        <w:rPr>
          <w:rFonts w:ascii="PT Astra Serif" w:hAnsi="PT Astra Serif"/>
          <w:sz w:val="28"/>
          <w:szCs w:val="28"/>
        </w:rPr>
      </w:pPr>
      <w:r w:rsidRPr="004507BB">
        <w:rPr>
          <w:rFonts w:ascii="PT Astra Serif" w:hAnsi="PT Astra Serif"/>
          <w:sz w:val="28"/>
          <w:szCs w:val="28"/>
        </w:rPr>
        <w:t>Программы - традиционный, наиболее отработанный инструмент реализации как государственной, так региональной и муниципальной политики.</w:t>
      </w:r>
    </w:p>
    <w:p w:rsidR="004507BB" w:rsidRPr="004507BB" w:rsidRDefault="004507BB" w:rsidP="004507BB">
      <w:pPr>
        <w:spacing w:after="0" w:line="240" w:lineRule="auto"/>
        <w:ind w:firstLine="709"/>
        <w:contextualSpacing/>
        <w:jc w:val="both"/>
        <w:rPr>
          <w:rFonts w:ascii="PT Astra Serif" w:hAnsi="PT Astra Serif"/>
          <w:sz w:val="28"/>
          <w:szCs w:val="28"/>
        </w:rPr>
      </w:pPr>
      <w:r w:rsidRPr="004507BB">
        <w:rPr>
          <w:rFonts w:ascii="PT Astra Serif" w:hAnsi="PT Astra Serif"/>
          <w:sz w:val="28"/>
          <w:szCs w:val="28"/>
        </w:rPr>
        <w:t xml:space="preserve">Важность разработки муниципальных программ для решения проблем социально-экономического развития на муниципальном уровне обусловлена тем, что они выступают, как часть системы территориального управления и направлены на реализацию, в первую очередь местных интересов. </w:t>
      </w:r>
    </w:p>
    <w:p w:rsidR="004507BB" w:rsidRPr="004507BB" w:rsidRDefault="004507BB" w:rsidP="004507BB">
      <w:pPr>
        <w:spacing w:after="0" w:line="240" w:lineRule="auto"/>
        <w:ind w:firstLine="709"/>
        <w:contextualSpacing/>
        <w:jc w:val="both"/>
        <w:rPr>
          <w:rFonts w:ascii="PT Astra Serif" w:hAnsi="PT Astra Serif"/>
          <w:sz w:val="28"/>
          <w:szCs w:val="28"/>
        </w:rPr>
      </w:pPr>
      <w:r w:rsidRPr="004507BB">
        <w:rPr>
          <w:rFonts w:ascii="PT Astra Serif" w:hAnsi="PT Astra Serif"/>
          <w:sz w:val="28"/>
          <w:szCs w:val="28"/>
        </w:rPr>
        <w:t xml:space="preserve">В целях совершенствования бюджетного процесса в основных направлениях бюджетной и налоговой политики муниципального образования </w:t>
      </w:r>
      <w:r>
        <w:rPr>
          <w:rFonts w:ascii="PT Astra Serif" w:hAnsi="PT Astra Serif"/>
          <w:sz w:val="28"/>
          <w:szCs w:val="28"/>
        </w:rPr>
        <w:t>Богучаровское</w:t>
      </w:r>
      <w:r w:rsidRPr="004507BB">
        <w:rPr>
          <w:rFonts w:ascii="PT Astra Serif" w:hAnsi="PT Astra Serif"/>
          <w:sz w:val="28"/>
          <w:szCs w:val="28"/>
        </w:rPr>
        <w:t xml:space="preserve"> Киреевского район программный метод бюджетного планирования, обеспечивает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w:t>
      </w:r>
    </w:p>
    <w:p w:rsidR="004507BB" w:rsidRPr="004507BB" w:rsidRDefault="004507BB" w:rsidP="004507BB">
      <w:pPr>
        <w:spacing w:after="0" w:line="240" w:lineRule="auto"/>
        <w:ind w:firstLine="709"/>
        <w:contextualSpacing/>
        <w:jc w:val="both"/>
        <w:rPr>
          <w:rFonts w:ascii="PT Astra Serif" w:hAnsi="PT Astra Serif"/>
          <w:sz w:val="28"/>
          <w:szCs w:val="28"/>
        </w:rPr>
      </w:pPr>
      <w:r w:rsidRPr="004507BB">
        <w:rPr>
          <w:rFonts w:ascii="PT Astra Serif" w:hAnsi="PT Astra Serif"/>
          <w:sz w:val="28"/>
          <w:szCs w:val="28"/>
        </w:rPr>
        <w:t xml:space="preserve">Оценка эффективности реализации муниципальных программ муниципального образования </w:t>
      </w:r>
      <w:r>
        <w:rPr>
          <w:rFonts w:ascii="PT Astra Serif" w:hAnsi="PT Astra Serif"/>
          <w:sz w:val="28"/>
          <w:szCs w:val="28"/>
        </w:rPr>
        <w:t xml:space="preserve">Богучаровское </w:t>
      </w:r>
      <w:r w:rsidRPr="004507BB">
        <w:rPr>
          <w:rFonts w:ascii="PT Astra Serif" w:hAnsi="PT Astra Serif"/>
          <w:sz w:val="28"/>
          <w:szCs w:val="28"/>
        </w:rPr>
        <w:t xml:space="preserve"> Киреевского района проведена в соответствии с Порядок разработки, реализации и оценки эффективности муниципальных программ администрации муниципального образования </w:t>
      </w:r>
      <w:r>
        <w:rPr>
          <w:rFonts w:ascii="PT Astra Serif" w:hAnsi="PT Astra Serif"/>
          <w:sz w:val="28"/>
          <w:szCs w:val="28"/>
        </w:rPr>
        <w:t>Богучаровское</w:t>
      </w:r>
      <w:r w:rsidRPr="004507BB">
        <w:rPr>
          <w:rFonts w:ascii="PT Astra Serif" w:hAnsi="PT Astra Serif"/>
          <w:sz w:val="28"/>
          <w:szCs w:val="28"/>
        </w:rPr>
        <w:t xml:space="preserve"> Киреевского района </w:t>
      </w:r>
      <w:r>
        <w:rPr>
          <w:rFonts w:ascii="PT Astra Serif" w:hAnsi="PT Astra Serif"/>
          <w:sz w:val="28"/>
          <w:szCs w:val="28"/>
        </w:rPr>
        <w:t>от 09</w:t>
      </w:r>
      <w:r w:rsidRPr="004507BB">
        <w:rPr>
          <w:rFonts w:ascii="PT Astra Serif" w:hAnsi="PT Astra Serif"/>
          <w:sz w:val="28"/>
          <w:szCs w:val="28"/>
        </w:rPr>
        <w:t>.0</w:t>
      </w:r>
      <w:r>
        <w:rPr>
          <w:rFonts w:ascii="PT Astra Serif" w:hAnsi="PT Astra Serif"/>
          <w:sz w:val="28"/>
          <w:szCs w:val="28"/>
        </w:rPr>
        <w:t>3.2022 № 19</w:t>
      </w:r>
      <w:r w:rsidRPr="004507BB">
        <w:rPr>
          <w:rFonts w:ascii="PT Astra Serif" w:hAnsi="PT Astra Serif"/>
          <w:sz w:val="28"/>
          <w:szCs w:val="28"/>
        </w:rPr>
        <w:t xml:space="preserve">, на основании данных </w:t>
      </w:r>
      <w:r>
        <w:rPr>
          <w:rFonts w:ascii="PT Astra Serif" w:hAnsi="PT Astra Serif"/>
          <w:sz w:val="28"/>
          <w:szCs w:val="28"/>
        </w:rPr>
        <w:t>отдела</w:t>
      </w:r>
      <w:r w:rsidRPr="004507BB">
        <w:rPr>
          <w:rFonts w:ascii="PT Astra Serif" w:hAnsi="PT Astra Serif"/>
          <w:sz w:val="28"/>
          <w:szCs w:val="28"/>
        </w:rPr>
        <w:t xml:space="preserve"> экономики и финансов администра</w:t>
      </w:r>
      <w:r>
        <w:rPr>
          <w:rFonts w:ascii="PT Astra Serif" w:hAnsi="PT Astra Serif"/>
          <w:sz w:val="28"/>
          <w:szCs w:val="28"/>
        </w:rPr>
        <w:t xml:space="preserve">ции муниципального образования Богучаровское </w:t>
      </w:r>
      <w:r w:rsidRPr="004507BB">
        <w:rPr>
          <w:rFonts w:ascii="PT Astra Serif" w:hAnsi="PT Astra Serif"/>
          <w:sz w:val="28"/>
          <w:szCs w:val="28"/>
        </w:rPr>
        <w:t xml:space="preserve"> Киреевского района, отчетов координаторов муниципальных программ за отчетный период. </w:t>
      </w:r>
    </w:p>
    <w:p w:rsidR="004507BB" w:rsidRDefault="00B34E70"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 xml:space="preserve"> В 2024</w:t>
      </w:r>
      <w:r w:rsidR="004507BB" w:rsidRPr="004507BB">
        <w:rPr>
          <w:rFonts w:ascii="PT Astra Serif" w:hAnsi="PT Astra Serif"/>
          <w:sz w:val="28"/>
          <w:szCs w:val="28"/>
        </w:rPr>
        <w:t xml:space="preserve"> году в муниципальном образовании</w:t>
      </w:r>
      <w:r w:rsidR="004507BB">
        <w:rPr>
          <w:rFonts w:ascii="PT Astra Serif" w:hAnsi="PT Astra Serif"/>
          <w:sz w:val="28"/>
          <w:szCs w:val="28"/>
        </w:rPr>
        <w:t xml:space="preserve"> Богучаровское Киреевского</w:t>
      </w:r>
      <w:r w:rsidR="004507BB" w:rsidRPr="004507BB">
        <w:rPr>
          <w:rFonts w:ascii="PT Astra Serif" w:hAnsi="PT Astra Serif"/>
          <w:sz w:val="28"/>
          <w:szCs w:val="28"/>
        </w:rPr>
        <w:t xml:space="preserve"> район</w:t>
      </w:r>
      <w:r w:rsidR="004507BB">
        <w:rPr>
          <w:rFonts w:ascii="PT Astra Serif" w:hAnsi="PT Astra Serif"/>
          <w:sz w:val="28"/>
          <w:szCs w:val="28"/>
        </w:rPr>
        <w:t>а</w:t>
      </w:r>
      <w:r w:rsidR="004507BB" w:rsidRPr="004507BB">
        <w:rPr>
          <w:rFonts w:ascii="PT Astra Serif" w:hAnsi="PT Astra Serif"/>
          <w:sz w:val="28"/>
          <w:szCs w:val="28"/>
        </w:rPr>
        <w:t xml:space="preserve"> действовали следующие муниципальные программы:</w:t>
      </w:r>
    </w:p>
    <w:p w:rsidR="004507BB" w:rsidRDefault="004507BB" w:rsidP="004507BB">
      <w:pPr>
        <w:pStyle w:val="a3"/>
        <w:numPr>
          <w:ilvl w:val="0"/>
          <w:numId w:val="1"/>
        </w:numPr>
        <w:spacing w:after="0" w:line="240" w:lineRule="auto"/>
        <w:jc w:val="both"/>
        <w:rPr>
          <w:rFonts w:ascii="PT Astra Serif" w:hAnsi="PT Astra Serif"/>
          <w:sz w:val="28"/>
          <w:szCs w:val="28"/>
        </w:rPr>
      </w:pPr>
      <w:r w:rsidRPr="004507BB">
        <w:rPr>
          <w:rFonts w:ascii="PT Astra Serif" w:hAnsi="PT Astra Serif"/>
          <w:sz w:val="28"/>
          <w:szCs w:val="28"/>
        </w:rPr>
        <w:t>Благоустройство территории муниципального образования Богучаровское Киреевского района</w:t>
      </w:r>
    </w:p>
    <w:p w:rsidR="004507BB" w:rsidRDefault="004507BB" w:rsidP="004507BB">
      <w:pPr>
        <w:pStyle w:val="a3"/>
        <w:numPr>
          <w:ilvl w:val="0"/>
          <w:numId w:val="1"/>
        </w:numPr>
        <w:spacing w:after="0" w:line="240" w:lineRule="auto"/>
        <w:jc w:val="both"/>
        <w:rPr>
          <w:rFonts w:ascii="PT Astra Serif" w:hAnsi="PT Astra Serif"/>
          <w:sz w:val="28"/>
          <w:szCs w:val="28"/>
        </w:rPr>
      </w:pPr>
      <w:r w:rsidRPr="004507BB">
        <w:rPr>
          <w:rFonts w:ascii="PT Astra Serif" w:hAnsi="PT Astra Serif"/>
          <w:sz w:val="28"/>
          <w:szCs w:val="28"/>
        </w:rPr>
        <w:t>Развитие автомобильных дорог общего пользования местного значения на территории муниципального образования Богучаровское Киреевского района</w:t>
      </w:r>
    </w:p>
    <w:p w:rsidR="004507BB" w:rsidRDefault="004507BB" w:rsidP="004507BB">
      <w:pPr>
        <w:pStyle w:val="a3"/>
        <w:numPr>
          <w:ilvl w:val="0"/>
          <w:numId w:val="1"/>
        </w:numPr>
        <w:spacing w:after="0" w:line="240" w:lineRule="auto"/>
        <w:jc w:val="both"/>
        <w:rPr>
          <w:rFonts w:ascii="PT Astra Serif" w:hAnsi="PT Astra Serif"/>
          <w:sz w:val="28"/>
          <w:szCs w:val="28"/>
        </w:rPr>
      </w:pPr>
      <w:r w:rsidRPr="004507BB">
        <w:rPr>
          <w:rFonts w:ascii="PT Astra Serif" w:hAnsi="PT Astra Serif"/>
          <w:sz w:val="28"/>
          <w:szCs w:val="28"/>
        </w:rPr>
        <w:t>Приобретение, управление и содержание муниципального имущества</w:t>
      </w:r>
    </w:p>
    <w:p w:rsidR="004507BB" w:rsidRDefault="004507BB" w:rsidP="004507BB">
      <w:pPr>
        <w:pStyle w:val="a3"/>
        <w:numPr>
          <w:ilvl w:val="0"/>
          <w:numId w:val="1"/>
        </w:numPr>
        <w:spacing w:after="0" w:line="240" w:lineRule="auto"/>
        <w:jc w:val="both"/>
        <w:rPr>
          <w:rFonts w:ascii="PT Astra Serif" w:hAnsi="PT Astra Serif"/>
          <w:sz w:val="28"/>
          <w:szCs w:val="28"/>
        </w:rPr>
      </w:pPr>
      <w:r w:rsidRPr="004507BB">
        <w:rPr>
          <w:rFonts w:ascii="PT Astra Serif" w:hAnsi="PT Astra Serif"/>
          <w:sz w:val="28"/>
          <w:szCs w:val="28"/>
        </w:rPr>
        <w:t>Комплексное развитие систем коммунальной инфраструктуры муниципального образования Богучаровское Киреевского района</w:t>
      </w:r>
    </w:p>
    <w:p w:rsidR="004507BB" w:rsidRDefault="004507BB" w:rsidP="004507BB">
      <w:pPr>
        <w:pStyle w:val="a3"/>
        <w:numPr>
          <w:ilvl w:val="0"/>
          <w:numId w:val="1"/>
        </w:numPr>
        <w:spacing w:after="0" w:line="240" w:lineRule="auto"/>
        <w:jc w:val="both"/>
        <w:rPr>
          <w:rFonts w:ascii="PT Astra Serif" w:hAnsi="PT Astra Serif"/>
          <w:sz w:val="28"/>
          <w:szCs w:val="28"/>
        </w:rPr>
      </w:pPr>
      <w:r w:rsidRPr="00B34E70">
        <w:rPr>
          <w:rFonts w:ascii="PT Astra Serif" w:hAnsi="PT Astra Serif"/>
          <w:sz w:val="28"/>
          <w:szCs w:val="28"/>
        </w:rPr>
        <w:t>Обеспечение деятельности администрации муниципального образования Богучаровское Киреевского района</w:t>
      </w:r>
    </w:p>
    <w:p w:rsidR="00B34E70" w:rsidRPr="000A4C87" w:rsidRDefault="00B34E70" w:rsidP="000A4C87">
      <w:pPr>
        <w:pStyle w:val="a3"/>
        <w:numPr>
          <w:ilvl w:val="0"/>
          <w:numId w:val="1"/>
        </w:numPr>
        <w:spacing w:after="0" w:line="240" w:lineRule="auto"/>
        <w:jc w:val="both"/>
        <w:rPr>
          <w:rFonts w:ascii="PT Astra Serif" w:hAnsi="PT Astra Serif"/>
          <w:sz w:val="28"/>
          <w:szCs w:val="28"/>
        </w:rPr>
      </w:pPr>
      <w:r>
        <w:rPr>
          <w:rFonts w:ascii="PT Astra Serif" w:hAnsi="PT Astra Serif"/>
          <w:sz w:val="28"/>
          <w:szCs w:val="28"/>
        </w:rPr>
        <w:lastRenderedPageBreak/>
        <w:t>Обеспечение пожарной безопасности на территории муниципального образования Богучаровское Киреевского района</w:t>
      </w:r>
    </w:p>
    <w:p w:rsidR="00AD3F24" w:rsidRPr="00B34E70" w:rsidRDefault="00AD3F24" w:rsidP="004507BB">
      <w:pPr>
        <w:pStyle w:val="a3"/>
        <w:numPr>
          <w:ilvl w:val="0"/>
          <w:numId w:val="1"/>
        </w:numPr>
        <w:spacing w:after="0" w:line="240" w:lineRule="auto"/>
        <w:jc w:val="both"/>
        <w:rPr>
          <w:rFonts w:ascii="PT Astra Serif" w:hAnsi="PT Astra Serif"/>
          <w:sz w:val="28"/>
          <w:szCs w:val="28"/>
        </w:rPr>
      </w:pPr>
      <w:r>
        <w:rPr>
          <w:rFonts w:ascii="PT Astra Serif" w:hAnsi="PT Astra Serif"/>
          <w:sz w:val="28"/>
          <w:szCs w:val="28"/>
        </w:rPr>
        <w:t>Информационное обеспечение и информатизация деятельности органов местного самоуправления муниципального образования Богучаровское Киреевского района</w:t>
      </w:r>
    </w:p>
    <w:p w:rsidR="004507BB" w:rsidRPr="004507BB" w:rsidRDefault="004507BB" w:rsidP="004507BB">
      <w:pPr>
        <w:pStyle w:val="a3"/>
        <w:numPr>
          <w:ilvl w:val="0"/>
          <w:numId w:val="2"/>
        </w:numPr>
        <w:spacing w:after="0" w:line="240" w:lineRule="auto"/>
        <w:jc w:val="center"/>
        <w:rPr>
          <w:rFonts w:ascii="PT Astra Serif" w:hAnsi="PT Astra Serif"/>
          <w:b/>
          <w:sz w:val="28"/>
          <w:szCs w:val="28"/>
        </w:rPr>
      </w:pPr>
      <w:r w:rsidRPr="004507BB">
        <w:rPr>
          <w:rFonts w:ascii="PT Astra Serif" w:hAnsi="PT Astra Serif"/>
          <w:b/>
          <w:sz w:val="28"/>
          <w:szCs w:val="28"/>
        </w:rPr>
        <w:t>Муниципальная программа «Благоустройство территории муниципального образования Богучаровское Киреевского района»</w:t>
      </w:r>
    </w:p>
    <w:p w:rsidR="004507BB" w:rsidRPr="00467B62" w:rsidRDefault="004507BB" w:rsidP="004507BB">
      <w:pPr>
        <w:spacing w:after="0" w:line="240" w:lineRule="auto"/>
        <w:ind w:firstLine="709"/>
        <w:contextualSpacing/>
        <w:jc w:val="both"/>
        <w:rPr>
          <w:rFonts w:ascii="PT Astra Serif" w:hAnsi="PT Astra Serif"/>
          <w:b/>
          <w:sz w:val="28"/>
          <w:szCs w:val="28"/>
        </w:rPr>
      </w:pPr>
      <w:r w:rsidRPr="00A271C0">
        <w:rPr>
          <w:rFonts w:ascii="PT Astra Serif" w:hAnsi="PT Astra Serif"/>
          <w:sz w:val="28"/>
          <w:szCs w:val="28"/>
        </w:rPr>
        <w:t>Муниципальная программа муниципального образования Богучаровское Киреевского района «</w:t>
      </w:r>
      <w:r w:rsidRPr="005C2852">
        <w:rPr>
          <w:rFonts w:ascii="PT Astra Serif" w:hAnsi="PT Astra Serif"/>
          <w:b/>
          <w:sz w:val="28"/>
          <w:szCs w:val="28"/>
        </w:rPr>
        <w:t>Благоустройство территории муниципального образования Богучаровское Киреевского района</w:t>
      </w:r>
      <w:r>
        <w:rPr>
          <w:rFonts w:ascii="PT Astra Serif" w:hAnsi="PT Astra Serif"/>
          <w:sz w:val="28"/>
          <w:szCs w:val="28"/>
        </w:rPr>
        <w:t xml:space="preserve">» </w:t>
      </w:r>
      <w:r w:rsidRPr="00A271C0">
        <w:rPr>
          <w:rFonts w:ascii="PT Astra Serif" w:hAnsi="PT Astra Serif"/>
          <w:sz w:val="28"/>
          <w:szCs w:val="28"/>
        </w:rPr>
        <w:t xml:space="preserve">разработана с целью </w:t>
      </w:r>
      <w:r>
        <w:rPr>
          <w:rFonts w:ascii="PT Astra Serif" w:hAnsi="PT Astra Serif"/>
          <w:sz w:val="28"/>
          <w:szCs w:val="28"/>
        </w:rPr>
        <w:t>решения</w:t>
      </w:r>
      <w:r w:rsidRPr="00467B62">
        <w:rPr>
          <w:rFonts w:ascii="PT Astra Serif" w:hAnsi="PT Astra Serif"/>
          <w:sz w:val="28"/>
          <w:szCs w:val="28"/>
        </w:rPr>
        <w:t xml:space="preserve"> проблем благоустройства по улучшению санитарного и эстетического вида территории муниципального образования Богучаровское Киреевского района, повышению комфортности граждан,  озеленению территории муниципального образования Богучаровское Киреевского района, обеспечение безопасности проживания жителей муниципального образования Богучаровское Киреевского района, улучшения экологической обстановки на территории муниципального образования Богучаровское Киреевского района, создание комфортной среды проживания на территории муниципального образования Богучаровское Киреевского района.</w:t>
      </w:r>
    </w:p>
    <w:p w:rsidR="004507BB" w:rsidRPr="00A271C0"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Ответственный исполнитель – администрация муниципального образования Богучаровское Киреевского района.</w:t>
      </w:r>
    </w:p>
    <w:p w:rsidR="004507BB" w:rsidRPr="00A271C0"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На реализацию муниципальной программы муниципального образования Богучаровское Киреевского района «</w:t>
      </w:r>
      <w:r w:rsidRPr="005C2852">
        <w:rPr>
          <w:rFonts w:ascii="PT Astra Serif" w:hAnsi="PT Astra Serif"/>
          <w:b/>
          <w:sz w:val="28"/>
          <w:szCs w:val="28"/>
        </w:rPr>
        <w:t>Благоустройство территории муниципального образования Богучаровское Киреевского района</w:t>
      </w:r>
      <w:r w:rsidR="001962F9">
        <w:rPr>
          <w:rFonts w:ascii="PT Astra Serif" w:hAnsi="PT Astra Serif"/>
          <w:sz w:val="28"/>
          <w:szCs w:val="28"/>
        </w:rPr>
        <w:t>» на 2023-2027</w:t>
      </w:r>
      <w:r w:rsidRPr="00A271C0">
        <w:rPr>
          <w:rFonts w:ascii="PT Astra Serif" w:hAnsi="PT Astra Serif"/>
          <w:sz w:val="28"/>
          <w:szCs w:val="28"/>
        </w:rPr>
        <w:t xml:space="preserve"> годы» было предусмотрено финансирование в объеме </w:t>
      </w:r>
      <w:r w:rsidR="004872B6" w:rsidRPr="00453CBB">
        <w:rPr>
          <w:rFonts w:ascii="PT Astra Serif" w:hAnsi="PT Astra Serif"/>
          <w:sz w:val="28"/>
          <w:szCs w:val="28"/>
        </w:rPr>
        <w:t>9025,58145</w:t>
      </w:r>
      <w:r w:rsidRPr="00453CBB">
        <w:rPr>
          <w:rFonts w:ascii="PT Astra Serif" w:hAnsi="PT Astra Serif"/>
          <w:sz w:val="28"/>
          <w:szCs w:val="28"/>
        </w:rPr>
        <w:t xml:space="preserve"> тыс. рублей:</w:t>
      </w:r>
    </w:p>
    <w:p w:rsidR="004507BB" w:rsidRPr="00A271C0"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 xml:space="preserve">2023 – </w:t>
      </w:r>
      <w:r w:rsidR="009F07F2">
        <w:rPr>
          <w:rFonts w:ascii="PT Astra Serif" w:hAnsi="PT Astra Serif"/>
          <w:sz w:val="28"/>
          <w:szCs w:val="28"/>
        </w:rPr>
        <w:t>1688,2</w:t>
      </w:r>
      <w:r>
        <w:rPr>
          <w:rFonts w:ascii="PT Astra Serif" w:hAnsi="PT Astra Serif"/>
          <w:sz w:val="28"/>
          <w:szCs w:val="28"/>
        </w:rPr>
        <w:t xml:space="preserve"> </w:t>
      </w:r>
      <w:r w:rsidRPr="00A271C0">
        <w:rPr>
          <w:rFonts w:ascii="PT Astra Serif" w:hAnsi="PT Astra Serif"/>
          <w:sz w:val="28"/>
          <w:szCs w:val="28"/>
        </w:rPr>
        <w:t>тыс.</w:t>
      </w:r>
      <w:r w:rsidR="00691C17">
        <w:rPr>
          <w:rFonts w:ascii="PT Astra Serif" w:hAnsi="PT Astra Serif"/>
          <w:sz w:val="28"/>
          <w:szCs w:val="28"/>
        </w:rPr>
        <w:t xml:space="preserve"> </w:t>
      </w:r>
      <w:r w:rsidRPr="00A271C0">
        <w:rPr>
          <w:rFonts w:ascii="PT Astra Serif" w:hAnsi="PT Astra Serif"/>
          <w:sz w:val="28"/>
          <w:szCs w:val="28"/>
        </w:rPr>
        <w:t>руб.</w:t>
      </w:r>
    </w:p>
    <w:p w:rsidR="004507BB" w:rsidRPr="00A271C0"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 xml:space="preserve">2024 – </w:t>
      </w:r>
      <w:r w:rsidR="009F07F2">
        <w:rPr>
          <w:rFonts w:ascii="PT Astra Serif" w:hAnsi="PT Astra Serif"/>
          <w:sz w:val="28"/>
          <w:szCs w:val="28"/>
        </w:rPr>
        <w:t>1584,00</w:t>
      </w:r>
      <w:r>
        <w:rPr>
          <w:rFonts w:ascii="PT Astra Serif" w:hAnsi="PT Astra Serif"/>
          <w:sz w:val="28"/>
          <w:szCs w:val="28"/>
        </w:rPr>
        <w:t xml:space="preserve"> </w:t>
      </w:r>
      <w:r w:rsidRPr="00A271C0">
        <w:rPr>
          <w:rFonts w:ascii="PT Astra Serif" w:hAnsi="PT Astra Serif"/>
          <w:sz w:val="28"/>
          <w:szCs w:val="28"/>
        </w:rPr>
        <w:t>тыс.</w:t>
      </w:r>
      <w:r w:rsidR="00691C17">
        <w:rPr>
          <w:rFonts w:ascii="PT Astra Serif" w:hAnsi="PT Astra Serif"/>
          <w:sz w:val="28"/>
          <w:szCs w:val="28"/>
        </w:rPr>
        <w:t xml:space="preserve"> </w:t>
      </w:r>
      <w:r w:rsidRPr="00A271C0">
        <w:rPr>
          <w:rFonts w:ascii="PT Astra Serif" w:hAnsi="PT Astra Serif"/>
          <w:sz w:val="28"/>
          <w:szCs w:val="28"/>
        </w:rPr>
        <w:t>руб.</w:t>
      </w:r>
    </w:p>
    <w:p w:rsidR="004507BB"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 xml:space="preserve">2025 – </w:t>
      </w:r>
      <w:r w:rsidR="004872B6">
        <w:rPr>
          <w:rFonts w:ascii="PT Astra Serif" w:hAnsi="PT Astra Serif"/>
          <w:sz w:val="28"/>
          <w:szCs w:val="28"/>
        </w:rPr>
        <w:t>3947</w:t>
      </w:r>
      <w:r>
        <w:rPr>
          <w:rFonts w:ascii="PT Astra Serif" w:hAnsi="PT Astra Serif"/>
          <w:sz w:val="28"/>
          <w:szCs w:val="28"/>
        </w:rPr>
        <w:t>,0</w:t>
      </w:r>
      <w:r w:rsidR="004872B6">
        <w:rPr>
          <w:rFonts w:ascii="PT Astra Serif" w:hAnsi="PT Astra Serif"/>
          <w:sz w:val="28"/>
          <w:szCs w:val="28"/>
        </w:rPr>
        <w:t>6586</w:t>
      </w:r>
      <w:r>
        <w:rPr>
          <w:rFonts w:ascii="PT Astra Serif" w:hAnsi="PT Astra Serif"/>
          <w:sz w:val="28"/>
          <w:szCs w:val="28"/>
        </w:rPr>
        <w:t xml:space="preserve"> </w:t>
      </w:r>
      <w:r w:rsidRPr="00467B62">
        <w:rPr>
          <w:rFonts w:ascii="PT Astra Serif" w:hAnsi="PT Astra Serif"/>
          <w:sz w:val="28"/>
          <w:szCs w:val="28"/>
        </w:rPr>
        <w:t>тыс.</w:t>
      </w:r>
      <w:r w:rsidR="00691C17">
        <w:rPr>
          <w:rFonts w:ascii="PT Astra Serif" w:hAnsi="PT Astra Serif"/>
          <w:sz w:val="28"/>
          <w:szCs w:val="28"/>
        </w:rPr>
        <w:t xml:space="preserve"> </w:t>
      </w:r>
      <w:r w:rsidRPr="00467B62">
        <w:rPr>
          <w:rFonts w:ascii="PT Astra Serif" w:hAnsi="PT Astra Serif"/>
          <w:sz w:val="28"/>
          <w:szCs w:val="28"/>
        </w:rPr>
        <w:t>руб.</w:t>
      </w:r>
    </w:p>
    <w:p w:rsidR="004507BB" w:rsidRDefault="009F07F2"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2026 – 984,0 тыс.</w:t>
      </w:r>
      <w:r w:rsidR="00691C17">
        <w:rPr>
          <w:rFonts w:ascii="PT Astra Serif" w:hAnsi="PT Astra Serif"/>
          <w:sz w:val="28"/>
          <w:szCs w:val="28"/>
        </w:rPr>
        <w:t xml:space="preserve"> </w:t>
      </w:r>
      <w:r>
        <w:rPr>
          <w:rFonts w:ascii="PT Astra Serif" w:hAnsi="PT Astra Serif"/>
          <w:sz w:val="28"/>
          <w:szCs w:val="28"/>
        </w:rPr>
        <w:t>руб</w:t>
      </w:r>
      <w:r w:rsidR="004507BB" w:rsidRPr="00A271C0">
        <w:rPr>
          <w:rFonts w:ascii="PT Astra Serif" w:hAnsi="PT Astra Serif"/>
          <w:sz w:val="28"/>
          <w:szCs w:val="28"/>
        </w:rPr>
        <w:t>.</w:t>
      </w:r>
    </w:p>
    <w:p w:rsidR="004872B6" w:rsidRPr="00A271C0" w:rsidRDefault="004872B6"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2027 – 902,43050 тыс.</w:t>
      </w:r>
      <w:r w:rsidR="00691C17">
        <w:rPr>
          <w:rFonts w:ascii="PT Astra Serif" w:hAnsi="PT Astra Serif"/>
          <w:sz w:val="28"/>
          <w:szCs w:val="28"/>
        </w:rPr>
        <w:t xml:space="preserve"> </w:t>
      </w:r>
      <w:r>
        <w:rPr>
          <w:rFonts w:ascii="PT Astra Serif" w:hAnsi="PT Astra Serif"/>
          <w:sz w:val="28"/>
          <w:szCs w:val="28"/>
        </w:rPr>
        <w:t>руб.</w:t>
      </w:r>
    </w:p>
    <w:p w:rsidR="004507BB" w:rsidRPr="00A271C0" w:rsidRDefault="00F051C1"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В 2024</w:t>
      </w:r>
      <w:r w:rsidR="004507BB" w:rsidRPr="00A271C0">
        <w:rPr>
          <w:rFonts w:ascii="PT Astra Serif" w:hAnsi="PT Astra Serif"/>
          <w:sz w:val="28"/>
          <w:szCs w:val="28"/>
        </w:rPr>
        <w:t xml:space="preserve"> году реализация мероприятий муниципальной программы муниципального образования Богучаровское Киреевского района «</w:t>
      </w:r>
      <w:r w:rsidR="004507BB" w:rsidRPr="00467B62">
        <w:rPr>
          <w:rFonts w:ascii="PT Astra Serif" w:hAnsi="PT Astra Serif"/>
          <w:b/>
          <w:sz w:val="28"/>
          <w:szCs w:val="28"/>
        </w:rPr>
        <w:t>Благоустройство территории муниципального образования Богучаровское Киреевского района</w:t>
      </w:r>
      <w:r w:rsidR="004507BB" w:rsidRPr="00A271C0">
        <w:rPr>
          <w:rFonts w:ascii="PT Astra Serif" w:hAnsi="PT Astra Serif"/>
          <w:sz w:val="28"/>
          <w:szCs w:val="28"/>
        </w:rPr>
        <w:t>» способствовал</w:t>
      </w:r>
      <w:r w:rsidR="004507BB">
        <w:rPr>
          <w:rFonts w:ascii="PT Astra Serif" w:hAnsi="PT Astra Serif"/>
          <w:sz w:val="28"/>
          <w:szCs w:val="28"/>
        </w:rPr>
        <w:t>о</w:t>
      </w:r>
      <w:r w:rsidR="004507BB" w:rsidRPr="00A271C0">
        <w:rPr>
          <w:rFonts w:ascii="PT Astra Serif" w:hAnsi="PT Astra Serif"/>
          <w:sz w:val="28"/>
          <w:szCs w:val="28"/>
        </w:rPr>
        <w:t xml:space="preserve"> достижению следующих основных результатов: за период действия программы запланированные мероприятия исполнены в полном объеме.</w:t>
      </w:r>
    </w:p>
    <w:p w:rsidR="004507BB" w:rsidRPr="00A271C0" w:rsidRDefault="00F051C1"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На реализацию программы в 2024</w:t>
      </w:r>
      <w:r w:rsidR="004507BB" w:rsidRPr="00A271C0">
        <w:rPr>
          <w:rFonts w:ascii="PT Astra Serif" w:hAnsi="PT Astra Serif"/>
          <w:sz w:val="28"/>
          <w:szCs w:val="28"/>
        </w:rPr>
        <w:t xml:space="preserve"> году были запланированы денежные средства в размере </w:t>
      </w:r>
      <w:r w:rsidR="009F07F2">
        <w:rPr>
          <w:rFonts w:ascii="PT Astra Serif" w:hAnsi="PT Astra Serif"/>
          <w:sz w:val="28"/>
          <w:szCs w:val="28"/>
        </w:rPr>
        <w:t>1</w:t>
      </w:r>
      <w:r>
        <w:rPr>
          <w:rFonts w:ascii="PT Astra Serif" w:hAnsi="PT Astra Serif"/>
          <w:sz w:val="28"/>
          <w:szCs w:val="28"/>
        </w:rPr>
        <w:t>584</w:t>
      </w:r>
      <w:r w:rsidR="009F07F2">
        <w:rPr>
          <w:rFonts w:ascii="PT Astra Serif" w:hAnsi="PT Astra Serif"/>
          <w:sz w:val="28"/>
          <w:szCs w:val="28"/>
        </w:rPr>
        <w:t>,</w:t>
      </w:r>
      <w:r>
        <w:rPr>
          <w:rFonts w:ascii="PT Astra Serif" w:hAnsi="PT Astra Serif"/>
          <w:sz w:val="28"/>
          <w:szCs w:val="28"/>
        </w:rPr>
        <w:t>00</w:t>
      </w:r>
      <w:r w:rsidR="004507BB" w:rsidRPr="00467B62">
        <w:rPr>
          <w:rFonts w:ascii="PT Astra Serif" w:hAnsi="PT Astra Serif"/>
          <w:sz w:val="28"/>
          <w:szCs w:val="28"/>
        </w:rPr>
        <w:t xml:space="preserve"> </w:t>
      </w:r>
      <w:r w:rsidR="004507BB" w:rsidRPr="00A271C0">
        <w:rPr>
          <w:rFonts w:ascii="PT Astra Serif" w:hAnsi="PT Astra Serif"/>
          <w:sz w:val="28"/>
          <w:szCs w:val="28"/>
        </w:rPr>
        <w:t>тыс.</w:t>
      </w:r>
      <w:r>
        <w:rPr>
          <w:rFonts w:ascii="PT Astra Serif" w:hAnsi="PT Astra Serif"/>
          <w:sz w:val="28"/>
          <w:szCs w:val="28"/>
        </w:rPr>
        <w:t xml:space="preserve"> </w:t>
      </w:r>
      <w:r w:rsidR="004507BB" w:rsidRPr="00A271C0">
        <w:rPr>
          <w:rFonts w:ascii="PT Astra Serif" w:hAnsi="PT Astra Serif"/>
          <w:sz w:val="28"/>
          <w:szCs w:val="28"/>
        </w:rPr>
        <w:t xml:space="preserve">рублей, исполнено </w:t>
      </w:r>
      <w:r>
        <w:rPr>
          <w:rFonts w:ascii="PT Astra Serif" w:hAnsi="PT Astra Serif"/>
          <w:sz w:val="28"/>
          <w:szCs w:val="28"/>
        </w:rPr>
        <w:t>1339</w:t>
      </w:r>
      <w:r w:rsidR="009F07F2">
        <w:rPr>
          <w:rFonts w:ascii="PT Astra Serif" w:hAnsi="PT Astra Serif"/>
          <w:sz w:val="28"/>
          <w:szCs w:val="28"/>
        </w:rPr>
        <w:t>,</w:t>
      </w:r>
      <w:r>
        <w:rPr>
          <w:rFonts w:ascii="PT Astra Serif" w:hAnsi="PT Astra Serif"/>
          <w:sz w:val="28"/>
          <w:szCs w:val="28"/>
        </w:rPr>
        <w:t>816</w:t>
      </w:r>
      <w:r w:rsidR="009F07F2">
        <w:rPr>
          <w:rFonts w:ascii="PT Astra Serif" w:hAnsi="PT Astra Serif"/>
          <w:sz w:val="28"/>
          <w:szCs w:val="28"/>
        </w:rPr>
        <w:t xml:space="preserve"> тыс.</w:t>
      </w:r>
      <w:r w:rsidR="00691C17">
        <w:rPr>
          <w:rFonts w:ascii="PT Astra Serif" w:hAnsi="PT Astra Serif"/>
          <w:sz w:val="28"/>
          <w:szCs w:val="28"/>
        </w:rPr>
        <w:t xml:space="preserve"> </w:t>
      </w:r>
      <w:r w:rsidR="009F07F2">
        <w:rPr>
          <w:rFonts w:ascii="PT Astra Serif" w:hAnsi="PT Astra Serif"/>
          <w:sz w:val="28"/>
          <w:szCs w:val="28"/>
        </w:rPr>
        <w:t>рублей (</w:t>
      </w:r>
      <w:r>
        <w:rPr>
          <w:rFonts w:ascii="PT Astra Serif" w:hAnsi="PT Astra Serif"/>
          <w:sz w:val="28"/>
          <w:szCs w:val="28"/>
        </w:rPr>
        <w:t>71</w:t>
      </w:r>
      <w:r w:rsidR="004507BB" w:rsidRPr="00A271C0">
        <w:rPr>
          <w:rFonts w:ascii="PT Astra Serif" w:hAnsi="PT Astra Serif"/>
          <w:sz w:val="28"/>
          <w:szCs w:val="28"/>
        </w:rPr>
        <w:t>,</w:t>
      </w:r>
      <w:r>
        <w:rPr>
          <w:rFonts w:ascii="PT Astra Serif" w:hAnsi="PT Astra Serif"/>
          <w:sz w:val="28"/>
          <w:szCs w:val="28"/>
        </w:rPr>
        <w:t>2</w:t>
      </w:r>
      <w:r w:rsidR="004507BB" w:rsidRPr="00A271C0">
        <w:rPr>
          <w:rFonts w:ascii="PT Astra Serif" w:hAnsi="PT Astra Serif"/>
          <w:sz w:val="28"/>
          <w:szCs w:val="28"/>
        </w:rPr>
        <w:t xml:space="preserve"> %). Денежные средства на реализацию мероприятий программы были выделены из бюджета муниципального образования Богучаровское Киреевского района, внебюджетные средства не привлекались. Национальные проекты в рамках муниципальной программы не реализовывались.</w:t>
      </w:r>
    </w:p>
    <w:p w:rsidR="004507BB" w:rsidRDefault="004507BB" w:rsidP="004507BB">
      <w:pPr>
        <w:spacing w:after="0" w:line="240" w:lineRule="auto"/>
        <w:contextualSpacing/>
        <w:jc w:val="right"/>
        <w:rPr>
          <w:rFonts w:ascii="PT Astra Serif" w:hAnsi="PT Astra Serif"/>
          <w:sz w:val="24"/>
          <w:szCs w:val="24"/>
        </w:rPr>
      </w:pPr>
    </w:p>
    <w:p w:rsidR="004507BB" w:rsidRPr="001E0ADD" w:rsidRDefault="004507BB" w:rsidP="004507BB">
      <w:pPr>
        <w:spacing w:after="0" w:line="240" w:lineRule="auto"/>
        <w:contextualSpacing/>
        <w:jc w:val="right"/>
        <w:rPr>
          <w:rFonts w:ascii="PT Astra Serif" w:hAnsi="PT Astra Serif"/>
          <w:sz w:val="28"/>
          <w:szCs w:val="28"/>
        </w:rPr>
      </w:pPr>
      <w:r w:rsidRPr="001E0ADD">
        <w:rPr>
          <w:rFonts w:ascii="PT Astra Serif" w:hAnsi="PT Astra Serif"/>
          <w:sz w:val="28"/>
          <w:szCs w:val="28"/>
        </w:rPr>
        <w:lastRenderedPageBreak/>
        <w:t>Таблица 1</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Анализ финансовых ресурсов муниципальной программы</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«Благоустройство территории муниципального образования Богучаровское Киреевского района»</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 xml:space="preserve">за </w:t>
      </w:r>
      <w:r w:rsidR="009F07F2" w:rsidRPr="001E0ADD">
        <w:rPr>
          <w:rFonts w:ascii="PT Astra Serif" w:hAnsi="PT Astra Serif"/>
          <w:b/>
          <w:sz w:val="28"/>
          <w:szCs w:val="28"/>
        </w:rPr>
        <w:t>202</w:t>
      </w:r>
      <w:r w:rsidR="00F051C1" w:rsidRPr="001E0ADD">
        <w:rPr>
          <w:rFonts w:ascii="PT Astra Serif" w:hAnsi="PT Astra Serif"/>
          <w:b/>
          <w:sz w:val="28"/>
          <w:szCs w:val="28"/>
        </w:rPr>
        <w:t>4</w:t>
      </w:r>
      <w:r w:rsidRPr="001E0ADD">
        <w:rPr>
          <w:rFonts w:ascii="PT Astra Serif" w:hAnsi="PT Astra Serif"/>
          <w:b/>
          <w:sz w:val="28"/>
          <w:szCs w:val="28"/>
        </w:rPr>
        <w:t xml:space="preserve"> год</w:t>
      </w:r>
    </w:p>
    <w:p w:rsidR="004507BB" w:rsidRPr="00775F9B" w:rsidRDefault="004507BB" w:rsidP="004507BB">
      <w:pPr>
        <w:spacing w:after="0" w:line="240" w:lineRule="auto"/>
        <w:contextualSpacing/>
        <w:rPr>
          <w:rFonts w:ascii="PT Astra Serif" w:hAnsi="PT Astra Serif"/>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3119"/>
        <w:gridCol w:w="1134"/>
        <w:gridCol w:w="1304"/>
        <w:gridCol w:w="1105"/>
      </w:tblGrid>
      <w:tr w:rsidR="004507BB" w:rsidRPr="00775F9B" w:rsidTr="004507BB">
        <w:trPr>
          <w:trHeight w:val="20"/>
        </w:trPr>
        <w:tc>
          <w:tcPr>
            <w:tcW w:w="426" w:type="dxa"/>
            <w:vMerge w:val="restart"/>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п/п</w:t>
            </w:r>
          </w:p>
        </w:tc>
        <w:tc>
          <w:tcPr>
            <w:tcW w:w="2551" w:type="dxa"/>
            <w:vMerge w:val="restart"/>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Структурные элементы</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(основные мероприятия)</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муниципальной программы</w:t>
            </w:r>
          </w:p>
        </w:tc>
        <w:tc>
          <w:tcPr>
            <w:tcW w:w="3119" w:type="dxa"/>
            <w:vMerge w:val="restart"/>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Источники</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финансирования</w:t>
            </w:r>
          </w:p>
        </w:tc>
        <w:tc>
          <w:tcPr>
            <w:tcW w:w="3543" w:type="dxa"/>
            <w:gridSpan w:val="3"/>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Объем финансовых затрат</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(тыс. рублей)</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p>
        </w:tc>
        <w:tc>
          <w:tcPr>
            <w:tcW w:w="3119" w:type="dxa"/>
            <w:vMerge/>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p>
        </w:tc>
        <w:tc>
          <w:tcPr>
            <w:tcW w:w="1134"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уточненный</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план</w:t>
            </w:r>
          </w:p>
        </w:tc>
        <w:tc>
          <w:tcPr>
            <w:tcW w:w="1304"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финансирование</w:t>
            </w:r>
          </w:p>
        </w:tc>
        <w:tc>
          <w:tcPr>
            <w:tcW w:w="1105" w:type="dxa"/>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кассовое</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исполнение</w:t>
            </w:r>
          </w:p>
        </w:tc>
      </w:tr>
      <w:tr w:rsidR="004507BB" w:rsidRPr="00775F9B" w:rsidTr="00F051C1">
        <w:trPr>
          <w:trHeight w:val="20"/>
        </w:trPr>
        <w:tc>
          <w:tcPr>
            <w:tcW w:w="426"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1</w:t>
            </w:r>
          </w:p>
        </w:tc>
        <w:tc>
          <w:tcPr>
            <w:tcW w:w="2551"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2</w:t>
            </w:r>
          </w:p>
        </w:tc>
        <w:tc>
          <w:tcPr>
            <w:tcW w:w="3119"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3</w:t>
            </w:r>
          </w:p>
        </w:tc>
        <w:tc>
          <w:tcPr>
            <w:tcW w:w="1134"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4</w:t>
            </w:r>
          </w:p>
        </w:tc>
        <w:tc>
          <w:tcPr>
            <w:tcW w:w="1304"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5</w:t>
            </w:r>
          </w:p>
        </w:tc>
        <w:tc>
          <w:tcPr>
            <w:tcW w:w="1105" w:type="dxa"/>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6</w:t>
            </w:r>
          </w:p>
        </w:tc>
      </w:tr>
      <w:tr w:rsidR="004507BB" w:rsidRPr="00775F9B" w:rsidTr="004507BB">
        <w:trPr>
          <w:trHeight w:val="639"/>
        </w:trPr>
        <w:tc>
          <w:tcPr>
            <w:tcW w:w="9639" w:type="dxa"/>
            <w:gridSpan w:val="6"/>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467B62">
              <w:rPr>
                <w:rFonts w:ascii="PT Astra Serif" w:hAnsi="PT Astra Serif"/>
                <w:b/>
                <w:sz w:val="24"/>
                <w:szCs w:val="24"/>
              </w:rPr>
              <w:t xml:space="preserve">Задача 1 - улучшение качества уличного освещения населенных пунктов муниципального образования Богучаровское Киреевского района  </w:t>
            </w:r>
          </w:p>
        </w:tc>
      </w:tr>
      <w:tr w:rsidR="004507BB" w:rsidRPr="00775F9B" w:rsidTr="00F051C1">
        <w:trPr>
          <w:trHeight w:val="20"/>
        </w:trPr>
        <w:tc>
          <w:tcPr>
            <w:tcW w:w="426" w:type="dxa"/>
            <w:vMerge w:val="restart"/>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1.1.</w:t>
            </w:r>
          </w:p>
        </w:tc>
        <w:tc>
          <w:tcPr>
            <w:tcW w:w="2551" w:type="dxa"/>
            <w:vMerge w:val="restart"/>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467B62">
              <w:rPr>
                <w:rFonts w:ascii="PT Astra Serif" w:hAnsi="PT Astra Serif"/>
                <w:sz w:val="24"/>
                <w:szCs w:val="24"/>
              </w:rPr>
              <w:t>оплата электроэнергии</w:t>
            </w: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всего</w:t>
            </w:r>
          </w:p>
        </w:tc>
        <w:tc>
          <w:tcPr>
            <w:tcW w:w="1134" w:type="dxa"/>
            <w:shd w:val="clear" w:color="auto" w:fill="auto"/>
          </w:tcPr>
          <w:p w:rsidR="004507BB" w:rsidRPr="00775F9B" w:rsidRDefault="00F051C1" w:rsidP="004507BB">
            <w:pPr>
              <w:spacing w:after="0" w:line="240" w:lineRule="auto"/>
              <w:contextualSpacing/>
              <w:rPr>
                <w:rFonts w:ascii="PT Astra Serif" w:hAnsi="PT Astra Serif"/>
                <w:sz w:val="24"/>
                <w:szCs w:val="24"/>
              </w:rPr>
            </w:pPr>
            <w:r>
              <w:rPr>
                <w:rFonts w:ascii="PT Astra Serif" w:hAnsi="PT Astra Serif"/>
                <w:sz w:val="24"/>
                <w:szCs w:val="24"/>
              </w:rPr>
              <w:t>838,1</w:t>
            </w:r>
          </w:p>
        </w:tc>
        <w:tc>
          <w:tcPr>
            <w:tcW w:w="1304" w:type="dxa"/>
            <w:shd w:val="clear" w:color="auto" w:fill="auto"/>
          </w:tcPr>
          <w:p w:rsidR="004507BB" w:rsidRPr="00775F9B" w:rsidRDefault="00F051C1" w:rsidP="004507BB">
            <w:pPr>
              <w:spacing w:after="0" w:line="240" w:lineRule="auto"/>
              <w:contextualSpacing/>
              <w:rPr>
                <w:rFonts w:ascii="PT Astra Serif" w:hAnsi="PT Astra Serif"/>
                <w:sz w:val="24"/>
                <w:szCs w:val="24"/>
              </w:rPr>
            </w:pPr>
            <w:r>
              <w:rPr>
                <w:rFonts w:ascii="PT Astra Serif" w:hAnsi="PT Astra Serif"/>
                <w:sz w:val="24"/>
                <w:szCs w:val="24"/>
              </w:rPr>
              <w:t>718,795</w:t>
            </w:r>
          </w:p>
        </w:tc>
        <w:tc>
          <w:tcPr>
            <w:tcW w:w="1105" w:type="dxa"/>
          </w:tcPr>
          <w:p w:rsidR="004507BB" w:rsidRPr="00775F9B" w:rsidRDefault="00F051C1" w:rsidP="004507BB">
            <w:pPr>
              <w:spacing w:after="0" w:line="240" w:lineRule="auto"/>
              <w:contextualSpacing/>
              <w:rPr>
                <w:rFonts w:ascii="PT Astra Serif" w:hAnsi="PT Astra Serif"/>
                <w:sz w:val="24"/>
                <w:szCs w:val="24"/>
              </w:rPr>
            </w:pPr>
            <w:r>
              <w:rPr>
                <w:rFonts w:ascii="PT Astra Serif" w:hAnsi="PT Astra Serif"/>
                <w:sz w:val="24"/>
                <w:szCs w:val="24"/>
              </w:rPr>
              <w:t>718,795</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федеральный бюджет</w:t>
            </w:r>
          </w:p>
        </w:tc>
        <w:tc>
          <w:tcPr>
            <w:tcW w:w="113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30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105" w:type="dxa"/>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 xml:space="preserve">областной бюджет </w:t>
            </w:r>
          </w:p>
        </w:tc>
        <w:tc>
          <w:tcPr>
            <w:tcW w:w="113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30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105" w:type="dxa"/>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r>
      <w:tr w:rsidR="009F07F2" w:rsidRPr="00775F9B" w:rsidTr="00F051C1">
        <w:trPr>
          <w:trHeight w:val="20"/>
        </w:trPr>
        <w:tc>
          <w:tcPr>
            <w:tcW w:w="426" w:type="dxa"/>
            <w:vMerge/>
            <w:shd w:val="clear" w:color="auto" w:fill="auto"/>
          </w:tcPr>
          <w:p w:rsidR="009F07F2" w:rsidRPr="00775F9B" w:rsidRDefault="009F07F2" w:rsidP="009F07F2">
            <w:pPr>
              <w:spacing w:after="0" w:line="240" w:lineRule="auto"/>
              <w:contextualSpacing/>
              <w:rPr>
                <w:rFonts w:ascii="PT Astra Serif" w:hAnsi="PT Astra Serif"/>
                <w:sz w:val="24"/>
                <w:szCs w:val="24"/>
              </w:rPr>
            </w:pPr>
          </w:p>
        </w:tc>
        <w:tc>
          <w:tcPr>
            <w:tcW w:w="2551" w:type="dxa"/>
            <w:vMerge/>
            <w:shd w:val="clear" w:color="auto" w:fill="auto"/>
          </w:tcPr>
          <w:p w:rsidR="009F07F2" w:rsidRPr="00775F9B" w:rsidRDefault="009F07F2" w:rsidP="009F07F2">
            <w:pPr>
              <w:spacing w:after="0" w:line="240" w:lineRule="auto"/>
              <w:contextualSpacing/>
              <w:rPr>
                <w:rFonts w:ascii="PT Astra Serif" w:hAnsi="PT Astra Serif"/>
                <w:sz w:val="24"/>
                <w:szCs w:val="24"/>
              </w:rPr>
            </w:pPr>
          </w:p>
        </w:tc>
        <w:tc>
          <w:tcPr>
            <w:tcW w:w="3119" w:type="dxa"/>
            <w:shd w:val="clear" w:color="auto" w:fill="auto"/>
          </w:tcPr>
          <w:p w:rsidR="009F07F2" w:rsidRPr="00775F9B" w:rsidRDefault="009F07F2" w:rsidP="009F07F2">
            <w:pPr>
              <w:spacing w:after="0" w:line="240" w:lineRule="auto"/>
              <w:contextualSpacing/>
              <w:rPr>
                <w:rFonts w:ascii="PT Astra Serif" w:hAnsi="PT Astra Serif"/>
                <w:sz w:val="24"/>
                <w:szCs w:val="24"/>
              </w:rPr>
            </w:pPr>
            <w:r w:rsidRPr="00775F9B">
              <w:rPr>
                <w:rFonts w:ascii="PT Astra Serif" w:hAnsi="PT Astra Serif"/>
                <w:sz w:val="24"/>
                <w:szCs w:val="24"/>
              </w:rPr>
              <w:t>местный бюджет</w:t>
            </w:r>
          </w:p>
        </w:tc>
        <w:tc>
          <w:tcPr>
            <w:tcW w:w="1134" w:type="dxa"/>
            <w:shd w:val="clear" w:color="auto" w:fill="auto"/>
          </w:tcPr>
          <w:p w:rsidR="009F07F2" w:rsidRPr="00775F9B" w:rsidRDefault="00F051C1" w:rsidP="009F07F2">
            <w:pPr>
              <w:spacing w:after="0" w:line="240" w:lineRule="auto"/>
              <w:contextualSpacing/>
              <w:rPr>
                <w:rFonts w:ascii="PT Astra Serif" w:hAnsi="PT Astra Serif"/>
                <w:sz w:val="24"/>
                <w:szCs w:val="24"/>
              </w:rPr>
            </w:pPr>
            <w:r>
              <w:rPr>
                <w:rFonts w:ascii="PT Astra Serif" w:hAnsi="PT Astra Serif"/>
                <w:sz w:val="24"/>
                <w:szCs w:val="24"/>
              </w:rPr>
              <w:t>838,1</w:t>
            </w:r>
          </w:p>
        </w:tc>
        <w:tc>
          <w:tcPr>
            <w:tcW w:w="1304" w:type="dxa"/>
            <w:shd w:val="clear" w:color="auto" w:fill="auto"/>
          </w:tcPr>
          <w:p w:rsidR="009F07F2" w:rsidRPr="00775F9B" w:rsidRDefault="00F051C1" w:rsidP="009F07F2">
            <w:pPr>
              <w:spacing w:after="0" w:line="240" w:lineRule="auto"/>
              <w:contextualSpacing/>
              <w:rPr>
                <w:rFonts w:ascii="PT Astra Serif" w:hAnsi="PT Astra Serif"/>
                <w:sz w:val="24"/>
                <w:szCs w:val="24"/>
              </w:rPr>
            </w:pPr>
            <w:r>
              <w:rPr>
                <w:rFonts w:ascii="PT Astra Serif" w:hAnsi="PT Astra Serif"/>
                <w:sz w:val="24"/>
                <w:szCs w:val="24"/>
              </w:rPr>
              <w:t>718,795</w:t>
            </w:r>
          </w:p>
        </w:tc>
        <w:tc>
          <w:tcPr>
            <w:tcW w:w="1105" w:type="dxa"/>
          </w:tcPr>
          <w:p w:rsidR="009F07F2" w:rsidRPr="00775F9B" w:rsidRDefault="00F051C1" w:rsidP="009F07F2">
            <w:pPr>
              <w:spacing w:after="0" w:line="240" w:lineRule="auto"/>
              <w:contextualSpacing/>
              <w:rPr>
                <w:rFonts w:ascii="PT Astra Serif" w:hAnsi="PT Astra Serif"/>
                <w:sz w:val="24"/>
                <w:szCs w:val="24"/>
              </w:rPr>
            </w:pPr>
            <w:r>
              <w:rPr>
                <w:rFonts w:ascii="PT Astra Serif" w:hAnsi="PT Astra Serif"/>
                <w:sz w:val="24"/>
                <w:szCs w:val="24"/>
              </w:rPr>
              <w:t>718,795</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иные источники финансирования</w:t>
            </w:r>
          </w:p>
        </w:tc>
        <w:tc>
          <w:tcPr>
            <w:tcW w:w="113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30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105" w:type="dxa"/>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r>
      <w:tr w:rsidR="004507BB" w:rsidRPr="00775F9B" w:rsidTr="00F051C1">
        <w:trPr>
          <w:trHeight w:val="20"/>
        </w:trPr>
        <w:tc>
          <w:tcPr>
            <w:tcW w:w="426" w:type="dxa"/>
            <w:vMerge w:val="restart"/>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1.2.</w:t>
            </w:r>
          </w:p>
        </w:tc>
        <w:tc>
          <w:tcPr>
            <w:tcW w:w="2551" w:type="dxa"/>
            <w:vMerge w:val="restart"/>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467B62">
              <w:rPr>
                <w:rFonts w:ascii="PT Astra Serif" w:hAnsi="PT Astra Serif"/>
                <w:sz w:val="24"/>
                <w:szCs w:val="24"/>
              </w:rPr>
              <w:t>получение технических условий на технологическое присоединение к электрическим сетям в целях уличного освещения  населенных пунктов</w:t>
            </w: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всего</w:t>
            </w:r>
          </w:p>
        </w:tc>
        <w:tc>
          <w:tcPr>
            <w:tcW w:w="113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30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105" w:type="dxa"/>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федеральный бюджет</w:t>
            </w:r>
          </w:p>
        </w:tc>
        <w:tc>
          <w:tcPr>
            <w:tcW w:w="113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30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105" w:type="dxa"/>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 xml:space="preserve">областной бюджет </w:t>
            </w:r>
          </w:p>
        </w:tc>
        <w:tc>
          <w:tcPr>
            <w:tcW w:w="113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30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105" w:type="dxa"/>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местный бюджет</w:t>
            </w:r>
          </w:p>
        </w:tc>
        <w:tc>
          <w:tcPr>
            <w:tcW w:w="113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304" w:type="dxa"/>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1105" w:type="dxa"/>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иные источники финансирования</w:t>
            </w:r>
          </w:p>
        </w:tc>
        <w:tc>
          <w:tcPr>
            <w:tcW w:w="113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30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105" w:type="dxa"/>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r>
      <w:tr w:rsidR="009F07F2" w:rsidRPr="00775F9B" w:rsidTr="00F051C1">
        <w:trPr>
          <w:trHeight w:val="20"/>
        </w:trPr>
        <w:tc>
          <w:tcPr>
            <w:tcW w:w="426" w:type="dxa"/>
            <w:vMerge w:val="restart"/>
            <w:shd w:val="clear" w:color="auto" w:fill="auto"/>
          </w:tcPr>
          <w:p w:rsidR="009F07F2" w:rsidRPr="00775F9B" w:rsidRDefault="009F07F2" w:rsidP="009F07F2">
            <w:pPr>
              <w:spacing w:after="0" w:line="240" w:lineRule="auto"/>
              <w:contextualSpacing/>
              <w:rPr>
                <w:rFonts w:ascii="PT Astra Serif" w:hAnsi="PT Astra Serif"/>
                <w:b/>
                <w:sz w:val="24"/>
                <w:szCs w:val="24"/>
              </w:rPr>
            </w:pPr>
          </w:p>
        </w:tc>
        <w:tc>
          <w:tcPr>
            <w:tcW w:w="2551" w:type="dxa"/>
            <w:vMerge w:val="restart"/>
            <w:shd w:val="clear" w:color="auto" w:fill="auto"/>
          </w:tcPr>
          <w:p w:rsidR="009F07F2" w:rsidRPr="00775F9B" w:rsidRDefault="009F07F2" w:rsidP="009F07F2">
            <w:pPr>
              <w:spacing w:after="0" w:line="240" w:lineRule="auto"/>
              <w:contextualSpacing/>
              <w:rPr>
                <w:rFonts w:ascii="PT Astra Serif" w:hAnsi="PT Astra Serif"/>
                <w:b/>
                <w:sz w:val="24"/>
                <w:szCs w:val="24"/>
              </w:rPr>
            </w:pPr>
            <w:r w:rsidRPr="00775F9B">
              <w:rPr>
                <w:rFonts w:ascii="PT Astra Serif" w:hAnsi="PT Astra Serif"/>
                <w:b/>
                <w:sz w:val="24"/>
                <w:szCs w:val="24"/>
              </w:rPr>
              <w:t>Итого по задаче 1</w:t>
            </w:r>
          </w:p>
        </w:tc>
        <w:tc>
          <w:tcPr>
            <w:tcW w:w="3119" w:type="dxa"/>
            <w:shd w:val="clear" w:color="auto" w:fill="auto"/>
          </w:tcPr>
          <w:p w:rsidR="009F07F2" w:rsidRPr="00775F9B" w:rsidRDefault="009F07F2" w:rsidP="009F07F2">
            <w:pPr>
              <w:spacing w:after="0" w:line="240" w:lineRule="auto"/>
              <w:contextualSpacing/>
              <w:rPr>
                <w:rFonts w:ascii="PT Astra Serif" w:hAnsi="PT Astra Serif"/>
                <w:b/>
                <w:sz w:val="24"/>
                <w:szCs w:val="24"/>
              </w:rPr>
            </w:pPr>
            <w:r w:rsidRPr="00775F9B">
              <w:rPr>
                <w:rFonts w:ascii="PT Astra Serif" w:hAnsi="PT Astra Serif"/>
                <w:b/>
                <w:sz w:val="24"/>
                <w:szCs w:val="24"/>
              </w:rPr>
              <w:t>всего</w:t>
            </w:r>
          </w:p>
        </w:tc>
        <w:tc>
          <w:tcPr>
            <w:tcW w:w="1134" w:type="dxa"/>
            <w:shd w:val="clear" w:color="auto" w:fill="auto"/>
          </w:tcPr>
          <w:p w:rsidR="009F07F2" w:rsidRPr="00775F9B" w:rsidRDefault="00F051C1" w:rsidP="009F07F2">
            <w:pPr>
              <w:spacing w:after="0" w:line="240" w:lineRule="auto"/>
              <w:contextualSpacing/>
              <w:rPr>
                <w:rFonts w:ascii="PT Astra Serif" w:hAnsi="PT Astra Serif"/>
                <w:sz w:val="24"/>
                <w:szCs w:val="24"/>
              </w:rPr>
            </w:pPr>
            <w:r>
              <w:rPr>
                <w:rFonts w:ascii="PT Astra Serif" w:hAnsi="PT Astra Serif"/>
                <w:sz w:val="24"/>
                <w:szCs w:val="24"/>
              </w:rPr>
              <w:t>838,1</w:t>
            </w:r>
          </w:p>
        </w:tc>
        <w:tc>
          <w:tcPr>
            <w:tcW w:w="1304" w:type="dxa"/>
            <w:shd w:val="clear" w:color="auto" w:fill="auto"/>
          </w:tcPr>
          <w:p w:rsidR="009F07F2" w:rsidRPr="00775F9B" w:rsidRDefault="00F051C1" w:rsidP="009F07F2">
            <w:pPr>
              <w:spacing w:after="0" w:line="240" w:lineRule="auto"/>
              <w:contextualSpacing/>
              <w:rPr>
                <w:rFonts w:ascii="PT Astra Serif" w:hAnsi="PT Astra Serif"/>
                <w:sz w:val="24"/>
                <w:szCs w:val="24"/>
              </w:rPr>
            </w:pPr>
            <w:r>
              <w:rPr>
                <w:rFonts w:ascii="PT Astra Serif" w:hAnsi="PT Astra Serif"/>
                <w:sz w:val="24"/>
                <w:szCs w:val="24"/>
              </w:rPr>
              <w:t>718,795</w:t>
            </w:r>
          </w:p>
        </w:tc>
        <w:tc>
          <w:tcPr>
            <w:tcW w:w="1105" w:type="dxa"/>
          </w:tcPr>
          <w:p w:rsidR="009F07F2" w:rsidRPr="00775F9B" w:rsidRDefault="00F051C1" w:rsidP="009F07F2">
            <w:pPr>
              <w:spacing w:after="0" w:line="240" w:lineRule="auto"/>
              <w:contextualSpacing/>
              <w:rPr>
                <w:rFonts w:ascii="PT Astra Serif" w:hAnsi="PT Astra Serif"/>
                <w:sz w:val="24"/>
                <w:szCs w:val="24"/>
              </w:rPr>
            </w:pPr>
            <w:r>
              <w:rPr>
                <w:rFonts w:ascii="PT Astra Serif" w:hAnsi="PT Astra Serif"/>
                <w:sz w:val="24"/>
                <w:szCs w:val="24"/>
              </w:rPr>
              <w:t>718,795</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федеральный бюджет</w:t>
            </w:r>
          </w:p>
        </w:tc>
        <w:tc>
          <w:tcPr>
            <w:tcW w:w="1134"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304"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105" w:type="dxa"/>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 xml:space="preserve">областной бюджет </w:t>
            </w:r>
          </w:p>
        </w:tc>
        <w:tc>
          <w:tcPr>
            <w:tcW w:w="1134"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304"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105" w:type="dxa"/>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r>
      <w:tr w:rsidR="009F07F2" w:rsidRPr="00775F9B" w:rsidTr="00F051C1">
        <w:trPr>
          <w:trHeight w:val="20"/>
        </w:trPr>
        <w:tc>
          <w:tcPr>
            <w:tcW w:w="426" w:type="dxa"/>
            <w:vMerge/>
            <w:shd w:val="clear" w:color="auto" w:fill="auto"/>
          </w:tcPr>
          <w:p w:rsidR="009F07F2" w:rsidRPr="00775F9B" w:rsidRDefault="009F07F2" w:rsidP="009F07F2">
            <w:pPr>
              <w:spacing w:after="0" w:line="240" w:lineRule="auto"/>
              <w:contextualSpacing/>
              <w:rPr>
                <w:rFonts w:ascii="PT Astra Serif" w:hAnsi="PT Astra Serif"/>
                <w:b/>
                <w:sz w:val="24"/>
                <w:szCs w:val="24"/>
              </w:rPr>
            </w:pPr>
          </w:p>
        </w:tc>
        <w:tc>
          <w:tcPr>
            <w:tcW w:w="2551" w:type="dxa"/>
            <w:vMerge/>
            <w:shd w:val="clear" w:color="auto" w:fill="auto"/>
          </w:tcPr>
          <w:p w:rsidR="009F07F2" w:rsidRPr="00775F9B" w:rsidRDefault="009F07F2" w:rsidP="009F07F2">
            <w:pPr>
              <w:spacing w:after="0" w:line="240" w:lineRule="auto"/>
              <w:contextualSpacing/>
              <w:rPr>
                <w:rFonts w:ascii="PT Astra Serif" w:hAnsi="PT Astra Serif"/>
                <w:b/>
                <w:sz w:val="24"/>
                <w:szCs w:val="24"/>
              </w:rPr>
            </w:pPr>
          </w:p>
        </w:tc>
        <w:tc>
          <w:tcPr>
            <w:tcW w:w="3119" w:type="dxa"/>
            <w:shd w:val="clear" w:color="auto" w:fill="auto"/>
          </w:tcPr>
          <w:p w:rsidR="009F07F2" w:rsidRPr="00775F9B" w:rsidRDefault="009F07F2" w:rsidP="009F07F2">
            <w:pPr>
              <w:spacing w:after="0" w:line="240" w:lineRule="auto"/>
              <w:contextualSpacing/>
              <w:rPr>
                <w:rFonts w:ascii="PT Astra Serif" w:hAnsi="PT Astra Serif"/>
                <w:b/>
                <w:sz w:val="24"/>
                <w:szCs w:val="24"/>
              </w:rPr>
            </w:pPr>
            <w:r w:rsidRPr="00775F9B">
              <w:rPr>
                <w:rFonts w:ascii="PT Astra Serif" w:hAnsi="PT Astra Serif"/>
                <w:b/>
                <w:sz w:val="24"/>
                <w:szCs w:val="24"/>
              </w:rPr>
              <w:t>местный бюджет</w:t>
            </w:r>
          </w:p>
        </w:tc>
        <w:tc>
          <w:tcPr>
            <w:tcW w:w="1134" w:type="dxa"/>
            <w:shd w:val="clear" w:color="auto" w:fill="auto"/>
          </w:tcPr>
          <w:p w:rsidR="009F07F2" w:rsidRPr="00775F9B" w:rsidRDefault="00F051C1" w:rsidP="009F07F2">
            <w:pPr>
              <w:spacing w:after="0" w:line="240" w:lineRule="auto"/>
              <w:contextualSpacing/>
              <w:rPr>
                <w:rFonts w:ascii="PT Astra Serif" w:hAnsi="PT Astra Serif"/>
                <w:sz w:val="24"/>
                <w:szCs w:val="24"/>
              </w:rPr>
            </w:pPr>
            <w:r>
              <w:rPr>
                <w:rFonts w:ascii="PT Astra Serif" w:hAnsi="PT Astra Serif"/>
                <w:sz w:val="24"/>
                <w:szCs w:val="24"/>
              </w:rPr>
              <w:t>838,1</w:t>
            </w:r>
          </w:p>
        </w:tc>
        <w:tc>
          <w:tcPr>
            <w:tcW w:w="1304" w:type="dxa"/>
            <w:shd w:val="clear" w:color="auto" w:fill="auto"/>
          </w:tcPr>
          <w:p w:rsidR="009F07F2" w:rsidRPr="00775F9B" w:rsidRDefault="00F051C1" w:rsidP="009F07F2">
            <w:pPr>
              <w:spacing w:after="0" w:line="240" w:lineRule="auto"/>
              <w:contextualSpacing/>
              <w:rPr>
                <w:rFonts w:ascii="PT Astra Serif" w:hAnsi="PT Astra Serif"/>
                <w:sz w:val="24"/>
                <w:szCs w:val="24"/>
              </w:rPr>
            </w:pPr>
            <w:r>
              <w:rPr>
                <w:rFonts w:ascii="PT Astra Serif" w:hAnsi="PT Astra Serif"/>
                <w:sz w:val="24"/>
                <w:szCs w:val="24"/>
              </w:rPr>
              <w:t>718,795</w:t>
            </w:r>
          </w:p>
        </w:tc>
        <w:tc>
          <w:tcPr>
            <w:tcW w:w="1105" w:type="dxa"/>
          </w:tcPr>
          <w:p w:rsidR="009F07F2" w:rsidRPr="00775F9B" w:rsidRDefault="00F051C1" w:rsidP="009F07F2">
            <w:pPr>
              <w:spacing w:after="0" w:line="240" w:lineRule="auto"/>
              <w:contextualSpacing/>
              <w:rPr>
                <w:rFonts w:ascii="PT Astra Serif" w:hAnsi="PT Astra Serif"/>
                <w:sz w:val="24"/>
                <w:szCs w:val="24"/>
              </w:rPr>
            </w:pPr>
            <w:r>
              <w:rPr>
                <w:rFonts w:ascii="PT Astra Serif" w:hAnsi="PT Astra Serif"/>
                <w:sz w:val="24"/>
                <w:szCs w:val="24"/>
              </w:rPr>
              <w:t>718,795</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иные источники финансирования</w:t>
            </w:r>
          </w:p>
        </w:tc>
        <w:tc>
          <w:tcPr>
            <w:tcW w:w="1134"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304"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105" w:type="dxa"/>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r>
      <w:tr w:rsidR="004507BB" w:rsidRPr="00775F9B" w:rsidTr="004507BB">
        <w:trPr>
          <w:trHeight w:val="20"/>
        </w:trPr>
        <w:tc>
          <w:tcPr>
            <w:tcW w:w="9639" w:type="dxa"/>
            <w:gridSpan w:val="6"/>
            <w:shd w:val="clear" w:color="auto" w:fill="auto"/>
          </w:tcPr>
          <w:p w:rsidR="004507BB" w:rsidRDefault="004507BB" w:rsidP="004507BB">
            <w:pPr>
              <w:spacing w:after="0" w:line="240" w:lineRule="auto"/>
              <w:contextualSpacing/>
              <w:rPr>
                <w:rFonts w:ascii="PT Astra Serif" w:hAnsi="PT Astra Serif"/>
                <w:b/>
                <w:sz w:val="24"/>
                <w:szCs w:val="24"/>
              </w:rPr>
            </w:pPr>
            <w:r w:rsidRPr="00467B62">
              <w:rPr>
                <w:rFonts w:ascii="PT Astra Serif" w:hAnsi="PT Astra Serif"/>
                <w:b/>
                <w:sz w:val="24"/>
                <w:szCs w:val="24"/>
              </w:rPr>
              <w:t>Задача 2 - Приведение в качественное состояние элементов благоустройства</w:t>
            </w:r>
          </w:p>
        </w:tc>
      </w:tr>
      <w:tr w:rsidR="004507BB" w:rsidRPr="00775F9B" w:rsidTr="00F051C1">
        <w:trPr>
          <w:trHeight w:val="20"/>
        </w:trPr>
        <w:tc>
          <w:tcPr>
            <w:tcW w:w="426"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1.3.</w:t>
            </w:r>
          </w:p>
        </w:tc>
        <w:tc>
          <w:tcPr>
            <w:tcW w:w="2551"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467B62">
              <w:rPr>
                <w:rFonts w:ascii="PT Astra Serif" w:hAnsi="PT Astra Serif"/>
                <w:sz w:val="24"/>
                <w:szCs w:val="24"/>
              </w:rPr>
              <w:t>Озеленение территории муниципального образования Богучаровское Киреевского района</w:t>
            </w: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всего</w:t>
            </w:r>
          </w:p>
        </w:tc>
        <w:tc>
          <w:tcPr>
            <w:tcW w:w="1134" w:type="dxa"/>
            <w:shd w:val="clear" w:color="auto" w:fill="auto"/>
          </w:tcPr>
          <w:p w:rsidR="004507BB" w:rsidRPr="00775F9B" w:rsidRDefault="00F051C1" w:rsidP="00F051C1">
            <w:pPr>
              <w:spacing w:after="0" w:line="240" w:lineRule="auto"/>
              <w:contextualSpacing/>
              <w:rPr>
                <w:rFonts w:ascii="PT Astra Serif" w:hAnsi="PT Astra Serif"/>
                <w:sz w:val="24"/>
                <w:szCs w:val="24"/>
              </w:rPr>
            </w:pPr>
            <w:r>
              <w:rPr>
                <w:rFonts w:ascii="PT Astra Serif" w:hAnsi="PT Astra Serif"/>
                <w:sz w:val="24"/>
                <w:szCs w:val="24"/>
              </w:rPr>
              <w:t>245,9</w:t>
            </w:r>
          </w:p>
        </w:tc>
        <w:tc>
          <w:tcPr>
            <w:tcW w:w="1304" w:type="dxa"/>
            <w:shd w:val="clear" w:color="auto" w:fill="auto"/>
          </w:tcPr>
          <w:p w:rsidR="004507BB" w:rsidRPr="009F07F2" w:rsidRDefault="00F051C1" w:rsidP="004507BB">
            <w:pPr>
              <w:spacing w:after="0" w:line="240" w:lineRule="auto"/>
              <w:contextualSpacing/>
              <w:rPr>
                <w:rFonts w:ascii="PT Astra Serif" w:hAnsi="PT Astra Serif"/>
                <w:sz w:val="24"/>
                <w:szCs w:val="24"/>
              </w:rPr>
            </w:pPr>
            <w:r>
              <w:rPr>
                <w:rFonts w:ascii="PT Astra Serif" w:hAnsi="PT Astra Serif"/>
                <w:sz w:val="24"/>
                <w:szCs w:val="24"/>
              </w:rPr>
              <w:t>126,61750</w:t>
            </w:r>
          </w:p>
        </w:tc>
        <w:tc>
          <w:tcPr>
            <w:tcW w:w="1105" w:type="dxa"/>
          </w:tcPr>
          <w:p w:rsidR="004507BB" w:rsidRPr="009F07F2" w:rsidRDefault="00F051C1" w:rsidP="004507BB">
            <w:pPr>
              <w:spacing w:after="0" w:line="240" w:lineRule="auto"/>
              <w:contextualSpacing/>
              <w:rPr>
                <w:rFonts w:ascii="PT Astra Serif" w:hAnsi="PT Astra Serif"/>
                <w:sz w:val="24"/>
                <w:szCs w:val="24"/>
              </w:rPr>
            </w:pPr>
            <w:r>
              <w:rPr>
                <w:rFonts w:ascii="PT Astra Serif" w:hAnsi="PT Astra Serif"/>
                <w:sz w:val="24"/>
                <w:szCs w:val="24"/>
              </w:rPr>
              <w:t>126,61750</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федеральный бюджет</w:t>
            </w:r>
          </w:p>
        </w:tc>
        <w:tc>
          <w:tcPr>
            <w:tcW w:w="113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304" w:type="dxa"/>
            <w:shd w:val="clear" w:color="auto" w:fill="auto"/>
          </w:tcPr>
          <w:p w:rsidR="004507BB" w:rsidRPr="009F07F2" w:rsidRDefault="004507BB" w:rsidP="004507BB">
            <w:pPr>
              <w:spacing w:after="0" w:line="240" w:lineRule="auto"/>
              <w:contextualSpacing/>
              <w:rPr>
                <w:rFonts w:ascii="PT Astra Serif" w:hAnsi="PT Astra Serif"/>
                <w:sz w:val="24"/>
                <w:szCs w:val="24"/>
              </w:rPr>
            </w:pPr>
            <w:r w:rsidRPr="009F07F2">
              <w:rPr>
                <w:rFonts w:ascii="PT Astra Serif" w:hAnsi="PT Astra Serif"/>
                <w:sz w:val="24"/>
                <w:szCs w:val="24"/>
              </w:rPr>
              <w:t>0</w:t>
            </w:r>
          </w:p>
        </w:tc>
        <w:tc>
          <w:tcPr>
            <w:tcW w:w="1105" w:type="dxa"/>
          </w:tcPr>
          <w:p w:rsidR="004507BB" w:rsidRPr="009F07F2" w:rsidRDefault="004507BB" w:rsidP="004507BB">
            <w:pPr>
              <w:spacing w:after="0" w:line="240" w:lineRule="auto"/>
              <w:contextualSpacing/>
              <w:rPr>
                <w:rFonts w:ascii="PT Astra Serif" w:hAnsi="PT Astra Serif"/>
                <w:sz w:val="24"/>
                <w:szCs w:val="24"/>
              </w:rPr>
            </w:pPr>
            <w:r w:rsidRPr="009F07F2">
              <w:rPr>
                <w:rFonts w:ascii="PT Astra Serif" w:hAnsi="PT Astra Serif"/>
                <w:sz w:val="24"/>
                <w:szCs w:val="24"/>
              </w:rPr>
              <w:t>0</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 xml:space="preserve">областной бюджет </w:t>
            </w:r>
          </w:p>
        </w:tc>
        <w:tc>
          <w:tcPr>
            <w:tcW w:w="113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304" w:type="dxa"/>
            <w:shd w:val="clear" w:color="auto" w:fill="auto"/>
          </w:tcPr>
          <w:p w:rsidR="004507BB" w:rsidRPr="009F07F2" w:rsidRDefault="004507BB" w:rsidP="004507BB">
            <w:pPr>
              <w:spacing w:after="0" w:line="240" w:lineRule="auto"/>
              <w:contextualSpacing/>
              <w:rPr>
                <w:rFonts w:ascii="PT Astra Serif" w:hAnsi="PT Astra Serif"/>
                <w:sz w:val="24"/>
                <w:szCs w:val="24"/>
              </w:rPr>
            </w:pPr>
            <w:r w:rsidRPr="009F07F2">
              <w:rPr>
                <w:rFonts w:ascii="PT Astra Serif" w:hAnsi="PT Astra Serif"/>
                <w:sz w:val="24"/>
                <w:szCs w:val="24"/>
              </w:rPr>
              <w:t>0</w:t>
            </w:r>
          </w:p>
        </w:tc>
        <w:tc>
          <w:tcPr>
            <w:tcW w:w="1105" w:type="dxa"/>
          </w:tcPr>
          <w:p w:rsidR="004507BB" w:rsidRPr="009F07F2" w:rsidRDefault="004507BB" w:rsidP="004507BB">
            <w:pPr>
              <w:spacing w:after="0" w:line="240" w:lineRule="auto"/>
              <w:contextualSpacing/>
              <w:rPr>
                <w:rFonts w:ascii="PT Astra Serif" w:hAnsi="PT Astra Serif"/>
                <w:sz w:val="24"/>
                <w:szCs w:val="24"/>
              </w:rPr>
            </w:pPr>
            <w:r w:rsidRPr="009F07F2">
              <w:rPr>
                <w:rFonts w:ascii="PT Astra Serif" w:hAnsi="PT Astra Serif"/>
                <w:sz w:val="24"/>
                <w:szCs w:val="24"/>
              </w:rPr>
              <w:t>0</w:t>
            </w:r>
          </w:p>
        </w:tc>
      </w:tr>
      <w:tr w:rsidR="009F07F2" w:rsidRPr="00775F9B" w:rsidTr="00F051C1">
        <w:trPr>
          <w:trHeight w:val="20"/>
        </w:trPr>
        <w:tc>
          <w:tcPr>
            <w:tcW w:w="426" w:type="dxa"/>
            <w:vMerge/>
            <w:shd w:val="clear" w:color="auto" w:fill="auto"/>
          </w:tcPr>
          <w:p w:rsidR="009F07F2" w:rsidRPr="00775F9B" w:rsidRDefault="009F07F2" w:rsidP="009F07F2">
            <w:pPr>
              <w:spacing w:after="0" w:line="240" w:lineRule="auto"/>
              <w:contextualSpacing/>
              <w:rPr>
                <w:rFonts w:ascii="PT Astra Serif" w:hAnsi="PT Astra Serif"/>
                <w:b/>
                <w:sz w:val="24"/>
                <w:szCs w:val="24"/>
              </w:rPr>
            </w:pPr>
          </w:p>
        </w:tc>
        <w:tc>
          <w:tcPr>
            <w:tcW w:w="2551" w:type="dxa"/>
            <w:vMerge/>
            <w:shd w:val="clear" w:color="auto" w:fill="auto"/>
          </w:tcPr>
          <w:p w:rsidR="009F07F2" w:rsidRPr="00775F9B" w:rsidRDefault="009F07F2" w:rsidP="009F07F2">
            <w:pPr>
              <w:spacing w:after="0" w:line="240" w:lineRule="auto"/>
              <w:contextualSpacing/>
              <w:rPr>
                <w:rFonts w:ascii="PT Astra Serif" w:hAnsi="PT Astra Serif"/>
                <w:b/>
                <w:sz w:val="24"/>
                <w:szCs w:val="24"/>
              </w:rPr>
            </w:pPr>
          </w:p>
        </w:tc>
        <w:tc>
          <w:tcPr>
            <w:tcW w:w="3119" w:type="dxa"/>
            <w:shd w:val="clear" w:color="auto" w:fill="auto"/>
          </w:tcPr>
          <w:p w:rsidR="009F07F2" w:rsidRPr="00775F9B" w:rsidRDefault="009F07F2" w:rsidP="009F07F2">
            <w:pPr>
              <w:spacing w:after="0" w:line="240" w:lineRule="auto"/>
              <w:contextualSpacing/>
              <w:rPr>
                <w:rFonts w:ascii="PT Astra Serif" w:hAnsi="PT Astra Serif"/>
                <w:sz w:val="24"/>
                <w:szCs w:val="24"/>
              </w:rPr>
            </w:pPr>
            <w:r w:rsidRPr="00775F9B">
              <w:rPr>
                <w:rFonts w:ascii="PT Astra Serif" w:hAnsi="PT Astra Serif"/>
                <w:sz w:val="24"/>
                <w:szCs w:val="24"/>
              </w:rPr>
              <w:t>местный бюджет</w:t>
            </w:r>
          </w:p>
        </w:tc>
        <w:tc>
          <w:tcPr>
            <w:tcW w:w="1134" w:type="dxa"/>
            <w:shd w:val="clear" w:color="auto" w:fill="auto"/>
          </w:tcPr>
          <w:p w:rsidR="009F07F2" w:rsidRPr="00775F9B" w:rsidRDefault="00F051C1" w:rsidP="009F07F2">
            <w:pPr>
              <w:spacing w:after="0" w:line="240" w:lineRule="auto"/>
              <w:contextualSpacing/>
              <w:rPr>
                <w:rFonts w:ascii="PT Astra Serif" w:hAnsi="PT Astra Serif"/>
                <w:sz w:val="24"/>
                <w:szCs w:val="24"/>
              </w:rPr>
            </w:pPr>
            <w:r w:rsidRPr="00F051C1">
              <w:rPr>
                <w:rFonts w:ascii="PT Astra Serif" w:hAnsi="PT Astra Serif"/>
                <w:sz w:val="24"/>
                <w:szCs w:val="24"/>
              </w:rPr>
              <w:t>245,9</w:t>
            </w:r>
          </w:p>
        </w:tc>
        <w:tc>
          <w:tcPr>
            <w:tcW w:w="1304" w:type="dxa"/>
            <w:shd w:val="clear" w:color="auto" w:fill="auto"/>
          </w:tcPr>
          <w:p w:rsidR="009F07F2" w:rsidRPr="009F07F2" w:rsidRDefault="00F051C1" w:rsidP="009F07F2">
            <w:pPr>
              <w:spacing w:after="0" w:line="240" w:lineRule="auto"/>
              <w:contextualSpacing/>
              <w:rPr>
                <w:rFonts w:ascii="PT Astra Serif" w:hAnsi="PT Astra Serif"/>
                <w:sz w:val="24"/>
                <w:szCs w:val="24"/>
              </w:rPr>
            </w:pPr>
            <w:r>
              <w:rPr>
                <w:rFonts w:ascii="PT Astra Serif" w:hAnsi="PT Astra Serif"/>
                <w:sz w:val="24"/>
                <w:szCs w:val="24"/>
              </w:rPr>
              <w:t>126,61750</w:t>
            </w:r>
          </w:p>
        </w:tc>
        <w:tc>
          <w:tcPr>
            <w:tcW w:w="1105" w:type="dxa"/>
          </w:tcPr>
          <w:p w:rsidR="009F07F2" w:rsidRPr="009F07F2" w:rsidRDefault="00F051C1" w:rsidP="009F07F2">
            <w:pPr>
              <w:spacing w:after="0" w:line="240" w:lineRule="auto"/>
              <w:contextualSpacing/>
              <w:rPr>
                <w:rFonts w:ascii="PT Astra Serif" w:hAnsi="PT Astra Serif"/>
                <w:sz w:val="24"/>
                <w:szCs w:val="24"/>
              </w:rPr>
            </w:pPr>
            <w:r>
              <w:rPr>
                <w:rFonts w:ascii="PT Astra Serif" w:hAnsi="PT Astra Serif"/>
                <w:sz w:val="24"/>
                <w:szCs w:val="24"/>
              </w:rPr>
              <w:t>126,61750</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иные источники финансирования</w:t>
            </w:r>
          </w:p>
        </w:tc>
        <w:tc>
          <w:tcPr>
            <w:tcW w:w="113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304" w:type="dxa"/>
            <w:shd w:val="clear" w:color="auto" w:fill="auto"/>
          </w:tcPr>
          <w:p w:rsidR="004507BB" w:rsidRPr="009F07F2" w:rsidRDefault="004507BB" w:rsidP="004507BB">
            <w:pPr>
              <w:spacing w:after="0" w:line="240" w:lineRule="auto"/>
              <w:contextualSpacing/>
              <w:rPr>
                <w:rFonts w:ascii="PT Astra Serif" w:hAnsi="PT Astra Serif"/>
                <w:sz w:val="24"/>
                <w:szCs w:val="24"/>
              </w:rPr>
            </w:pPr>
            <w:r w:rsidRPr="009F07F2">
              <w:rPr>
                <w:rFonts w:ascii="PT Astra Serif" w:hAnsi="PT Astra Serif"/>
                <w:sz w:val="24"/>
                <w:szCs w:val="24"/>
              </w:rPr>
              <w:t>0</w:t>
            </w:r>
          </w:p>
        </w:tc>
        <w:tc>
          <w:tcPr>
            <w:tcW w:w="1105" w:type="dxa"/>
          </w:tcPr>
          <w:p w:rsidR="004507BB" w:rsidRPr="009F07F2" w:rsidRDefault="004507BB" w:rsidP="004507BB">
            <w:pPr>
              <w:spacing w:after="0" w:line="240" w:lineRule="auto"/>
              <w:contextualSpacing/>
              <w:rPr>
                <w:rFonts w:ascii="PT Astra Serif" w:hAnsi="PT Astra Serif"/>
                <w:sz w:val="24"/>
                <w:szCs w:val="24"/>
              </w:rPr>
            </w:pPr>
            <w:r w:rsidRPr="009F07F2">
              <w:rPr>
                <w:rFonts w:ascii="PT Astra Serif" w:hAnsi="PT Astra Serif"/>
                <w:sz w:val="24"/>
                <w:szCs w:val="24"/>
              </w:rPr>
              <w:t>0</w:t>
            </w:r>
          </w:p>
        </w:tc>
      </w:tr>
      <w:tr w:rsidR="009F07F2" w:rsidRPr="00775F9B" w:rsidTr="00F051C1">
        <w:trPr>
          <w:trHeight w:val="20"/>
        </w:trPr>
        <w:tc>
          <w:tcPr>
            <w:tcW w:w="426" w:type="dxa"/>
            <w:vMerge w:val="restart"/>
            <w:shd w:val="clear" w:color="auto" w:fill="auto"/>
          </w:tcPr>
          <w:p w:rsidR="009F07F2" w:rsidRPr="00775F9B" w:rsidRDefault="009F07F2" w:rsidP="009F07F2">
            <w:pPr>
              <w:spacing w:after="0" w:line="240" w:lineRule="auto"/>
              <w:contextualSpacing/>
              <w:rPr>
                <w:rFonts w:ascii="PT Astra Serif" w:hAnsi="PT Astra Serif"/>
                <w:b/>
                <w:sz w:val="24"/>
                <w:szCs w:val="24"/>
              </w:rPr>
            </w:pPr>
          </w:p>
        </w:tc>
        <w:tc>
          <w:tcPr>
            <w:tcW w:w="2551" w:type="dxa"/>
            <w:vMerge w:val="restart"/>
            <w:shd w:val="clear" w:color="auto" w:fill="auto"/>
          </w:tcPr>
          <w:p w:rsidR="009F07F2" w:rsidRPr="00775F9B" w:rsidRDefault="009F07F2" w:rsidP="009F07F2">
            <w:pPr>
              <w:spacing w:after="0" w:line="240" w:lineRule="auto"/>
              <w:contextualSpacing/>
              <w:rPr>
                <w:rFonts w:ascii="PT Astra Serif" w:hAnsi="PT Astra Serif"/>
                <w:b/>
                <w:sz w:val="24"/>
                <w:szCs w:val="24"/>
              </w:rPr>
            </w:pPr>
            <w:r>
              <w:rPr>
                <w:rFonts w:ascii="PT Astra Serif" w:hAnsi="PT Astra Serif"/>
                <w:b/>
                <w:sz w:val="24"/>
                <w:szCs w:val="24"/>
              </w:rPr>
              <w:t>Итого по задаче 2</w:t>
            </w:r>
          </w:p>
        </w:tc>
        <w:tc>
          <w:tcPr>
            <w:tcW w:w="3119" w:type="dxa"/>
            <w:shd w:val="clear" w:color="auto" w:fill="auto"/>
          </w:tcPr>
          <w:p w:rsidR="009F07F2" w:rsidRPr="00775F9B" w:rsidRDefault="009F07F2" w:rsidP="009F07F2">
            <w:pPr>
              <w:spacing w:after="0" w:line="240" w:lineRule="auto"/>
              <w:contextualSpacing/>
              <w:rPr>
                <w:rFonts w:ascii="PT Astra Serif" w:hAnsi="PT Astra Serif"/>
                <w:b/>
                <w:sz w:val="24"/>
                <w:szCs w:val="24"/>
              </w:rPr>
            </w:pPr>
            <w:r w:rsidRPr="00775F9B">
              <w:rPr>
                <w:rFonts w:ascii="PT Astra Serif" w:hAnsi="PT Astra Serif"/>
                <w:b/>
                <w:sz w:val="24"/>
                <w:szCs w:val="24"/>
              </w:rPr>
              <w:t>всего</w:t>
            </w:r>
          </w:p>
        </w:tc>
        <w:tc>
          <w:tcPr>
            <w:tcW w:w="1134" w:type="dxa"/>
            <w:shd w:val="clear" w:color="auto" w:fill="auto"/>
          </w:tcPr>
          <w:p w:rsidR="009F07F2" w:rsidRPr="00775F9B" w:rsidRDefault="00F051C1" w:rsidP="009F07F2">
            <w:pPr>
              <w:spacing w:after="0" w:line="240" w:lineRule="auto"/>
              <w:contextualSpacing/>
              <w:rPr>
                <w:rFonts w:ascii="PT Astra Serif" w:hAnsi="PT Astra Serif"/>
                <w:sz w:val="24"/>
                <w:szCs w:val="24"/>
              </w:rPr>
            </w:pPr>
            <w:r w:rsidRPr="00F051C1">
              <w:rPr>
                <w:rFonts w:ascii="PT Astra Serif" w:hAnsi="PT Astra Serif"/>
                <w:sz w:val="24"/>
                <w:szCs w:val="24"/>
              </w:rPr>
              <w:t>245,9</w:t>
            </w:r>
          </w:p>
        </w:tc>
        <w:tc>
          <w:tcPr>
            <w:tcW w:w="1304" w:type="dxa"/>
            <w:shd w:val="clear" w:color="auto" w:fill="auto"/>
          </w:tcPr>
          <w:p w:rsidR="009F07F2" w:rsidRPr="009F07F2" w:rsidRDefault="0076785B" w:rsidP="009F07F2">
            <w:pPr>
              <w:spacing w:after="0" w:line="240" w:lineRule="auto"/>
              <w:contextualSpacing/>
              <w:rPr>
                <w:rFonts w:ascii="PT Astra Serif" w:hAnsi="PT Astra Serif"/>
                <w:sz w:val="24"/>
                <w:szCs w:val="24"/>
              </w:rPr>
            </w:pPr>
            <w:r>
              <w:rPr>
                <w:rFonts w:ascii="PT Astra Serif" w:hAnsi="PT Astra Serif"/>
                <w:sz w:val="24"/>
                <w:szCs w:val="24"/>
              </w:rPr>
              <w:t>126,61750</w:t>
            </w:r>
          </w:p>
        </w:tc>
        <w:tc>
          <w:tcPr>
            <w:tcW w:w="1105" w:type="dxa"/>
          </w:tcPr>
          <w:p w:rsidR="009F07F2" w:rsidRPr="009F07F2" w:rsidRDefault="0076785B" w:rsidP="009F07F2">
            <w:pPr>
              <w:spacing w:after="0" w:line="240" w:lineRule="auto"/>
              <w:contextualSpacing/>
              <w:rPr>
                <w:rFonts w:ascii="PT Astra Serif" w:hAnsi="PT Astra Serif"/>
                <w:sz w:val="24"/>
                <w:szCs w:val="24"/>
              </w:rPr>
            </w:pPr>
            <w:r>
              <w:rPr>
                <w:rFonts w:ascii="PT Astra Serif" w:hAnsi="PT Astra Serif"/>
                <w:sz w:val="24"/>
                <w:szCs w:val="24"/>
              </w:rPr>
              <w:t>126,61750</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b/>
                <w:sz w:val="24"/>
                <w:szCs w:val="24"/>
              </w:rPr>
              <w:t>федеральный бюджет</w:t>
            </w:r>
          </w:p>
        </w:tc>
        <w:tc>
          <w:tcPr>
            <w:tcW w:w="1134" w:type="dxa"/>
            <w:shd w:val="clear" w:color="auto" w:fill="auto"/>
          </w:tcPr>
          <w:p w:rsidR="004507BB" w:rsidRDefault="004507BB" w:rsidP="004507BB">
            <w:pPr>
              <w:spacing w:after="0" w:line="240" w:lineRule="auto"/>
              <w:contextualSpacing/>
              <w:rPr>
                <w:rFonts w:ascii="PT Astra Serif" w:hAnsi="PT Astra Serif"/>
                <w:sz w:val="24"/>
                <w:szCs w:val="24"/>
              </w:rPr>
            </w:pPr>
            <w:r>
              <w:rPr>
                <w:rFonts w:ascii="PT Astra Serif" w:hAnsi="PT Astra Serif"/>
                <w:b/>
                <w:sz w:val="24"/>
                <w:szCs w:val="24"/>
              </w:rPr>
              <w:t>0</w:t>
            </w:r>
          </w:p>
        </w:tc>
        <w:tc>
          <w:tcPr>
            <w:tcW w:w="1304" w:type="dxa"/>
            <w:shd w:val="clear" w:color="auto" w:fill="auto"/>
          </w:tcPr>
          <w:p w:rsidR="004507BB" w:rsidRPr="009F07F2" w:rsidRDefault="004507BB" w:rsidP="004507BB">
            <w:pPr>
              <w:spacing w:after="0" w:line="240" w:lineRule="auto"/>
              <w:contextualSpacing/>
              <w:rPr>
                <w:rFonts w:ascii="PT Astra Serif" w:hAnsi="PT Astra Serif"/>
                <w:sz w:val="24"/>
                <w:szCs w:val="24"/>
              </w:rPr>
            </w:pPr>
            <w:r w:rsidRPr="009F07F2">
              <w:rPr>
                <w:rFonts w:ascii="PT Astra Serif" w:hAnsi="PT Astra Serif"/>
                <w:sz w:val="24"/>
                <w:szCs w:val="24"/>
              </w:rPr>
              <w:t>0</w:t>
            </w:r>
          </w:p>
        </w:tc>
        <w:tc>
          <w:tcPr>
            <w:tcW w:w="1105" w:type="dxa"/>
          </w:tcPr>
          <w:p w:rsidR="004507BB" w:rsidRPr="009F07F2" w:rsidRDefault="004507BB" w:rsidP="004507BB">
            <w:pPr>
              <w:spacing w:after="0" w:line="240" w:lineRule="auto"/>
              <w:contextualSpacing/>
              <w:rPr>
                <w:rFonts w:ascii="PT Astra Serif" w:hAnsi="PT Astra Serif"/>
                <w:sz w:val="24"/>
                <w:szCs w:val="24"/>
              </w:rPr>
            </w:pPr>
            <w:r w:rsidRPr="009F07F2">
              <w:rPr>
                <w:rFonts w:ascii="PT Astra Serif" w:hAnsi="PT Astra Serif"/>
                <w:sz w:val="24"/>
                <w:szCs w:val="24"/>
              </w:rPr>
              <w:t>0</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b/>
                <w:sz w:val="24"/>
                <w:szCs w:val="24"/>
              </w:rPr>
              <w:t xml:space="preserve">областной бюджет </w:t>
            </w:r>
          </w:p>
        </w:tc>
        <w:tc>
          <w:tcPr>
            <w:tcW w:w="1134" w:type="dxa"/>
            <w:shd w:val="clear" w:color="auto" w:fill="auto"/>
          </w:tcPr>
          <w:p w:rsidR="004507BB" w:rsidRDefault="004507BB" w:rsidP="004507BB">
            <w:pPr>
              <w:spacing w:after="0" w:line="240" w:lineRule="auto"/>
              <w:contextualSpacing/>
              <w:rPr>
                <w:rFonts w:ascii="PT Astra Serif" w:hAnsi="PT Astra Serif"/>
                <w:sz w:val="24"/>
                <w:szCs w:val="24"/>
              </w:rPr>
            </w:pPr>
            <w:r>
              <w:rPr>
                <w:rFonts w:ascii="PT Astra Serif" w:hAnsi="PT Astra Serif"/>
                <w:b/>
                <w:sz w:val="24"/>
                <w:szCs w:val="24"/>
              </w:rPr>
              <w:t>0</w:t>
            </w:r>
          </w:p>
        </w:tc>
        <w:tc>
          <w:tcPr>
            <w:tcW w:w="1304" w:type="dxa"/>
            <w:shd w:val="clear" w:color="auto" w:fill="auto"/>
          </w:tcPr>
          <w:p w:rsidR="004507BB" w:rsidRPr="009F07F2" w:rsidRDefault="004507BB" w:rsidP="004507BB">
            <w:pPr>
              <w:spacing w:after="0" w:line="240" w:lineRule="auto"/>
              <w:contextualSpacing/>
              <w:rPr>
                <w:rFonts w:ascii="PT Astra Serif" w:hAnsi="PT Astra Serif"/>
                <w:sz w:val="24"/>
                <w:szCs w:val="24"/>
              </w:rPr>
            </w:pPr>
            <w:r w:rsidRPr="009F07F2">
              <w:rPr>
                <w:rFonts w:ascii="PT Astra Serif" w:hAnsi="PT Astra Serif"/>
                <w:sz w:val="24"/>
                <w:szCs w:val="24"/>
              </w:rPr>
              <w:t>0</w:t>
            </w:r>
          </w:p>
        </w:tc>
        <w:tc>
          <w:tcPr>
            <w:tcW w:w="1105" w:type="dxa"/>
          </w:tcPr>
          <w:p w:rsidR="004507BB" w:rsidRPr="009F07F2" w:rsidRDefault="004507BB" w:rsidP="004507BB">
            <w:pPr>
              <w:spacing w:after="0" w:line="240" w:lineRule="auto"/>
              <w:contextualSpacing/>
              <w:rPr>
                <w:rFonts w:ascii="PT Astra Serif" w:hAnsi="PT Astra Serif"/>
                <w:sz w:val="24"/>
                <w:szCs w:val="24"/>
              </w:rPr>
            </w:pPr>
            <w:r w:rsidRPr="009F07F2">
              <w:rPr>
                <w:rFonts w:ascii="PT Astra Serif" w:hAnsi="PT Astra Serif"/>
                <w:sz w:val="24"/>
                <w:szCs w:val="24"/>
              </w:rPr>
              <w:t>0</w:t>
            </w:r>
          </w:p>
        </w:tc>
      </w:tr>
      <w:tr w:rsidR="009F07F2" w:rsidRPr="00775F9B" w:rsidTr="00F051C1">
        <w:trPr>
          <w:trHeight w:val="20"/>
        </w:trPr>
        <w:tc>
          <w:tcPr>
            <w:tcW w:w="426" w:type="dxa"/>
            <w:vMerge/>
            <w:shd w:val="clear" w:color="auto" w:fill="auto"/>
          </w:tcPr>
          <w:p w:rsidR="009F07F2" w:rsidRPr="00775F9B" w:rsidRDefault="009F07F2" w:rsidP="009F07F2">
            <w:pPr>
              <w:spacing w:after="0" w:line="240" w:lineRule="auto"/>
              <w:contextualSpacing/>
              <w:rPr>
                <w:rFonts w:ascii="PT Astra Serif" w:hAnsi="PT Astra Serif"/>
                <w:b/>
                <w:sz w:val="24"/>
                <w:szCs w:val="24"/>
              </w:rPr>
            </w:pPr>
          </w:p>
        </w:tc>
        <w:tc>
          <w:tcPr>
            <w:tcW w:w="2551" w:type="dxa"/>
            <w:vMerge/>
            <w:shd w:val="clear" w:color="auto" w:fill="auto"/>
          </w:tcPr>
          <w:p w:rsidR="009F07F2" w:rsidRPr="00775F9B" w:rsidRDefault="009F07F2" w:rsidP="009F07F2">
            <w:pPr>
              <w:spacing w:after="0" w:line="240" w:lineRule="auto"/>
              <w:contextualSpacing/>
              <w:rPr>
                <w:rFonts w:ascii="PT Astra Serif" w:hAnsi="PT Astra Serif"/>
                <w:b/>
                <w:sz w:val="24"/>
                <w:szCs w:val="24"/>
              </w:rPr>
            </w:pPr>
          </w:p>
        </w:tc>
        <w:tc>
          <w:tcPr>
            <w:tcW w:w="3119" w:type="dxa"/>
            <w:shd w:val="clear" w:color="auto" w:fill="auto"/>
          </w:tcPr>
          <w:p w:rsidR="009F07F2" w:rsidRPr="00775F9B" w:rsidRDefault="009F07F2" w:rsidP="009F07F2">
            <w:pPr>
              <w:spacing w:after="0" w:line="240" w:lineRule="auto"/>
              <w:contextualSpacing/>
              <w:rPr>
                <w:rFonts w:ascii="PT Astra Serif" w:hAnsi="PT Astra Serif"/>
                <w:sz w:val="24"/>
                <w:szCs w:val="24"/>
              </w:rPr>
            </w:pPr>
            <w:r w:rsidRPr="00775F9B">
              <w:rPr>
                <w:rFonts w:ascii="PT Astra Serif" w:hAnsi="PT Astra Serif"/>
                <w:b/>
                <w:sz w:val="24"/>
                <w:szCs w:val="24"/>
              </w:rPr>
              <w:t>местный бюджет</w:t>
            </w:r>
          </w:p>
        </w:tc>
        <w:tc>
          <w:tcPr>
            <w:tcW w:w="1134" w:type="dxa"/>
            <w:shd w:val="clear" w:color="auto" w:fill="auto"/>
          </w:tcPr>
          <w:p w:rsidR="009F07F2" w:rsidRPr="00775F9B" w:rsidRDefault="00F051C1" w:rsidP="009F07F2">
            <w:pPr>
              <w:spacing w:after="0" w:line="240" w:lineRule="auto"/>
              <w:contextualSpacing/>
              <w:rPr>
                <w:rFonts w:ascii="PT Astra Serif" w:hAnsi="PT Astra Serif"/>
                <w:sz w:val="24"/>
                <w:szCs w:val="24"/>
              </w:rPr>
            </w:pPr>
            <w:r w:rsidRPr="00F051C1">
              <w:rPr>
                <w:rFonts w:ascii="PT Astra Serif" w:hAnsi="PT Astra Serif"/>
                <w:sz w:val="24"/>
                <w:szCs w:val="24"/>
              </w:rPr>
              <w:t>245,9</w:t>
            </w:r>
          </w:p>
        </w:tc>
        <w:tc>
          <w:tcPr>
            <w:tcW w:w="1304" w:type="dxa"/>
            <w:shd w:val="clear" w:color="auto" w:fill="auto"/>
          </w:tcPr>
          <w:p w:rsidR="009F07F2" w:rsidRPr="009F07F2" w:rsidRDefault="0076785B" w:rsidP="009F07F2">
            <w:pPr>
              <w:spacing w:after="0" w:line="240" w:lineRule="auto"/>
              <w:contextualSpacing/>
              <w:rPr>
                <w:rFonts w:ascii="PT Astra Serif" w:hAnsi="PT Astra Serif"/>
                <w:sz w:val="24"/>
                <w:szCs w:val="24"/>
              </w:rPr>
            </w:pPr>
            <w:r>
              <w:rPr>
                <w:rFonts w:ascii="PT Astra Serif" w:hAnsi="PT Astra Serif"/>
                <w:sz w:val="24"/>
                <w:szCs w:val="24"/>
              </w:rPr>
              <w:t>126,61750</w:t>
            </w:r>
          </w:p>
        </w:tc>
        <w:tc>
          <w:tcPr>
            <w:tcW w:w="1105" w:type="dxa"/>
          </w:tcPr>
          <w:p w:rsidR="009F07F2" w:rsidRPr="009F07F2" w:rsidRDefault="0076785B" w:rsidP="009F07F2">
            <w:pPr>
              <w:spacing w:after="0" w:line="240" w:lineRule="auto"/>
              <w:contextualSpacing/>
              <w:rPr>
                <w:rFonts w:ascii="PT Astra Serif" w:hAnsi="PT Astra Serif"/>
                <w:sz w:val="24"/>
                <w:szCs w:val="24"/>
              </w:rPr>
            </w:pPr>
            <w:r>
              <w:rPr>
                <w:rFonts w:ascii="PT Astra Serif" w:hAnsi="PT Astra Serif"/>
                <w:sz w:val="24"/>
                <w:szCs w:val="24"/>
              </w:rPr>
              <w:t>126,61750</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b/>
                <w:sz w:val="24"/>
                <w:szCs w:val="24"/>
              </w:rPr>
              <w:t>иные источники финансирования</w:t>
            </w:r>
          </w:p>
        </w:tc>
        <w:tc>
          <w:tcPr>
            <w:tcW w:w="1134" w:type="dxa"/>
            <w:shd w:val="clear" w:color="auto" w:fill="auto"/>
          </w:tcPr>
          <w:p w:rsidR="004507BB" w:rsidRDefault="004507BB" w:rsidP="004507BB">
            <w:pPr>
              <w:spacing w:after="0" w:line="240" w:lineRule="auto"/>
              <w:contextualSpacing/>
              <w:rPr>
                <w:rFonts w:ascii="PT Astra Serif" w:hAnsi="PT Astra Serif"/>
                <w:sz w:val="24"/>
                <w:szCs w:val="24"/>
              </w:rPr>
            </w:pPr>
            <w:r>
              <w:rPr>
                <w:rFonts w:ascii="PT Astra Serif" w:hAnsi="PT Astra Serif"/>
                <w:b/>
                <w:sz w:val="24"/>
                <w:szCs w:val="24"/>
              </w:rPr>
              <w:t>0</w:t>
            </w:r>
          </w:p>
        </w:tc>
        <w:tc>
          <w:tcPr>
            <w:tcW w:w="1304" w:type="dxa"/>
            <w:shd w:val="clear" w:color="auto" w:fill="auto"/>
          </w:tcPr>
          <w:p w:rsidR="004507BB" w:rsidRDefault="004507BB" w:rsidP="004507BB">
            <w:pPr>
              <w:spacing w:after="0" w:line="240" w:lineRule="auto"/>
              <w:contextualSpacing/>
              <w:rPr>
                <w:rFonts w:ascii="PT Astra Serif" w:hAnsi="PT Astra Serif"/>
                <w:sz w:val="24"/>
                <w:szCs w:val="24"/>
              </w:rPr>
            </w:pPr>
            <w:r>
              <w:rPr>
                <w:rFonts w:ascii="PT Astra Serif" w:hAnsi="PT Astra Serif"/>
                <w:b/>
                <w:sz w:val="24"/>
                <w:szCs w:val="24"/>
              </w:rPr>
              <w:t>0</w:t>
            </w:r>
          </w:p>
        </w:tc>
        <w:tc>
          <w:tcPr>
            <w:tcW w:w="1105" w:type="dxa"/>
          </w:tcPr>
          <w:p w:rsidR="004507BB" w:rsidRDefault="004507BB" w:rsidP="004507BB">
            <w:pPr>
              <w:spacing w:after="0" w:line="240" w:lineRule="auto"/>
              <w:contextualSpacing/>
              <w:rPr>
                <w:rFonts w:ascii="PT Astra Serif" w:hAnsi="PT Astra Serif"/>
                <w:sz w:val="24"/>
                <w:szCs w:val="24"/>
              </w:rPr>
            </w:pPr>
            <w:r>
              <w:rPr>
                <w:rFonts w:ascii="PT Astra Serif" w:hAnsi="PT Astra Serif"/>
                <w:b/>
                <w:sz w:val="24"/>
                <w:szCs w:val="24"/>
              </w:rPr>
              <w:t>0</w:t>
            </w:r>
          </w:p>
        </w:tc>
      </w:tr>
      <w:tr w:rsidR="004507BB" w:rsidRPr="00775F9B" w:rsidTr="004507BB">
        <w:trPr>
          <w:trHeight w:val="20"/>
        </w:trPr>
        <w:tc>
          <w:tcPr>
            <w:tcW w:w="9639" w:type="dxa"/>
            <w:gridSpan w:val="6"/>
            <w:tcBorders>
              <w:top w:val="single" w:sz="4" w:space="0" w:color="auto"/>
              <w:left w:val="single" w:sz="4" w:space="0" w:color="auto"/>
              <w:bottom w:val="single" w:sz="4" w:space="0" w:color="auto"/>
              <w:right w:val="single" w:sz="4" w:space="0" w:color="auto"/>
            </w:tcBorders>
          </w:tcPr>
          <w:p w:rsidR="004507BB" w:rsidRPr="00113897" w:rsidRDefault="004507BB" w:rsidP="004507BB">
            <w:pPr>
              <w:jc w:val="center"/>
              <w:rPr>
                <w:rFonts w:ascii="PT Astra Serif" w:hAnsi="PT Astra Serif"/>
                <w:b/>
                <w:sz w:val="24"/>
                <w:szCs w:val="24"/>
              </w:rPr>
            </w:pPr>
            <w:r w:rsidRPr="00113897">
              <w:rPr>
                <w:rFonts w:ascii="PT Astra Serif" w:hAnsi="PT Astra Serif"/>
                <w:b/>
                <w:sz w:val="24"/>
                <w:szCs w:val="24"/>
              </w:rPr>
              <w:lastRenderedPageBreak/>
              <w:t>Задача 3 - Организация санитарной очистки, содержание источников водоснабжения на территории муниципального образования Богучаровское Киреевского района в надлежащем состоянии</w:t>
            </w:r>
          </w:p>
        </w:tc>
      </w:tr>
      <w:tr w:rsidR="004507BB" w:rsidRPr="00775F9B" w:rsidTr="00F051C1">
        <w:trPr>
          <w:trHeight w:val="20"/>
        </w:trPr>
        <w:tc>
          <w:tcPr>
            <w:tcW w:w="426"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val="restart"/>
            <w:tcBorders>
              <w:top w:val="single" w:sz="4" w:space="0" w:color="auto"/>
              <w:left w:val="single" w:sz="4" w:space="0" w:color="auto"/>
              <w:right w:val="single" w:sz="4" w:space="0" w:color="auto"/>
            </w:tcBorders>
          </w:tcPr>
          <w:p w:rsidR="004507BB" w:rsidRPr="00B83516" w:rsidRDefault="004507BB" w:rsidP="004507BB">
            <w:pPr>
              <w:jc w:val="both"/>
              <w:rPr>
                <w:rFonts w:ascii="PT Astra Serif" w:eastAsia="Calibri" w:hAnsi="PT Astra Serif"/>
              </w:rPr>
            </w:pPr>
            <w:r>
              <w:rPr>
                <w:rFonts w:ascii="PT Astra Serif" w:eastAsia="Calibri" w:hAnsi="PT Astra Serif"/>
              </w:rPr>
              <w:t>Прочие</w:t>
            </w:r>
            <w:r w:rsidRPr="00B83516">
              <w:rPr>
                <w:rFonts w:ascii="PT Astra Serif" w:eastAsia="Calibri" w:hAnsi="PT Astra Serif"/>
              </w:rPr>
              <w:t xml:space="preserve"> мероприятия по благоустройству территории муниципального образования</w:t>
            </w: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всего</w:t>
            </w:r>
          </w:p>
        </w:tc>
        <w:tc>
          <w:tcPr>
            <w:tcW w:w="1134" w:type="dxa"/>
            <w:shd w:val="clear" w:color="auto" w:fill="auto"/>
          </w:tcPr>
          <w:p w:rsidR="004507BB" w:rsidRPr="00775F9B" w:rsidRDefault="0076785B" w:rsidP="004507BB">
            <w:pPr>
              <w:spacing w:after="0" w:line="240" w:lineRule="auto"/>
              <w:contextualSpacing/>
              <w:rPr>
                <w:rFonts w:ascii="PT Astra Serif" w:hAnsi="PT Astra Serif"/>
                <w:sz w:val="24"/>
                <w:szCs w:val="24"/>
              </w:rPr>
            </w:pPr>
            <w:r>
              <w:rPr>
                <w:rFonts w:ascii="PT Astra Serif" w:hAnsi="PT Astra Serif"/>
                <w:sz w:val="24"/>
                <w:szCs w:val="24"/>
              </w:rPr>
              <w:t>500</w:t>
            </w:r>
            <w:r w:rsidR="004507BB">
              <w:rPr>
                <w:rFonts w:ascii="PT Astra Serif" w:hAnsi="PT Astra Serif"/>
                <w:sz w:val="24"/>
                <w:szCs w:val="24"/>
              </w:rPr>
              <w:t>,0</w:t>
            </w:r>
          </w:p>
        </w:tc>
        <w:tc>
          <w:tcPr>
            <w:tcW w:w="1304" w:type="dxa"/>
            <w:shd w:val="clear" w:color="auto" w:fill="auto"/>
          </w:tcPr>
          <w:p w:rsidR="004507BB" w:rsidRPr="00775F9B" w:rsidRDefault="0076785B" w:rsidP="004507BB">
            <w:pPr>
              <w:spacing w:after="0" w:line="240" w:lineRule="auto"/>
              <w:contextualSpacing/>
              <w:rPr>
                <w:rFonts w:ascii="PT Astra Serif" w:hAnsi="PT Astra Serif"/>
                <w:sz w:val="24"/>
                <w:szCs w:val="24"/>
              </w:rPr>
            </w:pPr>
            <w:r>
              <w:rPr>
                <w:rFonts w:ascii="PT Astra Serif" w:hAnsi="PT Astra Serif"/>
                <w:sz w:val="24"/>
                <w:szCs w:val="24"/>
              </w:rPr>
              <w:t>494,404</w:t>
            </w:r>
          </w:p>
        </w:tc>
        <w:tc>
          <w:tcPr>
            <w:tcW w:w="1105" w:type="dxa"/>
            <w:shd w:val="clear" w:color="auto" w:fill="auto"/>
          </w:tcPr>
          <w:p w:rsidR="004507BB" w:rsidRPr="00775F9B" w:rsidRDefault="0076785B" w:rsidP="004507BB">
            <w:pPr>
              <w:spacing w:after="0" w:line="240" w:lineRule="auto"/>
              <w:contextualSpacing/>
              <w:rPr>
                <w:rFonts w:ascii="PT Astra Serif" w:hAnsi="PT Astra Serif"/>
                <w:sz w:val="24"/>
                <w:szCs w:val="24"/>
              </w:rPr>
            </w:pPr>
            <w:r>
              <w:rPr>
                <w:rFonts w:ascii="PT Astra Serif" w:hAnsi="PT Astra Serif"/>
                <w:sz w:val="24"/>
                <w:szCs w:val="24"/>
              </w:rPr>
              <w:t>494,404</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sz w:val="24"/>
                <w:szCs w:val="24"/>
              </w:rPr>
              <w:t>федеральный бюджет</w:t>
            </w:r>
          </w:p>
        </w:tc>
        <w:tc>
          <w:tcPr>
            <w:tcW w:w="1134" w:type="dxa"/>
            <w:shd w:val="clear" w:color="auto" w:fill="auto"/>
          </w:tcPr>
          <w:p w:rsidR="004507BB" w:rsidRDefault="004507BB" w:rsidP="004507BB">
            <w:pPr>
              <w:spacing w:after="0" w:line="240" w:lineRule="auto"/>
              <w:contextualSpacing/>
              <w:rPr>
                <w:rFonts w:ascii="PT Astra Serif" w:hAnsi="PT Astra Serif"/>
                <w:b/>
                <w:sz w:val="24"/>
                <w:szCs w:val="24"/>
              </w:rPr>
            </w:pPr>
            <w:r>
              <w:rPr>
                <w:rFonts w:ascii="PT Astra Serif" w:hAnsi="PT Astra Serif"/>
                <w:sz w:val="24"/>
                <w:szCs w:val="24"/>
              </w:rPr>
              <w:t>0</w:t>
            </w:r>
          </w:p>
        </w:tc>
        <w:tc>
          <w:tcPr>
            <w:tcW w:w="1304" w:type="dxa"/>
            <w:shd w:val="clear" w:color="auto" w:fill="auto"/>
          </w:tcPr>
          <w:p w:rsidR="004507BB" w:rsidRDefault="004507BB" w:rsidP="004507BB">
            <w:pPr>
              <w:spacing w:after="0" w:line="240" w:lineRule="auto"/>
              <w:contextualSpacing/>
              <w:rPr>
                <w:rFonts w:ascii="PT Astra Serif" w:hAnsi="PT Astra Serif"/>
                <w:b/>
                <w:sz w:val="24"/>
                <w:szCs w:val="24"/>
              </w:rPr>
            </w:pPr>
            <w:r>
              <w:rPr>
                <w:rFonts w:ascii="PT Astra Serif" w:hAnsi="PT Astra Serif"/>
                <w:sz w:val="24"/>
                <w:szCs w:val="24"/>
              </w:rPr>
              <w:t>0</w:t>
            </w:r>
          </w:p>
        </w:tc>
        <w:tc>
          <w:tcPr>
            <w:tcW w:w="1105" w:type="dxa"/>
          </w:tcPr>
          <w:p w:rsidR="004507BB" w:rsidRDefault="004507BB" w:rsidP="004507BB">
            <w:pPr>
              <w:spacing w:after="0" w:line="240" w:lineRule="auto"/>
              <w:contextualSpacing/>
              <w:rPr>
                <w:rFonts w:ascii="PT Astra Serif" w:hAnsi="PT Astra Serif"/>
                <w:b/>
                <w:sz w:val="24"/>
                <w:szCs w:val="24"/>
              </w:rPr>
            </w:pPr>
            <w:r>
              <w:rPr>
                <w:rFonts w:ascii="PT Astra Serif" w:hAnsi="PT Astra Serif"/>
                <w:sz w:val="24"/>
                <w:szCs w:val="24"/>
              </w:rPr>
              <w:t>0</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sz w:val="24"/>
                <w:szCs w:val="24"/>
              </w:rPr>
              <w:t xml:space="preserve">областной бюджет </w:t>
            </w:r>
          </w:p>
        </w:tc>
        <w:tc>
          <w:tcPr>
            <w:tcW w:w="1134" w:type="dxa"/>
            <w:shd w:val="clear" w:color="auto" w:fill="auto"/>
          </w:tcPr>
          <w:p w:rsidR="004507BB" w:rsidRDefault="004507BB" w:rsidP="004507BB">
            <w:pPr>
              <w:spacing w:after="0" w:line="240" w:lineRule="auto"/>
              <w:contextualSpacing/>
              <w:rPr>
                <w:rFonts w:ascii="PT Astra Serif" w:hAnsi="PT Astra Serif"/>
                <w:b/>
                <w:sz w:val="24"/>
                <w:szCs w:val="24"/>
              </w:rPr>
            </w:pPr>
            <w:r>
              <w:rPr>
                <w:rFonts w:ascii="PT Astra Serif" w:hAnsi="PT Astra Serif"/>
                <w:sz w:val="24"/>
                <w:szCs w:val="24"/>
              </w:rPr>
              <w:t>0</w:t>
            </w:r>
          </w:p>
        </w:tc>
        <w:tc>
          <w:tcPr>
            <w:tcW w:w="1304" w:type="dxa"/>
            <w:shd w:val="clear" w:color="auto" w:fill="auto"/>
          </w:tcPr>
          <w:p w:rsidR="004507BB" w:rsidRDefault="004507BB" w:rsidP="004507BB">
            <w:pPr>
              <w:spacing w:after="0" w:line="240" w:lineRule="auto"/>
              <w:contextualSpacing/>
              <w:rPr>
                <w:rFonts w:ascii="PT Astra Serif" w:hAnsi="PT Astra Serif"/>
                <w:b/>
                <w:sz w:val="24"/>
                <w:szCs w:val="24"/>
              </w:rPr>
            </w:pPr>
            <w:r>
              <w:rPr>
                <w:rFonts w:ascii="PT Astra Serif" w:hAnsi="PT Astra Serif"/>
                <w:sz w:val="24"/>
                <w:szCs w:val="24"/>
              </w:rPr>
              <w:t>0</w:t>
            </w:r>
          </w:p>
        </w:tc>
        <w:tc>
          <w:tcPr>
            <w:tcW w:w="1105" w:type="dxa"/>
          </w:tcPr>
          <w:p w:rsidR="004507BB" w:rsidRDefault="004507BB" w:rsidP="004507BB">
            <w:pPr>
              <w:spacing w:after="0" w:line="240" w:lineRule="auto"/>
              <w:contextualSpacing/>
              <w:rPr>
                <w:rFonts w:ascii="PT Astra Serif" w:hAnsi="PT Astra Serif"/>
                <w:b/>
                <w:sz w:val="24"/>
                <w:szCs w:val="24"/>
              </w:rPr>
            </w:pPr>
            <w:r>
              <w:rPr>
                <w:rFonts w:ascii="PT Astra Serif" w:hAnsi="PT Astra Serif"/>
                <w:sz w:val="24"/>
                <w:szCs w:val="24"/>
              </w:rPr>
              <w:t>0</w:t>
            </w:r>
          </w:p>
        </w:tc>
      </w:tr>
      <w:tr w:rsidR="009F07F2" w:rsidRPr="00775F9B" w:rsidTr="00F051C1">
        <w:trPr>
          <w:trHeight w:val="20"/>
        </w:trPr>
        <w:tc>
          <w:tcPr>
            <w:tcW w:w="426" w:type="dxa"/>
            <w:vMerge/>
            <w:shd w:val="clear" w:color="auto" w:fill="auto"/>
          </w:tcPr>
          <w:p w:rsidR="009F07F2" w:rsidRPr="00775F9B" w:rsidRDefault="009F07F2" w:rsidP="009F07F2">
            <w:pPr>
              <w:spacing w:after="0" w:line="240" w:lineRule="auto"/>
              <w:contextualSpacing/>
              <w:rPr>
                <w:rFonts w:ascii="PT Astra Serif" w:hAnsi="PT Astra Serif"/>
                <w:b/>
                <w:sz w:val="24"/>
                <w:szCs w:val="24"/>
              </w:rPr>
            </w:pPr>
          </w:p>
        </w:tc>
        <w:tc>
          <w:tcPr>
            <w:tcW w:w="2551" w:type="dxa"/>
            <w:vMerge/>
            <w:shd w:val="clear" w:color="auto" w:fill="auto"/>
          </w:tcPr>
          <w:p w:rsidR="009F07F2" w:rsidRPr="00775F9B" w:rsidRDefault="009F07F2" w:rsidP="009F07F2">
            <w:pPr>
              <w:spacing w:after="0" w:line="240" w:lineRule="auto"/>
              <w:contextualSpacing/>
              <w:rPr>
                <w:rFonts w:ascii="PT Astra Serif" w:hAnsi="PT Astra Serif"/>
                <w:b/>
                <w:sz w:val="24"/>
                <w:szCs w:val="24"/>
              </w:rPr>
            </w:pPr>
          </w:p>
        </w:tc>
        <w:tc>
          <w:tcPr>
            <w:tcW w:w="3119" w:type="dxa"/>
            <w:shd w:val="clear" w:color="auto" w:fill="auto"/>
          </w:tcPr>
          <w:p w:rsidR="009F07F2" w:rsidRPr="00775F9B" w:rsidRDefault="009F07F2" w:rsidP="009F07F2">
            <w:pPr>
              <w:spacing w:after="0" w:line="240" w:lineRule="auto"/>
              <w:contextualSpacing/>
              <w:rPr>
                <w:rFonts w:ascii="PT Astra Serif" w:hAnsi="PT Astra Serif"/>
                <w:b/>
                <w:sz w:val="24"/>
                <w:szCs w:val="24"/>
              </w:rPr>
            </w:pPr>
            <w:r w:rsidRPr="00775F9B">
              <w:rPr>
                <w:rFonts w:ascii="PT Astra Serif" w:hAnsi="PT Astra Serif"/>
                <w:sz w:val="24"/>
                <w:szCs w:val="24"/>
              </w:rPr>
              <w:t>местный бюджет</w:t>
            </w:r>
          </w:p>
        </w:tc>
        <w:tc>
          <w:tcPr>
            <w:tcW w:w="1134" w:type="dxa"/>
            <w:shd w:val="clear" w:color="auto" w:fill="auto"/>
          </w:tcPr>
          <w:p w:rsidR="009F07F2" w:rsidRPr="00775F9B" w:rsidRDefault="0076785B" w:rsidP="009F07F2">
            <w:pPr>
              <w:spacing w:after="0" w:line="240" w:lineRule="auto"/>
              <w:contextualSpacing/>
              <w:rPr>
                <w:rFonts w:ascii="PT Astra Serif" w:hAnsi="PT Astra Serif"/>
                <w:sz w:val="24"/>
                <w:szCs w:val="24"/>
              </w:rPr>
            </w:pPr>
            <w:r>
              <w:rPr>
                <w:rFonts w:ascii="PT Astra Serif" w:hAnsi="PT Astra Serif"/>
                <w:sz w:val="24"/>
                <w:szCs w:val="24"/>
              </w:rPr>
              <w:t>500,0</w:t>
            </w:r>
          </w:p>
        </w:tc>
        <w:tc>
          <w:tcPr>
            <w:tcW w:w="1304" w:type="dxa"/>
            <w:shd w:val="clear" w:color="auto" w:fill="auto"/>
          </w:tcPr>
          <w:p w:rsidR="009F07F2" w:rsidRPr="00775F9B" w:rsidRDefault="009F07F2" w:rsidP="009F07F2">
            <w:pPr>
              <w:spacing w:after="0" w:line="240" w:lineRule="auto"/>
              <w:contextualSpacing/>
              <w:rPr>
                <w:rFonts w:ascii="PT Astra Serif" w:hAnsi="PT Astra Serif"/>
                <w:sz w:val="24"/>
                <w:szCs w:val="24"/>
              </w:rPr>
            </w:pPr>
            <w:r>
              <w:rPr>
                <w:rFonts w:ascii="PT Astra Serif" w:hAnsi="PT Astra Serif"/>
                <w:sz w:val="24"/>
                <w:szCs w:val="24"/>
              </w:rPr>
              <w:t>354,44013</w:t>
            </w:r>
          </w:p>
        </w:tc>
        <w:tc>
          <w:tcPr>
            <w:tcW w:w="1105" w:type="dxa"/>
            <w:shd w:val="clear" w:color="auto" w:fill="auto"/>
          </w:tcPr>
          <w:p w:rsidR="009F07F2" w:rsidRPr="00775F9B" w:rsidRDefault="009F07F2" w:rsidP="009F07F2">
            <w:pPr>
              <w:spacing w:after="0" w:line="240" w:lineRule="auto"/>
              <w:contextualSpacing/>
              <w:rPr>
                <w:rFonts w:ascii="PT Astra Serif" w:hAnsi="PT Astra Serif"/>
                <w:sz w:val="24"/>
                <w:szCs w:val="24"/>
              </w:rPr>
            </w:pPr>
            <w:r w:rsidRPr="009F07F2">
              <w:rPr>
                <w:rFonts w:ascii="PT Astra Serif" w:hAnsi="PT Astra Serif"/>
                <w:sz w:val="24"/>
                <w:szCs w:val="24"/>
              </w:rPr>
              <w:t>354,44013</w:t>
            </w:r>
          </w:p>
        </w:tc>
      </w:tr>
      <w:tr w:rsidR="004507BB" w:rsidRPr="00775F9B" w:rsidTr="00F051C1">
        <w:trPr>
          <w:trHeight w:val="351"/>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sz w:val="24"/>
                <w:szCs w:val="24"/>
              </w:rPr>
              <w:t>иные источники финансирования</w:t>
            </w:r>
          </w:p>
        </w:tc>
        <w:tc>
          <w:tcPr>
            <w:tcW w:w="1134" w:type="dxa"/>
            <w:shd w:val="clear" w:color="auto" w:fill="auto"/>
          </w:tcPr>
          <w:p w:rsidR="004507BB" w:rsidRDefault="004507BB" w:rsidP="004507BB">
            <w:pPr>
              <w:spacing w:after="0" w:line="240" w:lineRule="auto"/>
              <w:contextualSpacing/>
              <w:rPr>
                <w:rFonts w:ascii="PT Astra Serif" w:hAnsi="PT Astra Serif"/>
                <w:b/>
                <w:sz w:val="24"/>
                <w:szCs w:val="24"/>
              </w:rPr>
            </w:pPr>
            <w:r>
              <w:rPr>
                <w:rFonts w:ascii="PT Astra Serif" w:hAnsi="PT Astra Serif"/>
                <w:sz w:val="24"/>
                <w:szCs w:val="24"/>
              </w:rPr>
              <w:t>0</w:t>
            </w:r>
          </w:p>
        </w:tc>
        <w:tc>
          <w:tcPr>
            <w:tcW w:w="1304" w:type="dxa"/>
            <w:shd w:val="clear" w:color="auto" w:fill="auto"/>
          </w:tcPr>
          <w:p w:rsidR="004507BB" w:rsidRDefault="004507BB" w:rsidP="004507BB">
            <w:pPr>
              <w:spacing w:after="0" w:line="240" w:lineRule="auto"/>
              <w:contextualSpacing/>
              <w:rPr>
                <w:rFonts w:ascii="PT Astra Serif" w:hAnsi="PT Astra Serif"/>
                <w:b/>
                <w:sz w:val="24"/>
                <w:szCs w:val="24"/>
              </w:rPr>
            </w:pPr>
            <w:r>
              <w:rPr>
                <w:rFonts w:ascii="PT Astra Serif" w:hAnsi="PT Astra Serif"/>
                <w:sz w:val="24"/>
                <w:szCs w:val="24"/>
              </w:rPr>
              <w:t>0</w:t>
            </w:r>
          </w:p>
        </w:tc>
        <w:tc>
          <w:tcPr>
            <w:tcW w:w="1105" w:type="dxa"/>
          </w:tcPr>
          <w:p w:rsidR="004507BB" w:rsidRDefault="004507BB" w:rsidP="004507BB">
            <w:pPr>
              <w:spacing w:after="0" w:line="240" w:lineRule="auto"/>
              <w:contextualSpacing/>
              <w:rPr>
                <w:rFonts w:ascii="PT Astra Serif" w:hAnsi="PT Astra Serif"/>
                <w:b/>
                <w:sz w:val="24"/>
                <w:szCs w:val="24"/>
              </w:rPr>
            </w:pPr>
            <w:r>
              <w:rPr>
                <w:rFonts w:ascii="PT Astra Serif" w:hAnsi="PT Astra Serif"/>
                <w:sz w:val="24"/>
                <w:szCs w:val="24"/>
              </w:rPr>
              <w:t>0</w:t>
            </w:r>
          </w:p>
        </w:tc>
      </w:tr>
      <w:tr w:rsidR="009F07F2" w:rsidRPr="00775F9B" w:rsidTr="00F051C1">
        <w:trPr>
          <w:trHeight w:val="20"/>
        </w:trPr>
        <w:tc>
          <w:tcPr>
            <w:tcW w:w="426" w:type="dxa"/>
            <w:vMerge w:val="restart"/>
            <w:shd w:val="clear" w:color="auto" w:fill="auto"/>
          </w:tcPr>
          <w:p w:rsidR="009F07F2" w:rsidRPr="00775F9B" w:rsidRDefault="009F07F2" w:rsidP="009F07F2">
            <w:pPr>
              <w:spacing w:after="0" w:line="240" w:lineRule="auto"/>
              <w:contextualSpacing/>
              <w:rPr>
                <w:rFonts w:ascii="PT Astra Serif" w:hAnsi="PT Astra Serif"/>
                <w:b/>
                <w:sz w:val="24"/>
                <w:szCs w:val="24"/>
              </w:rPr>
            </w:pPr>
          </w:p>
        </w:tc>
        <w:tc>
          <w:tcPr>
            <w:tcW w:w="2551" w:type="dxa"/>
            <w:vMerge w:val="restart"/>
            <w:shd w:val="clear" w:color="auto" w:fill="auto"/>
          </w:tcPr>
          <w:p w:rsidR="009F07F2" w:rsidRPr="004F7BC1" w:rsidRDefault="009F07F2" w:rsidP="009F07F2">
            <w:pPr>
              <w:spacing w:after="0" w:line="240" w:lineRule="auto"/>
              <w:contextualSpacing/>
              <w:rPr>
                <w:rFonts w:ascii="PT Astra Serif" w:hAnsi="PT Astra Serif"/>
                <w:sz w:val="24"/>
                <w:szCs w:val="24"/>
              </w:rPr>
            </w:pPr>
            <w:r w:rsidRPr="004F7BC1">
              <w:rPr>
                <w:rFonts w:ascii="PT Astra Serif" w:hAnsi="PT Astra Serif"/>
                <w:sz w:val="24"/>
                <w:szCs w:val="24"/>
              </w:rPr>
              <w:t>Итого по задаче 3</w:t>
            </w:r>
          </w:p>
        </w:tc>
        <w:tc>
          <w:tcPr>
            <w:tcW w:w="3119" w:type="dxa"/>
            <w:shd w:val="clear" w:color="auto" w:fill="auto"/>
          </w:tcPr>
          <w:p w:rsidR="009F07F2" w:rsidRPr="004F7BC1" w:rsidRDefault="009F07F2" w:rsidP="009F07F2">
            <w:pPr>
              <w:spacing w:after="0" w:line="240" w:lineRule="auto"/>
              <w:contextualSpacing/>
              <w:rPr>
                <w:rFonts w:ascii="PT Astra Serif" w:hAnsi="PT Astra Serif"/>
                <w:sz w:val="24"/>
                <w:szCs w:val="24"/>
              </w:rPr>
            </w:pPr>
            <w:r w:rsidRPr="004F7BC1">
              <w:rPr>
                <w:rFonts w:ascii="PT Astra Serif" w:hAnsi="PT Astra Serif"/>
                <w:sz w:val="24"/>
                <w:szCs w:val="24"/>
              </w:rPr>
              <w:t>всего</w:t>
            </w:r>
          </w:p>
        </w:tc>
        <w:tc>
          <w:tcPr>
            <w:tcW w:w="1134" w:type="dxa"/>
            <w:shd w:val="clear" w:color="auto" w:fill="auto"/>
          </w:tcPr>
          <w:p w:rsidR="009F07F2" w:rsidRPr="004F7BC1" w:rsidRDefault="0076785B" w:rsidP="009F07F2">
            <w:pPr>
              <w:spacing w:after="0" w:line="240" w:lineRule="auto"/>
              <w:contextualSpacing/>
              <w:rPr>
                <w:rFonts w:ascii="PT Astra Serif" w:hAnsi="PT Astra Serif"/>
                <w:sz w:val="24"/>
                <w:szCs w:val="24"/>
              </w:rPr>
            </w:pPr>
            <w:r w:rsidRPr="004F7BC1">
              <w:rPr>
                <w:rFonts w:ascii="PT Astra Serif" w:hAnsi="PT Astra Serif"/>
                <w:sz w:val="24"/>
                <w:szCs w:val="24"/>
              </w:rPr>
              <w:t>500,0</w:t>
            </w:r>
          </w:p>
        </w:tc>
        <w:tc>
          <w:tcPr>
            <w:tcW w:w="1304" w:type="dxa"/>
            <w:shd w:val="clear" w:color="auto" w:fill="auto"/>
          </w:tcPr>
          <w:p w:rsidR="009F07F2" w:rsidRPr="004F7BC1" w:rsidRDefault="0076785B" w:rsidP="009F07F2">
            <w:pPr>
              <w:spacing w:after="0" w:line="240" w:lineRule="auto"/>
              <w:contextualSpacing/>
              <w:rPr>
                <w:rFonts w:ascii="PT Astra Serif" w:hAnsi="PT Astra Serif"/>
                <w:sz w:val="24"/>
                <w:szCs w:val="24"/>
              </w:rPr>
            </w:pPr>
            <w:r w:rsidRPr="004F7BC1">
              <w:rPr>
                <w:rFonts w:ascii="PT Astra Serif" w:hAnsi="PT Astra Serif"/>
                <w:sz w:val="24"/>
                <w:szCs w:val="24"/>
              </w:rPr>
              <w:t>494,404</w:t>
            </w:r>
          </w:p>
        </w:tc>
        <w:tc>
          <w:tcPr>
            <w:tcW w:w="1105" w:type="dxa"/>
            <w:shd w:val="clear" w:color="auto" w:fill="auto"/>
          </w:tcPr>
          <w:p w:rsidR="009F07F2" w:rsidRPr="004F7BC1" w:rsidRDefault="0076785B" w:rsidP="009F07F2">
            <w:pPr>
              <w:spacing w:after="0" w:line="240" w:lineRule="auto"/>
              <w:contextualSpacing/>
              <w:rPr>
                <w:rFonts w:ascii="PT Astra Serif" w:hAnsi="PT Astra Serif"/>
                <w:sz w:val="24"/>
                <w:szCs w:val="24"/>
              </w:rPr>
            </w:pPr>
            <w:r w:rsidRPr="004F7BC1">
              <w:rPr>
                <w:rFonts w:ascii="PT Astra Serif" w:hAnsi="PT Astra Serif"/>
                <w:sz w:val="24"/>
                <w:szCs w:val="24"/>
              </w:rPr>
              <w:t>494,404</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4F7B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4F7BC1" w:rsidRDefault="004507BB" w:rsidP="004507BB">
            <w:pPr>
              <w:spacing w:after="0" w:line="240" w:lineRule="auto"/>
              <w:contextualSpacing/>
              <w:rPr>
                <w:rFonts w:ascii="PT Astra Serif" w:hAnsi="PT Astra Serif"/>
                <w:sz w:val="24"/>
                <w:szCs w:val="24"/>
              </w:rPr>
            </w:pPr>
            <w:r w:rsidRPr="004F7BC1">
              <w:rPr>
                <w:rFonts w:ascii="PT Astra Serif" w:hAnsi="PT Astra Serif"/>
                <w:sz w:val="24"/>
                <w:szCs w:val="24"/>
              </w:rPr>
              <w:t>федеральный бюджет</w:t>
            </w:r>
          </w:p>
        </w:tc>
        <w:tc>
          <w:tcPr>
            <w:tcW w:w="1134" w:type="dxa"/>
            <w:shd w:val="clear" w:color="auto" w:fill="auto"/>
          </w:tcPr>
          <w:p w:rsidR="004507BB" w:rsidRPr="004F7BC1" w:rsidRDefault="004507BB" w:rsidP="004507BB">
            <w:pPr>
              <w:spacing w:after="0" w:line="240" w:lineRule="auto"/>
              <w:contextualSpacing/>
              <w:rPr>
                <w:rFonts w:ascii="PT Astra Serif" w:hAnsi="PT Astra Serif"/>
                <w:sz w:val="24"/>
                <w:szCs w:val="24"/>
              </w:rPr>
            </w:pPr>
            <w:r w:rsidRPr="004F7BC1">
              <w:rPr>
                <w:rFonts w:ascii="PT Astra Serif" w:hAnsi="PT Astra Serif"/>
                <w:sz w:val="24"/>
                <w:szCs w:val="24"/>
              </w:rPr>
              <w:t>0</w:t>
            </w:r>
          </w:p>
        </w:tc>
        <w:tc>
          <w:tcPr>
            <w:tcW w:w="1304" w:type="dxa"/>
            <w:shd w:val="clear" w:color="auto" w:fill="auto"/>
          </w:tcPr>
          <w:p w:rsidR="004507BB" w:rsidRPr="004F7BC1" w:rsidRDefault="004507BB" w:rsidP="004507BB">
            <w:pPr>
              <w:spacing w:after="0" w:line="240" w:lineRule="auto"/>
              <w:contextualSpacing/>
              <w:rPr>
                <w:rFonts w:ascii="PT Astra Serif" w:hAnsi="PT Astra Serif"/>
                <w:sz w:val="24"/>
                <w:szCs w:val="24"/>
              </w:rPr>
            </w:pPr>
          </w:p>
        </w:tc>
        <w:tc>
          <w:tcPr>
            <w:tcW w:w="1105" w:type="dxa"/>
          </w:tcPr>
          <w:p w:rsidR="004507BB" w:rsidRPr="004F7BC1" w:rsidRDefault="004507BB" w:rsidP="004507BB">
            <w:pPr>
              <w:spacing w:after="0" w:line="240" w:lineRule="auto"/>
              <w:contextualSpacing/>
              <w:rPr>
                <w:rFonts w:ascii="PT Astra Serif" w:hAnsi="PT Astra Serif"/>
                <w:sz w:val="24"/>
                <w:szCs w:val="24"/>
              </w:rPr>
            </w:pP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4F7B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4F7BC1" w:rsidRDefault="004507BB" w:rsidP="004507BB">
            <w:pPr>
              <w:spacing w:after="0" w:line="240" w:lineRule="auto"/>
              <w:contextualSpacing/>
              <w:rPr>
                <w:rFonts w:ascii="PT Astra Serif" w:hAnsi="PT Astra Serif"/>
                <w:sz w:val="24"/>
                <w:szCs w:val="24"/>
              </w:rPr>
            </w:pPr>
            <w:r w:rsidRPr="004F7BC1">
              <w:rPr>
                <w:rFonts w:ascii="PT Astra Serif" w:hAnsi="PT Astra Serif"/>
                <w:sz w:val="24"/>
                <w:szCs w:val="24"/>
              </w:rPr>
              <w:t xml:space="preserve">областной бюджет </w:t>
            </w:r>
          </w:p>
        </w:tc>
        <w:tc>
          <w:tcPr>
            <w:tcW w:w="1134" w:type="dxa"/>
            <w:shd w:val="clear" w:color="auto" w:fill="auto"/>
          </w:tcPr>
          <w:p w:rsidR="004507BB" w:rsidRPr="004F7BC1" w:rsidRDefault="004507BB" w:rsidP="004507BB">
            <w:pPr>
              <w:spacing w:after="0" w:line="240" w:lineRule="auto"/>
              <w:contextualSpacing/>
              <w:rPr>
                <w:rFonts w:ascii="PT Astra Serif" w:hAnsi="PT Astra Serif"/>
                <w:sz w:val="24"/>
                <w:szCs w:val="24"/>
              </w:rPr>
            </w:pPr>
            <w:r w:rsidRPr="004F7BC1">
              <w:rPr>
                <w:rFonts w:ascii="PT Astra Serif" w:hAnsi="PT Astra Serif"/>
                <w:sz w:val="24"/>
                <w:szCs w:val="24"/>
              </w:rPr>
              <w:t>0</w:t>
            </w:r>
          </w:p>
        </w:tc>
        <w:tc>
          <w:tcPr>
            <w:tcW w:w="1304" w:type="dxa"/>
            <w:shd w:val="clear" w:color="auto" w:fill="auto"/>
          </w:tcPr>
          <w:p w:rsidR="004507BB" w:rsidRPr="004F7BC1" w:rsidRDefault="004507BB" w:rsidP="004507BB">
            <w:pPr>
              <w:spacing w:after="0" w:line="240" w:lineRule="auto"/>
              <w:contextualSpacing/>
              <w:rPr>
                <w:rFonts w:ascii="PT Astra Serif" w:hAnsi="PT Astra Serif"/>
                <w:sz w:val="24"/>
                <w:szCs w:val="24"/>
              </w:rPr>
            </w:pPr>
          </w:p>
        </w:tc>
        <w:tc>
          <w:tcPr>
            <w:tcW w:w="1105" w:type="dxa"/>
          </w:tcPr>
          <w:p w:rsidR="004507BB" w:rsidRPr="004F7BC1" w:rsidRDefault="004507BB" w:rsidP="004507BB">
            <w:pPr>
              <w:spacing w:after="0" w:line="240" w:lineRule="auto"/>
              <w:contextualSpacing/>
              <w:rPr>
                <w:rFonts w:ascii="PT Astra Serif" w:hAnsi="PT Astra Serif"/>
                <w:sz w:val="24"/>
                <w:szCs w:val="24"/>
              </w:rPr>
            </w:pPr>
          </w:p>
        </w:tc>
      </w:tr>
      <w:tr w:rsidR="009F07F2" w:rsidRPr="00775F9B" w:rsidTr="00F051C1">
        <w:trPr>
          <w:trHeight w:val="20"/>
        </w:trPr>
        <w:tc>
          <w:tcPr>
            <w:tcW w:w="426" w:type="dxa"/>
            <w:vMerge/>
            <w:shd w:val="clear" w:color="auto" w:fill="auto"/>
          </w:tcPr>
          <w:p w:rsidR="009F07F2" w:rsidRPr="00775F9B" w:rsidRDefault="009F07F2" w:rsidP="009F07F2">
            <w:pPr>
              <w:spacing w:after="0" w:line="240" w:lineRule="auto"/>
              <w:contextualSpacing/>
              <w:rPr>
                <w:rFonts w:ascii="PT Astra Serif" w:hAnsi="PT Astra Serif"/>
                <w:b/>
                <w:sz w:val="24"/>
                <w:szCs w:val="24"/>
              </w:rPr>
            </w:pPr>
          </w:p>
        </w:tc>
        <w:tc>
          <w:tcPr>
            <w:tcW w:w="2551" w:type="dxa"/>
            <w:vMerge/>
            <w:shd w:val="clear" w:color="auto" w:fill="auto"/>
          </w:tcPr>
          <w:p w:rsidR="009F07F2" w:rsidRPr="004F7BC1" w:rsidRDefault="009F07F2" w:rsidP="009F07F2">
            <w:pPr>
              <w:spacing w:after="0" w:line="240" w:lineRule="auto"/>
              <w:contextualSpacing/>
              <w:rPr>
                <w:rFonts w:ascii="PT Astra Serif" w:hAnsi="PT Astra Serif"/>
                <w:sz w:val="24"/>
                <w:szCs w:val="24"/>
              </w:rPr>
            </w:pPr>
          </w:p>
        </w:tc>
        <w:tc>
          <w:tcPr>
            <w:tcW w:w="3119" w:type="dxa"/>
            <w:shd w:val="clear" w:color="auto" w:fill="auto"/>
          </w:tcPr>
          <w:p w:rsidR="009F07F2" w:rsidRPr="004F7BC1" w:rsidRDefault="009F07F2" w:rsidP="009F07F2">
            <w:pPr>
              <w:spacing w:after="0" w:line="240" w:lineRule="auto"/>
              <w:contextualSpacing/>
              <w:rPr>
                <w:rFonts w:ascii="PT Astra Serif" w:hAnsi="PT Astra Serif"/>
                <w:sz w:val="24"/>
                <w:szCs w:val="24"/>
              </w:rPr>
            </w:pPr>
            <w:r w:rsidRPr="004F7BC1">
              <w:rPr>
                <w:rFonts w:ascii="PT Astra Serif" w:hAnsi="PT Astra Serif"/>
                <w:sz w:val="24"/>
                <w:szCs w:val="24"/>
              </w:rPr>
              <w:t>местный бюджет</w:t>
            </w:r>
          </w:p>
        </w:tc>
        <w:tc>
          <w:tcPr>
            <w:tcW w:w="1134" w:type="dxa"/>
            <w:shd w:val="clear" w:color="auto" w:fill="auto"/>
          </w:tcPr>
          <w:p w:rsidR="009F07F2" w:rsidRPr="004F7BC1" w:rsidRDefault="0076785B" w:rsidP="009F07F2">
            <w:pPr>
              <w:spacing w:after="0" w:line="240" w:lineRule="auto"/>
              <w:contextualSpacing/>
              <w:rPr>
                <w:rFonts w:ascii="PT Astra Serif" w:hAnsi="PT Astra Serif"/>
                <w:sz w:val="24"/>
                <w:szCs w:val="24"/>
              </w:rPr>
            </w:pPr>
            <w:r w:rsidRPr="004F7BC1">
              <w:rPr>
                <w:rFonts w:ascii="PT Astra Serif" w:hAnsi="PT Astra Serif"/>
                <w:sz w:val="24"/>
                <w:szCs w:val="24"/>
              </w:rPr>
              <w:t>500,0</w:t>
            </w:r>
          </w:p>
        </w:tc>
        <w:tc>
          <w:tcPr>
            <w:tcW w:w="1304" w:type="dxa"/>
            <w:shd w:val="clear" w:color="auto" w:fill="auto"/>
          </w:tcPr>
          <w:p w:rsidR="009F07F2" w:rsidRPr="004F7BC1" w:rsidRDefault="0076785B" w:rsidP="009F07F2">
            <w:pPr>
              <w:spacing w:after="0" w:line="240" w:lineRule="auto"/>
              <w:contextualSpacing/>
              <w:rPr>
                <w:rFonts w:ascii="PT Astra Serif" w:hAnsi="PT Astra Serif"/>
                <w:sz w:val="24"/>
                <w:szCs w:val="24"/>
              </w:rPr>
            </w:pPr>
            <w:r w:rsidRPr="004F7BC1">
              <w:rPr>
                <w:rFonts w:ascii="PT Astra Serif" w:hAnsi="PT Astra Serif"/>
                <w:sz w:val="24"/>
                <w:szCs w:val="24"/>
              </w:rPr>
              <w:t>494,404</w:t>
            </w:r>
          </w:p>
        </w:tc>
        <w:tc>
          <w:tcPr>
            <w:tcW w:w="1105" w:type="dxa"/>
            <w:shd w:val="clear" w:color="auto" w:fill="auto"/>
          </w:tcPr>
          <w:p w:rsidR="009F07F2" w:rsidRPr="004F7BC1" w:rsidRDefault="0076785B" w:rsidP="009F07F2">
            <w:pPr>
              <w:spacing w:after="0" w:line="240" w:lineRule="auto"/>
              <w:contextualSpacing/>
              <w:rPr>
                <w:rFonts w:ascii="PT Astra Serif" w:hAnsi="PT Astra Serif"/>
                <w:sz w:val="24"/>
                <w:szCs w:val="24"/>
              </w:rPr>
            </w:pPr>
            <w:r w:rsidRPr="004F7BC1">
              <w:rPr>
                <w:rFonts w:ascii="PT Astra Serif" w:hAnsi="PT Astra Serif"/>
                <w:sz w:val="24"/>
                <w:szCs w:val="24"/>
              </w:rPr>
              <w:t>494,404</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4F7B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4F7BC1" w:rsidRDefault="004507BB" w:rsidP="004507BB">
            <w:pPr>
              <w:spacing w:after="0" w:line="240" w:lineRule="auto"/>
              <w:contextualSpacing/>
              <w:rPr>
                <w:rFonts w:ascii="PT Astra Serif" w:hAnsi="PT Astra Serif"/>
                <w:sz w:val="24"/>
                <w:szCs w:val="24"/>
              </w:rPr>
            </w:pPr>
            <w:r w:rsidRPr="004F7BC1">
              <w:rPr>
                <w:rFonts w:ascii="PT Astra Serif" w:hAnsi="PT Astra Serif"/>
                <w:sz w:val="24"/>
                <w:szCs w:val="24"/>
              </w:rPr>
              <w:t>иные источники финансирования</w:t>
            </w:r>
          </w:p>
        </w:tc>
        <w:tc>
          <w:tcPr>
            <w:tcW w:w="1134" w:type="dxa"/>
            <w:shd w:val="clear" w:color="auto" w:fill="auto"/>
          </w:tcPr>
          <w:p w:rsidR="004507BB" w:rsidRPr="004F7BC1" w:rsidRDefault="004507BB" w:rsidP="004507BB">
            <w:pPr>
              <w:spacing w:after="0" w:line="240" w:lineRule="auto"/>
              <w:contextualSpacing/>
              <w:rPr>
                <w:rFonts w:ascii="PT Astra Serif" w:hAnsi="PT Astra Serif"/>
                <w:sz w:val="24"/>
                <w:szCs w:val="24"/>
              </w:rPr>
            </w:pPr>
            <w:r w:rsidRPr="004F7BC1">
              <w:rPr>
                <w:rFonts w:ascii="PT Astra Serif" w:hAnsi="PT Astra Serif"/>
                <w:sz w:val="24"/>
                <w:szCs w:val="24"/>
              </w:rPr>
              <w:t>0</w:t>
            </w:r>
          </w:p>
        </w:tc>
        <w:tc>
          <w:tcPr>
            <w:tcW w:w="1304" w:type="dxa"/>
            <w:shd w:val="clear" w:color="auto" w:fill="auto"/>
          </w:tcPr>
          <w:p w:rsidR="004507BB" w:rsidRPr="004F7BC1" w:rsidRDefault="004507BB" w:rsidP="004507BB">
            <w:pPr>
              <w:spacing w:after="0" w:line="240" w:lineRule="auto"/>
              <w:contextualSpacing/>
              <w:rPr>
                <w:rFonts w:ascii="PT Astra Serif" w:hAnsi="PT Astra Serif"/>
                <w:sz w:val="24"/>
                <w:szCs w:val="24"/>
              </w:rPr>
            </w:pPr>
            <w:r w:rsidRPr="004F7BC1">
              <w:rPr>
                <w:rFonts w:ascii="PT Astra Serif" w:hAnsi="PT Astra Serif"/>
                <w:sz w:val="24"/>
                <w:szCs w:val="24"/>
              </w:rPr>
              <w:t>0</w:t>
            </w:r>
          </w:p>
        </w:tc>
        <w:tc>
          <w:tcPr>
            <w:tcW w:w="1105" w:type="dxa"/>
          </w:tcPr>
          <w:p w:rsidR="004507BB" w:rsidRPr="004F7BC1" w:rsidRDefault="004507BB" w:rsidP="004507BB">
            <w:pPr>
              <w:spacing w:after="0" w:line="240" w:lineRule="auto"/>
              <w:contextualSpacing/>
              <w:rPr>
                <w:rFonts w:ascii="PT Astra Serif" w:hAnsi="PT Astra Serif"/>
                <w:sz w:val="24"/>
                <w:szCs w:val="24"/>
              </w:rPr>
            </w:pPr>
            <w:r w:rsidRPr="004F7BC1">
              <w:rPr>
                <w:rFonts w:ascii="PT Astra Serif" w:hAnsi="PT Astra Serif"/>
                <w:sz w:val="24"/>
                <w:szCs w:val="24"/>
              </w:rPr>
              <w:t>0</w:t>
            </w:r>
          </w:p>
        </w:tc>
      </w:tr>
      <w:tr w:rsidR="004507BB" w:rsidRPr="00775F9B" w:rsidTr="00F051C1">
        <w:trPr>
          <w:trHeight w:val="20"/>
        </w:trPr>
        <w:tc>
          <w:tcPr>
            <w:tcW w:w="426"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Всего по муниципальной программе</w:t>
            </w:r>
          </w:p>
        </w:tc>
        <w:tc>
          <w:tcPr>
            <w:tcW w:w="3119"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всего</w:t>
            </w:r>
          </w:p>
        </w:tc>
        <w:tc>
          <w:tcPr>
            <w:tcW w:w="1134" w:type="dxa"/>
            <w:shd w:val="clear" w:color="auto" w:fill="auto"/>
          </w:tcPr>
          <w:p w:rsidR="004507BB" w:rsidRPr="00775F9B" w:rsidRDefault="0076785B" w:rsidP="004507BB">
            <w:pPr>
              <w:spacing w:after="0" w:line="240" w:lineRule="auto"/>
              <w:contextualSpacing/>
              <w:rPr>
                <w:rFonts w:ascii="PT Astra Serif" w:hAnsi="PT Astra Serif"/>
                <w:b/>
                <w:sz w:val="24"/>
                <w:szCs w:val="24"/>
              </w:rPr>
            </w:pPr>
            <w:r>
              <w:rPr>
                <w:rFonts w:ascii="PT Astra Serif" w:hAnsi="PT Astra Serif"/>
                <w:b/>
                <w:sz w:val="24"/>
                <w:szCs w:val="24"/>
              </w:rPr>
              <w:t>1584,0</w:t>
            </w:r>
          </w:p>
        </w:tc>
        <w:tc>
          <w:tcPr>
            <w:tcW w:w="1304" w:type="dxa"/>
            <w:shd w:val="clear" w:color="auto" w:fill="auto"/>
          </w:tcPr>
          <w:p w:rsidR="004507BB" w:rsidRPr="00775F9B" w:rsidRDefault="0076785B" w:rsidP="004507BB">
            <w:pPr>
              <w:spacing w:after="0" w:line="240" w:lineRule="auto"/>
              <w:contextualSpacing/>
              <w:rPr>
                <w:rFonts w:ascii="PT Astra Serif" w:hAnsi="PT Astra Serif"/>
                <w:b/>
                <w:sz w:val="24"/>
                <w:szCs w:val="24"/>
              </w:rPr>
            </w:pPr>
            <w:r>
              <w:rPr>
                <w:rFonts w:ascii="PT Astra Serif" w:hAnsi="PT Astra Serif"/>
                <w:b/>
                <w:sz w:val="24"/>
                <w:szCs w:val="24"/>
              </w:rPr>
              <w:t>1339,81664</w:t>
            </w:r>
          </w:p>
        </w:tc>
        <w:tc>
          <w:tcPr>
            <w:tcW w:w="1105" w:type="dxa"/>
          </w:tcPr>
          <w:p w:rsidR="004507BB" w:rsidRPr="00775F9B" w:rsidRDefault="0076785B" w:rsidP="004507BB">
            <w:pPr>
              <w:spacing w:after="0" w:line="240" w:lineRule="auto"/>
              <w:contextualSpacing/>
              <w:rPr>
                <w:rFonts w:ascii="PT Astra Serif" w:hAnsi="PT Astra Serif"/>
                <w:b/>
                <w:sz w:val="24"/>
                <w:szCs w:val="24"/>
              </w:rPr>
            </w:pPr>
            <w:r>
              <w:rPr>
                <w:rFonts w:ascii="PT Astra Serif" w:hAnsi="PT Astra Serif"/>
                <w:b/>
                <w:sz w:val="24"/>
                <w:szCs w:val="24"/>
              </w:rPr>
              <w:t>1339,81664</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федеральный бюджет</w:t>
            </w:r>
          </w:p>
        </w:tc>
        <w:tc>
          <w:tcPr>
            <w:tcW w:w="1134"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304"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105" w:type="dxa"/>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r>
      <w:tr w:rsidR="004507BB" w:rsidRPr="00775F9B" w:rsidTr="00F051C1">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 xml:space="preserve">областной бюджет </w:t>
            </w:r>
          </w:p>
        </w:tc>
        <w:tc>
          <w:tcPr>
            <w:tcW w:w="1134"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304"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105" w:type="dxa"/>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r>
      <w:tr w:rsidR="009F07F2" w:rsidRPr="00775F9B" w:rsidTr="00F051C1">
        <w:trPr>
          <w:trHeight w:val="20"/>
        </w:trPr>
        <w:tc>
          <w:tcPr>
            <w:tcW w:w="426" w:type="dxa"/>
            <w:vMerge/>
            <w:shd w:val="clear" w:color="auto" w:fill="auto"/>
          </w:tcPr>
          <w:p w:rsidR="009F07F2" w:rsidRPr="00775F9B" w:rsidRDefault="009F07F2" w:rsidP="009F07F2">
            <w:pPr>
              <w:spacing w:after="0" w:line="240" w:lineRule="auto"/>
              <w:contextualSpacing/>
              <w:rPr>
                <w:rFonts w:ascii="PT Astra Serif" w:hAnsi="PT Astra Serif"/>
                <w:b/>
                <w:sz w:val="24"/>
                <w:szCs w:val="24"/>
              </w:rPr>
            </w:pPr>
          </w:p>
        </w:tc>
        <w:tc>
          <w:tcPr>
            <w:tcW w:w="2551" w:type="dxa"/>
            <w:vMerge/>
            <w:shd w:val="clear" w:color="auto" w:fill="auto"/>
          </w:tcPr>
          <w:p w:rsidR="009F07F2" w:rsidRPr="00775F9B" w:rsidRDefault="009F07F2" w:rsidP="009F07F2">
            <w:pPr>
              <w:spacing w:after="0" w:line="240" w:lineRule="auto"/>
              <w:contextualSpacing/>
              <w:rPr>
                <w:rFonts w:ascii="PT Astra Serif" w:hAnsi="PT Astra Serif"/>
                <w:b/>
                <w:sz w:val="24"/>
                <w:szCs w:val="24"/>
              </w:rPr>
            </w:pPr>
          </w:p>
        </w:tc>
        <w:tc>
          <w:tcPr>
            <w:tcW w:w="3119" w:type="dxa"/>
            <w:shd w:val="clear" w:color="auto" w:fill="auto"/>
          </w:tcPr>
          <w:p w:rsidR="009F07F2" w:rsidRPr="00775F9B" w:rsidRDefault="009F07F2" w:rsidP="009F07F2">
            <w:pPr>
              <w:spacing w:after="0" w:line="240" w:lineRule="auto"/>
              <w:contextualSpacing/>
              <w:rPr>
                <w:rFonts w:ascii="PT Astra Serif" w:hAnsi="PT Astra Serif"/>
                <w:b/>
                <w:sz w:val="24"/>
                <w:szCs w:val="24"/>
              </w:rPr>
            </w:pPr>
            <w:r w:rsidRPr="00775F9B">
              <w:rPr>
                <w:rFonts w:ascii="PT Astra Serif" w:hAnsi="PT Astra Serif"/>
                <w:b/>
                <w:sz w:val="24"/>
                <w:szCs w:val="24"/>
              </w:rPr>
              <w:t>местный бюджет</w:t>
            </w:r>
          </w:p>
        </w:tc>
        <w:tc>
          <w:tcPr>
            <w:tcW w:w="1134" w:type="dxa"/>
            <w:shd w:val="clear" w:color="auto" w:fill="auto"/>
          </w:tcPr>
          <w:p w:rsidR="009F07F2" w:rsidRPr="00775F9B" w:rsidRDefault="0076785B" w:rsidP="009F07F2">
            <w:pPr>
              <w:spacing w:after="0" w:line="240" w:lineRule="auto"/>
              <w:contextualSpacing/>
              <w:rPr>
                <w:rFonts w:ascii="PT Astra Serif" w:hAnsi="PT Astra Serif"/>
                <w:b/>
                <w:sz w:val="24"/>
                <w:szCs w:val="24"/>
              </w:rPr>
            </w:pPr>
            <w:r>
              <w:rPr>
                <w:rFonts w:ascii="PT Astra Serif" w:hAnsi="PT Astra Serif"/>
                <w:b/>
                <w:sz w:val="24"/>
                <w:szCs w:val="24"/>
              </w:rPr>
              <w:t>1584,0</w:t>
            </w:r>
          </w:p>
        </w:tc>
        <w:tc>
          <w:tcPr>
            <w:tcW w:w="1304" w:type="dxa"/>
            <w:shd w:val="clear" w:color="auto" w:fill="auto"/>
          </w:tcPr>
          <w:p w:rsidR="009F07F2" w:rsidRPr="00775F9B" w:rsidRDefault="0076785B" w:rsidP="009F07F2">
            <w:pPr>
              <w:spacing w:after="0" w:line="240" w:lineRule="auto"/>
              <w:contextualSpacing/>
              <w:rPr>
                <w:rFonts w:ascii="PT Astra Serif" w:hAnsi="PT Astra Serif"/>
                <w:b/>
                <w:sz w:val="24"/>
                <w:szCs w:val="24"/>
              </w:rPr>
            </w:pPr>
            <w:r>
              <w:rPr>
                <w:rFonts w:ascii="PT Astra Serif" w:hAnsi="PT Astra Serif"/>
                <w:b/>
                <w:sz w:val="24"/>
                <w:szCs w:val="24"/>
              </w:rPr>
              <w:t>1339,81664</w:t>
            </w:r>
          </w:p>
        </w:tc>
        <w:tc>
          <w:tcPr>
            <w:tcW w:w="1105" w:type="dxa"/>
          </w:tcPr>
          <w:p w:rsidR="009F07F2" w:rsidRPr="00775F9B" w:rsidRDefault="0076785B" w:rsidP="009F07F2">
            <w:pPr>
              <w:spacing w:after="0" w:line="240" w:lineRule="auto"/>
              <w:contextualSpacing/>
              <w:rPr>
                <w:rFonts w:ascii="PT Astra Serif" w:hAnsi="PT Astra Serif"/>
                <w:b/>
                <w:sz w:val="24"/>
                <w:szCs w:val="24"/>
              </w:rPr>
            </w:pPr>
            <w:r>
              <w:rPr>
                <w:rFonts w:ascii="PT Astra Serif" w:hAnsi="PT Astra Serif"/>
                <w:b/>
                <w:sz w:val="24"/>
                <w:szCs w:val="24"/>
              </w:rPr>
              <w:t>1339,81664</w:t>
            </w:r>
          </w:p>
        </w:tc>
      </w:tr>
      <w:tr w:rsidR="004507BB" w:rsidRPr="00775F9B" w:rsidTr="00F051C1">
        <w:trPr>
          <w:trHeight w:val="20"/>
        </w:trPr>
        <w:tc>
          <w:tcPr>
            <w:tcW w:w="426" w:type="dxa"/>
            <w:vMerge/>
            <w:tcBorders>
              <w:bottom w:val="single" w:sz="4" w:space="0" w:color="auto"/>
            </w:tcBorders>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tcBorders>
              <w:bottom w:val="single" w:sz="4" w:space="0" w:color="auto"/>
            </w:tcBorders>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tcBorders>
              <w:bottom w:val="single" w:sz="4" w:space="0" w:color="auto"/>
            </w:tcBorders>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иные источники финансирования</w:t>
            </w:r>
          </w:p>
        </w:tc>
        <w:tc>
          <w:tcPr>
            <w:tcW w:w="1134" w:type="dxa"/>
            <w:tcBorders>
              <w:bottom w:val="single" w:sz="4" w:space="0" w:color="auto"/>
            </w:tcBorders>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304" w:type="dxa"/>
            <w:tcBorders>
              <w:bottom w:val="single" w:sz="4" w:space="0" w:color="auto"/>
            </w:tcBorders>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105" w:type="dxa"/>
            <w:tcBorders>
              <w:bottom w:val="single" w:sz="4" w:space="0" w:color="auto"/>
            </w:tcBorders>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r>
    </w:tbl>
    <w:p w:rsidR="004507BB" w:rsidRPr="00775F9B" w:rsidRDefault="004507BB" w:rsidP="004507BB">
      <w:pPr>
        <w:spacing w:after="0" w:line="240" w:lineRule="auto"/>
        <w:contextualSpacing/>
        <w:rPr>
          <w:rFonts w:ascii="PT Astra Serif" w:hAnsi="PT Astra Serif"/>
          <w:sz w:val="24"/>
          <w:szCs w:val="24"/>
        </w:rPr>
      </w:pPr>
    </w:p>
    <w:p w:rsidR="004507BB" w:rsidRPr="00775F9B" w:rsidRDefault="004507BB" w:rsidP="004507BB">
      <w:pPr>
        <w:spacing w:after="0" w:line="240" w:lineRule="auto"/>
        <w:contextualSpacing/>
        <w:jc w:val="right"/>
        <w:rPr>
          <w:rFonts w:ascii="PT Astra Serif" w:hAnsi="PT Astra Serif"/>
          <w:sz w:val="24"/>
          <w:szCs w:val="24"/>
        </w:rPr>
      </w:pPr>
      <w:r w:rsidRPr="00775F9B">
        <w:rPr>
          <w:rFonts w:ascii="PT Astra Serif" w:hAnsi="PT Astra Serif"/>
          <w:sz w:val="24"/>
          <w:szCs w:val="24"/>
        </w:rPr>
        <w:t>Таблица 2</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Анализ целевых показателей муниципальной программы</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«Благоустройство территории муниципального образования Богучаровское Киреевского района»</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за 202</w:t>
      </w:r>
      <w:r w:rsidR="009865B9" w:rsidRPr="001E0ADD">
        <w:rPr>
          <w:rFonts w:ascii="PT Astra Serif" w:hAnsi="PT Astra Serif"/>
          <w:b/>
          <w:sz w:val="28"/>
          <w:szCs w:val="28"/>
        </w:rPr>
        <w:t>4</w:t>
      </w:r>
      <w:r w:rsidRPr="001E0ADD">
        <w:rPr>
          <w:rFonts w:ascii="PT Astra Serif" w:hAnsi="PT Astra Serif"/>
          <w:b/>
          <w:sz w:val="28"/>
          <w:szCs w:val="28"/>
        </w:rPr>
        <w:t xml:space="preserve"> год</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756"/>
        <w:gridCol w:w="1576"/>
        <w:gridCol w:w="1195"/>
        <w:gridCol w:w="1339"/>
        <w:gridCol w:w="2105"/>
      </w:tblGrid>
      <w:tr w:rsidR="004507BB" w:rsidRPr="00775F9B" w:rsidTr="009F07F2">
        <w:trPr>
          <w:trHeight w:val="20"/>
        </w:trPr>
        <w:tc>
          <w:tcPr>
            <w:tcW w:w="560"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п/п</w:t>
            </w:r>
          </w:p>
        </w:tc>
        <w:tc>
          <w:tcPr>
            <w:tcW w:w="2756"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Наименование</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показателя</w:t>
            </w:r>
          </w:p>
        </w:tc>
        <w:tc>
          <w:tcPr>
            <w:tcW w:w="1576"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Единица</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измерения</w:t>
            </w:r>
          </w:p>
        </w:tc>
        <w:tc>
          <w:tcPr>
            <w:tcW w:w="2534" w:type="dxa"/>
            <w:gridSpan w:val="2"/>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Значение</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показателя</w:t>
            </w:r>
          </w:p>
        </w:tc>
        <w:tc>
          <w:tcPr>
            <w:tcW w:w="2105"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Выполнение</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плана*</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w:t>
            </w:r>
          </w:p>
        </w:tc>
      </w:tr>
      <w:tr w:rsidR="004507BB" w:rsidRPr="00775F9B" w:rsidTr="009F07F2">
        <w:trPr>
          <w:trHeight w:val="20"/>
        </w:trPr>
        <w:tc>
          <w:tcPr>
            <w:tcW w:w="560"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75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157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1195"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план</w:t>
            </w:r>
          </w:p>
        </w:tc>
        <w:tc>
          <w:tcPr>
            <w:tcW w:w="1339"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факт</w:t>
            </w:r>
          </w:p>
        </w:tc>
        <w:tc>
          <w:tcPr>
            <w:tcW w:w="2105"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r>
      <w:tr w:rsidR="004507BB" w:rsidRPr="00775F9B" w:rsidTr="009F07F2">
        <w:trPr>
          <w:trHeight w:val="20"/>
        </w:trPr>
        <w:tc>
          <w:tcPr>
            <w:tcW w:w="560"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1</w:t>
            </w:r>
          </w:p>
        </w:tc>
        <w:tc>
          <w:tcPr>
            <w:tcW w:w="2756"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2</w:t>
            </w:r>
          </w:p>
        </w:tc>
        <w:tc>
          <w:tcPr>
            <w:tcW w:w="1576"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3</w:t>
            </w:r>
          </w:p>
        </w:tc>
        <w:tc>
          <w:tcPr>
            <w:tcW w:w="1195"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4</w:t>
            </w:r>
          </w:p>
        </w:tc>
        <w:tc>
          <w:tcPr>
            <w:tcW w:w="1339"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5</w:t>
            </w:r>
          </w:p>
        </w:tc>
        <w:tc>
          <w:tcPr>
            <w:tcW w:w="2105"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6</w:t>
            </w:r>
          </w:p>
        </w:tc>
      </w:tr>
      <w:tr w:rsidR="004507BB" w:rsidRPr="00775F9B" w:rsidTr="009F07F2">
        <w:trPr>
          <w:trHeight w:val="20"/>
        </w:trPr>
        <w:tc>
          <w:tcPr>
            <w:tcW w:w="560"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1</w:t>
            </w:r>
          </w:p>
        </w:tc>
        <w:tc>
          <w:tcPr>
            <w:tcW w:w="2756"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113897">
              <w:rPr>
                <w:rFonts w:ascii="PT Astra Serif" w:hAnsi="PT Astra Serif"/>
                <w:sz w:val="24"/>
                <w:szCs w:val="24"/>
              </w:rPr>
              <w:t>Качественная организация уличного освещения населенных пунктов муниципального образования Богучаровское Киреевского района</w:t>
            </w:r>
          </w:p>
        </w:tc>
        <w:tc>
          <w:tcPr>
            <w:tcW w:w="1576"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w:t>
            </w:r>
          </w:p>
        </w:tc>
        <w:tc>
          <w:tcPr>
            <w:tcW w:w="1195"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w:t>
            </w:r>
          </w:p>
        </w:tc>
        <w:tc>
          <w:tcPr>
            <w:tcW w:w="133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w:t>
            </w:r>
          </w:p>
        </w:tc>
        <w:tc>
          <w:tcPr>
            <w:tcW w:w="2105"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100</w:t>
            </w:r>
          </w:p>
        </w:tc>
      </w:tr>
    </w:tbl>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____________________</w:t>
      </w:r>
    </w:p>
    <w:p w:rsidR="004507BB" w:rsidRPr="00775F9B" w:rsidRDefault="004507BB" w:rsidP="004507BB">
      <w:pPr>
        <w:spacing w:after="0" w:line="240" w:lineRule="auto"/>
        <w:contextualSpacing/>
        <w:rPr>
          <w:rFonts w:ascii="PT Astra Serif" w:hAnsi="PT Astra Serif"/>
          <w:sz w:val="24"/>
          <w:szCs w:val="24"/>
        </w:rPr>
      </w:pPr>
    </w:p>
    <w:p w:rsidR="004507BB" w:rsidRPr="004507BB" w:rsidRDefault="004507BB" w:rsidP="004507BB">
      <w:pPr>
        <w:pStyle w:val="a3"/>
        <w:numPr>
          <w:ilvl w:val="0"/>
          <w:numId w:val="2"/>
        </w:numPr>
        <w:spacing w:after="0" w:line="240" w:lineRule="auto"/>
        <w:jc w:val="center"/>
        <w:rPr>
          <w:rFonts w:ascii="PT Astra Serif" w:hAnsi="PT Astra Serif"/>
          <w:b/>
          <w:sz w:val="28"/>
          <w:szCs w:val="28"/>
        </w:rPr>
      </w:pPr>
      <w:r w:rsidRPr="004507BB">
        <w:rPr>
          <w:rFonts w:ascii="PT Astra Serif" w:hAnsi="PT Astra Serif"/>
          <w:b/>
          <w:sz w:val="28"/>
          <w:szCs w:val="28"/>
        </w:rPr>
        <w:t>Муниципальная программа «Развитие автомобильных дорог общего пользования местного значения на территории муниципального образования Богучаровское Киреевского района»</w:t>
      </w:r>
    </w:p>
    <w:p w:rsidR="004507BB"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lastRenderedPageBreak/>
        <w:t>Муниципальная программа муниципального образования Богучаровское Киреевского района «</w:t>
      </w:r>
      <w:r w:rsidRPr="00370183">
        <w:rPr>
          <w:rFonts w:ascii="PT Astra Serif" w:hAnsi="PT Astra Serif"/>
          <w:b/>
          <w:sz w:val="28"/>
          <w:szCs w:val="28"/>
        </w:rPr>
        <w:t>Развитие автомобильных дорог общего пользования местного значения на территории муниципального образования Богучаровское Киреевского района</w:t>
      </w:r>
      <w:r>
        <w:rPr>
          <w:rFonts w:ascii="PT Astra Serif" w:hAnsi="PT Astra Serif"/>
          <w:sz w:val="28"/>
          <w:szCs w:val="28"/>
        </w:rPr>
        <w:t xml:space="preserve">» </w:t>
      </w:r>
      <w:r w:rsidRPr="00A271C0">
        <w:rPr>
          <w:rFonts w:ascii="PT Astra Serif" w:hAnsi="PT Astra Serif"/>
          <w:sz w:val="28"/>
          <w:szCs w:val="28"/>
        </w:rPr>
        <w:t xml:space="preserve">разработана с целью </w:t>
      </w:r>
      <w:r w:rsidRPr="00370183">
        <w:rPr>
          <w:rFonts w:ascii="PT Astra Serif" w:hAnsi="PT Astra Serif"/>
          <w:sz w:val="28"/>
          <w:szCs w:val="28"/>
        </w:rPr>
        <w:t>Формирование и реализация комплекса мероприятий по дорожному ремонту</w:t>
      </w:r>
      <w:r>
        <w:rPr>
          <w:rFonts w:ascii="PT Astra Serif" w:hAnsi="PT Astra Serif"/>
          <w:sz w:val="28"/>
          <w:szCs w:val="28"/>
        </w:rPr>
        <w:t>.</w:t>
      </w:r>
    </w:p>
    <w:p w:rsidR="004507BB" w:rsidRPr="00A271C0" w:rsidRDefault="004507BB" w:rsidP="004507BB">
      <w:pPr>
        <w:spacing w:after="0" w:line="240" w:lineRule="auto"/>
        <w:ind w:firstLine="709"/>
        <w:contextualSpacing/>
        <w:jc w:val="both"/>
        <w:rPr>
          <w:rFonts w:ascii="PT Astra Serif" w:hAnsi="PT Astra Serif"/>
          <w:sz w:val="28"/>
          <w:szCs w:val="28"/>
        </w:rPr>
      </w:pPr>
      <w:r w:rsidRPr="00370183">
        <w:rPr>
          <w:rFonts w:ascii="PT Astra Serif" w:hAnsi="PT Astra Serif"/>
          <w:sz w:val="28"/>
          <w:szCs w:val="28"/>
        </w:rPr>
        <w:t xml:space="preserve"> </w:t>
      </w:r>
      <w:r w:rsidRPr="00A271C0">
        <w:rPr>
          <w:rFonts w:ascii="PT Astra Serif" w:hAnsi="PT Astra Serif"/>
          <w:sz w:val="28"/>
          <w:szCs w:val="28"/>
        </w:rPr>
        <w:t>Ответственный исполнитель – администрация муниципального образования Богучаровское Киреевского района.</w:t>
      </w:r>
    </w:p>
    <w:p w:rsidR="004507BB" w:rsidRPr="00A271C0"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На реализацию муниципальной программы муниципального образования Богучаровское Киреевского района «</w:t>
      </w:r>
      <w:r w:rsidRPr="00370183">
        <w:rPr>
          <w:rFonts w:ascii="PT Astra Serif" w:hAnsi="PT Astra Serif"/>
          <w:b/>
          <w:sz w:val="28"/>
          <w:szCs w:val="28"/>
        </w:rPr>
        <w:t>Развитие автомобильных дорог общего пользования местного значения на территории муниципального образования Богучаровское Киреевского района</w:t>
      </w:r>
      <w:r w:rsidR="001962F9">
        <w:rPr>
          <w:rFonts w:ascii="PT Astra Serif" w:hAnsi="PT Astra Serif"/>
          <w:sz w:val="28"/>
          <w:szCs w:val="28"/>
        </w:rPr>
        <w:t>» на 2023-2027</w:t>
      </w:r>
      <w:r w:rsidRPr="00A271C0">
        <w:rPr>
          <w:rFonts w:ascii="PT Astra Serif" w:hAnsi="PT Astra Serif"/>
          <w:sz w:val="28"/>
          <w:szCs w:val="28"/>
        </w:rPr>
        <w:t xml:space="preserve"> годы» было предусмотрено финансирование в </w:t>
      </w:r>
      <w:r w:rsidRPr="004872B6">
        <w:rPr>
          <w:rFonts w:ascii="PT Astra Serif" w:hAnsi="PT Astra Serif"/>
          <w:sz w:val="28"/>
          <w:szCs w:val="28"/>
        </w:rPr>
        <w:t xml:space="preserve">объеме </w:t>
      </w:r>
      <w:r w:rsidR="004872B6" w:rsidRPr="004872B6">
        <w:rPr>
          <w:rFonts w:ascii="PT Astra Serif" w:hAnsi="PT Astra Serif"/>
          <w:sz w:val="28"/>
          <w:szCs w:val="28"/>
        </w:rPr>
        <w:t>32384,21494</w:t>
      </w:r>
      <w:r>
        <w:rPr>
          <w:rFonts w:ascii="PT Astra Serif" w:hAnsi="PT Astra Serif"/>
          <w:sz w:val="28"/>
          <w:szCs w:val="28"/>
        </w:rPr>
        <w:t xml:space="preserve"> </w:t>
      </w:r>
      <w:r w:rsidRPr="00A271C0">
        <w:rPr>
          <w:rFonts w:ascii="PT Astra Serif" w:hAnsi="PT Astra Serif"/>
          <w:sz w:val="28"/>
          <w:szCs w:val="28"/>
        </w:rPr>
        <w:t>тыс. рублей:</w:t>
      </w:r>
    </w:p>
    <w:p w:rsidR="004507BB" w:rsidRPr="00A271C0"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 xml:space="preserve">2023 – </w:t>
      </w:r>
      <w:r w:rsidR="009F07F2">
        <w:rPr>
          <w:rFonts w:ascii="PT Astra Serif" w:hAnsi="PT Astra Serif"/>
          <w:sz w:val="28"/>
          <w:szCs w:val="28"/>
        </w:rPr>
        <w:t>7906,82347</w:t>
      </w:r>
      <w:r>
        <w:rPr>
          <w:rFonts w:ascii="PT Astra Serif" w:hAnsi="PT Astra Serif"/>
          <w:sz w:val="28"/>
          <w:szCs w:val="28"/>
        </w:rPr>
        <w:t xml:space="preserve"> </w:t>
      </w:r>
      <w:r w:rsidRPr="00A271C0">
        <w:rPr>
          <w:rFonts w:ascii="PT Astra Serif" w:hAnsi="PT Astra Serif"/>
          <w:sz w:val="28"/>
          <w:szCs w:val="28"/>
        </w:rPr>
        <w:t>тыс.</w:t>
      </w:r>
      <w:r w:rsidR="00691C17">
        <w:rPr>
          <w:rFonts w:ascii="PT Astra Serif" w:hAnsi="PT Astra Serif"/>
          <w:sz w:val="28"/>
          <w:szCs w:val="28"/>
        </w:rPr>
        <w:t xml:space="preserve"> </w:t>
      </w:r>
      <w:r w:rsidRPr="00A271C0">
        <w:rPr>
          <w:rFonts w:ascii="PT Astra Serif" w:hAnsi="PT Astra Serif"/>
          <w:sz w:val="28"/>
          <w:szCs w:val="28"/>
        </w:rPr>
        <w:t>руб.</w:t>
      </w:r>
    </w:p>
    <w:p w:rsidR="004507BB" w:rsidRPr="00A271C0"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 xml:space="preserve">2024 – </w:t>
      </w:r>
      <w:r w:rsidR="0076785B">
        <w:rPr>
          <w:rFonts w:ascii="PT Astra Serif" w:hAnsi="PT Astra Serif"/>
          <w:sz w:val="28"/>
          <w:szCs w:val="28"/>
        </w:rPr>
        <w:t>5333</w:t>
      </w:r>
      <w:r w:rsidRPr="00370183">
        <w:rPr>
          <w:rFonts w:ascii="PT Astra Serif" w:hAnsi="PT Astra Serif"/>
          <w:sz w:val="28"/>
          <w:szCs w:val="28"/>
        </w:rPr>
        <w:t>,00</w:t>
      </w:r>
      <w:r>
        <w:rPr>
          <w:rFonts w:ascii="PT Astra Serif" w:hAnsi="PT Astra Serif"/>
          <w:sz w:val="28"/>
          <w:szCs w:val="28"/>
        </w:rPr>
        <w:t xml:space="preserve"> </w:t>
      </w:r>
      <w:r w:rsidRPr="00A271C0">
        <w:rPr>
          <w:rFonts w:ascii="PT Astra Serif" w:hAnsi="PT Astra Serif"/>
          <w:sz w:val="28"/>
          <w:szCs w:val="28"/>
        </w:rPr>
        <w:t>тыс.</w:t>
      </w:r>
      <w:r w:rsidR="00691C17">
        <w:rPr>
          <w:rFonts w:ascii="PT Astra Serif" w:hAnsi="PT Astra Serif"/>
          <w:sz w:val="28"/>
          <w:szCs w:val="28"/>
        </w:rPr>
        <w:t xml:space="preserve"> </w:t>
      </w:r>
      <w:r w:rsidRPr="00A271C0">
        <w:rPr>
          <w:rFonts w:ascii="PT Astra Serif" w:hAnsi="PT Astra Serif"/>
          <w:sz w:val="28"/>
          <w:szCs w:val="28"/>
        </w:rPr>
        <w:t>руб.</w:t>
      </w:r>
    </w:p>
    <w:p w:rsidR="004507BB"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 xml:space="preserve">2025 – </w:t>
      </w:r>
      <w:r w:rsidR="004872B6">
        <w:rPr>
          <w:rFonts w:ascii="PT Astra Serif" w:hAnsi="PT Astra Serif"/>
          <w:sz w:val="28"/>
          <w:szCs w:val="28"/>
        </w:rPr>
        <w:t>12334,39147</w:t>
      </w:r>
      <w:r>
        <w:rPr>
          <w:rFonts w:ascii="PT Astra Serif" w:hAnsi="PT Astra Serif"/>
          <w:sz w:val="28"/>
          <w:szCs w:val="28"/>
        </w:rPr>
        <w:t xml:space="preserve"> </w:t>
      </w:r>
      <w:r w:rsidRPr="00467B62">
        <w:rPr>
          <w:rFonts w:ascii="PT Astra Serif" w:hAnsi="PT Astra Serif"/>
          <w:sz w:val="28"/>
          <w:szCs w:val="28"/>
        </w:rPr>
        <w:t>тыс.</w:t>
      </w:r>
      <w:r w:rsidR="00691C17">
        <w:rPr>
          <w:rFonts w:ascii="PT Astra Serif" w:hAnsi="PT Astra Serif"/>
          <w:sz w:val="28"/>
          <w:szCs w:val="28"/>
        </w:rPr>
        <w:t xml:space="preserve"> </w:t>
      </w:r>
      <w:r w:rsidRPr="00467B62">
        <w:rPr>
          <w:rFonts w:ascii="PT Astra Serif" w:hAnsi="PT Astra Serif"/>
          <w:sz w:val="28"/>
          <w:szCs w:val="28"/>
        </w:rPr>
        <w:t>руб.</w:t>
      </w:r>
    </w:p>
    <w:p w:rsidR="004507BB"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 xml:space="preserve">2026 – </w:t>
      </w:r>
      <w:r w:rsidR="004872B6">
        <w:rPr>
          <w:rFonts w:ascii="PT Astra Serif" w:hAnsi="PT Astra Serif"/>
          <w:sz w:val="28"/>
          <w:szCs w:val="28"/>
        </w:rPr>
        <w:t>34</w:t>
      </w:r>
      <w:r w:rsidR="009F07F2">
        <w:rPr>
          <w:rFonts w:ascii="PT Astra Serif" w:hAnsi="PT Astra Serif"/>
          <w:sz w:val="28"/>
          <w:szCs w:val="28"/>
        </w:rPr>
        <w:t>00,0 тыс.</w:t>
      </w:r>
      <w:r w:rsidR="00691C17">
        <w:rPr>
          <w:rFonts w:ascii="PT Astra Serif" w:hAnsi="PT Astra Serif"/>
          <w:sz w:val="28"/>
          <w:szCs w:val="28"/>
        </w:rPr>
        <w:t xml:space="preserve"> </w:t>
      </w:r>
      <w:r w:rsidR="009F07F2">
        <w:rPr>
          <w:rFonts w:ascii="PT Astra Serif" w:hAnsi="PT Astra Serif"/>
          <w:sz w:val="28"/>
          <w:szCs w:val="28"/>
        </w:rPr>
        <w:t>руб</w:t>
      </w:r>
      <w:r w:rsidRPr="00A271C0">
        <w:rPr>
          <w:rFonts w:ascii="PT Astra Serif" w:hAnsi="PT Astra Serif"/>
          <w:sz w:val="28"/>
          <w:szCs w:val="28"/>
        </w:rPr>
        <w:t>.</w:t>
      </w:r>
    </w:p>
    <w:p w:rsidR="004872B6" w:rsidRPr="00A271C0" w:rsidRDefault="004872B6"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2027 – 3400,0 тыс.</w:t>
      </w:r>
      <w:r w:rsidR="00691C17">
        <w:rPr>
          <w:rFonts w:ascii="PT Astra Serif" w:hAnsi="PT Astra Serif"/>
          <w:sz w:val="28"/>
          <w:szCs w:val="28"/>
        </w:rPr>
        <w:t xml:space="preserve"> </w:t>
      </w:r>
      <w:r>
        <w:rPr>
          <w:rFonts w:ascii="PT Astra Serif" w:hAnsi="PT Astra Serif"/>
          <w:sz w:val="28"/>
          <w:szCs w:val="28"/>
        </w:rPr>
        <w:t>руб.</w:t>
      </w:r>
    </w:p>
    <w:p w:rsidR="004507BB" w:rsidRPr="00A271C0" w:rsidRDefault="0076785B"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В 2024</w:t>
      </w:r>
      <w:r w:rsidR="004507BB" w:rsidRPr="00A271C0">
        <w:rPr>
          <w:rFonts w:ascii="PT Astra Serif" w:hAnsi="PT Astra Serif"/>
          <w:sz w:val="28"/>
          <w:szCs w:val="28"/>
        </w:rPr>
        <w:t xml:space="preserve"> году реализация мероприятий муниципальной программы муниципального образования Богучаровское Киреевского района «</w:t>
      </w:r>
      <w:r w:rsidR="004507BB" w:rsidRPr="00370183">
        <w:rPr>
          <w:rFonts w:ascii="PT Astra Serif" w:hAnsi="PT Astra Serif"/>
          <w:b/>
          <w:sz w:val="28"/>
          <w:szCs w:val="28"/>
        </w:rPr>
        <w:t>Развитие автомобильных дорог общего пользования местного значения на территории муниципального образования Богучаровское Киреевского района</w:t>
      </w:r>
      <w:r w:rsidR="004507BB" w:rsidRPr="00A271C0">
        <w:rPr>
          <w:rFonts w:ascii="PT Astra Serif" w:hAnsi="PT Astra Serif"/>
          <w:sz w:val="28"/>
          <w:szCs w:val="28"/>
        </w:rPr>
        <w:t>» способствовал</w:t>
      </w:r>
      <w:r w:rsidR="004507BB">
        <w:rPr>
          <w:rFonts w:ascii="PT Astra Serif" w:hAnsi="PT Astra Serif"/>
          <w:sz w:val="28"/>
          <w:szCs w:val="28"/>
        </w:rPr>
        <w:t>о</w:t>
      </w:r>
      <w:r w:rsidR="004507BB" w:rsidRPr="00A271C0">
        <w:rPr>
          <w:rFonts w:ascii="PT Astra Serif" w:hAnsi="PT Astra Serif"/>
          <w:sz w:val="28"/>
          <w:szCs w:val="28"/>
        </w:rPr>
        <w:t xml:space="preserve"> достижению следующих основных результатов: за период действия программы запланированные мероприятия исполнены в полном объеме.</w:t>
      </w:r>
    </w:p>
    <w:p w:rsidR="004507BB" w:rsidRPr="00A271C0"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На реализацию программы в 202</w:t>
      </w:r>
      <w:r w:rsidR="0076785B">
        <w:rPr>
          <w:rFonts w:ascii="PT Astra Serif" w:hAnsi="PT Astra Serif"/>
          <w:sz w:val="28"/>
          <w:szCs w:val="28"/>
        </w:rPr>
        <w:t>4</w:t>
      </w:r>
      <w:r w:rsidRPr="00A271C0">
        <w:rPr>
          <w:rFonts w:ascii="PT Astra Serif" w:hAnsi="PT Astra Serif"/>
          <w:sz w:val="28"/>
          <w:szCs w:val="28"/>
        </w:rPr>
        <w:t xml:space="preserve"> году были запланированы денежные средства в размере </w:t>
      </w:r>
      <w:r w:rsidR="0076785B">
        <w:rPr>
          <w:rFonts w:ascii="PT Astra Serif" w:hAnsi="PT Astra Serif"/>
          <w:sz w:val="28"/>
          <w:szCs w:val="28"/>
        </w:rPr>
        <w:t>5333</w:t>
      </w:r>
      <w:r w:rsidR="009F07F2">
        <w:rPr>
          <w:rFonts w:ascii="PT Astra Serif" w:hAnsi="PT Astra Serif"/>
          <w:sz w:val="28"/>
          <w:szCs w:val="28"/>
        </w:rPr>
        <w:t>,</w:t>
      </w:r>
      <w:r w:rsidR="0076785B">
        <w:rPr>
          <w:rFonts w:ascii="PT Astra Serif" w:hAnsi="PT Astra Serif"/>
          <w:sz w:val="28"/>
          <w:szCs w:val="28"/>
        </w:rPr>
        <w:t>0</w:t>
      </w:r>
      <w:r w:rsidRPr="00370183">
        <w:rPr>
          <w:rFonts w:ascii="PT Astra Serif" w:hAnsi="PT Astra Serif"/>
          <w:sz w:val="28"/>
          <w:szCs w:val="28"/>
        </w:rPr>
        <w:t xml:space="preserve"> </w:t>
      </w:r>
      <w:r w:rsidRPr="00A271C0">
        <w:rPr>
          <w:rFonts w:ascii="PT Astra Serif" w:hAnsi="PT Astra Serif"/>
          <w:sz w:val="28"/>
          <w:szCs w:val="28"/>
        </w:rPr>
        <w:t>тыс.</w:t>
      </w:r>
      <w:r w:rsidR="00691C17">
        <w:rPr>
          <w:rFonts w:ascii="PT Astra Serif" w:hAnsi="PT Astra Serif"/>
          <w:sz w:val="28"/>
          <w:szCs w:val="28"/>
        </w:rPr>
        <w:t xml:space="preserve"> </w:t>
      </w:r>
      <w:r w:rsidRPr="00A271C0">
        <w:rPr>
          <w:rFonts w:ascii="PT Astra Serif" w:hAnsi="PT Astra Serif"/>
          <w:sz w:val="28"/>
          <w:szCs w:val="28"/>
        </w:rPr>
        <w:t xml:space="preserve">рублей, исполнено </w:t>
      </w:r>
      <w:r w:rsidR="0076785B">
        <w:rPr>
          <w:rFonts w:ascii="PT Astra Serif" w:hAnsi="PT Astra Serif"/>
          <w:sz w:val="28"/>
          <w:szCs w:val="28"/>
        </w:rPr>
        <w:t>5193</w:t>
      </w:r>
      <w:r w:rsidR="009F07F2">
        <w:rPr>
          <w:rFonts w:ascii="PT Astra Serif" w:hAnsi="PT Astra Serif"/>
          <w:sz w:val="28"/>
          <w:szCs w:val="28"/>
        </w:rPr>
        <w:t>,</w:t>
      </w:r>
      <w:r w:rsidR="0076785B">
        <w:rPr>
          <w:rFonts w:ascii="PT Astra Serif" w:hAnsi="PT Astra Serif"/>
          <w:sz w:val="28"/>
          <w:szCs w:val="28"/>
        </w:rPr>
        <w:t>29528</w:t>
      </w:r>
      <w:r>
        <w:rPr>
          <w:rFonts w:ascii="PT Astra Serif" w:hAnsi="PT Astra Serif"/>
          <w:sz w:val="28"/>
          <w:szCs w:val="28"/>
        </w:rPr>
        <w:t xml:space="preserve"> тыс.</w:t>
      </w:r>
      <w:r w:rsidR="00691C17">
        <w:rPr>
          <w:rFonts w:ascii="PT Astra Serif" w:hAnsi="PT Astra Serif"/>
          <w:sz w:val="28"/>
          <w:szCs w:val="28"/>
        </w:rPr>
        <w:t xml:space="preserve"> </w:t>
      </w:r>
      <w:r>
        <w:rPr>
          <w:rFonts w:ascii="PT Astra Serif" w:hAnsi="PT Astra Serif"/>
          <w:sz w:val="28"/>
          <w:szCs w:val="28"/>
        </w:rPr>
        <w:t>рублей</w:t>
      </w:r>
      <w:r w:rsidR="009F07F2">
        <w:rPr>
          <w:rFonts w:ascii="PT Astra Serif" w:hAnsi="PT Astra Serif"/>
          <w:sz w:val="28"/>
          <w:szCs w:val="28"/>
        </w:rPr>
        <w:t xml:space="preserve"> (9</w:t>
      </w:r>
      <w:r w:rsidR="0076785B">
        <w:rPr>
          <w:rFonts w:ascii="PT Astra Serif" w:hAnsi="PT Astra Serif"/>
          <w:sz w:val="28"/>
          <w:szCs w:val="28"/>
        </w:rPr>
        <w:t>7</w:t>
      </w:r>
      <w:r w:rsidRPr="00A271C0">
        <w:rPr>
          <w:rFonts w:ascii="PT Astra Serif" w:hAnsi="PT Astra Serif"/>
          <w:sz w:val="28"/>
          <w:szCs w:val="28"/>
        </w:rPr>
        <w:t>,</w:t>
      </w:r>
      <w:r w:rsidR="0076785B">
        <w:rPr>
          <w:rFonts w:ascii="PT Astra Serif" w:hAnsi="PT Astra Serif"/>
          <w:sz w:val="28"/>
          <w:szCs w:val="28"/>
        </w:rPr>
        <w:t>38</w:t>
      </w:r>
      <w:r w:rsidRPr="00A271C0">
        <w:rPr>
          <w:rFonts w:ascii="PT Astra Serif" w:hAnsi="PT Astra Serif"/>
          <w:sz w:val="28"/>
          <w:szCs w:val="28"/>
        </w:rPr>
        <w:t xml:space="preserve"> %). Денежные средства на реализацию мероприятий программы были выделены из бюджета муниципального образования Богучаровское Киреевского района, внебюджетные средства не привлекались. Национальные проекты в рамках муниципальной программы не реализовывались.</w:t>
      </w:r>
    </w:p>
    <w:p w:rsidR="004507BB" w:rsidRDefault="004507BB" w:rsidP="004507BB">
      <w:pPr>
        <w:spacing w:after="0" w:line="240" w:lineRule="auto"/>
        <w:contextualSpacing/>
        <w:jc w:val="right"/>
        <w:rPr>
          <w:rFonts w:ascii="PT Astra Serif" w:hAnsi="PT Astra Serif"/>
          <w:sz w:val="24"/>
          <w:szCs w:val="24"/>
        </w:rPr>
      </w:pPr>
    </w:p>
    <w:p w:rsidR="004507BB" w:rsidRPr="00775F9B" w:rsidRDefault="004507BB" w:rsidP="004507BB">
      <w:pPr>
        <w:spacing w:after="0" w:line="240" w:lineRule="auto"/>
        <w:contextualSpacing/>
        <w:jc w:val="right"/>
        <w:rPr>
          <w:rFonts w:ascii="PT Astra Serif" w:hAnsi="PT Astra Serif"/>
          <w:sz w:val="24"/>
          <w:szCs w:val="24"/>
        </w:rPr>
      </w:pPr>
      <w:r w:rsidRPr="00775F9B">
        <w:rPr>
          <w:rFonts w:ascii="PT Astra Serif" w:hAnsi="PT Astra Serif"/>
          <w:sz w:val="24"/>
          <w:szCs w:val="24"/>
        </w:rPr>
        <w:t>Таблица 1</w:t>
      </w:r>
    </w:p>
    <w:p w:rsidR="004507BB" w:rsidRPr="001E0ADD" w:rsidRDefault="004507BB" w:rsidP="004507BB">
      <w:pPr>
        <w:spacing w:after="0" w:line="240" w:lineRule="auto"/>
        <w:contextualSpacing/>
        <w:rPr>
          <w:rFonts w:ascii="PT Astra Serif" w:hAnsi="PT Astra Serif"/>
          <w:b/>
          <w:sz w:val="28"/>
          <w:szCs w:val="28"/>
        </w:rPr>
      </w:pP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Анализ финансовых ресурсов муниципальной программы</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«Развитие автомобильных дорог общего пользования местного значения на территории муниципального образования Богучаровское Киреевского района»</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 xml:space="preserve">за </w:t>
      </w:r>
      <w:r w:rsidR="00370848" w:rsidRPr="001E0ADD">
        <w:rPr>
          <w:rFonts w:ascii="PT Astra Serif" w:hAnsi="PT Astra Serif"/>
          <w:b/>
          <w:sz w:val="28"/>
          <w:szCs w:val="28"/>
        </w:rPr>
        <w:t>2024</w:t>
      </w:r>
      <w:r w:rsidRPr="001E0ADD">
        <w:rPr>
          <w:rFonts w:ascii="PT Astra Serif" w:hAnsi="PT Astra Serif"/>
          <w:b/>
          <w:sz w:val="28"/>
          <w:szCs w:val="28"/>
        </w:rPr>
        <w:t xml:space="preserve"> год</w:t>
      </w:r>
    </w:p>
    <w:p w:rsidR="004507BB" w:rsidRPr="00775F9B" w:rsidRDefault="004507BB" w:rsidP="004507BB">
      <w:pPr>
        <w:spacing w:after="0" w:line="240" w:lineRule="auto"/>
        <w:contextualSpacing/>
        <w:rPr>
          <w:rFonts w:ascii="PT Astra Serif" w:hAnsi="PT Astra Serif"/>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3119"/>
        <w:gridCol w:w="1134"/>
        <w:gridCol w:w="1417"/>
        <w:gridCol w:w="992"/>
      </w:tblGrid>
      <w:tr w:rsidR="004507BB" w:rsidRPr="00775F9B" w:rsidTr="004507BB">
        <w:trPr>
          <w:trHeight w:val="20"/>
        </w:trPr>
        <w:tc>
          <w:tcPr>
            <w:tcW w:w="426" w:type="dxa"/>
            <w:vMerge w:val="restart"/>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п/п</w:t>
            </w:r>
          </w:p>
        </w:tc>
        <w:tc>
          <w:tcPr>
            <w:tcW w:w="2551" w:type="dxa"/>
            <w:vMerge w:val="restart"/>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Структурные элементы</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(основные мероприятия)</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муниципальной программы</w:t>
            </w:r>
          </w:p>
        </w:tc>
        <w:tc>
          <w:tcPr>
            <w:tcW w:w="3119" w:type="dxa"/>
            <w:vMerge w:val="restart"/>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Источники</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финансирования</w:t>
            </w:r>
          </w:p>
        </w:tc>
        <w:tc>
          <w:tcPr>
            <w:tcW w:w="3543" w:type="dxa"/>
            <w:gridSpan w:val="3"/>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Объем финансовых затрат</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(тыс. рублей)</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p>
        </w:tc>
        <w:tc>
          <w:tcPr>
            <w:tcW w:w="3119" w:type="dxa"/>
            <w:vMerge/>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p>
        </w:tc>
        <w:tc>
          <w:tcPr>
            <w:tcW w:w="1134"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уточненный</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план</w:t>
            </w:r>
          </w:p>
        </w:tc>
        <w:tc>
          <w:tcPr>
            <w:tcW w:w="1417"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финансирование</w:t>
            </w:r>
          </w:p>
        </w:tc>
        <w:tc>
          <w:tcPr>
            <w:tcW w:w="992" w:type="dxa"/>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кассовое</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исполнение</w:t>
            </w:r>
          </w:p>
        </w:tc>
      </w:tr>
      <w:tr w:rsidR="004507BB" w:rsidRPr="00775F9B" w:rsidTr="004507BB">
        <w:trPr>
          <w:trHeight w:val="20"/>
        </w:trPr>
        <w:tc>
          <w:tcPr>
            <w:tcW w:w="426"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lastRenderedPageBreak/>
              <w:t>1</w:t>
            </w:r>
          </w:p>
        </w:tc>
        <w:tc>
          <w:tcPr>
            <w:tcW w:w="2551"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2</w:t>
            </w:r>
          </w:p>
        </w:tc>
        <w:tc>
          <w:tcPr>
            <w:tcW w:w="3119"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3</w:t>
            </w:r>
          </w:p>
        </w:tc>
        <w:tc>
          <w:tcPr>
            <w:tcW w:w="1134"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4</w:t>
            </w:r>
          </w:p>
        </w:tc>
        <w:tc>
          <w:tcPr>
            <w:tcW w:w="1417"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5</w:t>
            </w:r>
          </w:p>
        </w:tc>
        <w:tc>
          <w:tcPr>
            <w:tcW w:w="992" w:type="dxa"/>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6</w:t>
            </w:r>
          </w:p>
        </w:tc>
      </w:tr>
      <w:tr w:rsidR="004507BB" w:rsidRPr="00775F9B" w:rsidTr="004507BB">
        <w:trPr>
          <w:trHeight w:val="639"/>
        </w:trPr>
        <w:tc>
          <w:tcPr>
            <w:tcW w:w="9639" w:type="dxa"/>
            <w:gridSpan w:val="6"/>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370183">
              <w:rPr>
                <w:rFonts w:ascii="PT Astra Serif" w:hAnsi="PT Astra Serif"/>
                <w:b/>
                <w:sz w:val="24"/>
                <w:szCs w:val="24"/>
              </w:rPr>
              <w:t>Задача 1 - Выполнение мероприятий по ремонту автомобильных дорог общего пользования местного значения на территории муниципального образования Богучаровское Киреевского района, повышение транспортно-эксплуатационного состояния сети автомобильных дорог</w:t>
            </w:r>
          </w:p>
        </w:tc>
      </w:tr>
      <w:tr w:rsidR="004507BB" w:rsidRPr="00775F9B" w:rsidTr="004507BB">
        <w:trPr>
          <w:trHeight w:val="20"/>
        </w:trPr>
        <w:tc>
          <w:tcPr>
            <w:tcW w:w="426" w:type="dxa"/>
            <w:vMerge w:val="restart"/>
            <w:shd w:val="clear" w:color="auto" w:fill="auto"/>
          </w:tcPr>
          <w:p w:rsidR="004507BB" w:rsidRPr="00324633" w:rsidRDefault="00324633" w:rsidP="004507BB">
            <w:pPr>
              <w:spacing w:after="0" w:line="240" w:lineRule="auto"/>
              <w:contextualSpacing/>
              <w:rPr>
                <w:rFonts w:ascii="PT Astra Serif" w:hAnsi="PT Astra Serif"/>
                <w:sz w:val="24"/>
                <w:szCs w:val="24"/>
              </w:rPr>
            </w:pPr>
            <w:r w:rsidRPr="00324633">
              <w:rPr>
                <w:rFonts w:ascii="PT Astra Serif" w:hAnsi="PT Astra Serif"/>
                <w:sz w:val="24"/>
                <w:szCs w:val="24"/>
              </w:rPr>
              <w:t>1.1</w:t>
            </w:r>
          </w:p>
        </w:tc>
        <w:tc>
          <w:tcPr>
            <w:tcW w:w="2551" w:type="dxa"/>
            <w:vMerge w:val="restart"/>
            <w:shd w:val="clear" w:color="auto" w:fill="auto"/>
          </w:tcPr>
          <w:p w:rsidR="004507BB" w:rsidRPr="00370183" w:rsidRDefault="004507BB" w:rsidP="004507BB">
            <w:pPr>
              <w:spacing w:after="0" w:line="240" w:lineRule="auto"/>
              <w:contextualSpacing/>
              <w:rPr>
                <w:rFonts w:ascii="PT Astra Serif" w:hAnsi="PT Astra Serif"/>
                <w:sz w:val="24"/>
                <w:szCs w:val="24"/>
              </w:rPr>
            </w:pPr>
            <w:r w:rsidRPr="00370183">
              <w:rPr>
                <w:rFonts w:ascii="PT Astra Serif" w:hAnsi="PT Astra Serif"/>
                <w:sz w:val="24"/>
                <w:szCs w:val="24"/>
              </w:rPr>
              <w:t>Содержание дорог местного значения</w:t>
            </w: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507BB" w:rsidRPr="00EE15A2" w:rsidRDefault="00324633" w:rsidP="004507BB">
            <w:pPr>
              <w:jc w:val="center"/>
              <w:rPr>
                <w:rFonts w:ascii="PT Astra Serif" w:eastAsia="Calibri" w:hAnsi="PT Astra Serif"/>
              </w:rPr>
            </w:pPr>
            <w:r>
              <w:rPr>
                <w:rFonts w:ascii="PT Astra Serif" w:eastAsia="Calibri" w:hAnsi="PT Astra Serif"/>
              </w:rPr>
              <w:t>4725,6</w:t>
            </w:r>
          </w:p>
        </w:tc>
        <w:tc>
          <w:tcPr>
            <w:tcW w:w="1417" w:type="dxa"/>
            <w:shd w:val="clear" w:color="auto" w:fill="auto"/>
          </w:tcPr>
          <w:p w:rsidR="004507BB" w:rsidRDefault="00324633" w:rsidP="004507BB">
            <w:r>
              <w:rPr>
                <w:rFonts w:ascii="PT Astra Serif" w:eastAsia="Calibri" w:hAnsi="PT Astra Serif"/>
              </w:rPr>
              <w:t>4585,90083</w:t>
            </w:r>
          </w:p>
        </w:tc>
        <w:tc>
          <w:tcPr>
            <w:tcW w:w="992" w:type="dxa"/>
          </w:tcPr>
          <w:p w:rsidR="004507BB" w:rsidRDefault="00324633" w:rsidP="004507BB">
            <w:r>
              <w:rPr>
                <w:rFonts w:ascii="PT Astra Serif" w:eastAsia="Calibri" w:hAnsi="PT Astra Serif"/>
              </w:rPr>
              <w:t>4585,90083</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федеральный бюджет</w:t>
            </w:r>
          </w:p>
        </w:tc>
        <w:tc>
          <w:tcPr>
            <w:tcW w:w="113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417"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992" w:type="dxa"/>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 xml:space="preserve">областной бюджет </w:t>
            </w:r>
          </w:p>
        </w:tc>
        <w:tc>
          <w:tcPr>
            <w:tcW w:w="113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417"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992" w:type="dxa"/>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r>
      <w:tr w:rsidR="00EC1E53" w:rsidRPr="00775F9B" w:rsidTr="004507BB">
        <w:trPr>
          <w:trHeight w:val="20"/>
        </w:trPr>
        <w:tc>
          <w:tcPr>
            <w:tcW w:w="426" w:type="dxa"/>
            <w:vMerge/>
            <w:shd w:val="clear" w:color="auto" w:fill="auto"/>
          </w:tcPr>
          <w:p w:rsidR="00EC1E53" w:rsidRPr="00775F9B" w:rsidRDefault="00EC1E53" w:rsidP="00EC1E53">
            <w:pPr>
              <w:spacing w:after="0" w:line="240" w:lineRule="auto"/>
              <w:contextualSpacing/>
              <w:rPr>
                <w:rFonts w:ascii="PT Astra Serif" w:hAnsi="PT Astra Serif"/>
                <w:b/>
                <w:sz w:val="24"/>
                <w:szCs w:val="24"/>
              </w:rPr>
            </w:pPr>
          </w:p>
        </w:tc>
        <w:tc>
          <w:tcPr>
            <w:tcW w:w="2551" w:type="dxa"/>
            <w:vMerge/>
            <w:shd w:val="clear" w:color="auto" w:fill="auto"/>
          </w:tcPr>
          <w:p w:rsidR="00EC1E53" w:rsidRPr="00775F9B" w:rsidRDefault="00EC1E53" w:rsidP="00EC1E53">
            <w:pPr>
              <w:spacing w:after="0" w:line="240" w:lineRule="auto"/>
              <w:contextualSpacing/>
              <w:rPr>
                <w:rFonts w:ascii="PT Astra Serif" w:hAnsi="PT Astra Serif"/>
                <w:b/>
                <w:sz w:val="24"/>
                <w:szCs w:val="24"/>
              </w:rPr>
            </w:pPr>
          </w:p>
        </w:tc>
        <w:tc>
          <w:tcPr>
            <w:tcW w:w="3119" w:type="dxa"/>
            <w:shd w:val="clear" w:color="auto" w:fill="auto"/>
          </w:tcPr>
          <w:p w:rsidR="00EC1E53" w:rsidRPr="00775F9B" w:rsidRDefault="00EC1E53" w:rsidP="00EC1E53">
            <w:pPr>
              <w:spacing w:after="0" w:line="240" w:lineRule="auto"/>
              <w:contextualSpacing/>
              <w:rPr>
                <w:rFonts w:ascii="PT Astra Serif" w:hAnsi="PT Astra Serif"/>
                <w:sz w:val="24"/>
                <w:szCs w:val="24"/>
              </w:rPr>
            </w:pPr>
            <w:r w:rsidRPr="00775F9B">
              <w:rPr>
                <w:rFonts w:ascii="PT Astra Serif" w:hAnsi="PT Astra Serif"/>
                <w:sz w:val="24"/>
                <w:szCs w:val="24"/>
              </w:rPr>
              <w:t>местный бюджет</w:t>
            </w:r>
          </w:p>
        </w:tc>
        <w:tc>
          <w:tcPr>
            <w:tcW w:w="1134" w:type="dxa"/>
            <w:shd w:val="clear" w:color="auto" w:fill="auto"/>
          </w:tcPr>
          <w:p w:rsidR="00EC1E53" w:rsidRPr="00282134" w:rsidRDefault="00324633" w:rsidP="00EC1E53">
            <w:r>
              <w:rPr>
                <w:rFonts w:ascii="PT Astra Serif" w:eastAsia="Calibri" w:hAnsi="PT Astra Serif"/>
              </w:rPr>
              <w:t>4725,6</w:t>
            </w:r>
          </w:p>
        </w:tc>
        <w:tc>
          <w:tcPr>
            <w:tcW w:w="1417" w:type="dxa"/>
            <w:shd w:val="clear" w:color="auto" w:fill="auto"/>
          </w:tcPr>
          <w:p w:rsidR="00EC1E53" w:rsidRPr="00282134" w:rsidRDefault="00324633" w:rsidP="00EC1E53">
            <w:r>
              <w:rPr>
                <w:rFonts w:ascii="PT Astra Serif" w:eastAsia="Calibri" w:hAnsi="PT Astra Serif"/>
              </w:rPr>
              <w:t>4585,90083</w:t>
            </w:r>
          </w:p>
        </w:tc>
        <w:tc>
          <w:tcPr>
            <w:tcW w:w="992" w:type="dxa"/>
          </w:tcPr>
          <w:p w:rsidR="00EC1E53" w:rsidRDefault="00324633" w:rsidP="00EC1E53">
            <w:r>
              <w:rPr>
                <w:rFonts w:ascii="PT Astra Serif" w:eastAsia="Calibri" w:hAnsi="PT Astra Serif"/>
              </w:rPr>
              <w:t>4585,90083</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иные источники финансирования</w:t>
            </w:r>
          </w:p>
        </w:tc>
        <w:tc>
          <w:tcPr>
            <w:tcW w:w="113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417"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992" w:type="dxa"/>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r>
      <w:tr w:rsidR="004507BB" w:rsidRPr="00370183" w:rsidTr="004507BB">
        <w:trPr>
          <w:trHeight w:val="20"/>
        </w:trPr>
        <w:tc>
          <w:tcPr>
            <w:tcW w:w="426" w:type="dxa"/>
            <w:vMerge w:val="restart"/>
            <w:shd w:val="clear" w:color="auto" w:fill="auto"/>
          </w:tcPr>
          <w:p w:rsidR="004507BB" w:rsidRPr="00370183" w:rsidRDefault="00324633" w:rsidP="004507BB">
            <w:pPr>
              <w:spacing w:after="0" w:line="240" w:lineRule="auto"/>
              <w:contextualSpacing/>
              <w:rPr>
                <w:rFonts w:ascii="PT Astra Serif" w:hAnsi="PT Astra Serif"/>
                <w:sz w:val="24"/>
                <w:szCs w:val="24"/>
              </w:rPr>
            </w:pPr>
            <w:r>
              <w:rPr>
                <w:rFonts w:ascii="PT Astra Serif" w:hAnsi="PT Astra Serif"/>
                <w:sz w:val="24"/>
                <w:szCs w:val="24"/>
              </w:rPr>
              <w:t>1.2</w:t>
            </w:r>
          </w:p>
        </w:tc>
        <w:tc>
          <w:tcPr>
            <w:tcW w:w="2551" w:type="dxa"/>
            <w:vMerge w:val="restart"/>
            <w:shd w:val="clear" w:color="auto" w:fill="auto"/>
          </w:tcPr>
          <w:p w:rsidR="004507BB" w:rsidRPr="00370183" w:rsidRDefault="004507BB" w:rsidP="004507BB">
            <w:pPr>
              <w:spacing w:after="0" w:line="240" w:lineRule="auto"/>
              <w:contextualSpacing/>
              <w:rPr>
                <w:rFonts w:ascii="PT Astra Serif" w:hAnsi="PT Astra Serif"/>
                <w:sz w:val="24"/>
                <w:szCs w:val="24"/>
              </w:rPr>
            </w:pPr>
            <w:r w:rsidRPr="00370183">
              <w:rPr>
                <w:rFonts w:ascii="PT Astra Serif" w:hAnsi="PT Astra Serif"/>
                <w:sz w:val="24"/>
                <w:szCs w:val="24"/>
              </w:rPr>
              <w:t>Организация электроосвещения вдоль автомобильных дорог</w:t>
            </w: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всего</w:t>
            </w:r>
          </w:p>
        </w:tc>
        <w:tc>
          <w:tcPr>
            <w:tcW w:w="1134" w:type="dxa"/>
            <w:shd w:val="clear" w:color="auto" w:fill="auto"/>
          </w:tcPr>
          <w:p w:rsidR="004507BB" w:rsidRPr="00775F9B" w:rsidRDefault="00324633" w:rsidP="004507BB">
            <w:pPr>
              <w:spacing w:after="0" w:line="240" w:lineRule="auto"/>
              <w:contextualSpacing/>
              <w:rPr>
                <w:rFonts w:ascii="PT Astra Serif" w:hAnsi="PT Astra Serif"/>
                <w:sz w:val="24"/>
                <w:szCs w:val="24"/>
              </w:rPr>
            </w:pPr>
            <w:r>
              <w:rPr>
                <w:rFonts w:ascii="PT Astra Serif" w:hAnsi="PT Astra Serif"/>
                <w:sz w:val="24"/>
                <w:szCs w:val="24"/>
              </w:rPr>
              <w:t>607</w:t>
            </w:r>
            <w:r w:rsidR="00EC1E53">
              <w:rPr>
                <w:rFonts w:ascii="PT Astra Serif" w:hAnsi="PT Astra Serif"/>
                <w:sz w:val="24"/>
                <w:szCs w:val="24"/>
              </w:rPr>
              <w:t>,</w:t>
            </w:r>
            <w:r>
              <w:rPr>
                <w:rFonts w:ascii="PT Astra Serif" w:hAnsi="PT Astra Serif"/>
                <w:sz w:val="24"/>
                <w:szCs w:val="24"/>
              </w:rPr>
              <w:t>40</w:t>
            </w:r>
            <w:r w:rsidR="00EC1E53">
              <w:rPr>
                <w:rFonts w:ascii="PT Astra Serif" w:hAnsi="PT Astra Serif"/>
                <w:sz w:val="24"/>
                <w:szCs w:val="24"/>
              </w:rPr>
              <w:t>0</w:t>
            </w:r>
          </w:p>
        </w:tc>
        <w:tc>
          <w:tcPr>
            <w:tcW w:w="1417" w:type="dxa"/>
            <w:shd w:val="clear" w:color="auto" w:fill="auto"/>
          </w:tcPr>
          <w:p w:rsidR="004507BB" w:rsidRDefault="00324633" w:rsidP="004507BB">
            <w:r>
              <w:t>607,39445</w:t>
            </w:r>
          </w:p>
        </w:tc>
        <w:tc>
          <w:tcPr>
            <w:tcW w:w="992" w:type="dxa"/>
          </w:tcPr>
          <w:p w:rsidR="004507BB" w:rsidRDefault="00324633" w:rsidP="004507BB">
            <w:r>
              <w:t>607,39445</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федеральный бюджет</w:t>
            </w:r>
          </w:p>
        </w:tc>
        <w:tc>
          <w:tcPr>
            <w:tcW w:w="113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417"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992" w:type="dxa"/>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 xml:space="preserve">областной бюджет </w:t>
            </w:r>
          </w:p>
        </w:tc>
        <w:tc>
          <w:tcPr>
            <w:tcW w:w="113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417"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992" w:type="dxa"/>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r>
      <w:tr w:rsidR="00EC1E53" w:rsidRPr="00775F9B" w:rsidTr="004507BB">
        <w:trPr>
          <w:trHeight w:val="20"/>
        </w:trPr>
        <w:tc>
          <w:tcPr>
            <w:tcW w:w="426" w:type="dxa"/>
            <w:vMerge/>
            <w:shd w:val="clear" w:color="auto" w:fill="auto"/>
          </w:tcPr>
          <w:p w:rsidR="00EC1E53" w:rsidRPr="00775F9B" w:rsidRDefault="00EC1E53" w:rsidP="00EC1E53">
            <w:pPr>
              <w:spacing w:after="0" w:line="240" w:lineRule="auto"/>
              <w:contextualSpacing/>
              <w:rPr>
                <w:rFonts w:ascii="PT Astra Serif" w:hAnsi="PT Astra Serif"/>
                <w:b/>
                <w:sz w:val="24"/>
                <w:szCs w:val="24"/>
              </w:rPr>
            </w:pPr>
          </w:p>
        </w:tc>
        <w:tc>
          <w:tcPr>
            <w:tcW w:w="2551" w:type="dxa"/>
            <w:vMerge/>
            <w:shd w:val="clear" w:color="auto" w:fill="auto"/>
          </w:tcPr>
          <w:p w:rsidR="00EC1E53" w:rsidRPr="00775F9B" w:rsidRDefault="00EC1E53" w:rsidP="00EC1E53">
            <w:pPr>
              <w:spacing w:after="0" w:line="240" w:lineRule="auto"/>
              <w:contextualSpacing/>
              <w:rPr>
                <w:rFonts w:ascii="PT Astra Serif" w:hAnsi="PT Astra Serif"/>
                <w:b/>
                <w:sz w:val="24"/>
                <w:szCs w:val="24"/>
              </w:rPr>
            </w:pPr>
          </w:p>
        </w:tc>
        <w:tc>
          <w:tcPr>
            <w:tcW w:w="3119" w:type="dxa"/>
            <w:shd w:val="clear" w:color="auto" w:fill="auto"/>
          </w:tcPr>
          <w:p w:rsidR="00EC1E53" w:rsidRPr="00775F9B" w:rsidRDefault="00EC1E53" w:rsidP="00EC1E53">
            <w:pPr>
              <w:spacing w:after="0" w:line="240" w:lineRule="auto"/>
              <w:contextualSpacing/>
              <w:rPr>
                <w:rFonts w:ascii="PT Astra Serif" w:hAnsi="PT Astra Serif"/>
                <w:sz w:val="24"/>
                <w:szCs w:val="24"/>
              </w:rPr>
            </w:pPr>
            <w:r w:rsidRPr="00775F9B">
              <w:rPr>
                <w:rFonts w:ascii="PT Astra Serif" w:hAnsi="PT Astra Serif"/>
                <w:sz w:val="24"/>
                <w:szCs w:val="24"/>
              </w:rPr>
              <w:t>местный бюджет</w:t>
            </w:r>
          </w:p>
        </w:tc>
        <w:tc>
          <w:tcPr>
            <w:tcW w:w="1134" w:type="dxa"/>
            <w:shd w:val="clear" w:color="auto" w:fill="auto"/>
          </w:tcPr>
          <w:p w:rsidR="00EC1E53" w:rsidRPr="00775F9B" w:rsidRDefault="00324633" w:rsidP="00EC1E53">
            <w:pPr>
              <w:spacing w:after="0" w:line="240" w:lineRule="auto"/>
              <w:contextualSpacing/>
              <w:rPr>
                <w:rFonts w:ascii="PT Astra Serif" w:hAnsi="PT Astra Serif"/>
                <w:sz w:val="24"/>
                <w:szCs w:val="24"/>
              </w:rPr>
            </w:pPr>
            <w:r>
              <w:rPr>
                <w:rFonts w:ascii="PT Astra Serif" w:hAnsi="PT Astra Serif"/>
                <w:sz w:val="24"/>
                <w:szCs w:val="24"/>
              </w:rPr>
              <w:t>607,400</w:t>
            </w:r>
          </w:p>
        </w:tc>
        <w:tc>
          <w:tcPr>
            <w:tcW w:w="1417" w:type="dxa"/>
            <w:shd w:val="clear" w:color="auto" w:fill="auto"/>
          </w:tcPr>
          <w:p w:rsidR="00EC1E53" w:rsidRDefault="00324633" w:rsidP="00EC1E53">
            <w:r>
              <w:t>607,39445</w:t>
            </w:r>
          </w:p>
        </w:tc>
        <w:tc>
          <w:tcPr>
            <w:tcW w:w="992" w:type="dxa"/>
          </w:tcPr>
          <w:p w:rsidR="00EC1E53" w:rsidRDefault="00324633" w:rsidP="00EC1E53">
            <w:r>
              <w:t>607,39445</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иные источники финансирования</w:t>
            </w:r>
          </w:p>
        </w:tc>
        <w:tc>
          <w:tcPr>
            <w:tcW w:w="113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1417"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c>
          <w:tcPr>
            <w:tcW w:w="992" w:type="dxa"/>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0</w:t>
            </w:r>
          </w:p>
        </w:tc>
      </w:tr>
      <w:tr w:rsidR="004507BB" w:rsidRPr="00775F9B" w:rsidTr="004507BB">
        <w:trPr>
          <w:trHeight w:val="20"/>
        </w:trPr>
        <w:tc>
          <w:tcPr>
            <w:tcW w:w="426"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Всего по муниципальной программе</w:t>
            </w:r>
          </w:p>
        </w:tc>
        <w:tc>
          <w:tcPr>
            <w:tcW w:w="3119"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всего</w:t>
            </w:r>
          </w:p>
        </w:tc>
        <w:tc>
          <w:tcPr>
            <w:tcW w:w="1134" w:type="dxa"/>
            <w:shd w:val="clear" w:color="auto" w:fill="auto"/>
          </w:tcPr>
          <w:p w:rsidR="004507BB" w:rsidRPr="006F7BB8" w:rsidRDefault="00324633" w:rsidP="004507BB">
            <w:pPr>
              <w:spacing w:after="0" w:line="240" w:lineRule="auto"/>
              <w:contextualSpacing/>
              <w:rPr>
                <w:rFonts w:ascii="PT Astra Serif" w:hAnsi="PT Astra Serif"/>
                <w:b/>
                <w:sz w:val="24"/>
                <w:szCs w:val="24"/>
              </w:rPr>
            </w:pPr>
            <w:r>
              <w:rPr>
                <w:rFonts w:ascii="PT Astra Serif" w:hAnsi="PT Astra Serif"/>
                <w:b/>
                <w:sz w:val="24"/>
                <w:szCs w:val="24"/>
              </w:rPr>
              <w:t>5333,0</w:t>
            </w:r>
          </w:p>
        </w:tc>
        <w:tc>
          <w:tcPr>
            <w:tcW w:w="1417" w:type="dxa"/>
            <w:shd w:val="clear" w:color="auto" w:fill="auto"/>
          </w:tcPr>
          <w:p w:rsidR="004507BB" w:rsidRPr="006F7BB8" w:rsidRDefault="00324633" w:rsidP="004507BB">
            <w:pPr>
              <w:rPr>
                <w:b/>
                <w:sz w:val="24"/>
                <w:szCs w:val="24"/>
              </w:rPr>
            </w:pPr>
            <w:r>
              <w:rPr>
                <w:rFonts w:ascii="PT Astra Serif" w:hAnsi="PT Astra Serif"/>
                <w:b/>
                <w:sz w:val="24"/>
                <w:szCs w:val="24"/>
              </w:rPr>
              <w:t>5193,29528</w:t>
            </w:r>
            <w:r w:rsidR="004507BB" w:rsidRPr="006F7BB8">
              <w:rPr>
                <w:rFonts w:ascii="PT Astra Serif" w:hAnsi="PT Astra Serif"/>
                <w:b/>
                <w:sz w:val="24"/>
                <w:szCs w:val="24"/>
              </w:rPr>
              <w:t xml:space="preserve"> </w:t>
            </w:r>
          </w:p>
        </w:tc>
        <w:tc>
          <w:tcPr>
            <w:tcW w:w="992" w:type="dxa"/>
          </w:tcPr>
          <w:p w:rsidR="004507BB" w:rsidRPr="006F7BB8" w:rsidRDefault="00324633" w:rsidP="004507BB">
            <w:pPr>
              <w:rPr>
                <w:b/>
                <w:sz w:val="24"/>
                <w:szCs w:val="24"/>
              </w:rPr>
            </w:pPr>
            <w:r>
              <w:rPr>
                <w:rFonts w:ascii="PT Astra Serif" w:hAnsi="PT Astra Serif"/>
                <w:b/>
                <w:sz w:val="24"/>
                <w:szCs w:val="24"/>
              </w:rPr>
              <w:t>5193,29528</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федеральный бюджет</w:t>
            </w:r>
          </w:p>
        </w:tc>
        <w:tc>
          <w:tcPr>
            <w:tcW w:w="1134"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417"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992" w:type="dxa"/>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 xml:space="preserve">областной бюджет </w:t>
            </w:r>
          </w:p>
        </w:tc>
        <w:tc>
          <w:tcPr>
            <w:tcW w:w="1134"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417"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992" w:type="dxa"/>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r>
      <w:tr w:rsidR="00EC1E53" w:rsidRPr="00775F9B" w:rsidTr="004507BB">
        <w:trPr>
          <w:trHeight w:val="20"/>
        </w:trPr>
        <w:tc>
          <w:tcPr>
            <w:tcW w:w="426" w:type="dxa"/>
            <w:vMerge/>
            <w:shd w:val="clear" w:color="auto" w:fill="auto"/>
          </w:tcPr>
          <w:p w:rsidR="00EC1E53" w:rsidRPr="00775F9B" w:rsidRDefault="00EC1E53" w:rsidP="00EC1E53">
            <w:pPr>
              <w:spacing w:after="0" w:line="240" w:lineRule="auto"/>
              <w:contextualSpacing/>
              <w:rPr>
                <w:rFonts w:ascii="PT Astra Serif" w:hAnsi="PT Astra Serif"/>
                <w:b/>
                <w:sz w:val="24"/>
                <w:szCs w:val="24"/>
              </w:rPr>
            </w:pPr>
          </w:p>
        </w:tc>
        <w:tc>
          <w:tcPr>
            <w:tcW w:w="2551" w:type="dxa"/>
            <w:vMerge/>
            <w:shd w:val="clear" w:color="auto" w:fill="auto"/>
          </w:tcPr>
          <w:p w:rsidR="00EC1E53" w:rsidRPr="00775F9B" w:rsidRDefault="00EC1E53" w:rsidP="00EC1E53">
            <w:pPr>
              <w:spacing w:after="0" w:line="240" w:lineRule="auto"/>
              <w:contextualSpacing/>
              <w:rPr>
                <w:rFonts w:ascii="PT Astra Serif" w:hAnsi="PT Astra Serif"/>
                <w:b/>
                <w:sz w:val="24"/>
                <w:szCs w:val="24"/>
              </w:rPr>
            </w:pPr>
          </w:p>
        </w:tc>
        <w:tc>
          <w:tcPr>
            <w:tcW w:w="3119" w:type="dxa"/>
            <w:shd w:val="clear" w:color="auto" w:fill="auto"/>
          </w:tcPr>
          <w:p w:rsidR="00EC1E53" w:rsidRPr="00775F9B" w:rsidRDefault="00EC1E53" w:rsidP="00EC1E53">
            <w:pPr>
              <w:spacing w:after="0" w:line="240" w:lineRule="auto"/>
              <w:contextualSpacing/>
              <w:rPr>
                <w:rFonts w:ascii="PT Astra Serif" w:hAnsi="PT Astra Serif"/>
                <w:b/>
                <w:sz w:val="24"/>
                <w:szCs w:val="24"/>
              </w:rPr>
            </w:pPr>
            <w:r w:rsidRPr="00775F9B">
              <w:rPr>
                <w:rFonts w:ascii="PT Astra Serif" w:hAnsi="PT Astra Serif"/>
                <w:b/>
                <w:sz w:val="24"/>
                <w:szCs w:val="24"/>
              </w:rPr>
              <w:t>местный бюджет</w:t>
            </w:r>
          </w:p>
        </w:tc>
        <w:tc>
          <w:tcPr>
            <w:tcW w:w="1134" w:type="dxa"/>
            <w:shd w:val="clear" w:color="auto" w:fill="auto"/>
          </w:tcPr>
          <w:p w:rsidR="00EC1E53" w:rsidRPr="006F7BB8" w:rsidRDefault="00324633" w:rsidP="00EC1E53">
            <w:pPr>
              <w:spacing w:after="0" w:line="240" w:lineRule="auto"/>
              <w:contextualSpacing/>
              <w:rPr>
                <w:rFonts w:ascii="PT Astra Serif" w:hAnsi="PT Astra Serif"/>
                <w:b/>
                <w:sz w:val="24"/>
                <w:szCs w:val="24"/>
              </w:rPr>
            </w:pPr>
            <w:r>
              <w:rPr>
                <w:rFonts w:ascii="PT Astra Serif" w:hAnsi="PT Astra Serif"/>
                <w:b/>
                <w:sz w:val="24"/>
                <w:szCs w:val="24"/>
              </w:rPr>
              <w:t>5333,0</w:t>
            </w:r>
          </w:p>
        </w:tc>
        <w:tc>
          <w:tcPr>
            <w:tcW w:w="1417" w:type="dxa"/>
            <w:shd w:val="clear" w:color="auto" w:fill="auto"/>
          </w:tcPr>
          <w:p w:rsidR="00EC1E53" w:rsidRPr="006F7BB8" w:rsidRDefault="00324633" w:rsidP="00EC1E53">
            <w:pPr>
              <w:rPr>
                <w:b/>
                <w:sz w:val="24"/>
                <w:szCs w:val="24"/>
              </w:rPr>
            </w:pPr>
            <w:r>
              <w:rPr>
                <w:rFonts w:ascii="PT Astra Serif" w:hAnsi="PT Astra Serif"/>
                <w:b/>
                <w:sz w:val="24"/>
                <w:szCs w:val="24"/>
              </w:rPr>
              <w:t>5193,29528</w:t>
            </w:r>
          </w:p>
        </w:tc>
        <w:tc>
          <w:tcPr>
            <w:tcW w:w="992" w:type="dxa"/>
          </w:tcPr>
          <w:p w:rsidR="00EC1E53" w:rsidRPr="006F7BB8" w:rsidRDefault="00324633" w:rsidP="00EC1E53">
            <w:pPr>
              <w:rPr>
                <w:b/>
                <w:sz w:val="24"/>
                <w:szCs w:val="24"/>
              </w:rPr>
            </w:pPr>
            <w:r>
              <w:rPr>
                <w:rFonts w:ascii="PT Astra Serif" w:hAnsi="PT Astra Serif"/>
                <w:b/>
                <w:sz w:val="24"/>
                <w:szCs w:val="24"/>
              </w:rPr>
              <w:t>5193,29528</w:t>
            </w:r>
          </w:p>
        </w:tc>
      </w:tr>
      <w:tr w:rsidR="004507BB" w:rsidRPr="00775F9B" w:rsidTr="004507BB">
        <w:trPr>
          <w:trHeight w:val="20"/>
        </w:trPr>
        <w:tc>
          <w:tcPr>
            <w:tcW w:w="426" w:type="dxa"/>
            <w:vMerge/>
            <w:tcBorders>
              <w:bottom w:val="single" w:sz="4" w:space="0" w:color="auto"/>
            </w:tcBorders>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tcBorders>
              <w:bottom w:val="single" w:sz="4" w:space="0" w:color="auto"/>
            </w:tcBorders>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3119" w:type="dxa"/>
            <w:tcBorders>
              <w:bottom w:val="single" w:sz="4" w:space="0" w:color="auto"/>
            </w:tcBorders>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иные источники финансирования</w:t>
            </w:r>
          </w:p>
        </w:tc>
        <w:tc>
          <w:tcPr>
            <w:tcW w:w="1134" w:type="dxa"/>
            <w:tcBorders>
              <w:bottom w:val="single" w:sz="4" w:space="0" w:color="auto"/>
            </w:tcBorders>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1417" w:type="dxa"/>
            <w:tcBorders>
              <w:bottom w:val="single" w:sz="4" w:space="0" w:color="auto"/>
            </w:tcBorders>
            <w:shd w:val="clear" w:color="auto" w:fill="auto"/>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c>
          <w:tcPr>
            <w:tcW w:w="992" w:type="dxa"/>
            <w:tcBorders>
              <w:bottom w:val="single" w:sz="4" w:space="0" w:color="auto"/>
            </w:tcBorders>
          </w:tcPr>
          <w:p w:rsidR="004507BB" w:rsidRPr="00775F9B" w:rsidRDefault="004507BB" w:rsidP="004507BB">
            <w:pPr>
              <w:spacing w:after="0" w:line="240" w:lineRule="auto"/>
              <w:contextualSpacing/>
              <w:rPr>
                <w:rFonts w:ascii="PT Astra Serif" w:hAnsi="PT Astra Serif"/>
                <w:b/>
                <w:sz w:val="24"/>
                <w:szCs w:val="24"/>
              </w:rPr>
            </w:pPr>
            <w:r>
              <w:rPr>
                <w:rFonts w:ascii="PT Astra Serif" w:hAnsi="PT Astra Serif"/>
                <w:b/>
                <w:sz w:val="24"/>
                <w:szCs w:val="24"/>
              </w:rPr>
              <w:t>0</w:t>
            </w:r>
          </w:p>
        </w:tc>
      </w:tr>
    </w:tbl>
    <w:p w:rsidR="004507BB" w:rsidRPr="00775F9B" w:rsidRDefault="00EC1E53" w:rsidP="004507BB">
      <w:pPr>
        <w:spacing w:after="0" w:line="240" w:lineRule="auto"/>
        <w:contextualSpacing/>
        <w:jc w:val="right"/>
        <w:rPr>
          <w:rFonts w:ascii="PT Astra Serif" w:hAnsi="PT Astra Serif"/>
          <w:sz w:val="24"/>
          <w:szCs w:val="24"/>
        </w:rPr>
      </w:pPr>
      <w:r>
        <w:rPr>
          <w:rFonts w:ascii="PT Astra Serif" w:hAnsi="PT Astra Serif"/>
          <w:sz w:val="24"/>
          <w:szCs w:val="24"/>
        </w:rPr>
        <w:t>Т</w:t>
      </w:r>
      <w:r w:rsidR="004507BB" w:rsidRPr="00775F9B">
        <w:rPr>
          <w:rFonts w:ascii="PT Astra Serif" w:hAnsi="PT Astra Serif"/>
          <w:sz w:val="24"/>
          <w:szCs w:val="24"/>
        </w:rPr>
        <w:t>аблица 2</w:t>
      </w:r>
    </w:p>
    <w:p w:rsidR="004507BB" w:rsidRPr="001E0ADD" w:rsidRDefault="004507BB" w:rsidP="004507BB">
      <w:pPr>
        <w:spacing w:after="0" w:line="240" w:lineRule="auto"/>
        <w:contextualSpacing/>
        <w:rPr>
          <w:rFonts w:ascii="PT Astra Serif" w:hAnsi="PT Astra Serif"/>
          <w:b/>
          <w:sz w:val="28"/>
          <w:szCs w:val="28"/>
        </w:rPr>
      </w:pP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Анализ целевых показателей муниципальной программы</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«Развитие автомобильных дорог общего пользования местного значения на территории муниципального образования Богучаровское Киреевского район»</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за 202</w:t>
      </w:r>
      <w:r w:rsidR="00370848" w:rsidRPr="001E0ADD">
        <w:rPr>
          <w:rFonts w:ascii="PT Astra Serif" w:hAnsi="PT Astra Serif"/>
          <w:b/>
          <w:sz w:val="28"/>
          <w:szCs w:val="28"/>
        </w:rPr>
        <w:t>4</w:t>
      </w:r>
      <w:r w:rsidRPr="001E0ADD">
        <w:rPr>
          <w:rFonts w:ascii="PT Astra Serif" w:hAnsi="PT Astra Serif"/>
          <w:b/>
          <w:sz w:val="28"/>
          <w:szCs w:val="28"/>
        </w:rPr>
        <w:t xml:space="preserve"> год</w:t>
      </w:r>
    </w:p>
    <w:p w:rsidR="004507BB" w:rsidRPr="00775F9B" w:rsidRDefault="004507BB" w:rsidP="004507BB">
      <w:pPr>
        <w:spacing w:after="0" w:line="240" w:lineRule="auto"/>
        <w:contextualSpacing/>
        <w:rPr>
          <w:rFonts w:ascii="PT Astra Serif" w:hAnsi="PT Astra Serif"/>
          <w:b/>
          <w:sz w:val="24"/>
          <w:szCs w:val="24"/>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763"/>
        <w:gridCol w:w="1575"/>
        <w:gridCol w:w="1193"/>
        <w:gridCol w:w="1336"/>
        <w:gridCol w:w="2103"/>
      </w:tblGrid>
      <w:tr w:rsidR="004507BB" w:rsidRPr="00775F9B" w:rsidTr="004507BB">
        <w:trPr>
          <w:trHeight w:val="20"/>
        </w:trPr>
        <w:tc>
          <w:tcPr>
            <w:tcW w:w="474"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п/п</w:t>
            </w:r>
          </w:p>
        </w:tc>
        <w:tc>
          <w:tcPr>
            <w:tcW w:w="2784"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Наименование</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показателя</w:t>
            </w:r>
          </w:p>
        </w:tc>
        <w:tc>
          <w:tcPr>
            <w:tcW w:w="1583"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Единица</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измерения</w:t>
            </w:r>
          </w:p>
        </w:tc>
        <w:tc>
          <w:tcPr>
            <w:tcW w:w="2568" w:type="dxa"/>
            <w:gridSpan w:val="2"/>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Значение</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показателя</w:t>
            </w:r>
          </w:p>
        </w:tc>
        <w:tc>
          <w:tcPr>
            <w:tcW w:w="2122"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Выполнение</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плана*</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w:t>
            </w:r>
          </w:p>
        </w:tc>
      </w:tr>
      <w:tr w:rsidR="004507BB" w:rsidRPr="00775F9B" w:rsidTr="004507BB">
        <w:trPr>
          <w:trHeight w:val="20"/>
        </w:trPr>
        <w:tc>
          <w:tcPr>
            <w:tcW w:w="474"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784"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1583"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1210"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план</w:t>
            </w:r>
          </w:p>
        </w:tc>
        <w:tc>
          <w:tcPr>
            <w:tcW w:w="1358"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факт</w:t>
            </w:r>
          </w:p>
        </w:tc>
        <w:tc>
          <w:tcPr>
            <w:tcW w:w="2122"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r>
      <w:tr w:rsidR="004507BB" w:rsidRPr="00775F9B" w:rsidTr="004507BB">
        <w:trPr>
          <w:trHeight w:val="20"/>
        </w:trPr>
        <w:tc>
          <w:tcPr>
            <w:tcW w:w="474"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1</w:t>
            </w:r>
          </w:p>
        </w:tc>
        <w:tc>
          <w:tcPr>
            <w:tcW w:w="2784"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2</w:t>
            </w:r>
          </w:p>
        </w:tc>
        <w:tc>
          <w:tcPr>
            <w:tcW w:w="1583"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3</w:t>
            </w:r>
          </w:p>
        </w:tc>
        <w:tc>
          <w:tcPr>
            <w:tcW w:w="1210"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4</w:t>
            </w:r>
          </w:p>
        </w:tc>
        <w:tc>
          <w:tcPr>
            <w:tcW w:w="1358"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5</w:t>
            </w:r>
          </w:p>
        </w:tc>
        <w:tc>
          <w:tcPr>
            <w:tcW w:w="2122"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6</w:t>
            </w:r>
          </w:p>
        </w:tc>
      </w:tr>
      <w:tr w:rsidR="004507BB" w:rsidRPr="00775F9B" w:rsidTr="004507BB">
        <w:trPr>
          <w:trHeight w:val="20"/>
        </w:trPr>
        <w:tc>
          <w:tcPr>
            <w:tcW w:w="47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1</w:t>
            </w:r>
          </w:p>
        </w:tc>
        <w:tc>
          <w:tcPr>
            <w:tcW w:w="2784"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6F7BB8">
              <w:rPr>
                <w:rFonts w:ascii="PT Astra Serif" w:hAnsi="PT Astra Serif"/>
                <w:sz w:val="24"/>
                <w:szCs w:val="24"/>
              </w:rPr>
              <w:t xml:space="preserve">Выполнение мероприятий по ремонту автомобильных дорог общего пользования местного значения на территории </w:t>
            </w:r>
            <w:r w:rsidRPr="006F7BB8">
              <w:rPr>
                <w:rFonts w:ascii="PT Astra Serif" w:hAnsi="PT Astra Serif"/>
                <w:sz w:val="24"/>
                <w:szCs w:val="24"/>
              </w:rPr>
              <w:lastRenderedPageBreak/>
              <w:t>муниципального образования Богучаровское Киреевского района, повышение транспортно-эксплуатационного состояния сети автомобильных дорог</w:t>
            </w:r>
          </w:p>
        </w:tc>
        <w:tc>
          <w:tcPr>
            <w:tcW w:w="1583"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lastRenderedPageBreak/>
              <w:t>-</w:t>
            </w:r>
          </w:p>
        </w:tc>
        <w:tc>
          <w:tcPr>
            <w:tcW w:w="1210"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w:t>
            </w:r>
          </w:p>
        </w:tc>
        <w:tc>
          <w:tcPr>
            <w:tcW w:w="1358"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w:t>
            </w:r>
          </w:p>
        </w:tc>
        <w:tc>
          <w:tcPr>
            <w:tcW w:w="2122"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100</w:t>
            </w:r>
          </w:p>
        </w:tc>
      </w:tr>
    </w:tbl>
    <w:p w:rsidR="004507BB" w:rsidRPr="00775F9B" w:rsidRDefault="004507BB" w:rsidP="004507BB">
      <w:pPr>
        <w:spacing w:after="0" w:line="240" w:lineRule="auto"/>
        <w:contextualSpacing/>
        <w:rPr>
          <w:rFonts w:ascii="PT Astra Serif" w:hAnsi="PT Astra Serif"/>
          <w:sz w:val="24"/>
          <w:szCs w:val="24"/>
        </w:rPr>
      </w:pPr>
    </w:p>
    <w:p w:rsidR="004507BB" w:rsidRPr="00775F9B" w:rsidRDefault="004507BB" w:rsidP="004507BB">
      <w:pPr>
        <w:spacing w:after="0" w:line="240" w:lineRule="auto"/>
        <w:contextualSpacing/>
        <w:rPr>
          <w:rFonts w:ascii="PT Astra Serif" w:hAnsi="PT Astra Serif"/>
          <w:sz w:val="24"/>
          <w:szCs w:val="24"/>
        </w:rPr>
      </w:pPr>
    </w:p>
    <w:p w:rsidR="004507BB" w:rsidRPr="00775F9B" w:rsidRDefault="004507BB" w:rsidP="004507BB">
      <w:pPr>
        <w:spacing w:after="0" w:line="240" w:lineRule="auto"/>
        <w:contextualSpacing/>
        <w:rPr>
          <w:rFonts w:ascii="PT Astra Serif" w:hAnsi="PT Astra Serif"/>
          <w:sz w:val="24"/>
          <w:szCs w:val="24"/>
        </w:rPr>
      </w:pPr>
    </w:p>
    <w:p w:rsidR="004507BB" w:rsidRDefault="004507BB" w:rsidP="004507BB">
      <w:pPr>
        <w:pStyle w:val="a3"/>
        <w:numPr>
          <w:ilvl w:val="0"/>
          <w:numId w:val="2"/>
        </w:numPr>
        <w:spacing w:after="0" w:line="240" w:lineRule="auto"/>
        <w:jc w:val="center"/>
        <w:rPr>
          <w:rFonts w:ascii="PT Astra Serif" w:hAnsi="PT Astra Serif"/>
          <w:b/>
          <w:sz w:val="28"/>
          <w:szCs w:val="28"/>
        </w:rPr>
      </w:pPr>
      <w:r>
        <w:rPr>
          <w:rFonts w:ascii="PT Astra Serif" w:hAnsi="PT Astra Serif"/>
          <w:b/>
          <w:sz w:val="28"/>
          <w:szCs w:val="28"/>
        </w:rPr>
        <w:t>Муниципальная программа «</w:t>
      </w:r>
      <w:r w:rsidRPr="004507BB">
        <w:rPr>
          <w:rFonts w:ascii="PT Astra Serif" w:hAnsi="PT Astra Serif"/>
          <w:b/>
          <w:sz w:val="28"/>
          <w:szCs w:val="28"/>
        </w:rPr>
        <w:t>Приобретение, управление и содержание муниципального имущества</w:t>
      </w:r>
      <w:r>
        <w:rPr>
          <w:rFonts w:ascii="PT Astra Serif" w:hAnsi="PT Astra Serif"/>
          <w:b/>
          <w:sz w:val="28"/>
          <w:szCs w:val="28"/>
        </w:rPr>
        <w:t>»</w:t>
      </w:r>
    </w:p>
    <w:p w:rsidR="004507BB"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Муниципальная программа муниципального образования Богучаровское Киреевского района «</w:t>
      </w:r>
      <w:r>
        <w:rPr>
          <w:rFonts w:ascii="PT Astra Serif" w:hAnsi="PT Astra Serif"/>
          <w:b/>
          <w:sz w:val="28"/>
          <w:szCs w:val="28"/>
        </w:rPr>
        <w:t>Приобретение, управление и содержание муниципального имущества</w:t>
      </w:r>
      <w:r>
        <w:rPr>
          <w:rFonts w:ascii="PT Astra Serif" w:hAnsi="PT Astra Serif"/>
          <w:sz w:val="28"/>
          <w:szCs w:val="28"/>
        </w:rPr>
        <w:t xml:space="preserve">» разработана со следующими целями: </w:t>
      </w:r>
    </w:p>
    <w:p w:rsidR="004507BB" w:rsidRPr="005035A7"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 xml:space="preserve"> </w:t>
      </w:r>
      <w:r>
        <w:rPr>
          <w:rFonts w:ascii="PT Astra Serif" w:hAnsi="PT Astra Serif"/>
          <w:sz w:val="28"/>
          <w:szCs w:val="28"/>
        </w:rPr>
        <w:t xml:space="preserve">- </w:t>
      </w:r>
      <w:r w:rsidRPr="005035A7">
        <w:rPr>
          <w:rFonts w:ascii="PT Astra Serif" w:hAnsi="PT Astra Serif"/>
          <w:sz w:val="28"/>
          <w:szCs w:val="28"/>
        </w:rPr>
        <w:t>организация содержания имущества, находящегося в собственности муниципального образования Богучаровское Киреевского района и приобретение нового имущества;</w:t>
      </w:r>
    </w:p>
    <w:p w:rsidR="004507BB" w:rsidRPr="005035A7" w:rsidRDefault="004507BB" w:rsidP="004507BB">
      <w:pPr>
        <w:spacing w:after="0" w:line="240" w:lineRule="auto"/>
        <w:ind w:firstLine="709"/>
        <w:contextualSpacing/>
        <w:jc w:val="both"/>
        <w:rPr>
          <w:rFonts w:ascii="PT Astra Serif" w:hAnsi="PT Astra Serif"/>
          <w:sz w:val="28"/>
          <w:szCs w:val="28"/>
        </w:rPr>
      </w:pPr>
      <w:r w:rsidRPr="005035A7">
        <w:rPr>
          <w:rFonts w:ascii="PT Astra Serif" w:hAnsi="PT Astra Serif"/>
          <w:sz w:val="28"/>
          <w:szCs w:val="28"/>
        </w:rPr>
        <w:t>- эффективное и рациональное использование муниципального имущества и земельных участков;</w:t>
      </w:r>
    </w:p>
    <w:p w:rsidR="004507BB" w:rsidRPr="005035A7" w:rsidRDefault="004507BB" w:rsidP="004507BB">
      <w:pPr>
        <w:spacing w:after="0" w:line="240" w:lineRule="auto"/>
        <w:ind w:firstLine="709"/>
        <w:contextualSpacing/>
        <w:jc w:val="both"/>
        <w:rPr>
          <w:rFonts w:ascii="PT Astra Serif" w:hAnsi="PT Astra Serif"/>
          <w:sz w:val="28"/>
          <w:szCs w:val="28"/>
        </w:rPr>
      </w:pPr>
      <w:r w:rsidRPr="005035A7">
        <w:rPr>
          <w:rFonts w:ascii="PT Astra Serif" w:hAnsi="PT Astra Serif"/>
          <w:sz w:val="28"/>
          <w:szCs w:val="28"/>
        </w:rPr>
        <w:t>- совершенствование учета муниципального имущества;</w:t>
      </w:r>
    </w:p>
    <w:p w:rsidR="004507BB" w:rsidRPr="00EB43C5" w:rsidRDefault="004507BB" w:rsidP="004507BB">
      <w:pPr>
        <w:spacing w:after="0" w:line="240" w:lineRule="auto"/>
        <w:ind w:firstLine="709"/>
        <w:contextualSpacing/>
        <w:jc w:val="both"/>
        <w:rPr>
          <w:rFonts w:ascii="PT Astra Serif" w:hAnsi="PT Astra Serif"/>
          <w:sz w:val="28"/>
          <w:szCs w:val="28"/>
        </w:rPr>
      </w:pPr>
      <w:r w:rsidRPr="005035A7">
        <w:rPr>
          <w:rFonts w:ascii="PT Astra Serif" w:hAnsi="PT Astra Serif"/>
          <w:sz w:val="28"/>
          <w:szCs w:val="28"/>
        </w:rPr>
        <w:t>- увеличение доходов бюджета муниципального образования за счет эффективного управления муниципальным имуществом</w:t>
      </w:r>
    </w:p>
    <w:p w:rsidR="004507BB" w:rsidRPr="00A271C0"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Ответственный исполнитель – администрация муниципального образования Богучаровское Киреевского района.</w:t>
      </w:r>
    </w:p>
    <w:p w:rsidR="004507BB" w:rsidRPr="00A271C0"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На реализацию муниципальной программы муниципального образования Богучаровское Киреевского района «</w:t>
      </w:r>
      <w:r>
        <w:rPr>
          <w:rFonts w:ascii="PT Astra Serif" w:hAnsi="PT Astra Serif"/>
          <w:b/>
          <w:sz w:val="28"/>
          <w:szCs w:val="28"/>
        </w:rPr>
        <w:t>Приобретение, управление и содержание муниципального имущества</w:t>
      </w:r>
      <w:r w:rsidR="001962F9">
        <w:rPr>
          <w:rFonts w:ascii="PT Astra Serif" w:hAnsi="PT Astra Serif"/>
          <w:sz w:val="28"/>
          <w:szCs w:val="28"/>
        </w:rPr>
        <w:t>» на 2023-2027</w:t>
      </w:r>
      <w:r w:rsidRPr="00A271C0">
        <w:rPr>
          <w:rFonts w:ascii="PT Astra Serif" w:hAnsi="PT Astra Serif"/>
          <w:sz w:val="28"/>
          <w:szCs w:val="28"/>
        </w:rPr>
        <w:t xml:space="preserve"> годы» было предусмотрено финансирование</w:t>
      </w:r>
      <w:r w:rsidR="001962F9">
        <w:rPr>
          <w:rFonts w:ascii="PT Astra Serif" w:hAnsi="PT Astra Serif"/>
          <w:sz w:val="28"/>
          <w:szCs w:val="28"/>
        </w:rPr>
        <w:t xml:space="preserve"> в сумме 11834,77455 тыс.</w:t>
      </w:r>
      <w:r w:rsidR="00691C17">
        <w:rPr>
          <w:rFonts w:ascii="PT Astra Serif" w:hAnsi="PT Astra Serif"/>
          <w:sz w:val="28"/>
          <w:szCs w:val="28"/>
        </w:rPr>
        <w:t xml:space="preserve"> </w:t>
      </w:r>
      <w:r w:rsidR="001962F9">
        <w:rPr>
          <w:rFonts w:ascii="PT Astra Serif" w:hAnsi="PT Astra Serif"/>
          <w:sz w:val="28"/>
          <w:szCs w:val="28"/>
        </w:rPr>
        <w:t>рублей</w:t>
      </w:r>
      <w:r w:rsidRPr="00A271C0">
        <w:rPr>
          <w:rFonts w:ascii="PT Astra Serif" w:hAnsi="PT Astra Serif"/>
          <w:sz w:val="28"/>
          <w:szCs w:val="28"/>
        </w:rPr>
        <w:t>:</w:t>
      </w:r>
    </w:p>
    <w:p w:rsidR="004507BB" w:rsidRPr="00A271C0" w:rsidRDefault="001962F9"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2023</w:t>
      </w:r>
      <w:r w:rsidR="004507BB" w:rsidRPr="00A271C0">
        <w:rPr>
          <w:rFonts w:ascii="PT Astra Serif" w:hAnsi="PT Astra Serif"/>
          <w:sz w:val="28"/>
          <w:szCs w:val="28"/>
        </w:rPr>
        <w:t xml:space="preserve"> – </w:t>
      </w:r>
      <w:r>
        <w:rPr>
          <w:rFonts w:ascii="PT Astra Serif" w:hAnsi="PT Astra Serif"/>
          <w:sz w:val="28"/>
          <w:szCs w:val="28"/>
        </w:rPr>
        <w:t>1532,87587</w:t>
      </w:r>
      <w:r w:rsidR="004507BB" w:rsidRPr="00A271C0">
        <w:rPr>
          <w:rFonts w:ascii="PT Astra Serif" w:hAnsi="PT Astra Serif"/>
          <w:sz w:val="28"/>
          <w:szCs w:val="28"/>
        </w:rPr>
        <w:t>тыс.руб.</w:t>
      </w:r>
    </w:p>
    <w:p w:rsidR="004507BB" w:rsidRPr="00A271C0" w:rsidRDefault="001962F9"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2024</w:t>
      </w:r>
      <w:r w:rsidR="004507BB" w:rsidRPr="00A271C0">
        <w:rPr>
          <w:rFonts w:ascii="PT Astra Serif" w:hAnsi="PT Astra Serif"/>
          <w:sz w:val="28"/>
          <w:szCs w:val="28"/>
        </w:rPr>
        <w:t xml:space="preserve"> – </w:t>
      </w:r>
      <w:r>
        <w:rPr>
          <w:rFonts w:ascii="PT Astra Serif" w:hAnsi="PT Astra Serif"/>
          <w:sz w:val="28"/>
          <w:szCs w:val="28"/>
        </w:rPr>
        <w:t>7054,65587</w:t>
      </w:r>
      <w:r w:rsidR="004507BB">
        <w:rPr>
          <w:rFonts w:ascii="PT Astra Serif" w:hAnsi="PT Astra Serif"/>
          <w:sz w:val="28"/>
          <w:szCs w:val="28"/>
        </w:rPr>
        <w:t xml:space="preserve"> </w:t>
      </w:r>
      <w:r w:rsidR="004507BB" w:rsidRPr="00A271C0">
        <w:rPr>
          <w:rFonts w:ascii="PT Astra Serif" w:hAnsi="PT Astra Serif"/>
          <w:sz w:val="28"/>
          <w:szCs w:val="28"/>
        </w:rPr>
        <w:t>тыс.</w:t>
      </w:r>
      <w:r w:rsidR="00691C17">
        <w:rPr>
          <w:rFonts w:ascii="PT Astra Serif" w:hAnsi="PT Astra Serif"/>
          <w:sz w:val="28"/>
          <w:szCs w:val="28"/>
        </w:rPr>
        <w:t xml:space="preserve"> </w:t>
      </w:r>
      <w:r w:rsidR="004507BB" w:rsidRPr="00A271C0">
        <w:rPr>
          <w:rFonts w:ascii="PT Astra Serif" w:hAnsi="PT Astra Serif"/>
          <w:sz w:val="28"/>
          <w:szCs w:val="28"/>
        </w:rPr>
        <w:t>руб.</w:t>
      </w:r>
    </w:p>
    <w:p w:rsidR="004507BB" w:rsidRPr="00A271C0" w:rsidRDefault="001962F9"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2025</w:t>
      </w:r>
      <w:r w:rsidR="004507BB" w:rsidRPr="00A271C0">
        <w:rPr>
          <w:rFonts w:ascii="PT Astra Serif" w:hAnsi="PT Astra Serif"/>
          <w:sz w:val="28"/>
          <w:szCs w:val="28"/>
        </w:rPr>
        <w:t xml:space="preserve"> – </w:t>
      </w:r>
      <w:r>
        <w:rPr>
          <w:rFonts w:ascii="PT Astra Serif" w:hAnsi="PT Astra Serif"/>
          <w:sz w:val="28"/>
          <w:szCs w:val="28"/>
        </w:rPr>
        <w:t>2887,24281</w:t>
      </w:r>
      <w:r w:rsidR="004507BB" w:rsidRPr="00A271C0">
        <w:rPr>
          <w:rFonts w:ascii="PT Astra Serif" w:hAnsi="PT Astra Serif"/>
          <w:sz w:val="28"/>
          <w:szCs w:val="28"/>
        </w:rPr>
        <w:t>тыс.руб.</w:t>
      </w:r>
    </w:p>
    <w:p w:rsidR="004507BB" w:rsidRDefault="001962F9"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2026</w:t>
      </w:r>
      <w:r w:rsidR="004507BB" w:rsidRPr="00A271C0">
        <w:rPr>
          <w:rFonts w:ascii="PT Astra Serif" w:hAnsi="PT Astra Serif"/>
          <w:sz w:val="28"/>
          <w:szCs w:val="28"/>
        </w:rPr>
        <w:t xml:space="preserve"> – </w:t>
      </w:r>
      <w:r>
        <w:rPr>
          <w:rFonts w:ascii="PT Astra Serif" w:hAnsi="PT Astra Serif"/>
          <w:sz w:val="28"/>
          <w:szCs w:val="28"/>
        </w:rPr>
        <w:t>180,</w:t>
      </w:r>
      <w:r w:rsidR="004507BB">
        <w:rPr>
          <w:rFonts w:ascii="PT Astra Serif" w:hAnsi="PT Astra Serif"/>
          <w:sz w:val="28"/>
          <w:szCs w:val="28"/>
        </w:rPr>
        <w:t xml:space="preserve">00 </w:t>
      </w:r>
      <w:r w:rsidR="004507BB" w:rsidRPr="00467B62">
        <w:rPr>
          <w:rFonts w:ascii="PT Astra Serif" w:hAnsi="PT Astra Serif"/>
          <w:sz w:val="28"/>
          <w:szCs w:val="28"/>
        </w:rPr>
        <w:t>тыс.</w:t>
      </w:r>
      <w:r w:rsidR="00691C17">
        <w:rPr>
          <w:rFonts w:ascii="PT Astra Serif" w:hAnsi="PT Astra Serif"/>
          <w:sz w:val="28"/>
          <w:szCs w:val="28"/>
        </w:rPr>
        <w:t xml:space="preserve"> </w:t>
      </w:r>
      <w:r w:rsidR="004507BB" w:rsidRPr="00467B62">
        <w:rPr>
          <w:rFonts w:ascii="PT Astra Serif" w:hAnsi="PT Astra Serif"/>
          <w:sz w:val="28"/>
          <w:szCs w:val="28"/>
        </w:rPr>
        <w:t>руб.</w:t>
      </w:r>
    </w:p>
    <w:p w:rsidR="004507BB" w:rsidRPr="00A271C0" w:rsidRDefault="001962F9"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2027 – 180,00</w:t>
      </w:r>
    </w:p>
    <w:p w:rsidR="004507BB" w:rsidRPr="00A271C0"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В 202</w:t>
      </w:r>
      <w:r w:rsidR="009865B9">
        <w:rPr>
          <w:rFonts w:ascii="PT Astra Serif" w:hAnsi="PT Astra Serif"/>
          <w:sz w:val="28"/>
          <w:szCs w:val="28"/>
        </w:rPr>
        <w:t>4</w:t>
      </w:r>
      <w:r w:rsidRPr="00A271C0">
        <w:rPr>
          <w:rFonts w:ascii="PT Astra Serif" w:hAnsi="PT Astra Serif"/>
          <w:sz w:val="28"/>
          <w:szCs w:val="28"/>
        </w:rPr>
        <w:t xml:space="preserve"> году реализация мероприятий муниципальной программы муниципального образования Богучаровское Киреевского района «</w:t>
      </w:r>
      <w:r>
        <w:rPr>
          <w:rFonts w:ascii="PT Astra Serif" w:hAnsi="PT Astra Serif"/>
          <w:b/>
          <w:sz w:val="28"/>
          <w:szCs w:val="28"/>
        </w:rPr>
        <w:t>Приобретение, управление и содержание муниципального имущества</w:t>
      </w:r>
      <w:r w:rsidRPr="00A271C0">
        <w:rPr>
          <w:rFonts w:ascii="PT Astra Serif" w:hAnsi="PT Astra Serif"/>
          <w:sz w:val="28"/>
          <w:szCs w:val="28"/>
        </w:rPr>
        <w:t>» способствовал</w:t>
      </w:r>
      <w:r>
        <w:rPr>
          <w:rFonts w:ascii="PT Astra Serif" w:hAnsi="PT Astra Serif"/>
          <w:sz w:val="28"/>
          <w:szCs w:val="28"/>
        </w:rPr>
        <w:t>о</w:t>
      </w:r>
      <w:r w:rsidRPr="00A271C0">
        <w:rPr>
          <w:rFonts w:ascii="PT Astra Serif" w:hAnsi="PT Astra Serif"/>
          <w:sz w:val="28"/>
          <w:szCs w:val="28"/>
        </w:rPr>
        <w:t xml:space="preserve"> достижению следующих основных результатов: за период действия программы запланированные мероприятия исполнены в полном объеме.</w:t>
      </w:r>
    </w:p>
    <w:p w:rsidR="004507BB" w:rsidRPr="00A271C0"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На реализацию программы в 202</w:t>
      </w:r>
      <w:r w:rsidR="009865B9">
        <w:rPr>
          <w:rFonts w:ascii="PT Astra Serif" w:hAnsi="PT Astra Serif"/>
          <w:sz w:val="28"/>
          <w:szCs w:val="28"/>
        </w:rPr>
        <w:t>4</w:t>
      </w:r>
      <w:r w:rsidRPr="00A271C0">
        <w:rPr>
          <w:rFonts w:ascii="PT Astra Serif" w:hAnsi="PT Astra Serif"/>
          <w:sz w:val="28"/>
          <w:szCs w:val="28"/>
        </w:rPr>
        <w:t xml:space="preserve"> году были запланированы денежные средства в размере </w:t>
      </w:r>
      <w:r w:rsidR="009865B9" w:rsidRPr="004E35BF">
        <w:rPr>
          <w:rFonts w:ascii="PT Astra Serif" w:hAnsi="PT Astra Serif"/>
          <w:sz w:val="28"/>
          <w:szCs w:val="28"/>
        </w:rPr>
        <w:t>7054,65587</w:t>
      </w:r>
      <w:r w:rsidR="00B52EC1">
        <w:rPr>
          <w:rFonts w:ascii="PT Astra Serif" w:hAnsi="PT Astra Serif"/>
          <w:sz w:val="28"/>
          <w:szCs w:val="28"/>
        </w:rPr>
        <w:t xml:space="preserve"> </w:t>
      </w:r>
      <w:r w:rsidRPr="004E35BF">
        <w:rPr>
          <w:rFonts w:ascii="PT Astra Serif" w:hAnsi="PT Astra Serif"/>
          <w:sz w:val="28"/>
          <w:szCs w:val="28"/>
        </w:rPr>
        <w:t>тыс.</w:t>
      </w:r>
      <w:r w:rsidR="00B52EC1">
        <w:rPr>
          <w:rFonts w:ascii="PT Astra Serif" w:hAnsi="PT Astra Serif"/>
          <w:sz w:val="28"/>
          <w:szCs w:val="28"/>
        </w:rPr>
        <w:t xml:space="preserve"> </w:t>
      </w:r>
      <w:r w:rsidRPr="004E35BF">
        <w:rPr>
          <w:rFonts w:ascii="PT Astra Serif" w:hAnsi="PT Astra Serif"/>
          <w:sz w:val="28"/>
          <w:szCs w:val="28"/>
        </w:rPr>
        <w:t xml:space="preserve">рублей, исполнено </w:t>
      </w:r>
      <w:r w:rsidR="009865B9" w:rsidRPr="004E35BF">
        <w:rPr>
          <w:rFonts w:ascii="PT Astra Serif" w:hAnsi="PT Astra Serif"/>
          <w:sz w:val="28"/>
          <w:szCs w:val="28"/>
        </w:rPr>
        <w:t>6720,12917</w:t>
      </w:r>
      <w:r w:rsidR="00EC1E53" w:rsidRPr="004E35BF">
        <w:rPr>
          <w:rFonts w:ascii="PT Astra Serif" w:hAnsi="PT Astra Serif"/>
          <w:sz w:val="28"/>
          <w:szCs w:val="28"/>
        </w:rPr>
        <w:t xml:space="preserve"> тыс.</w:t>
      </w:r>
      <w:r w:rsidR="00B52EC1">
        <w:rPr>
          <w:rFonts w:ascii="PT Astra Serif" w:hAnsi="PT Astra Serif"/>
          <w:sz w:val="28"/>
          <w:szCs w:val="28"/>
        </w:rPr>
        <w:t xml:space="preserve"> </w:t>
      </w:r>
      <w:r w:rsidR="00EC1E53" w:rsidRPr="004E35BF">
        <w:rPr>
          <w:rFonts w:ascii="PT Astra Serif" w:hAnsi="PT Astra Serif"/>
          <w:sz w:val="28"/>
          <w:szCs w:val="28"/>
        </w:rPr>
        <w:t>рублей (</w:t>
      </w:r>
      <w:r w:rsidR="009865B9" w:rsidRPr="004E35BF">
        <w:rPr>
          <w:rFonts w:ascii="PT Astra Serif" w:hAnsi="PT Astra Serif"/>
          <w:sz w:val="28"/>
          <w:szCs w:val="28"/>
        </w:rPr>
        <w:t>90,</w:t>
      </w:r>
      <w:r w:rsidR="009865B9">
        <w:rPr>
          <w:rFonts w:ascii="PT Astra Serif" w:hAnsi="PT Astra Serif"/>
          <w:sz w:val="28"/>
          <w:szCs w:val="28"/>
        </w:rPr>
        <w:t xml:space="preserve">68%) </w:t>
      </w:r>
      <w:r w:rsidRPr="00A271C0">
        <w:rPr>
          <w:rFonts w:ascii="PT Astra Serif" w:hAnsi="PT Astra Serif"/>
          <w:sz w:val="28"/>
          <w:szCs w:val="28"/>
        </w:rPr>
        <w:t xml:space="preserve">Денежные средства на реализацию мероприятий программы были </w:t>
      </w:r>
      <w:r w:rsidRPr="00A271C0">
        <w:rPr>
          <w:rFonts w:ascii="PT Astra Serif" w:hAnsi="PT Astra Serif"/>
          <w:sz w:val="28"/>
          <w:szCs w:val="28"/>
        </w:rPr>
        <w:lastRenderedPageBreak/>
        <w:t>выделены из бюджета муниципального образования Богучаровское Киреевского района, внебюджетные средства не привлекались. Национальные проекты в рамках муниципальной программы не реализовывались.</w:t>
      </w:r>
    </w:p>
    <w:p w:rsidR="004507BB" w:rsidRDefault="004507BB" w:rsidP="004507BB">
      <w:pPr>
        <w:spacing w:after="0" w:line="240" w:lineRule="auto"/>
        <w:contextualSpacing/>
        <w:jc w:val="right"/>
        <w:rPr>
          <w:rFonts w:ascii="PT Astra Serif" w:hAnsi="PT Astra Serif"/>
          <w:sz w:val="24"/>
          <w:szCs w:val="24"/>
        </w:rPr>
      </w:pPr>
    </w:p>
    <w:p w:rsidR="00EC1E53" w:rsidRDefault="00EC1E53" w:rsidP="004507BB">
      <w:pPr>
        <w:spacing w:after="0" w:line="240" w:lineRule="auto"/>
        <w:contextualSpacing/>
        <w:jc w:val="right"/>
        <w:rPr>
          <w:rFonts w:ascii="PT Astra Serif" w:hAnsi="PT Astra Serif"/>
          <w:sz w:val="24"/>
          <w:szCs w:val="24"/>
        </w:rPr>
      </w:pPr>
    </w:p>
    <w:p w:rsidR="00EC1E53" w:rsidRDefault="00EC1E53" w:rsidP="004507BB">
      <w:pPr>
        <w:spacing w:after="0" w:line="240" w:lineRule="auto"/>
        <w:contextualSpacing/>
        <w:jc w:val="right"/>
        <w:rPr>
          <w:rFonts w:ascii="PT Astra Serif" w:hAnsi="PT Astra Serif"/>
          <w:sz w:val="24"/>
          <w:szCs w:val="24"/>
        </w:rPr>
      </w:pPr>
    </w:p>
    <w:p w:rsidR="004507BB" w:rsidRPr="001E0ADD" w:rsidRDefault="004507BB" w:rsidP="004507BB">
      <w:pPr>
        <w:spacing w:after="0" w:line="240" w:lineRule="auto"/>
        <w:contextualSpacing/>
        <w:jc w:val="right"/>
        <w:rPr>
          <w:rFonts w:ascii="PT Astra Serif" w:hAnsi="PT Astra Serif"/>
          <w:sz w:val="28"/>
          <w:szCs w:val="28"/>
        </w:rPr>
      </w:pPr>
      <w:r w:rsidRPr="001E0ADD">
        <w:rPr>
          <w:rFonts w:ascii="PT Astra Serif" w:hAnsi="PT Astra Serif"/>
          <w:sz w:val="28"/>
          <w:szCs w:val="28"/>
        </w:rPr>
        <w:t>Таблица 1</w:t>
      </w:r>
    </w:p>
    <w:p w:rsidR="004507BB" w:rsidRPr="001E0ADD" w:rsidRDefault="004507BB" w:rsidP="004507BB">
      <w:pPr>
        <w:spacing w:after="0" w:line="240" w:lineRule="auto"/>
        <w:contextualSpacing/>
        <w:rPr>
          <w:rFonts w:ascii="PT Astra Serif" w:hAnsi="PT Astra Serif"/>
          <w:b/>
          <w:sz w:val="28"/>
          <w:szCs w:val="28"/>
        </w:rPr>
      </w:pP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Анализ финансовых ресурсов муниципальной программы</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«Приобретение, управление и содержание муниципального имущества»</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 xml:space="preserve">за </w:t>
      </w:r>
      <w:r w:rsidR="00370848" w:rsidRPr="001E0ADD">
        <w:rPr>
          <w:rFonts w:ascii="PT Astra Serif" w:hAnsi="PT Astra Serif"/>
          <w:b/>
          <w:sz w:val="28"/>
          <w:szCs w:val="28"/>
        </w:rPr>
        <w:t>2024</w:t>
      </w:r>
      <w:r w:rsidRPr="001E0ADD">
        <w:rPr>
          <w:rFonts w:ascii="PT Astra Serif" w:hAnsi="PT Astra Serif"/>
          <w:b/>
          <w:sz w:val="28"/>
          <w:szCs w:val="28"/>
        </w:rPr>
        <w:t xml:space="preserve"> год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3119"/>
        <w:gridCol w:w="1134"/>
        <w:gridCol w:w="1417"/>
        <w:gridCol w:w="992"/>
      </w:tblGrid>
      <w:tr w:rsidR="004507BB" w:rsidRPr="00775F9B" w:rsidTr="004507BB">
        <w:trPr>
          <w:trHeight w:val="20"/>
        </w:trPr>
        <w:tc>
          <w:tcPr>
            <w:tcW w:w="426" w:type="dxa"/>
            <w:vMerge w:val="restart"/>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п/п</w:t>
            </w:r>
          </w:p>
        </w:tc>
        <w:tc>
          <w:tcPr>
            <w:tcW w:w="2551" w:type="dxa"/>
            <w:vMerge w:val="restart"/>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Структурные элементы</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(основные мероприятия)</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муниципальной программы</w:t>
            </w:r>
          </w:p>
        </w:tc>
        <w:tc>
          <w:tcPr>
            <w:tcW w:w="3119" w:type="dxa"/>
            <w:vMerge w:val="restart"/>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Источники</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финансирования</w:t>
            </w:r>
          </w:p>
        </w:tc>
        <w:tc>
          <w:tcPr>
            <w:tcW w:w="3543" w:type="dxa"/>
            <w:gridSpan w:val="3"/>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Объем финансовых затрат</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(тыс. рублей)</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p>
        </w:tc>
        <w:tc>
          <w:tcPr>
            <w:tcW w:w="3119" w:type="dxa"/>
            <w:vMerge/>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p>
        </w:tc>
        <w:tc>
          <w:tcPr>
            <w:tcW w:w="1134"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уточненный</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план</w:t>
            </w:r>
          </w:p>
        </w:tc>
        <w:tc>
          <w:tcPr>
            <w:tcW w:w="1417"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финансирование</w:t>
            </w:r>
          </w:p>
        </w:tc>
        <w:tc>
          <w:tcPr>
            <w:tcW w:w="992" w:type="dxa"/>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кассовое</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исполнение</w:t>
            </w:r>
          </w:p>
        </w:tc>
      </w:tr>
      <w:tr w:rsidR="004507BB" w:rsidRPr="00775F9B" w:rsidTr="004507BB">
        <w:trPr>
          <w:trHeight w:val="20"/>
        </w:trPr>
        <w:tc>
          <w:tcPr>
            <w:tcW w:w="426"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1</w:t>
            </w:r>
          </w:p>
        </w:tc>
        <w:tc>
          <w:tcPr>
            <w:tcW w:w="2551"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2</w:t>
            </w:r>
          </w:p>
        </w:tc>
        <w:tc>
          <w:tcPr>
            <w:tcW w:w="3119"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3</w:t>
            </w:r>
          </w:p>
        </w:tc>
        <w:tc>
          <w:tcPr>
            <w:tcW w:w="1134"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4</w:t>
            </w:r>
          </w:p>
        </w:tc>
        <w:tc>
          <w:tcPr>
            <w:tcW w:w="1417"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5</w:t>
            </w:r>
          </w:p>
        </w:tc>
        <w:tc>
          <w:tcPr>
            <w:tcW w:w="992" w:type="dxa"/>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6</w:t>
            </w:r>
          </w:p>
        </w:tc>
      </w:tr>
      <w:tr w:rsidR="004507BB" w:rsidRPr="00775F9B" w:rsidTr="004507BB">
        <w:trPr>
          <w:trHeight w:val="639"/>
        </w:trPr>
        <w:tc>
          <w:tcPr>
            <w:tcW w:w="9639" w:type="dxa"/>
            <w:gridSpan w:val="6"/>
            <w:tcBorders>
              <w:top w:val="single" w:sz="4" w:space="0" w:color="auto"/>
              <w:left w:val="single" w:sz="4" w:space="0" w:color="auto"/>
              <w:bottom w:val="single" w:sz="4" w:space="0" w:color="auto"/>
              <w:right w:val="single" w:sz="4" w:space="0" w:color="auto"/>
            </w:tcBorders>
          </w:tcPr>
          <w:p w:rsidR="004507BB" w:rsidRDefault="004E35BF" w:rsidP="004507BB">
            <w:pPr>
              <w:ind w:left="-113" w:right="-113"/>
              <w:jc w:val="center"/>
              <w:rPr>
                <w:rFonts w:ascii="PT Astra Serif" w:eastAsia="Calibri" w:hAnsi="PT Astra Serif"/>
                <w:b/>
              </w:rPr>
            </w:pPr>
            <w:r>
              <w:rPr>
                <w:rFonts w:ascii="PT Astra Serif" w:eastAsia="Calibri" w:hAnsi="PT Astra Serif"/>
                <w:b/>
              </w:rPr>
              <w:t xml:space="preserve">Задача 1 - </w:t>
            </w:r>
            <w:r w:rsidR="004507BB" w:rsidRPr="005035A7">
              <w:rPr>
                <w:rFonts w:ascii="PT Astra Serif" w:eastAsia="Calibri" w:hAnsi="PT Astra Serif"/>
                <w:b/>
              </w:rPr>
              <w:t>обеспечение сохранности имущества, приведение его в нормативное состояние и соответствие установленным санитарным и техническим правилам и нормам, иным требованиям законодательства; - оптимизация состава муниципального имущества; - максимальное вовлечение объектов муниципального имущества (зданий, строений, сооружений, движимого имущества) в хозяйственный оборот, в том числе предоставление в аренду, безвозмездное пользование.</w:t>
            </w:r>
          </w:p>
        </w:tc>
      </w:tr>
      <w:tr w:rsidR="004507BB" w:rsidRPr="00775F9B" w:rsidTr="004507BB">
        <w:trPr>
          <w:trHeight w:val="20"/>
        </w:trPr>
        <w:tc>
          <w:tcPr>
            <w:tcW w:w="426" w:type="dxa"/>
            <w:vMerge w:val="restart"/>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775F9B">
              <w:rPr>
                <w:rFonts w:ascii="PT Astra Serif" w:hAnsi="PT Astra Serif"/>
                <w:sz w:val="24"/>
                <w:szCs w:val="24"/>
              </w:rPr>
              <w:t>1.1.</w:t>
            </w:r>
          </w:p>
        </w:tc>
        <w:tc>
          <w:tcPr>
            <w:tcW w:w="2551" w:type="dxa"/>
            <w:vMerge w:val="restart"/>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Содержание муниципального имущества, находящегося в собственности муниципального образования Богучаровское Киреевского района, и приобретение имущества в муниципальную собственность»</w:t>
            </w:r>
          </w:p>
        </w:tc>
        <w:tc>
          <w:tcPr>
            <w:tcW w:w="3119"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всего</w:t>
            </w:r>
          </w:p>
        </w:tc>
        <w:tc>
          <w:tcPr>
            <w:tcW w:w="1134" w:type="dxa"/>
            <w:shd w:val="clear" w:color="auto" w:fill="auto"/>
          </w:tcPr>
          <w:p w:rsidR="004507BB" w:rsidRPr="00B52EC1" w:rsidRDefault="00645A14" w:rsidP="004507BB">
            <w:pPr>
              <w:rPr>
                <w:rFonts w:ascii="PT Astra Serif" w:hAnsi="PT Astra Serif"/>
                <w:sz w:val="24"/>
                <w:szCs w:val="24"/>
              </w:rPr>
            </w:pPr>
            <w:r w:rsidRPr="00B52EC1">
              <w:rPr>
                <w:rFonts w:ascii="PT Astra Serif" w:hAnsi="PT Astra Serif"/>
                <w:sz w:val="24"/>
                <w:szCs w:val="24"/>
              </w:rPr>
              <w:t>6592,35587</w:t>
            </w:r>
          </w:p>
        </w:tc>
        <w:tc>
          <w:tcPr>
            <w:tcW w:w="1417" w:type="dxa"/>
            <w:shd w:val="clear" w:color="auto" w:fill="auto"/>
          </w:tcPr>
          <w:p w:rsidR="004507BB" w:rsidRPr="00B52EC1" w:rsidRDefault="0078409B" w:rsidP="004507BB">
            <w:pPr>
              <w:rPr>
                <w:rFonts w:ascii="PT Astra Serif" w:hAnsi="PT Astra Serif"/>
                <w:sz w:val="24"/>
                <w:szCs w:val="24"/>
              </w:rPr>
            </w:pPr>
            <w:r w:rsidRPr="00B52EC1">
              <w:rPr>
                <w:rFonts w:ascii="PT Astra Serif" w:hAnsi="PT Astra Serif"/>
                <w:sz w:val="24"/>
                <w:szCs w:val="24"/>
              </w:rPr>
              <w:t>6326,12917</w:t>
            </w:r>
          </w:p>
        </w:tc>
        <w:tc>
          <w:tcPr>
            <w:tcW w:w="992" w:type="dxa"/>
          </w:tcPr>
          <w:p w:rsidR="004507BB" w:rsidRPr="00B52EC1" w:rsidRDefault="0078409B" w:rsidP="004507BB">
            <w:pPr>
              <w:rPr>
                <w:rFonts w:ascii="PT Astra Serif" w:hAnsi="PT Astra Serif"/>
                <w:sz w:val="24"/>
                <w:szCs w:val="24"/>
              </w:rPr>
            </w:pPr>
            <w:r w:rsidRPr="00B52EC1">
              <w:rPr>
                <w:rFonts w:ascii="PT Astra Serif" w:hAnsi="PT Astra Serif"/>
                <w:sz w:val="24"/>
                <w:szCs w:val="24"/>
              </w:rPr>
              <w:t>6326,12917</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B52E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федеральный бюджет</w:t>
            </w:r>
          </w:p>
        </w:tc>
        <w:tc>
          <w:tcPr>
            <w:tcW w:w="1134"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1417"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992" w:type="dxa"/>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B52E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 xml:space="preserve">областной бюджет </w:t>
            </w:r>
          </w:p>
        </w:tc>
        <w:tc>
          <w:tcPr>
            <w:tcW w:w="1134" w:type="dxa"/>
            <w:shd w:val="clear" w:color="auto" w:fill="auto"/>
          </w:tcPr>
          <w:p w:rsidR="004507BB" w:rsidRPr="00B52EC1" w:rsidRDefault="00F60171" w:rsidP="004507BB">
            <w:pPr>
              <w:spacing w:after="0" w:line="240" w:lineRule="auto"/>
              <w:contextualSpacing/>
              <w:rPr>
                <w:rFonts w:ascii="PT Astra Serif" w:hAnsi="PT Astra Serif"/>
                <w:sz w:val="24"/>
                <w:szCs w:val="24"/>
              </w:rPr>
            </w:pPr>
            <w:r w:rsidRPr="00B52EC1">
              <w:rPr>
                <w:rFonts w:ascii="PT Astra Serif" w:hAnsi="PT Astra Serif"/>
                <w:sz w:val="24"/>
                <w:szCs w:val="24"/>
              </w:rPr>
              <w:t>3464,57792</w:t>
            </w:r>
          </w:p>
        </w:tc>
        <w:tc>
          <w:tcPr>
            <w:tcW w:w="1417" w:type="dxa"/>
            <w:shd w:val="clear" w:color="auto" w:fill="auto"/>
          </w:tcPr>
          <w:p w:rsidR="004507BB" w:rsidRPr="00B52EC1" w:rsidRDefault="00645A14" w:rsidP="004507BB">
            <w:pPr>
              <w:spacing w:after="0" w:line="240" w:lineRule="auto"/>
              <w:contextualSpacing/>
              <w:rPr>
                <w:rFonts w:ascii="PT Astra Serif" w:hAnsi="PT Astra Serif"/>
                <w:sz w:val="24"/>
                <w:szCs w:val="24"/>
              </w:rPr>
            </w:pPr>
            <w:r w:rsidRPr="00B52EC1">
              <w:rPr>
                <w:rFonts w:ascii="PT Astra Serif" w:hAnsi="PT Astra Serif"/>
                <w:sz w:val="24"/>
                <w:szCs w:val="24"/>
              </w:rPr>
              <w:t>3464,57792</w:t>
            </w:r>
          </w:p>
        </w:tc>
        <w:tc>
          <w:tcPr>
            <w:tcW w:w="992" w:type="dxa"/>
          </w:tcPr>
          <w:p w:rsidR="004507BB" w:rsidRPr="00B52EC1" w:rsidRDefault="00645A14" w:rsidP="004507BB">
            <w:pPr>
              <w:spacing w:after="0" w:line="240" w:lineRule="auto"/>
              <w:contextualSpacing/>
              <w:rPr>
                <w:rFonts w:ascii="PT Astra Serif" w:hAnsi="PT Astra Serif"/>
                <w:sz w:val="24"/>
                <w:szCs w:val="24"/>
              </w:rPr>
            </w:pPr>
            <w:r w:rsidRPr="00B52EC1">
              <w:rPr>
                <w:rFonts w:ascii="PT Astra Serif" w:hAnsi="PT Astra Serif"/>
                <w:sz w:val="24"/>
                <w:szCs w:val="24"/>
              </w:rPr>
              <w:t>3464,57792</w:t>
            </w:r>
          </w:p>
        </w:tc>
      </w:tr>
      <w:tr w:rsidR="00EC1E53" w:rsidRPr="00775F9B" w:rsidTr="004507BB">
        <w:trPr>
          <w:trHeight w:val="20"/>
        </w:trPr>
        <w:tc>
          <w:tcPr>
            <w:tcW w:w="426" w:type="dxa"/>
            <w:vMerge/>
            <w:shd w:val="clear" w:color="auto" w:fill="auto"/>
          </w:tcPr>
          <w:p w:rsidR="00EC1E53" w:rsidRPr="00775F9B" w:rsidRDefault="00EC1E53" w:rsidP="00EC1E53">
            <w:pPr>
              <w:spacing w:after="0" w:line="240" w:lineRule="auto"/>
              <w:contextualSpacing/>
              <w:rPr>
                <w:rFonts w:ascii="PT Astra Serif" w:hAnsi="PT Astra Serif"/>
                <w:sz w:val="24"/>
                <w:szCs w:val="24"/>
              </w:rPr>
            </w:pPr>
          </w:p>
        </w:tc>
        <w:tc>
          <w:tcPr>
            <w:tcW w:w="2551" w:type="dxa"/>
            <w:vMerge/>
            <w:shd w:val="clear" w:color="auto" w:fill="auto"/>
          </w:tcPr>
          <w:p w:rsidR="00EC1E53" w:rsidRPr="00B52EC1" w:rsidRDefault="00EC1E53" w:rsidP="00EC1E53">
            <w:pPr>
              <w:spacing w:after="0" w:line="240" w:lineRule="auto"/>
              <w:contextualSpacing/>
              <w:rPr>
                <w:rFonts w:ascii="PT Astra Serif" w:hAnsi="PT Astra Serif"/>
                <w:sz w:val="24"/>
                <w:szCs w:val="24"/>
              </w:rPr>
            </w:pPr>
          </w:p>
        </w:tc>
        <w:tc>
          <w:tcPr>
            <w:tcW w:w="3119" w:type="dxa"/>
            <w:shd w:val="clear" w:color="auto" w:fill="auto"/>
          </w:tcPr>
          <w:p w:rsidR="00EC1E53" w:rsidRPr="00B52EC1" w:rsidRDefault="00EC1E53" w:rsidP="00EC1E53">
            <w:pPr>
              <w:spacing w:after="0" w:line="240" w:lineRule="auto"/>
              <w:contextualSpacing/>
              <w:rPr>
                <w:rFonts w:ascii="PT Astra Serif" w:hAnsi="PT Astra Serif"/>
                <w:sz w:val="24"/>
                <w:szCs w:val="24"/>
              </w:rPr>
            </w:pPr>
            <w:r w:rsidRPr="00B52EC1">
              <w:rPr>
                <w:rFonts w:ascii="PT Astra Serif" w:hAnsi="PT Astra Serif"/>
                <w:sz w:val="24"/>
                <w:szCs w:val="24"/>
              </w:rPr>
              <w:t>местный бюджет</w:t>
            </w:r>
          </w:p>
        </w:tc>
        <w:tc>
          <w:tcPr>
            <w:tcW w:w="1134" w:type="dxa"/>
            <w:shd w:val="clear" w:color="auto" w:fill="auto"/>
          </w:tcPr>
          <w:p w:rsidR="00EC1E53" w:rsidRPr="00B52EC1" w:rsidRDefault="00645A14" w:rsidP="00EC1E53">
            <w:pPr>
              <w:rPr>
                <w:rFonts w:ascii="PT Astra Serif" w:hAnsi="PT Astra Serif"/>
                <w:sz w:val="24"/>
                <w:szCs w:val="24"/>
              </w:rPr>
            </w:pPr>
            <w:r w:rsidRPr="00B52EC1">
              <w:rPr>
                <w:rFonts w:ascii="PT Astra Serif" w:hAnsi="PT Astra Serif"/>
                <w:sz w:val="24"/>
                <w:szCs w:val="24"/>
              </w:rPr>
              <w:t>3127,77795</w:t>
            </w:r>
          </w:p>
        </w:tc>
        <w:tc>
          <w:tcPr>
            <w:tcW w:w="1417" w:type="dxa"/>
            <w:shd w:val="clear" w:color="auto" w:fill="auto"/>
          </w:tcPr>
          <w:p w:rsidR="00EC1E53" w:rsidRPr="00B52EC1" w:rsidRDefault="00645A14" w:rsidP="00EC1E53">
            <w:pPr>
              <w:rPr>
                <w:rFonts w:ascii="PT Astra Serif" w:hAnsi="PT Astra Serif"/>
                <w:sz w:val="24"/>
                <w:szCs w:val="24"/>
              </w:rPr>
            </w:pPr>
            <w:r w:rsidRPr="00B52EC1">
              <w:rPr>
                <w:rFonts w:ascii="PT Astra Serif" w:hAnsi="PT Astra Serif"/>
                <w:sz w:val="24"/>
                <w:szCs w:val="24"/>
              </w:rPr>
              <w:t>2861,55125</w:t>
            </w:r>
          </w:p>
        </w:tc>
        <w:tc>
          <w:tcPr>
            <w:tcW w:w="992" w:type="dxa"/>
          </w:tcPr>
          <w:p w:rsidR="00EC1E53" w:rsidRPr="00B52EC1" w:rsidRDefault="00645A14" w:rsidP="00EC1E53">
            <w:pPr>
              <w:rPr>
                <w:rFonts w:ascii="PT Astra Serif" w:hAnsi="PT Astra Serif"/>
                <w:sz w:val="24"/>
                <w:szCs w:val="24"/>
              </w:rPr>
            </w:pPr>
            <w:r w:rsidRPr="00B52EC1">
              <w:rPr>
                <w:rFonts w:ascii="PT Astra Serif" w:hAnsi="PT Astra Serif"/>
                <w:sz w:val="24"/>
                <w:szCs w:val="24"/>
              </w:rPr>
              <w:t>2861,55125</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B52E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иные источники финансирования</w:t>
            </w:r>
          </w:p>
        </w:tc>
        <w:tc>
          <w:tcPr>
            <w:tcW w:w="1134"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1417"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992" w:type="dxa"/>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r>
      <w:tr w:rsidR="004507BB" w:rsidRPr="00775F9B" w:rsidTr="004507BB">
        <w:trPr>
          <w:trHeight w:val="20"/>
        </w:trPr>
        <w:tc>
          <w:tcPr>
            <w:tcW w:w="426" w:type="dxa"/>
            <w:vMerge w:val="restart"/>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1.2.</w:t>
            </w:r>
          </w:p>
        </w:tc>
        <w:tc>
          <w:tcPr>
            <w:tcW w:w="2551" w:type="dxa"/>
            <w:vMerge w:val="restart"/>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Регистрация муниципального имущества</w:t>
            </w:r>
          </w:p>
        </w:tc>
        <w:tc>
          <w:tcPr>
            <w:tcW w:w="3119"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всего</w:t>
            </w:r>
          </w:p>
        </w:tc>
        <w:tc>
          <w:tcPr>
            <w:tcW w:w="1134" w:type="dxa"/>
            <w:shd w:val="clear" w:color="auto" w:fill="auto"/>
          </w:tcPr>
          <w:p w:rsidR="004507BB" w:rsidRPr="00B52EC1" w:rsidRDefault="00370848" w:rsidP="004507BB">
            <w:pPr>
              <w:spacing w:after="0" w:line="240" w:lineRule="auto"/>
              <w:contextualSpacing/>
              <w:rPr>
                <w:rFonts w:ascii="PT Astra Serif" w:hAnsi="PT Astra Serif"/>
                <w:sz w:val="24"/>
                <w:szCs w:val="24"/>
              </w:rPr>
            </w:pPr>
            <w:r w:rsidRPr="00B52EC1">
              <w:rPr>
                <w:rFonts w:ascii="PT Astra Serif" w:hAnsi="PT Astra Serif"/>
                <w:sz w:val="24"/>
                <w:szCs w:val="24"/>
              </w:rPr>
              <w:t>177,300</w:t>
            </w:r>
          </w:p>
        </w:tc>
        <w:tc>
          <w:tcPr>
            <w:tcW w:w="1417" w:type="dxa"/>
            <w:shd w:val="clear" w:color="auto" w:fill="auto"/>
          </w:tcPr>
          <w:p w:rsidR="004507BB" w:rsidRPr="00B52EC1" w:rsidRDefault="00370848" w:rsidP="004507BB">
            <w:pPr>
              <w:rPr>
                <w:rFonts w:ascii="PT Astra Serif" w:hAnsi="PT Astra Serif"/>
                <w:sz w:val="24"/>
                <w:szCs w:val="24"/>
              </w:rPr>
            </w:pPr>
            <w:r w:rsidRPr="00B52EC1">
              <w:rPr>
                <w:rFonts w:ascii="PT Astra Serif" w:eastAsia="Calibri" w:hAnsi="PT Astra Serif"/>
                <w:sz w:val="24"/>
                <w:szCs w:val="24"/>
              </w:rPr>
              <w:t>177,000</w:t>
            </w:r>
          </w:p>
        </w:tc>
        <w:tc>
          <w:tcPr>
            <w:tcW w:w="992" w:type="dxa"/>
          </w:tcPr>
          <w:p w:rsidR="004507BB" w:rsidRPr="00B52EC1" w:rsidRDefault="00370848" w:rsidP="004507BB">
            <w:pPr>
              <w:rPr>
                <w:rFonts w:ascii="PT Astra Serif" w:hAnsi="PT Astra Serif"/>
                <w:sz w:val="24"/>
                <w:szCs w:val="24"/>
              </w:rPr>
            </w:pPr>
            <w:r w:rsidRPr="00B52EC1">
              <w:rPr>
                <w:rFonts w:ascii="PT Astra Serif" w:hAnsi="PT Astra Serif"/>
                <w:sz w:val="24"/>
                <w:szCs w:val="24"/>
              </w:rPr>
              <w:t>177,000</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B52E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федеральный бюджет</w:t>
            </w:r>
          </w:p>
        </w:tc>
        <w:tc>
          <w:tcPr>
            <w:tcW w:w="1134"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1417"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992" w:type="dxa"/>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B52E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 xml:space="preserve">областной бюджет </w:t>
            </w:r>
          </w:p>
        </w:tc>
        <w:tc>
          <w:tcPr>
            <w:tcW w:w="1134"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1417"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992" w:type="dxa"/>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r>
      <w:tr w:rsidR="00EC1E53" w:rsidRPr="00775F9B" w:rsidTr="004507BB">
        <w:trPr>
          <w:trHeight w:val="20"/>
        </w:trPr>
        <w:tc>
          <w:tcPr>
            <w:tcW w:w="426" w:type="dxa"/>
            <w:vMerge/>
            <w:shd w:val="clear" w:color="auto" w:fill="auto"/>
          </w:tcPr>
          <w:p w:rsidR="00EC1E53" w:rsidRPr="00775F9B" w:rsidRDefault="00EC1E53" w:rsidP="00EC1E53">
            <w:pPr>
              <w:spacing w:after="0" w:line="240" w:lineRule="auto"/>
              <w:contextualSpacing/>
              <w:rPr>
                <w:rFonts w:ascii="PT Astra Serif" w:hAnsi="PT Astra Serif"/>
                <w:sz w:val="24"/>
                <w:szCs w:val="24"/>
              </w:rPr>
            </w:pPr>
          </w:p>
        </w:tc>
        <w:tc>
          <w:tcPr>
            <w:tcW w:w="2551" w:type="dxa"/>
            <w:vMerge/>
            <w:shd w:val="clear" w:color="auto" w:fill="auto"/>
          </w:tcPr>
          <w:p w:rsidR="00EC1E53" w:rsidRPr="00B52EC1" w:rsidRDefault="00EC1E53" w:rsidP="00EC1E53">
            <w:pPr>
              <w:spacing w:after="0" w:line="240" w:lineRule="auto"/>
              <w:contextualSpacing/>
              <w:rPr>
                <w:rFonts w:ascii="PT Astra Serif" w:hAnsi="PT Astra Serif"/>
                <w:sz w:val="24"/>
                <w:szCs w:val="24"/>
              </w:rPr>
            </w:pPr>
          </w:p>
        </w:tc>
        <w:tc>
          <w:tcPr>
            <w:tcW w:w="3119" w:type="dxa"/>
            <w:shd w:val="clear" w:color="auto" w:fill="auto"/>
          </w:tcPr>
          <w:p w:rsidR="00EC1E53" w:rsidRPr="00B52EC1" w:rsidRDefault="00EC1E53" w:rsidP="00EC1E53">
            <w:pPr>
              <w:spacing w:after="0" w:line="240" w:lineRule="auto"/>
              <w:contextualSpacing/>
              <w:rPr>
                <w:rFonts w:ascii="PT Astra Serif" w:hAnsi="PT Astra Serif"/>
                <w:sz w:val="24"/>
                <w:szCs w:val="24"/>
              </w:rPr>
            </w:pPr>
            <w:r w:rsidRPr="00B52EC1">
              <w:rPr>
                <w:rFonts w:ascii="PT Astra Serif" w:hAnsi="PT Astra Serif"/>
                <w:sz w:val="24"/>
                <w:szCs w:val="24"/>
              </w:rPr>
              <w:t>местный бюджет</w:t>
            </w:r>
          </w:p>
        </w:tc>
        <w:tc>
          <w:tcPr>
            <w:tcW w:w="1134" w:type="dxa"/>
            <w:shd w:val="clear" w:color="auto" w:fill="auto"/>
          </w:tcPr>
          <w:p w:rsidR="00EC1E53" w:rsidRPr="00B52EC1" w:rsidRDefault="00370848" w:rsidP="00EC1E53">
            <w:pPr>
              <w:spacing w:after="0" w:line="240" w:lineRule="auto"/>
              <w:contextualSpacing/>
              <w:rPr>
                <w:rFonts w:ascii="PT Astra Serif" w:hAnsi="PT Astra Serif"/>
                <w:sz w:val="24"/>
                <w:szCs w:val="24"/>
              </w:rPr>
            </w:pPr>
            <w:r w:rsidRPr="00B52EC1">
              <w:rPr>
                <w:rFonts w:ascii="PT Astra Serif" w:hAnsi="PT Astra Serif"/>
                <w:sz w:val="24"/>
                <w:szCs w:val="24"/>
              </w:rPr>
              <w:t>177,300</w:t>
            </w:r>
          </w:p>
        </w:tc>
        <w:tc>
          <w:tcPr>
            <w:tcW w:w="1417" w:type="dxa"/>
            <w:shd w:val="clear" w:color="auto" w:fill="auto"/>
          </w:tcPr>
          <w:p w:rsidR="00EC1E53" w:rsidRPr="00B52EC1" w:rsidRDefault="00370848" w:rsidP="00EC1E53">
            <w:pPr>
              <w:rPr>
                <w:rFonts w:ascii="PT Astra Serif" w:hAnsi="PT Astra Serif"/>
                <w:sz w:val="24"/>
                <w:szCs w:val="24"/>
              </w:rPr>
            </w:pPr>
            <w:r w:rsidRPr="00B52EC1">
              <w:rPr>
                <w:rFonts w:ascii="PT Astra Serif" w:eastAsia="Calibri" w:hAnsi="PT Astra Serif"/>
                <w:sz w:val="24"/>
                <w:szCs w:val="24"/>
              </w:rPr>
              <w:t>177,000</w:t>
            </w:r>
          </w:p>
        </w:tc>
        <w:tc>
          <w:tcPr>
            <w:tcW w:w="992" w:type="dxa"/>
          </w:tcPr>
          <w:p w:rsidR="00EC1E53" w:rsidRPr="00B52EC1" w:rsidRDefault="00370848" w:rsidP="00EC1E53">
            <w:pPr>
              <w:rPr>
                <w:rFonts w:ascii="PT Astra Serif" w:hAnsi="PT Astra Serif"/>
                <w:sz w:val="24"/>
                <w:szCs w:val="24"/>
              </w:rPr>
            </w:pPr>
            <w:r w:rsidRPr="00B52EC1">
              <w:rPr>
                <w:rFonts w:ascii="PT Astra Serif" w:hAnsi="PT Astra Serif"/>
                <w:sz w:val="24"/>
                <w:szCs w:val="24"/>
              </w:rPr>
              <w:t>177,000</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B52E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иные источники финансирования</w:t>
            </w:r>
          </w:p>
        </w:tc>
        <w:tc>
          <w:tcPr>
            <w:tcW w:w="1134"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1417"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992" w:type="dxa"/>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r>
      <w:tr w:rsidR="004507BB" w:rsidRPr="00775F9B" w:rsidTr="004507BB">
        <w:trPr>
          <w:trHeight w:val="20"/>
        </w:trPr>
        <w:tc>
          <w:tcPr>
            <w:tcW w:w="426" w:type="dxa"/>
            <w:vMerge w:val="restart"/>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1.3.</w:t>
            </w:r>
          </w:p>
        </w:tc>
        <w:tc>
          <w:tcPr>
            <w:tcW w:w="2551" w:type="dxa"/>
            <w:vMerge w:val="restart"/>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Мероприятия по землеустройству и землепользованию</w:t>
            </w:r>
          </w:p>
        </w:tc>
        <w:tc>
          <w:tcPr>
            <w:tcW w:w="3119"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всего</w:t>
            </w:r>
          </w:p>
        </w:tc>
        <w:tc>
          <w:tcPr>
            <w:tcW w:w="1134" w:type="dxa"/>
            <w:shd w:val="clear" w:color="auto" w:fill="auto"/>
          </w:tcPr>
          <w:p w:rsidR="004507BB" w:rsidRPr="00B52EC1" w:rsidRDefault="00F60171" w:rsidP="004507BB">
            <w:pPr>
              <w:spacing w:after="0" w:line="240" w:lineRule="auto"/>
              <w:contextualSpacing/>
              <w:rPr>
                <w:rFonts w:ascii="PT Astra Serif" w:hAnsi="PT Astra Serif"/>
                <w:sz w:val="24"/>
                <w:szCs w:val="24"/>
              </w:rPr>
            </w:pPr>
            <w:r w:rsidRPr="00B52EC1">
              <w:rPr>
                <w:rFonts w:ascii="PT Astra Serif" w:hAnsi="PT Astra Serif"/>
                <w:sz w:val="24"/>
                <w:szCs w:val="24"/>
              </w:rPr>
              <w:t>285,000</w:t>
            </w:r>
          </w:p>
        </w:tc>
        <w:tc>
          <w:tcPr>
            <w:tcW w:w="1417" w:type="dxa"/>
            <w:shd w:val="clear" w:color="auto" w:fill="auto"/>
          </w:tcPr>
          <w:p w:rsidR="004507BB" w:rsidRPr="00B52EC1" w:rsidRDefault="00F60171" w:rsidP="004507BB">
            <w:pPr>
              <w:rPr>
                <w:rFonts w:ascii="PT Astra Serif" w:hAnsi="PT Astra Serif"/>
                <w:sz w:val="24"/>
                <w:szCs w:val="24"/>
              </w:rPr>
            </w:pPr>
            <w:r w:rsidRPr="00B52EC1">
              <w:rPr>
                <w:rFonts w:ascii="PT Astra Serif" w:eastAsia="Calibri" w:hAnsi="PT Astra Serif"/>
                <w:sz w:val="24"/>
                <w:szCs w:val="24"/>
              </w:rPr>
              <w:t>217,000</w:t>
            </w:r>
          </w:p>
        </w:tc>
        <w:tc>
          <w:tcPr>
            <w:tcW w:w="992" w:type="dxa"/>
          </w:tcPr>
          <w:p w:rsidR="004507BB" w:rsidRPr="00B52EC1" w:rsidRDefault="00F60171" w:rsidP="004507BB">
            <w:pPr>
              <w:rPr>
                <w:rFonts w:ascii="PT Astra Serif" w:hAnsi="PT Astra Serif"/>
                <w:sz w:val="24"/>
                <w:szCs w:val="24"/>
              </w:rPr>
            </w:pPr>
            <w:r w:rsidRPr="00B52EC1">
              <w:rPr>
                <w:rFonts w:ascii="PT Astra Serif" w:hAnsi="PT Astra Serif"/>
                <w:sz w:val="24"/>
                <w:szCs w:val="24"/>
              </w:rPr>
              <w:t>217,000</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B52E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федеральный бюджет</w:t>
            </w:r>
          </w:p>
        </w:tc>
        <w:tc>
          <w:tcPr>
            <w:tcW w:w="1134"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1417"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992" w:type="dxa"/>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B52E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 xml:space="preserve">областной бюджет </w:t>
            </w:r>
          </w:p>
        </w:tc>
        <w:tc>
          <w:tcPr>
            <w:tcW w:w="1134"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1417"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992" w:type="dxa"/>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B52E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местный бюджет</w:t>
            </w:r>
          </w:p>
        </w:tc>
        <w:tc>
          <w:tcPr>
            <w:tcW w:w="1134" w:type="dxa"/>
            <w:shd w:val="clear" w:color="auto" w:fill="auto"/>
          </w:tcPr>
          <w:p w:rsidR="004507BB" w:rsidRPr="00B52EC1" w:rsidRDefault="00F60171" w:rsidP="004507BB">
            <w:pPr>
              <w:rPr>
                <w:rFonts w:ascii="PT Astra Serif" w:hAnsi="PT Astra Serif"/>
                <w:sz w:val="24"/>
                <w:szCs w:val="24"/>
              </w:rPr>
            </w:pPr>
            <w:r w:rsidRPr="00B52EC1">
              <w:rPr>
                <w:rFonts w:ascii="PT Astra Serif" w:hAnsi="PT Astra Serif"/>
                <w:sz w:val="24"/>
                <w:szCs w:val="24"/>
              </w:rPr>
              <w:t>285,000</w:t>
            </w:r>
          </w:p>
        </w:tc>
        <w:tc>
          <w:tcPr>
            <w:tcW w:w="1417" w:type="dxa"/>
            <w:shd w:val="clear" w:color="auto" w:fill="auto"/>
          </w:tcPr>
          <w:p w:rsidR="004507BB" w:rsidRPr="00B52EC1" w:rsidRDefault="00F60171" w:rsidP="004507BB">
            <w:pPr>
              <w:rPr>
                <w:rFonts w:ascii="PT Astra Serif" w:hAnsi="PT Astra Serif"/>
                <w:sz w:val="24"/>
                <w:szCs w:val="24"/>
              </w:rPr>
            </w:pPr>
            <w:r w:rsidRPr="00B52EC1">
              <w:rPr>
                <w:rFonts w:ascii="PT Astra Serif" w:hAnsi="PT Astra Serif"/>
                <w:sz w:val="24"/>
                <w:szCs w:val="24"/>
              </w:rPr>
              <w:t>217,000</w:t>
            </w:r>
          </w:p>
        </w:tc>
        <w:tc>
          <w:tcPr>
            <w:tcW w:w="992" w:type="dxa"/>
          </w:tcPr>
          <w:p w:rsidR="004507BB" w:rsidRPr="00B52EC1" w:rsidRDefault="00F60171" w:rsidP="004507BB">
            <w:pPr>
              <w:rPr>
                <w:rFonts w:ascii="PT Astra Serif" w:hAnsi="PT Astra Serif"/>
                <w:sz w:val="24"/>
                <w:szCs w:val="24"/>
              </w:rPr>
            </w:pPr>
            <w:r w:rsidRPr="00B52EC1">
              <w:rPr>
                <w:rFonts w:ascii="PT Astra Serif" w:hAnsi="PT Astra Serif"/>
                <w:sz w:val="24"/>
                <w:szCs w:val="24"/>
              </w:rPr>
              <w:t>217,000</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B52E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иные источники финансирования</w:t>
            </w:r>
          </w:p>
        </w:tc>
        <w:tc>
          <w:tcPr>
            <w:tcW w:w="1134"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1417" w:type="dxa"/>
            <w:shd w:val="clear" w:color="auto" w:fill="auto"/>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992" w:type="dxa"/>
          </w:tcPr>
          <w:p w:rsidR="004507BB" w:rsidRPr="00B52EC1" w:rsidRDefault="004507BB" w:rsidP="004507BB">
            <w:pPr>
              <w:spacing w:after="0" w:line="240" w:lineRule="auto"/>
              <w:contextualSpacing/>
              <w:rPr>
                <w:rFonts w:ascii="PT Astra Serif" w:hAnsi="PT Astra Serif"/>
                <w:sz w:val="24"/>
                <w:szCs w:val="24"/>
              </w:rPr>
            </w:pPr>
            <w:r w:rsidRPr="00B52EC1">
              <w:rPr>
                <w:rFonts w:ascii="PT Astra Serif" w:hAnsi="PT Astra Serif"/>
                <w:sz w:val="24"/>
                <w:szCs w:val="24"/>
              </w:rPr>
              <w:t>0</w:t>
            </w:r>
          </w:p>
        </w:tc>
      </w:tr>
      <w:tr w:rsidR="004507BB" w:rsidRPr="00775F9B" w:rsidTr="004507BB">
        <w:trPr>
          <w:trHeight w:val="20"/>
        </w:trPr>
        <w:tc>
          <w:tcPr>
            <w:tcW w:w="426"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val="restart"/>
            <w:shd w:val="clear" w:color="auto" w:fill="auto"/>
          </w:tcPr>
          <w:p w:rsidR="004507BB" w:rsidRPr="00B52EC1" w:rsidRDefault="004507BB" w:rsidP="004507BB">
            <w:pPr>
              <w:spacing w:after="0" w:line="240" w:lineRule="auto"/>
              <w:contextualSpacing/>
              <w:rPr>
                <w:rFonts w:ascii="PT Astra Serif" w:hAnsi="PT Astra Serif"/>
                <w:b/>
                <w:sz w:val="24"/>
                <w:szCs w:val="24"/>
              </w:rPr>
            </w:pPr>
            <w:r w:rsidRPr="00B52EC1">
              <w:rPr>
                <w:rFonts w:ascii="PT Astra Serif" w:hAnsi="PT Astra Serif"/>
                <w:b/>
                <w:sz w:val="24"/>
                <w:szCs w:val="24"/>
              </w:rPr>
              <w:t>Всего по муниципальной программе</w:t>
            </w:r>
          </w:p>
        </w:tc>
        <w:tc>
          <w:tcPr>
            <w:tcW w:w="3119" w:type="dxa"/>
            <w:shd w:val="clear" w:color="auto" w:fill="auto"/>
          </w:tcPr>
          <w:p w:rsidR="004507BB" w:rsidRPr="00B52EC1" w:rsidRDefault="004507BB" w:rsidP="004507BB">
            <w:pPr>
              <w:spacing w:after="0" w:line="240" w:lineRule="auto"/>
              <w:contextualSpacing/>
              <w:rPr>
                <w:rFonts w:ascii="PT Astra Serif" w:hAnsi="PT Astra Serif"/>
                <w:b/>
                <w:sz w:val="24"/>
                <w:szCs w:val="24"/>
              </w:rPr>
            </w:pPr>
            <w:r w:rsidRPr="00B52EC1">
              <w:rPr>
                <w:rFonts w:ascii="PT Astra Serif" w:hAnsi="PT Astra Serif"/>
                <w:b/>
                <w:sz w:val="24"/>
                <w:szCs w:val="24"/>
              </w:rPr>
              <w:t>всего</w:t>
            </w:r>
          </w:p>
        </w:tc>
        <w:tc>
          <w:tcPr>
            <w:tcW w:w="1134" w:type="dxa"/>
            <w:shd w:val="clear" w:color="auto" w:fill="auto"/>
          </w:tcPr>
          <w:p w:rsidR="004507BB" w:rsidRPr="00B52EC1" w:rsidRDefault="00645A14" w:rsidP="004507BB">
            <w:pPr>
              <w:spacing w:after="0" w:line="240" w:lineRule="auto"/>
              <w:contextualSpacing/>
              <w:rPr>
                <w:rFonts w:ascii="PT Astra Serif" w:hAnsi="PT Astra Serif"/>
                <w:b/>
                <w:sz w:val="24"/>
                <w:szCs w:val="24"/>
              </w:rPr>
            </w:pPr>
            <w:r w:rsidRPr="00B52EC1">
              <w:rPr>
                <w:rFonts w:ascii="PT Astra Serif" w:hAnsi="PT Astra Serif"/>
                <w:b/>
                <w:sz w:val="24"/>
                <w:szCs w:val="24"/>
              </w:rPr>
              <w:t>7054,65587</w:t>
            </w:r>
          </w:p>
        </w:tc>
        <w:tc>
          <w:tcPr>
            <w:tcW w:w="1417" w:type="dxa"/>
            <w:shd w:val="clear" w:color="auto" w:fill="auto"/>
          </w:tcPr>
          <w:p w:rsidR="004507BB" w:rsidRPr="00B52EC1" w:rsidRDefault="0078409B" w:rsidP="004507BB">
            <w:pPr>
              <w:rPr>
                <w:rFonts w:ascii="PT Astra Serif" w:hAnsi="PT Astra Serif"/>
                <w:b/>
                <w:sz w:val="24"/>
                <w:szCs w:val="24"/>
              </w:rPr>
            </w:pPr>
            <w:r w:rsidRPr="00B52EC1">
              <w:rPr>
                <w:rFonts w:ascii="PT Astra Serif" w:hAnsi="PT Astra Serif"/>
                <w:b/>
                <w:sz w:val="24"/>
                <w:szCs w:val="24"/>
              </w:rPr>
              <w:t>6720,12917</w:t>
            </w:r>
          </w:p>
        </w:tc>
        <w:tc>
          <w:tcPr>
            <w:tcW w:w="992" w:type="dxa"/>
          </w:tcPr>
          <w:p w:rsidR="004507BB" w:rsidRPr="00B52EC1" w:rsidRDefault="0078409B" w:rsidP="004507BB">
            <w:pPr>
              <w:rPr>
                <w:rFonts w:ascii="PT Astra Serif" w:hAnsi="PT Astra Serif"/>
                <w:b/>
                <w:sz w:val="24"/>
                <w:szCs w:val="24"/>
              </w:rPr>
            </w:pPr>
            <w:r w:rsidRPr="00B52EC1">
              <w:rPr>
                <w:rFonts w:ascii="PT Astra Serif" w:hAnsi="PT Astra Serif"/>
                <w:b/>
                <w:sz w:val="24"/>
                <w:szCs w:val="24"/>
              </w:rPr>
              <w:t>6720,12917</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B52EC1"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B52EC1" w:rsidRDefault="004507BB" w:rsidP="004507BB">
            <w:pPr>
              <w:spacing w:after="0" w:line="240" w:lineRule="auto"/>
              <w:contextualSpacing/>
              <w:rPr>
                <w:rFonts w:ascii="PT Astra Serif" w:hAnsi="PT Astra Serif"/>
                <w:b/>
                <w:sz w:val="24"/>
                <w:szCs w:val="24"/>
              </w:rPr>
            </w:pPr>
            <w:r w:rsidRPr="00B52EC1">
              <w:rPr>
                <w:rFonts w:ascii="PT Astra Serif" w:hAnsi="PT Astra Serif"/>
                <w:b/>
                <w:sz w:val="24"/>
                <w:szCs w:val="24"/>
              </w:rPr>
              <w:t>федеральный бюджет</w:t>
            </w:r>
          </w:p>
        </w:tc>
        <w:tc>
          <w:tcPr>
            <w:tcW w:w="1134" w:type="dxa"/>
            <w:shd w:val="clear" w:color="auto" w:fill="auto"/>
          </w:tcPr>
          <w:p w:rsidR="004507BB" w:rsidRPr="00B52EC1" w:rsidRDefault="004507BB" w:rsidP="004507BB">
            <w:pPr>
              <w:spacing w:after="0" w:line="240" w:lineRule="auto"/>
              <w:contextualSpacing/>
              <w:rPr>
                <w:rFonts w:ascii="PT Astra Serif" w:hAnsi="PT Astra Serif"/>
                <w:b/>
                <w:sz w:val="24"/>
                <w:szCs w:val="24"/>
              </w:rPr>
            </w:pPr>
            <w:r w:rsidRPr="00B52EC1">
              <w:rPr>
                <w:rFonts w:ascii="PT Astra Serif" w:hAnsi="PT Astra Serif"/>
                <w:b/>
                <w:sz w:val="24"/>
                <w:szCs w:val="24"/>
              </w:rPr>
              <w:t>0</w:t>
            </w:r>
          </w:p>
        </w:tc>
        <w:tc>
          <w:tcPr>
            <w:tcW w:w="1417" w:type="dxa"/>
            <w:shd w:val="clear" w:color="auto" w:fill="auto"/>
          </w:tcPr>
          <w:p w:rsidR="004507BB" w:rsidRPr="00B52EC1" w:rsidRDefault="004507BB" w:rsidP="004507BB">
            <w:pPr>
              <w:spacing w:after="0" w:line="240" w:lineRule="auto"/>
              <w:contextualSpacing/>
              <w:rPr>
                <w:rFonts w:ascii="PT Astra Serif" w:hAnsi="PT Astra Serif"/>
                <w:b/>
                <w:sz w:val="24"/>
                <w:szCs w:val="24"/>
              </w:rPr>
            </w:pPr>
            <w:r w:rsidRPr="00B52EC1">
              <w:rPr>
                <w:rFonts w:ascii="PT Astra Serif" w:hAnsi="PT Astra Serif"/>
                <w:b/>
                <w:sz w:val="24"/>
                <w:szCs w:val="24"/>
              </w:rPr>
              <w:t>0</w:t>
            </w:r>
          </w:p>
        </w:tc>
        <w:tc>
          <w:tcPr>
            <w:tcW w:w="992" w:type="dxa"/>
          </w:tcPr>
          <w:p w:rsidR="004507BB" w:rsidRPr="00B52EC1" w:rsidRDefault="004507BB" w:rsidP="004507BB">
            <w:pPr>
              <w:spacing w:after="0" w:line="240" w:lineRule="auto"/>
              <w:contextualSpacing/>
              <w:rPr>
                <w:rFonts w:ascii="PT Astra Serif" w:hAnsi="PT Astra Serif"/>
                <w:b/>
                <w:sz w:val="24"/>
                <w:szCs w:val="24"/>
              </w:rPr>
            </w:pPr>
            <w:r w:rsidRPr="00B52EC1">
              <w:rPr>
                <w:rFonts w:ascii="PT Astra Serif" w:hAnsi="PT Astra Serif"/>
                <w:b/>
                <w:sz w:val="24"/>
                <w:szCs w:val="24"/>
              </w:rPr>
              <w:t>0</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B52EC1"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B52EC1" w:rsidRDefault="004507BB" w:rsidP="004507BB">
            <w:pPr>
              <w:spacing w:after="0" w:line="240" w:lineRule="auto"/>
              <w:contextualSpacing/>
              <w:rPr>
                <w:rFonts w:ascii="PT Astra Serif" w:hAnsi="PT Astra Serif"/>
                <w:b/>
                <w:sz w:val="24"/>
                <w:szCs w:val="24"/>
              </w:rPr>
            </w:pPr>
            <w:r w:rsidRPr="00B52EC1">
              <w:rPr>
                <w:rFonts w:ascii="PT Astra Serif" w:hAnsi="PT Astra Serif"/>
                <w:b/>
                <w:sz w:val="24"/>
                <w:szCs w:val="24"/>
              </w:rPr>
              <w:t xml:space="preserve">областной бюджет </w:t>
            </w:r>
          </w:p>
        </w:tc>
        <w:tc>
          <w:tcPr>
            <w:tcW w:w="1134" w:type="dxa"/>
            <w:shd w:val="clear" w:color="auto" w:fill="auto"/>
          </w:tcPr>
          <w:p w:rsidR="004507BB" w:rsidRPr="00B52EC1" w:rsidRDefault="00645A14" w:rsidP="004507BB">
            <w:pPr>
              <w:spacing w:after="0" w:line="240" w:lineRule="auto"/>
              <w:contextualSpacing/>
              <w:rPr>
                <w:rFonts w:ascii="PT Astra Serif" w:hAnsi="PT Astra Serif"/>
                <w:b/>
                <w:sz w:val="24"/>
                <w:szCs w:val="24"/>
              </w:rPr>
            </w:pPr>
            <w:r w:rsidRPr="00B52EC1">
              <w:rPr>
                <w:rFonts w:ascii="PT Astra Serif" w:hAnsi="PT Astra Serif"/>
                <w:b/>
                <w:sz w:val="24"/>
                <w:szCs w:val="24"/>
              </w:rPr>
              <w:t>3464,</w:t>
            </w:r>
            <w:r w:rsidR="0078409B" w:rsidRPr="00B52EC1">
              <w:rPr>
                <w:rFonts w:ascii="PT Astra Serif" w:hAnsi="PT Astra Serif"/>
                <w:b/>
                <w:sz w:val="24"/>
                <w:szCs w:val="24"/>
              </w:rPr>
              <w:t>57792</w:t>
            </w:r>
          </w:p>
        </w:tc>
        <w:tc>
          <w:tcPr>
            <w:tcW w:w="1417" w:type="dxa"/>
            <w:shd w:val="clear" w:color="auto" w:fill="auto"/>
          </w:tcPr>
          <w:p w:rsidR="004507BB" w:rsidRPr="00B52EC1" w:rsidRDefault="0078409B" w:rsidP="004507BB">
            <w:pPr>
              <w:spacing w:after="0" w:line="240" w:lineRule="auto"/>
              <w:contextualSpacing/>
              <w:rPr>
                <w:rFonts w:ascii="PT Astra Serif" w:hAnsi="PT Astra Serif"/>
                <w:b/>
                <w:sz w:val="24"/>
                <w:szCs w:val="24"/>
              </w:rPr>
            </w:pPr>
            <w:r w:rsidRPr="00B52EC1">
              <w:rPr>
                <w:rFonts w:ascii="PT Astra Serif" w:hAnsi="PT Astra Serif"/>
                <w:b/>
                <w:sz w:val="24"/>
                <w:szCs w:val="24"/>
              </w:rPr>
              <w:t>3464,57792</w:t>
            </w:r>
          </w:p>
        </w:tc>
        <w:tc>
          <w:tcPr>
            <w:tcW w:w="992" w:type="dxa"/>
          </w:tcPr>
          <w:p w:rsidR="004507BB" w:rsidRPr="00B52EC1" w:rsidRDefault="0078409B" w:rsidP="004507BB">
            <w:pPr>
              <w:spacing w:after="0" w:line="240" w:lineRule="auto"/>
              <w:contextualSpacing/>
              <w:rPr>
                <w:rFonts w:ascii="PT Astra Serif" w:hAnsi="PT Astra Serif"/>
                <w:b/>
                <w:sz w:val="24"/>
                <w:szCs w:val="24"/>
              </w:rPr>
            </w:pPr>
            <w:r w:rsidRPr="00B52EC1">
              <w:rPr>
                <w:rFonts w:ascii="PT Astra Serif" w:hAnsi="PT Astra Serif"/>
                <w:b/>
                <w:sz w:val="24"/>
                <w:szCs w:val="24"/>
              </w:rPr>
              <w:t>3464,57792</w:t>
            </w:r>
          </w:p>
        </w:tc>
      </w:tr>
      <w:tr w:rsidR="001E08A8" w:rsidRPr="00775F9B" w:rsidTr="004507BB">
        <w:trPr>
          <w:trHeight w:val="20"/>
        </w:trPr>
        <w:tc>
          <w:tcPr>
            <w:tcW w:w="426" w:type="dxa"/>
            <w:vMerge/>
            <w:shd w:val="clear" w:color="auto" w:fill="auto"/>
          </w:tcPr>
          <w:p w:rsidR="001E08A8" w:rsidRPr="00775F9B" w:rsidRDefault="001E08A8" w:rsidP="001E08A8">
            <w:pPr>
              <w:spacing w:after="0" w:line="240" w:lineRule="auto"/>
              <w:contextualSpacing/>
              <w:rPr>
                <w:rFonts w:ascii="PT Astra Serif" w:hAnsi="PT Astra Serif"/>
                <w:b/>
                <w:sz w:val="24"/>
                <w:szCs w:val="24"/>
              </w:rPr>
            </w:pPr>
          </w:p>
        </w:tc>
        <w:tc>
          <w:tcPr>
            <w:tcW w:w="2551" w:type="dxa"/>
            <w:vMerge/>
            <w:shd w:val="clear" w:color="auto" w:fill="auto"/>
          </w:tcPr>
          <w:p w:rsidR="001E08A8" w:rsidRPr="00B52EC1" w:rsidRDefault="001E08A8" w:rsidP="001E08A8">
            <w:pPr>
              <w:spacing w:after="0" w:line="240" w:lineRule="auto"/>
              <w:contextualSpacing/>
              <w:rPr>
                <w:rFonts w:ascii="PT Astra Serif" w:hAnsi="PT Astra Serif"/>
                <w:b/>
                <w:sz w:val="24"/>
                <w:szCs w:val="24"/>
              </w:rPr>
            </w:pPr>
          </w:p>
        </w:tc>
        <w:tc>
          <w:tcPr>
            <w:tcW w:w="3119" w:type="dxa"/>
            <w:shd w:val="clear" w:color="auto" w:fill="auto"/>
          </w:tcPr>
          <w:p w:rsidR="001E08A8" w:rsidRPr="00B52EC1" w:rsidRDefault="001E08A8" w:rsidP="001E08A8">
            <w:pPr>
              <w:spacing w:after="0" w:line="240" w:lineRule="auto"/>
              <w:contextualSpacing/>
              <w:rPr>
                <w:rFonts w:ascii="PT Astra Serif" w:hAnsi="PT Astra Serif"/>
                <w:b/>
                <w:sz w:val="24"/>
                <w:szCs w:val="24"/>
              </w:rPr>
            </w:pPr>
            <w:r w:rsidRPr="00B52EC1">
              <w:rPr>
                <w:rFonts w:ascii="PT Astra Serif" w:hAnsi="PT Astra Serif"/>
                <w:b/>
                <w:sz w:val="24"/>
                <w:szCs w:val="24"/>
              </w:rPr>
              <w:t>местный бюджет</w:t>
            </w:r>
          </w:p>
        </w:tc>
        <w:tc>
          <w:tcPr>
            <w:tcW w:w="1134" w:type="dxa"/>
            <w:shd w:val="clear" w:color="auto" w:fill="auto"/>
          </w:tcPr>
          <w:p w:rsidR="001E08A8" w:rsidRPr="00B52EC1" w:rsidRDefault="0078409B" w:rsidP="001E08A8">
            <w:pPr>
              <w:spacing w:after="0" w:line="240" w:lineRule="auto"/>
              <w:contextualSpacing/>
              <w:rPr>
                <w:rFonts w:ascii="PT Astra Serif" w:hAnsi="PT Astra Serif"/>
                <w:b/>
                <w:sz w:val="24"/>
                <w:szCs w:val="24"/>
              </w:rPr>
            </w:pPr>
            <w:r w:rsidRPr="00B52EC1">
              <w:rPr>
                <w:rFonts w:ascii="PT Astra Serif" w:hAnsi="PT Astra Serif"/>
                <w:b/>
                <w:sz w:val="24"/>
                <w:szCs w:val="24"/>
              </w:rPr>
              <w:t>3590,07795</w:t>
            </w:r>
          </w:p>
        </w:tc>
        <w:tc>
          <w:tcPr>
            <w:tcW w:w="1417" w:type="dxa"/>
            <w:shd w:val="clear" w:color="auto" w:fill="auto"/>
          </w:tcPr>
          <w:p w:rsidR="001E08A8" w:rsidRPr="00B52EC1" w:rsidRDefault="004E35BF" w:rsidP="001E08A8">
            <w:pPr>
              <w:rPr>
                <w:rFonts w:ascii="PT Astra Serif" w:hAnsi="PT Astra Serif"/>
                <w:b/>
                <w:sz w:val="24"/>
                <w:szCs w:val="24"/>
              </w:rPr>
            </w:pPr>
            <w:r w:rsidRPr="00B52EC1">
              <w:rPr>
                <w:rFonts w:ascii="PT Astra Serif" w:hAnsi="PT Astra Serif"/>
                <w:b/>
                <w:sz w:val="24"/>
                <w:szCs w:val="24"/>
              </w:rPr>
              <w:t>3255,55125</w:t>
            </w:r>
          </w:p>
        </w:tc>
        <w:tc>
          <w:tcPr>
            <w:tcW w:w="992" w:type="dxa"/>
          </w:tcPr>
          <w:p w:rsidR="001E08A8" w:rsidRPr="00B52EC1" w:rsidRDefault="004E35BF" w:rsidP="001E08A8">
            <w:pPr>
              <w:rPr>
                <w:rFonts w:ascii="PT Astra Serif" w:hAnsi="PT Astra Serif"/>
                <w:b/>
                <w:sz w:val="24"/>
                <w:szCs w:val="24"/>
              </w:rPr>
            </w:pPr>
            <w:r w:rsidRPr="00B52EC1">
              <w:rPr>
                <w:rFonts w:ascii="PT Astra Serif" w:hAnsi="PT Astra Serif"/>
                <w:b/>
                <w:sz w:val="24"/>
                <w:szCs w:val="24"/>
              </w:rPr>
              <w:t>3255,55125</w:t>
            </w:r>
          </w:p>
        </w:tc>
      </w:tr>
      <w:tr w:rsidR="004507BB" w:rsidRPr="00775F9B" w:rsidTr="004507BB">
        <w:trPr>
          <w:trHeight w:val="20"/>
        </w:trPr>
        <w:tc>
          <w:tcPr>
            <w:tcW w:w="426" w:type="dxa"/>
            <w:vMerge/>
            <w:tcBorders>
              <w:bottom w:val="single" w:sz="4" w:space="0" w:color="auto"/>
            </w:tcBorders>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551" w:type="dxa"/>
            <w:vMerge/>
            <w:tcBorders>
              <w:bottom w:val="single" w:sz="4" w:space="0" w:color="auto"/>
            </w:tcBorders>
            <w:shd w:val="clear" w:color="auto" w:fill="auto"/>
          </w:tcPr>
          <w:p w:rsidR="004507BB" w:rsidRPr="00B52EC1" w:rsidRDefault="004507BB" w:rsidP="004507BB">
            <w:pPr>
              <w:spacing w:after="0" w:line="240" w:lineRule="auto"/>
              <w:contextualSpacing/>
              <w:rPr>
                <w:rFonts w:ascii="PT Astra Serif" w:hAnsi="PT Astra Serif"/>
                <w:b/>
                <w:sz w:val="24"/>
                <w:szCs w:val="24"/>
              </w:rPr>
            </w:pPr>
          </w:p>
        </w:tc>
        <w:tc>
          <w:tcPr>
            <w:tcW w:w="3119" w:type="dxa"/>
            <w:tcBorders>
              <w:bottom w:val="single" w:sz="4" w:space="0" w:color="auto"/>
            </w:tcBorders>
            <w:shd w:val="clear" w:color="auto" w:fill="auto"/>
          </w:tcPr>
          <w:p w:rsidR="004507BB" w:rsidRPr="00B52EC1" w:rsidRDefault="004507BB" w:rsidP="004507BB">
            <w:pPr>
              <w:spacing w:after="0" w:line="240" w:lineRule="auto"/>
              <w:contextualSpacing/>
              <w:rPr>
                <w:rFonts w:ascii="PT Astra Serif" w:hAnsi="PT Astra Serif"/>
                <w:b/>
                <w:sz w:val="24"/>
                <w:szCs w:val="24"/>
              </w:rPr>
            </w:pPr>
            <w:r w:rsidRPr="00B52EC1">
              <w:rPr>
                <w:rFonts w:ascii="PT Astra Serif" w:hAnsi="PT Astra Serif"/>
                <w:b/>
                <w:sz w:val="24"/>
                <w:szCs w:val="24"/>
              </w:rPr>
              <w:t>иные источники финансирования</w:t>
            </w:r>
          </w:p>
        </w:tc>
        <w:tc>
          <w:tcPr>
            <w:tcW w:w="1134" w:type="dxa"/>
            <w:tcBorders>
              <w:bottom w:val="single" w:sz="4" w:space="0" w:color="auto"/>
            </w:tcBorders>
            <w:shd w:val="clear" w:color="auto" w:fill="auto"/>
          </w:tcPr>
          <w:p w:rsidR="004507BB" w:rsidRPr="00B52EC1" w:rsidRDefault="004507BB" w:rsidP="004507BB">
            <w:pPr>
              <w:spacing w:after="0" w:line="240" w:lineRule="auto"/>
              <w:contextualSpacing/>
              <w:rPr>
                <w:rFonts w:ascii="PT Astra Serif" w:hAnsi="PT Astra Serif"/>
                <w:b/>
                <w:sz w:val="24"/>
                <w:szCs w:val="24"/>
              </w:rPr>
            </w:pPr>
            <w:r w:rsidRPr="00B52EC1">
              <w:rPr>
                <w:rFonts w:ascii="PT Astra Serif" w:hAnsi="PT Astra Serif"/>
                <w:b/>
                <w:sz w:val="24"/>
                <w:szCs w:val="24"/>
              </w:rPr>
              <w:t>0</w:t>
            </w:r>
          </w:p>
        </w:tc>
        <w:tc>
          <w:tcPr>
            <w:tcW w:w="1417" w:type="dxa"/>
            <w:tcBorders>
              <w:bottom w:val="single" w:sz="4" w:space="0" w:color="auto"/>
            </w:tcBorders>
            <w:shd w:val="clear" w:color="auto" w:fill="auto"/>
          </w:tcPr>
          <w:p w:rsidR="004507BB" w:rsidRPr="00B52EC1" w:rsidRDefault="004507BB" w:rsidP="004507BB">
            <w:pPr>
              <w:spacing w:after="0" w:line="240" w:lineRule="auto"/>
              <w:contextualSpacing/>
              <w:rPr>
                <w:rFonts w:ascii="PT Astra Serif" w:hAnsi="PT Astra Serif"/>
                <w:b/>
                <w:sz w:val="24"/>
                <w:szCs w:val="24"/>
              </w:rPr>
            </w:pPr>
            <w:r w:rsidRPr="00B52EC1">
              <w:rPr>
                <w:rFonts w:ascii="PT Astra Serif" w:hAnsi="PT Astra Serif"/>
                <w:b/>
                <w:sz w:val="24"/>
                <w:szCs w:val="24"/>
              </w:rPr>
              <w:t>0</w:t>
            </w:r>
          </w:p>
        </w:tc>
        <w:tc>
          <w:tcPr>
            <w:tcW w:w="992" w:type="dxa"/>
            <w:tcBorders>
              <w:bottom w:val="single" w:sz="4" w:space="0" w:color="auto"/>
            </w:tcBorders>
          </w:tcPr>
          <w:p w:rsidR="004507BB" w:rsidRPr="00B52EC1" w:rsidRDefault="004507BB" w:rsidP="004507BB">
            <w:pPr>
              <w:spacing w:after="0" w:line="240" w:lineRule="auto"/>
              <w:contextualSpacing/>
              <w:rPr>
                <w:rFonts w:ascii="PT Astra Serif" w:hAnsi="PT Astra Serif"/>
                <w:b/>
                <w:sz w:val="24"/>
                <w:szCs w:val="24"/>
              </w:rPr>
            </w:pPr>
            <w:r w:rsidRPr="00B52EC1">
              <w:rPr>
                <w:rFonts w:ascii="PT Astra Serif" w:hAnsi="PT Astra Serif"/>
                <w:b/>
                <w:sz w:val="24"/>
                <w:szCs w:val="24"/>
              </w:rPr>
              <w:t>0</w:t>
            </w:r>
          </w:p>
        </w:tc>
      </w:tr>
    </w:tbl>
    <w:p w:rsidR="004507BB" w:rsidRDefault="004507BB" w:rsidP="004507BB">
      <w:pPr>
        <w:spacing w:after="0" w:line="240" w:lineRule="auto"/>
        <w:contextualSpacing/>
        <w:jc w:val="right"/>
        <w:rPr>
          <w:rFonts w:ascii="PT Astra Serif" w:hAnsi="PT Astra Serif"/>
          <w:sz w:val="24"/>
          <w:szCs w:val="24"/>
        </w:rPr>
      </w:pPr>
    </w:p>
    <w:p w:rsidR="004507BB" w:rsidRDefault="004507BB" w:rsidP="004507BB">
      <w:pPr>
        <w:spacing w:after="0" w:line="240" w:lineRule="auto"/>
        <w:contextualSpacing/>
        <w:jc w:val="right"/>
        <w:rPr>
          <w:rFonts w:ascii="PT Astra Serif" w:hAnsi="PT Astra Serif"/>
          <w:sz w:val="24"/>
          <w:szCs w:val="24"/>
        </w:rPr>
      </w:pPr>
    </w:p>
    <w:p w:rsidR="004507BB" w:rsidRPr="00775F9B" w:rsidRDefault="004507BB" w:rsidP="004507BB">
      <w:pPr>
        <w:spacing w:after="0" w:line="240" w:lineRule="auto"/>
        <w:contextualSpacing/>
        <w:jc w:val="right"/>
        <w:rPr>
          <w:rFonts w:ascii="PT Astra Serif" w:hAnsi="PT Astra Serif"/>
          <w:sz w:val="24"/>
          <w:szCs w:val="24"/>
        </w:rPr>
      </w:pPr>
      <w:r w:rsidRPr="00775F9B">
        <w:rPr>
          <w:rFonts w:ascii="PT Astra Serif" w:hAnsi="PT Astra Serif"/>
          <w:sz w:val="24"/>
          <w:szCs w:val="24"/>
        </w:rPr>
        <w:t>Таблица 2</w:t>
      </w:r>
    </w:p>
    <w:p w:rsidR="004507BB" w:rsidRPr="00775F9B" w:rsidRDefault="004507BB" w:rsidP="004507BB">
      <w:pPr>
        <w:spacing w:after="0" w:line="240" w:lineRule="auto"/>
        <w:contextualSpacing/>
        <w:rPr>
          <w:rFonts w:ascii="PT Astra Serif" w:hAnsi="PT Astra Serif"/>
          <w:b/>
          <w:sz w:val="24"/>
          <w:szCs w:val="24"/>
        </w:rPr>
      </w:pP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Анализ целевых показателей муниципальной программы</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«Приобретение, управление и содержание муниципального имущества»</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за 202</w:t>
      </w:r>
      <w:r w:rsidR="004E35BF" w:rsidRPr="001E0ADD">
        <w:rPr>
          <w:rFonts w:ascii="PT Astra Serif" w:hAnsi="PT Astra Serif"/>
          <w:b/>
          <w:sz w:val="28"/>
          <w:szCs w:val="28"/>
        </w:rPr>
        <w:t>4</w:t>
      </w:r>
      <w:r w:rsidRPr="001E0ADD">
        <w:rPr>
          <w:rFonts w:ascii="PT Astra Serif" w:hAnsi="PT Astra Serif"/>
          <w:b/>
          <w:sz w:val="28"/>
          <w:szCs w:val="28"/>
        </w:rPr>
        <w:t xml:space="preserve"> год</w:t>
      </w:r>
    </w:p>
    <w:p w:rsidR="004507BB" w:rsidRPr="00775F9B" w:rsidRDefault="004507BB" w:rsidP="004507BB">
      <w:pPr>
        <w:spacing w:after="0" w:line="240" w:lineRule="auto"/>
        <w:contextualSpacing/>
        <w:rPr>
          <w:rFonts w:ascii="PT Astra Serif" w:hAnsi="PT Astra Serif"/>
          <w:b/>
          <w:sz w:val="24"/>
          <w:szCs w:val="24"/>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756"/>
        <w:gridCol w:w="1576"/>
        <w:gridCol w:w="1195"/>
        <w:gridCol w:w="1339"/>
        <w:gridCol w:w="2105"/>
      </w:tblGrid>
      <w:tr w:rsidR="004507BB" w:rsidRPr="00775F9B" w:rsidTr="004507BB">
        <w:trPr>
          <w:trHeight w:val="20"/>
        </w:trPr>
        <w:tc>
          <w:tcPr>
            <w:tcW w:w="560"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п/п</w:t>
            </w:r>
          </w:p>
        </w:tc>
        <w:tc>
          <w:tcPr>
            <w:tcW w:w="2756"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Наименование</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показателя</w:t>
            </w:r>
          </w:p>
        </w:tc>
        <w:tc>
          <w:tcPr>
            <w:tcW w:w="1576"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Единица</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измерения</w:t>
            </w:r>
          </w:p>
        </w:tc>
        <w:tc>
          <w:tcPr>
            <w:tcW w:w="2534" w:type="dxa"/>
            <w:gridSpan w:val="2"/>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Значение</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показателя</w:t>
            </w:r>
          </w:p>
        </w:tc>
        <w:tc>
          <w:tcPr>
            <w:tcW w:w="2105" w:type="dxa"/>
            <w:vMerge w:val="restart"/>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Выполнение</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плана*</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w:t>
            </w:r>
          </w:p>
        </w:tc>
      </w:tr>
      <w:tr w:rsidR="004507BB" w:rsidRPr="00775F9B" w:rsidTr="004507BB">
        <w:trPr>
          <w:trHeight w:val="20"/>
        </w:trPr>
        <w:tc>
          <w:tcPr>
            <w:tcW w:w="560"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275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1576"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c>
          <w:tcPr>
            <w:tcW w:w="1195"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план</w:t>
            </w:r>
          </w:p>
        </w:tc>
        <w:tc>
          <w:tcPr>
            <w:tcW w:w="1339"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факт</w:t>
            </w:r>
          </w:p>
        </w:tc>
        <w:tc>
          <w:tcPr>
            <w:tcW w:w="2105" w:type="dxa"/>
            <w:vMerge/>
            <w:shd w:val="clear" w:color="auto" w:fill="auto"/>
          </w:tcPr>
          <w:p w:rsidR="004507BB" w:rsidRPr="00775F9B" w:rsidRDefault="004507BB" w:rsidP="004507BB">
            <w:pPr>
              <w:spacing w:after="0" w:line="240" w:lineRule="auto"/>
              <w:contextualSpacing/>
              <w:rPr>
                <w:rFonts w:ascii="PT Astra Serif" w:hAnsi="PT Astra Serif"/>
                <w:b/>
                <w:sz w:val="24"/>
                <w:szCs w:val="24"/>
              </w:rPr>
            </w:pPr>
          </w:p>
        </w:tc>
      </w:tr>
      <w:tr w:rsidR="004507BB" w:rsidRPr="00775F9B" w:rsidTr="004507BB">
        <w:trPr>
          <w:trHeight w:val="20"/>
        </w:trPr>
        <w:tc>
          <w:tcPr>
            <w:tcW w:w="560"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1</w:t>
            </w:r>
          </w:p>
        </w:tc>
        <w:tc>
          <w:tcPr>
            <w:tcW w:w="2756"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2</w:t>
            </w:r>
          </w:p>
        </w:tc>
        <w:tc>
          <w:tcPr>
            <w:tcW w:w="1576"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3</w:t>
            </w:r>
          </w:p>
        </w:tc>
        <w:tc>
          <w:tcPr>
            <w:tcW w:w="1195"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4</w:t>
            </w:r>
          </w:p>
        </w:tc>
        <w:tc>
          <w:tcPr>
            <w:tcW w:w="1339"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5</w:t>
            </w:r>
          </w:p>
        </w:tc>
        <w:tc>
          <w:tcPr>
            <w:tcW w:w="2105" w:type="dxa"/>
            <w:shd w:val="clear" w:color="auto" w:fill="auto"/>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6</w:t>
            </w:r>
          </w:p>
        </w:tc>
      </w:tr>
      <w:tr w:rsidR="004507BB" w:rsidRPr="00775F9B" w:rsidTr="004507BB">
        <w:trPr>
          <w:trHeight w:val="20"/>
        </w:trPr>
        <w:tc>
          <w:tcPr>
            <w:tcW w:w="560"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1</w:t>
            </w:r>
          </w:p>
        </w:tc>
        <w:tc>
          <w:tcPr>
            <w:tcW w:w="2756"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sidRPr="005035A7">
              <w:rPr>
                <w:rFonts w:ascii="PT Astra Serif" w:hAnsi="PT Astra Serif"/>
                <w:sz w:val="24"/>
                <w:szCs w:val="24"/>
              </w:rPr>
              <w:t>реконструкция и ремонт в рамках содержания муниципального имущества</w:t>
            </w:r>
          </w:p>
        </w:tc>
        <w:tc>
          <w:tcPr>
            <w:tcW w:w="1576"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w:t>
            </w:r>
          </w:p>
        </w:tc>
        <w:tc>
          <w:tcPr>
            <w:tcW w:w="1195"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w:t>
            </w:r>
          </w:p>
        </w:tc>
        <w:tc>
          <w:tcPr>
            <w:tcW w:w="1339"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w:t>
            </w:r>
          </w:p>
        </w:tc>
        <w:tc>
          <w:tcPr>
            <w:tcW w:w="2105" w:type="dxa"/>
            <w:shd w:val="clear" w:color="auto" w:fill="auto"/>
          </w:tcPr>
          <w:p w:rsidR="004507BB" w:rsidRPr="00775F9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100</w:t>
            </w:r>
          </w:p>
        </w:tc>
      </w:tr>
      <w:tr w:rsidR="004507BB" w:rsidRPr="00775F9B" w:rsidTr="004507BB">
        <w:trPr>
          <w:trHeight w:val="20"/>
        </w:trPr>
        <w:tc>
          <w:tcPr>
            <w:tcW w:w="560" w:type="dxa"/>
            <w:shd w:val="clear" w:color="auto" w:fill="auto"/>
          </w:tcPr>
          <w:p w:rsidR="004507B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2</w:t>
            </w:r>
          </w:p>
        </w:tc>
        <w:tc>
          <w:tcPr>
            <w:tcW w:w="2756" w:type="dxa"/>
            <w:shd w:val="clear" w:color="auto" w:fill="auto"/>
          </w:tcPr>
          <w:p w:rsidR="004507BB" w:rsidRPr="005035A7" w:rsidRDefault="004507BB" w:rsidP="004507BB">
            <w:pPr>
              <w:spacing w:after="0" w:line="240" w:lineRule="auto"/>
              <w:contextualSpacing/>
              <w:rPr>
                <w:rFonts w:ascii="PT Astra Serif" w:hAnsi="PT Astra Serif"/>
                <w:sz w:val="24"/>
                <w:szCs w:val="24"/>
              </w:rPr>
            </w:pPr>
            <w:r w:rsidRPr="005035A7">
              <w:rPr>
                <w:rFonts w:ascii="PT Astra Serif" w:hAnsi="PT Astra Serif"/>
                <w:sz w:val="24"/>
                <w:szCs w:val="24"/>
              </w:rPr>
              <w:t>приобретение имущества</w:t>
            </w:r>
          </w:p>
        </w:tc>
        <w:tc>
          <w:tcPr>
            <w:tcW w:w="1576" w:type="dxa"/>
            <w:shd w:val="clear" w:color="auto" w:fill="auto"/>
          </w:tcPr>
          <w:p w:rsidR="004507BB" w:rsidRPr="00EB6FE8" w:rsidRDefault="004507BB" w:rsidP="004507BB">
            <w:r w:rsidRPr="00EB6FE8">
              <w:t>-</w:t>
            </w:r>
          </w:p>
        </w:tc>
        <w:tc>
          <w:tcPr>
            <w:tcW w:w="1195" w:type="dxa"/>
            <w:shd w:val="clear" w:color="auto" w:fill="auto"/>
          </w:tcPr>
          <w:p w:rsidR="004507BB" w:rsidRPr="00EB6FE8" w:rsidRDefault="004507BB" w:rsidP="004507BB">
            <w:r w:rsidRPr="00EB6FE8">
              <w:t>-</w:t>
            </w:r>
          </w:p>
        </w:tc>
        <w:tc>
          <w:tcPr>
            <w:tcW w:w="1339" w:type="dxa"/>
            <w:shd w:val="clear" w:color="auto" w:fill="auto"/>
          </w:tcPr>
          <w:p w:rsidR="004507BB" w:rsidRPr="00EB6FE8" w:rsidRDefault="004507BB" w:rsidP="004507BB">
            <w:r w:rsidRPr="00EB6FE8">
              <w:t>-</w:t>
            </w:r>
          </w:p>
        </w:tc>
        <w:tc>
          <w:tcPr>
            <w:tcW w:w="2105" w:type="dxa"/>
            <w:shd w:val="clear" w:color="auto" w:fill="auto"/>
          </w:tcPr>
          <w:p w:rsidR="004507BB" w:rsidRDefault="004507BB" w:rsidP="004507BB">
            <w:r w:rsidRPr="00EB6FE8">
              <w:t>100</w:t>
            </w:r>
          </w:p>
        </w:tc>
      </w:tr>
      <w:tr w:rsidR="004507BB" w:rsidRPr="00775F9B" w:rsidTr="004507BB">
        <w:trPr>
          <w:trHeight w:val="20"/>
        </w:trPr>
        <w:tc>
          <w:tcPr>
            <w:tcW w:w="560" w:type="dxa"/>
            <w:shd w:val="clear" w:color="auto" w:fill="auto"/>
          </w:tcPr>
          <w:p w:rsidR="004507B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3</w:t>
            </w:r>
          </w:p>
        </w:tc>
        <w:tc>
          <w:tcPr>
            <w:tcW w:w="2756" w:type="dxa"/>
            <w:shd w:val="clear" w:color="auto" w:fill="auto"/>
          </w:tcPr>
          <w:p w:rsidR="004507BB" w:rsidRPr="005035A7" w:rsidRDefault="004507BB" w:rsidP="004507BB">
            <w:pPr>
              <w:spacing w:after="0" w:line="240" w:lineRule="auto"/>
              <w:contextualSpacing/>
              <w:rPr>
                <w:rFonts w:ascii="PT Astra Serif" w:hAnsi="PT Astra Serif"/>
                <w:sz w:val="24"/>
                <w:szCs w:val="24"/>
              </w:rPr>
            </w:pPr>
            <w:r w:rsidRPr="005035A7">
              <w:rPr>
                <w:rFonts w:ascii="PT Astra Serif" w:hAnsi="PT Astra Serif"/>
                <w:sz w:val="24"/>
                <w:szCs w:val="24"/>
              </w:rPr>
              <w:t>рост неналоговых доходов бюджета</w:t>
            </w:r>
          </w:p>
        </w:tc>
        <w:tc>
          <w:tcPr>
            <w:tcW w:w="1576" w:type="dxa"/>
            <w:shd w:val="clear" w:color="auto" w:fill="auto"/>
          </w:tcPr>
          <w:p w:rsidR="004507BB" w:rsidRPr="00EB6FE8" w:rsidRDefault="004507BB" w:rsidP="004507BB">
            <w:r w:rsidRPr="00EB6FE8">
              <w:t>-</w:t>
            </w:r>
          </w:p>
        </w:tc>
        <w:tc>
          <w:tcPr>
            <w:tcW w:w="1195" w:type="dxa"/>
            <w:shd w:val="clear" w:color="auto" w:fill="auto"/>
          </w:tcPr>
          <w:p w:rsidR="004507BB" w:rsidRPr="00EB6FE8" w:rsidRDefault="004507BB" w:rsidP="004507BB">
            <w:r w:rsidRPr="00EB6FE8">
              <w:t>-</w:t>
            </w:r>
          </w:p>
        </w:tc>
        <w:tc>
          <w:tcPr>
            <w:tcW w:w="1339" w:type="dxa"/>
            <w:shd w:val="clear" w:color="auto" w:fill="auto"/>
          </w:tcPr>
          <w:p w:rsidR="004507BB" w:rsidRPr="00EB6FE8" w:rsidRDefault="004507BB" w:rsidP="004507BB">
            <w:r w:rsidRPr="00EB6FE8">
              <w:t>-</w:t>
            </w:r>
          </w:p>
        </w:tc>
        <w:tc>
          <w:tcPr>
            <w:tcW w:w="2105" w:type="dxa"/>
            <w:shd w:val="clear" w:color="auto" w:fill="auto"/>
          </w:tcPr>
          <w:p w:rsidR="004507BB" w:rsidRDefault="004507BB" w:rsidP="004507BB">
            <w:r w:rsidRPr="00EB6FE8">
              <w:t>100</w:t>
            </w:r>
          </w:p>
        </w:tc>
      </w:tr>
      <w:tr w:rsidR="004507BB" w:rsidRPr="00775F9B" w:rsidTr="004507BB">
        <w:trPr>
          <w:trHeight w:val="20"/>
        </w:trPr>
        <w:tc>
          <w:tcPr>
            <w:tcW w:w="560" w:type="dxa"/>
            <w:shd w:val="clear" w:color="auto" w:fill="auto"/>
          </w:tcPr>
          <w:p w:rsidR="004507BB" w:rsidRDefault="004507BB" w:rsidP="004507BB">
            <w:pPr>
              <w:spacing w:after="0" w:line="240" w:lineRule="auto"/>
              <w:contextualSpacing/>
              <w:rPr>
                <w:rFonts w:ascii="PT Astra Serif" w:hAnsi="PT Astra Serif"/>
                <w:sz w:val="24"/>
                <w:szCs w:val="24"/>
              </w:rPr>
            </w:pPr>
            <w:r>
              <w:rPr>
                <w:rFonts w:ascii="PT Astra Serif" w:hAnsi="PT Astra Serif"/>
                <w:sz w:val="24"/>
                <w:szCs w:val="24"/>
              </w:rPr>
              <w:t>4</w:t>
            </w:r>
          </w:p>
        </w:tc>
        <w:tc>
          <w:tcPr>
            <w:tcW w:w="2756" w:type="dxa"/>
            <w:shd w:val="clear" w:color="auto" w:fill="auto"/>
          </w:tcPr>
          <w:p w:rsidR="004507BB" w:rsidRPr="005035A7" w:rsidRDefault="004507BB" w:rsidP="004507BB">
            <w:pPr>
              <w:spacing w:after="0" w:line="240" w:lineRule="auto"/>
              <w:contextualSpacing/>
              <w:rPr>
                <w:rFonts w:ascii="PT Astra Serif" w:hAnsi="PT Astra Serif"/>
                <w:sz w:val="24"/>
                <w:szCs w:val="24"/>
              </w:rPr>
            </w:pPr>
            <w:r w:rsidRPr="005035A7">
              <w:rPr>
                <w:rFonts w:ascii="PT Astra Serif" w:hAnsi="PT Astra Serif"/>
                <w:sz w:val="24"/>
                <w:szCs w:val="24"/>
              </w:rPr>
              <w:t>оптимизация состава муниципального имущества</w:t>
            </w:r>
          </w:p>
        </w:tc>
        <w:tc>
          <w:tcPr>
            <w:tcW w:w="1576" w:type="dxa"/>
            <w:shd w:val="clear" w:color="auto" w:fill="auto"/>
          </w:tcPr>
          <w:p w:rsidR="004507BB" w:rsidRPr="00EB6FE8" w:rsidRDefault="004507BB" w:rsidP="004507BB">
            <w:r w:rsidRPr="00EB6FE8">
              <w:t>-</w:t>
            </w:r>
          </w:p>
        </w:tc>
        <w:tc>
          <w:tcPr>
            <w:tcW w:w="1195" w:type="dxa"/>
            <w:shd w:val="clear" w:color="auto" w:fill="auto"/>
          </w:tcPr>
          <w:p w:rsidR="004507BB" w:rsidRPr="00EB6FE8" w:rsidRDefault="004507BB" w:rsidP="004507BB">
            <w:r w:rsidRPr="00EB6FE8">
              <w:t>-</w:t>
            </w:r>
          </w:p>
        </w:tc>
        <w:tc>
          <w:tcPr>
            <w:tcW w:w="1339" w:type="dxa"/>
            <w:shd w:val="clear" w:color="auto" w:fill="auto"/>
          </w:tcPr>
          <w:p w:rsidR="004507BB" w:rsidRPr="00EB6FE8" w:rsidRDefault="004507BB" w:rsidP="004507BB">
            <w:r w:rsidRPr="00EB6FE8">
              <w:t>-</w:t>
            </w:r>
          </w:p>
        </w:tc>
        <w:tc>
          <w:tcPr>
            <w:tcW w:w="2105" w:type="dxa"/>
            <w:shd w:val="clear" w:color="auto" w:fill="auto"/>
          </w:tcPr>
          <w:p w:rsidR="004507BB" w:rsidRDefault="004507BB" w:rsidP="004507BB">
            <w:r w:rsidRPr="00EB6FE8">
              <w:t>100</w:t>
            </w:r>
          </w:p>
        </w:tc>
      </w:tr>
    </w:tbl>
    <w:p w:rsidR="004507BB" w:rsidRPr="00775F9B" w:rsidRDefault="004507BB" w:rsidP="004507BB">
      <w:pPr>
        <w:spacing w:after="0" w:line="240" w:lineRule="auto"/>
        <w:contextualSpacing/>
        <w:rPr>
          <w:rFonts w:ascii="PT Astra Serif" w:hAnsi="PT Astra Serif"/>
          <w:sz w:val="24"/>
          <w:szCs w:val="24"/>
        </w:rPr>
      </w:pPr>
    </w:p>
    <w:p w:rsidR="004507BB" w:rsidRPr="00775F9B" w:rsidRDefault="004507BB" w:rsidP="004507BB">
      <w:pPr>
        <w:spacing w:after="0" w:line="240" w:lineRule="auto"/>
        <w:contextualSpacing/>
        <w:rPr>
          <w:rFonts w:ascii="PT Astra Serif" w:hAnsi="PT Astra Serif"/>
          <w:sz w:val="24"/>
          <w:szCs w:val="24"/>
        </w:rPr>
      </w:pPr>
    </w:p>
    <w:p w:rsidR="004507BB" w:rsidRPr="00775F9B" w:rsidRDefault="004507BB" w:rsidP="004507BB">
      <w:pPr>
        <w:spacing w:after="0" w:line="240" w:lineRule="auto"/>
        <w:contextualSpacing/>
        <w:rPr>
          <w:rFonts w:ascii="PT Astra Serif" w:hAnsi="PT Astra Serif"/>
          <w:sz w:val="24"/>
          <w:szCs w:val="24"/>
        </w:rPr>
      </w:pPr>
    </w:p>
    <w:p w:rsidR="004507BB" w:rsidRPr="00775F9B" w:rsidRDefault="004507BB" w:rsidP="004507BB">
      <w:pPr>
        <w:spacing w:after="0" w:line="240" w:lineRule="auto"/>
        <w:contextualSpacing/>
        <w:rPr>
          <w:rFonts w:ascii="PT Astra Serif" w:hAnsi="PT Astra Serif"/>
          <w:sz w:val="24"/>
          <w:szCs w:val="24"/>
        </w:rPr>
      </w:pPr>
    </w:p>
    <w:p w:rsidR="004507BB" w:rsidRPr="00775F9B" w:rsidRDefault="004507BB" w:rsidP="004507BB">
      <w:pPr>
        <w:spacing w:after="0" w:line="240" w:lineRule="auto"/>
        <w:contextualSpacing/>
        <w:rPr>
          <w:rFonts w:ascii="PT Astra Serif" w:hAnsi="PT Astra Serif"/>
          <w:sz w:val="24"/>
          <w:szCs w:val="24"/>
        </w:rPr>
      </w:pPr>
    </w:p>
    <w:p w:rsidR="004507BB" w:rsidRPr="00775F9B" w:rsidRDefault="004507BB" w:rsidP="004507BB">
      <w:pPr>
        <w:spacing w:after="0" w:line="240" w:lineRule="auto"/>
        <w:contextualSpacing/>
        <w:rPr>
          <w:rFonts w:ascii="PT Astra Serif" w:hAnsi="PT Astra Serif"/>
          <w:sz w:val="24"/>
          <w:szCs w:val="24"/>
        </w:rPr>
      </w:pPr>
    </w:p>
    <w:p w:rsidR="004507BB" w:rsidRPr="00775F9B" w:rsidRDefault="004507BB" w:rsidP="004507BB">
      <w:pPr>
        <w:spacing w:after="0" w:line="240" w:lineRule="auto"/>
        <w:contextualSpacing/>
        <w:rPr>
          <w:rFonts w:ascii="PT Astra Serif" w:hAnsi="PT Astra Serif"/>
          <w:sz w:val="24"/>
          <w:szCs w:val="24"/>
        </w:rPr>
      </w:pPr>
    </w:p>
    <w:p w:rsidR="004507BB" w:rsidRPr="00775F9B" w:rsidRDefault="004507BB" w:rsidP="004507BB">
      <w:pPr>
        <w:spacing w:after="0" w:line="240" w:lineRule="auto"/>
        <w:contextualSpacing/>
        <w:rPr>
          <w:rFonts w:ascii="PT Astra Serif" w:hAnsi="PT Astra Serif"/>
          <w:sz w:val="24"/>
          <w:szCs w:val="24"/>
        </w:rPr>
      </w:pPr>
    </w:p>
    <w:p w:rsidR="004507BB" w:rsidRDefault="004507BB" w:rsidP="004507BB">
      <w:pPr>
        <w:pStyle w:val="a3"/>
        <w:spacing w:after="0" w:line="240" w:lineRule="auto"/>
        <w:rPr>
          <w:rFonts w:ascii="PT Astra Serif" w:hAnsi="PT Astra Serif"/>
          <w:b/>
          <w:sz w:val="28"/>
          <w:szCs w:val="28"/>
        </w:rPr>
      </w:pPr>
    </w:p>
    <w:p w:rsidR="00FA0CAA" w:rsidRDefault="00FA0CAA" w:rsidP="004507BB">
      <w:pPr>
        <w:pStyle w:val="a3"/>
        <w:spacing w:after="0" w:line="240" w:lineRule="auto"/>
        <w:rPr>
          <w:rFonts w:ascii="PT Astra Serif" w:hAnsi="PT Astra Serif"/>
          <w:b/>
          <w:sz w:val="28"/>
          <w:szCs w:val="28"/>
        </w:rPr>
      </w:pPr>
    </w:p>
    <w:p w:rsidR="004507BB" w:rsidRDefault="004507BB" w:rsidP="004507BB">
      <w:pPr>
        <w:pStyle w:val="a3"/>
        <w:numPr>
          <w:ilvl w:val="0"/>
          <w:numId w:val="2"/>
        </w:numPr>
        <w:spacing w:after="0" w:line="240" w:lineRule="auto"/>
        <w:jc w:val="center"/>
        <w:rPr>
          <w:rFonts w:ascii="PT Astra Serif" w:hAnsi="PT Astra Serif"/>
          <w:b/>
          <w:sz w:val="28"/>
          <w:szCs w:val="28"/>
        </w:rPr>
      </w:pPr>
      <w:r>
        <w:rPr>
          <w:rFonts w:ascii="PT Astra Serif" w:hAnsi="PT Astra Serif"/>
          <w:b/>
          <w:sz w:val="28"/>
          <w:szCs w:val="28"/>
        </w:rPr>
        <w:lastRenderedPageBreak/>
        <w:t>Муниципальная программа «</w:t>
      </w:r>
      <w:r w:rsidRPr="004507BB">
        <w:rPr>
          <w:rFonts w:ascii="PT Astra Serif" w:hAnsi="PT Astra Serif"/>
          <w:b/>
          <w:sz w:val="28"/>
          <w:szCs w:val="28"/>
        </w:rPr>
        <w:t>Комплексное развитие систем коммунальной инфраструктуры муниципального образования Богучаровское Киреевского района</w:t>
      </w:r>
      <w:r>
        <w:rPr>
          <w:rFonts w:ascii="PT Astra Serif" w:hAnsi="PT Astra Serif"/>
          <w:b/>
          <w:sz w:val="28"/>
          <w:szCs w:val="28"/>
        </w:rPr>
        <w:t>»</w:t>
      </w:r>
    </w:p>
    <w:p w:rsidR="004507BB" w:rsidRPr="00EB43C5"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Муниципальная программа муниципального образования Богучаровское Киреевского района «</w:t>
      </w:r>
      <w:r>
        <w:rPr>
          <w:rFonts w:ascii="PT Astra Serif" w:hAnsi="PT Astra Serif"/>
          <w:b/>
          <w:sz w:val="28"/>
          <w:szCs w:val="28"/>
        </w:rPr>
        <w:t>Комплексное развитие систем коммунальной инфраструктуры муниципального образования Богучаровское Киреевского района</w:t>
      </w:r>
      <w:r>
        <w:rPr>
          <w:rFonts w:ascii="PT Astra Serif" w:hAnsi="PT Astra Serif"/>
          <w:sz w:val="28"/>
          <w:szCs w:val="28"/>
        </w:rPr>
        <w:t xml:space="preserve">» </w:t>
      </w:r>
      <w:r w:rsidRPr="00A271C0">
        <w:rPr>
          <w:rFonts w:ascii="PT Astra Serif" w:hAnsi="PT Astra Serif"/>
          <w:sz w:val="28"/>
          <w:szCs w:val="28"/>
        </w:rPr>
        <w:t xml:space="preserve">разработана с целью </w:t>
      </w:r>
      <w:r>
        <w:rPr>
          <w:rFonts w:ascii="PT Astra Serif" w:hAnsi="PT Astra Serif"/>
          <w:sz w:val="28"/>
          <w:szCs w:val="28"/>
        </w:rPr>
        <w:t>создания</w:t>
      </w:r>
      <w:r w:rsidRPr="00EB43C5">
        <w:rPr>
          <w:rFonts w:ascii="PT Astra Serif" w:hAnsi="PT Astra Serif"/>
          <w:sz w:val="28"/>
          <w:szCs w:val="28"/>
        </w:rPr>
        <w:t xml:space="preserve"> условий для устойчивого и эффективного функционирования жилищно-коммунального комплекса муниципального образования Богучаровское Киреевского района, отвечающего современным условиям и потребностям населения.</w:t>
      </w:r>
    </w:p>
    <w:p w:rsidR="004507BB" w:rsidRDefault="004507BB" w:rsidP="004507BB">
      <w:pPr>
        <w:spacing w:after="0" w:line="240" w:lineRule="auto"/>
        <w:ind w:firstLine="709"/>
        <w:contextualSpacing/>
        <w:jc w:val="both"/>
        <w:rPr>
          <w:rFonts w:ascii="PT Astra Serif" w:hAnsi="PT Astra Serif"/>
          <w:sz w:val="28"/>
          <w:szCs w:val="28"/>
        </w:rPr>
      </w:pPr>
      <w:r w:rsidRPr="00EB43C5">
        <w:rPr>
          <w:rFonts w:ascii="PT Astra Serif" w:hAnsi="PT Astra Serif"/>
          <w:sz w:val="28"/>
          <w:szCs w:val="28"/>
        </w:rPr>
        <w:t>Обеспечение населения, проживающего на территории муниципального образования Богучаровское Киреевского района, объектов социальной сферы коммунальными услугами надлежащего качества.</w:t>
      </w:r>
    </w:p>
    <w:p w:rsidR="004507BB" w:rsidRPr="00A271C0" w:rsidRDefault="004507BB" w:rsidP="004507BB">
      <w:pPr>
        <w:spacing w:after="0" w:line="240" w:lineRule="auto"/>
        <w:ind w:firstLine="709"/>
        <w:contextualSpacing/>
        <w:jc w:val="both"/>
        <w:rPr>
          <w:rFonts w:ascii="PT Astra Serif" w:hAnsi="PT Astra Serif"/>
          <w:sz w:val="28"/>
          <w:szCs w:val="28"/>
        </w:rPr>
      </w:pPr>
      <w:r w:rsidRPr="00370183">
        <w:rPr>
          <w:rFonts w:ascii="PT Astra Serif" w:hAnsi="PT Astra Serif"/>
          <w:sz w:val="28"/>
          <w:szCs w:val="28"/>
        </w:rPr>
        <w:t xml:space="preserve"> </w:t>
      </w:r>
      <w:r w:rsidRPr="00A271C0">
        <w:rPr>
          <w:rFonts w:ascii="PT Astra Serif" w:hAnsi="PT Astra Serif"/>
          <w:sz w:val="28"/>
          <w:szCs w:val="28"/>
        </w:rPr>
        <w:t>Ответственный исполнитель – администрация муниципального образования Богучаровское Киреевского района.</w:t>
      </w:r>
    </w:p>
    <w:p w:rsidR="004507BB" w:rsidRPr="00A271C0" w:rsidRDefault="004507BB" w:rsidP="004507BB">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На реализацию муниципальной программы муниципального образования Богучаровское Киреевского района «</w:t>
      </w:r>
      <w:r>
        <w:rPr>
          <w:rFonts w:ascii="PT Astra Serif" w:hAnsi="PT Astra Serif"/>
          <w:b/>
          <w:sz w:val="28"/>
          <w:szCs w:val="28"/>
        </w:rPr>
        <w:t>Комплексное развитие систем коммунальной инфраструктуры муниципального образования Богучаровское Киреевского района</w:t>
      </w:r>
      <w:r w:rsidR="004E35BF">
        <w:rPr>
          <w:rFonts w:ascii="PT Astra Serif" w:hAnsi="PT Astra Serif"/>
          <w:sz w:val="28"/>
          <w:szCs w:val="28"/>
        </w:rPr>
        <w:t>» на 2023-2027</w:t>
      </w:r>
      <w:r w:rsidRPr="00A271C0">
        <w:rPr>
          <w:rFonts w:ascii="PT Astra Serif" w:hAnsi="PT Astra Serif"/>
          <w:sz w:val="28"/>
          <w:szCs w:val="28"/>
        </w:rPr>
        <w:t xml:space="preserve"> годы» было предусмотрено финансирование в объеме </w:t>
      </w:r>
      <w:r w:rsidR="004E35BF">
        <w:rPr>
          <w:rFonts w:ascii="PT Astra Serif" w:hAnsi="PT Astra Serif"/>
          <w:sz w:val="28"/>
          <w:szCs w:val="28"/>
        </w:rPr>
        <w:t>12920,80640</w:t>
      </w:r>
      <w:r>
        <w:rPr>
          <w:rFonts w:ascii="PT Astra Serif" w:hAnsi="PT Astra Serif"/>
          <w:sz w:val="28"/>
          <w:szCs w:val="28"/>
        </w:rPr>
        <w:t xml:space="preserve"> </w:t>
      </w:r>
      <w:r w:rsidRPr="00A271C0">
        <w:rPr>
          <w:rFonts w:ascii="PT Astra Serif" w:hAnsi="PT Astra Serif"/>
          <w:sz w:val="28"/>
          <w:szCs w:val="28"/>
        </w:rPr>
        <w:t>тыс. рублей:</w:t>
      </w:r>
    </w:p>
    <w:p w:rsidR="004507BB" w:rsidRPr="00A271C0" w:rsidRDefault="005B7304"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2023</w:t>
      </w:r>
      <w:r w:rsidR="004507BB" w:rsidRPr="00A271C0">
        <w:rPr>
          <w:rFonts w:ascii="PT Astra Serif" w:hAnsi="PT Astra Serif"/>
          <w:sz w:val="28"/>
          <w:szCs w:val="28"/>
        </w:rPr>
        <w:t xml:space="preserve"> – </w:t>
      </w:r>
      <w:r w:rsidR="00E67C5D">
        <w:rPr>
          <w:rFonts w:ascii="PT Astra Serif" w:hAnsi="PT Astra Serif"/>
          <w:sz w:val="28"/>
          <w:szCs w:val="28"/>
        </w:rPr>
        <w:t>650,00</w:t>
      </w:r>
      <w:r w:rsidR="004507BB">
        <w:rPr>
          <w:rFonts w:ascii="PT Astra Serif" w:hAnsi="PT Astra Serif"/>
          <w:sz w:val="28"/>
          <w:szCs w:val="28"/>
        </w:rPr>
        <w:t xml:space="preserve"> </w:t>
      </w:r>
      <w:r w:rsidR="004507BB" w:rsidRPr="00A271C0">
        <w:rPr>
          <w:rFonts w:ascii="PT Astra Serif" w:hAnsi="PT Astra Serif"/>
          <w:sz w:val="28"/>
          <w:szCs w:val="28"/>
        </w:rPr>
        <w:t>тыс.</w:t>
      </w:r>
      <w:r w:rsidR="00B52EC1">
        <w:rPr>
          <w:rFonts w:ascii="PT Astra Serif" w:hAnsi="PT Astra Serif"/>
          <w:sz w:val="28"/>
          <w:szCs w:val="28"/>
        </w:rPr>
        <w:t xml:space="preserve"> </w:t>
      </w:r>
      <w:r w:rsidR="004507BB" w:rsidRPr="00A271C0">
        <w:rPr>
          <w:rFonts w:ascii="PT Astra Serif" w:hAnsi="PT Astra Serif"/>
          <w:sz w:val="28"/>
          <w:szCs w:val="28"/>
        </w:rPr>
        <w:t>руб.</w:t>
      </w:r>
    </w:p>
    <w:p w:rsidR="004507BB" w:rsidRPr="00A271C0" w:rsidRDefault="00E67C5D"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2024</w:t>
      </w:r>
      <w:r w:rsidR="004507BB" w:rsidRPr="00A271C0">
        <w:rPr>
          <w:rFonts w:ascii="PT Astra Serif" w:hAnsi="PT Astra Serif"/>
          <w:sz w:val="28"/>
          <w:szCs w:val="28"/>
        </w:rPr>
        <w:t xml:space="preserve"> – </w:t>
      </w:r>
      <w:r>
        <w:rPr>
          <w:rFonts w:ascii="PT Astra Serif" w:hAnsi="PT Astra Serif"/>
          <w:sz w:val="28"/>
          <w:szCs w:val="28"/>
        </w:rPr>
        <w:t>1415</w:t>
      </w:r>
      <w:r w:rsidR="004507BB" w:rsidRPr="00370183">
        <w:rPr>
          <w:rFonts w:ascii="PT Astra Serif" w:hAnsi="PT Astra Serif"/>
          <w:sz w:val="28"/>
          <w:szCs w:val="28"/>
        </w:rPr>
        <w:t>,00</w:t>
      </w:r>
      <w:r w:rsidR="004507BB">
        <w:rPr>
          <w:rFonts w:ascii="PT Astra Serif" w:hAnsi="PT Astra Serif"/>
          <w:sz w:val="28"/>
          <w:szCs w:val="28"/>
        </w:rPr>
        <w:t xml:space="preserve"> </w:t>
      </w:r>
      <w:r w:rsidR="004507BB" w:rsidRPr="00A271C0">
        <w:rPr>
          <w:rFonts w:ascii="PT Astra Serif" w:hAnsi="PT Astra Serif"/>
          <w:sz w:val="28"/>
          <w:szCs w:val="28"/>
        </w:rPr>
        <w:t>тыс.</w:t>
      </w:r>
      <w:r w:rsidR="00B52EC1">
        <w:rPr>
          <w:rFonts w:ascii="PT Astra Serif" w:hAnsi="PT Astra Serif"/>
          <w:sz w:val="28"/>
          <w:szCs w:val="28"/>
        </w:rPr>
        <w:t xml:space="preserve"> </w:t>
      </w:r>
      <w:r w:rsidR="004507BB" w:rsidRPr="00A271C0">
        <w:rPr>
          <w:rFonts w:ascii="PT Astra Serif" w:hAnsi="PT Astra Serif"/>
          <w:sz w:val="28"/>
          <w:szCs w:val="28"/>
        </w:rPr>
        <w:t>руб.</w:t>
      </w:r>
    </w:p>
    <w:p w:rsidR="001E08A8" w:rsidRDefault="00E67C5D"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2025</w:t>
      </w:r>
      <w:r w:rsidR="004507BB" w:rsidRPr="00A271C0">
        <w:rPr>
          <w:rFonts w:ascii="PT Astra Serif" w:hAnsi="PT Astra Serif"/>
          <w:sz w:val="28"/>
          <w:szCs w:val="28"/>
        </w:rPr>
        <w:t xml:space="preserve"> – </w:t>
      </w:r>
      <w:r>
        <w:rPr>
          <w:rFonts w:ascii="PT Astra Serif" w:hAnsi="PT Astra Serif"/>
          <w:sz w:val="28"/>
          <w:szCs w:val="28"/>
        </w:rPr>
        <w:t>7875,80640</w:t>
      </w:r>
      <w:r w:rsidR="001E08A8" w:rsidRPr="001E08A8">
        <w:rPr>
          <w:rFonts w:ascii="PT Astra Serif" w:hAnsi="PT Astra Serif"/>
          <w:sz w:val="28"/>
          <w:szCs w:val="28"/>
        </w:rPr>
        <w:t xml:space="preserve"> тыс.</w:t>
      </w:r>
      <w:r w:rsidR="00B52EC1">
        <w:rPr>
          <w:rFonts w:ascii="PT Astra Serif" w:hAnsi="PT Astra Serif"/>
          <w:sz w:val="28"/>
          <w:szCs w:val="28"/>
        </w:rPr>
        <w:t xml:space="preserve"> </w:t>
      </w:r>
      <w:r w:rsidR="001E08A8" w:rsidRPr="001E08A8">
        <w:rPr>
          <w:rFonts w:ascii="PT Astra Serif" w:hAnsi="PT Astra Serif"/>
          <w:sz w:val="28"/>
          <w:szCs w:val="28"/>
        </w:rPr>
        <w:t>руб.</w:t>
      </w:r>
    </w:p>
    <w:p w:rsidR="001E08A8" w:rsidRDefault="00E67C5D"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2026</w:t>
      </w:r>
      <w:r w:rsidR="004507BB" w:rsidRPr="00A271C0">
        <w:rPr>
          <w:rFonts w:ascii="PT Astra Serif" w:hAnsi="PT Astra Serif"/>
          <w:sz w:val="28"/>
          <w:szCs w:val="28"/>
        </w:rPr>
        <w:t xml:space="preserve"> – </w:t>
      </w:r>
      <w:r>
        <w:rPr>
          <w:rFonts w:ascii="PT Astra Serif" w:hAnsi="PT Astra Serif"/>
          <w:sz w:val="28"/>
          <w:szCs w:val="28"/>
        </w:rPr>
        <w:t>1490,00</w:t>
      </w:r>
      <w:r w:rsidR="001E08A8" w:rsidRPr="001E08A8">
        <w:rPr>
          <w:rFonts w:ascii="PT Astra Serif" w:hAnsi="PT Astra Serif"/>
          <w:sz w:val="28"/>
          <w:szCs w:val="28"/>
        </w:rPr>
        <w:t xml:space="preserve"> тыс.</w:t>
      </w:r>
      <w:r w:rsidR="00B52EC1">
        <w:rPr>
          <w:rFonts w:ascii="PT Astra Serif" w:hAnsi="PT Astra Serif"/>
          <w:sz w:val="28"/>
          <w:szCs w:val="28"/>
        </w:rPr>
        <w:t xml:space="preserve"> </w:t>
      </w:r>
      <w:r w:rsidR="001E08A8" w:rsidRPr="001E08A8">
        <w:rPr>
          <w:rFonts w:ascii="PT Astra Serif" w:hAnsi="PT Astra Serif"/>
          <w:sz w:val="28"/>
          <w:szCs w:val="28"/>
        </w:rPr>
        <w:t>руб.</w:t>
      </w:r>
    </w:p>
    <w:p w:rsidR="004507BB" w:rsidRPr="00A271C0" w:rsidRDefault="00E67C5D"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2027</w:t>
      </w:r>
      <w:r w:rsidR="004507BB" w:rsidRPr="00A271C0">
        <w:rPr>
          <w:rFonts w:ascii="PT Astra Serif" w:hAnsi="PT Astra Serif"/>
          <w:sz w:val="28"/>
          <w:szCs w:val="28"/>
        </w:rPr>
        <w:t xml:space="preserve"> – </w:t>
      </w:r>
      <w:r>
        <w:rPr>
          <w:rFonts w:ascii="PT Astra Serif" w:hAnsi="PT Astra Serif"/>
          <w:sz w:val="28"/>
          <w:szCs w:val="28"/>
        </w:rPr>
        <w:t>1490</w:t>
      </w:r>
      <w:r w:rsidR="001E08A8" w:rsidRPr="001E08A8">
        <w:rPr>
          <w:rFonts w:ascii="PT Astra Serif" w:hAnsi="PT Astra Serif"/>
          <w:sz w:val="28"/>
          <w:szCs w:val="28"/>
        </w:rPr>
        <w:t>,00 тыс.</w:t>
      </w:r>
      <w:r w:rsidR="00B52EC1">
        <w:rPr>
          <w:rFonts w:ascii="PT Astra Serif" w:hAnsi="PT Astra Serif"/>
          <w:sz w:val="28"/>
          <w:szCs w:val="28"/>
        </w:rPr>
        <w:t xml:space="preserve"> </w:t>
      </w:r>
      <w:r w:rsidR="001E08A8" w:rsidRPr="001E08A8">
        <w:rPr>
          <w:rFonts w:ascii="PT Astra Serif" w:hAnsi="PT Astra Serif"/>
          <w:sz w:val="28"/>
          <w:szCs w:val="28"/>
        </w:rPr>
        <w:t>руб.</w:t>
      </w:r>
    </w:p>
    <w:p w:rsidR="004507BB" w:rsidRPr="00A271C0" w:rsidRDefault="00E67C5D"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В 202</w:t>
      </w:r>
      <w:r w:rsidR="00955CC1">
        <w:rPr>
          <w:rFonts w:ascii="PT Astra Serif" w:hAnsi="PT Astra Serif"/>
          <w:sz w:val="28"/>
          <w:szCs w:val="28"/>
        </w:rPr>
        <w:t>4</w:t>
      </w:r>
      <w:r w:rsidR="004507BB" w:rsidRPr="00A271C0">
        <w:rPr>
          <w:rFonts w:ascii="PT Astra Serif" w:hAnsi="PT Astra Serif"/>
          <w:sz w:val="28"/>
          <w:szCs w:val="28"/>
        </w:rPr>
        <w:t xml:space="preserve"> году реализация мероприятий муниципальной программы муниципального образования Богучаровское Киреевского района «</w:t>
      </w:r>
      <w:r w:rsidR="004507BB">
        <w:rPr>
          <w:rFonts w:ascii="PT Astra Serif" w:hAnsi="PT Astra Serif"/>
          <w:b/>
          <w:sz w:val="28"/>
          <w:szCs w:val="28"/>
        </w:rPr>
        <w:t>Комплексное развитие систем коммунальной инфраструктуры муниципального образования Богучаровское Киреевского района</w:t>
      </w:r>
      <w:r w:rsidR="004507BB" w:rsidRPr="00A271C0">
        <w:rPr>
          <w:rFonts w:ascii="PT Astra Serif" w:hAnsi="PT Astra Serif"/>
          <w:sz w:val="28"/>
          <w:szCs w:val="28"/>
        </w:rPr>
        <w:t>» способствовал</w:t>
      </w:r>
      <w:r w:rsidR="004507BB">
        <w:rPr>
          <w:rFonts w:ascii="PT Astra Serif" w:hAnsi="PT Astra Serif"/>
          <w:sz w:val="28"/>
          <w:szCs w:val="28"/>
        </w:rPr>
        <w:t>о</w:t>
      </w:r>
      <w:r w:rsidR="004507BB" w:rsidRPr="00A271C0">
        <w:rPr>
          <w:rFonts w:ascii="PT Astra Serif" w:hAnsi="PT Astra Serif"/>
          <w:sz w:val="28"/>
          <w:szCs w:val="28"/>
        </w:rPr>
        <w:t xml:space="preserve"> достижению следующих основных результатов: за период действия программы запланированные мероприятия исполнены в полном объеме.</w:t>
      </w:r>
    </w:p>
    <w:p w:rsidR="004507BB" w:rsidRPr="00A271C0" w:rsidRDefault="00E67C5D" w:rsidP="004507BB">
      <w:pPr>
        <w:spacing w:after="0" w:line="240" w:lineRule="auto"/>
        <w:ind w:firstLine="709"/>
        <w:contextualSpacing/>
        <w:jc w:val="both"/>
        <w:rPr>
          <w:rFonts w:ascii="PT Astra Serif" w:hAnsi="PT Astra Serif"/>
          <w:sz w:val="28"/>
          <w:szCs w:val="28"/>
        </w:rPr>
      </w:pPr>
      <w:r>
        <w:rPr>
          <w:rFonts w:ascii="PT Astra Serif" w:hAnsi="PT Astra Serif"/>
          <w:sz w:val="28"/>
          <w:szCs w:val="28"/>
        </w:rPr>
        <w:t>На реализацию программы в 2024</w:t>
      </w:r>
      <w:r w:rsidR="004507BB" w:rsidRPr="00A271C0">
        <w:rPr>
          <w:rFonts w:ascii="PT Astra Serif" w:hAnsi="PT Astra Serif"/>
          <w:sz w:val="28"/>
          <w:szCs w:val="28"/>
        </w:rPr>
        <w:t xml:space="preserve"> году были запланированы денежные средства в размере </w:t>
      </w:r>
      <w:r>
        <w:rPr>
          <w:rFonts w:ascii="PT Astra Serif" w:hAnsi="PT Astra Serif"/>
          <w:sz w:val="28"/>
          <w:szCs w:val="28"/>
        </w:rPr>
        <w:t>1</w:t>
      </w:r>
      <w:r w:rsidR="00B52EC1">
        <w:rPr>
          <w:rFonts w:ascii="PT Astra Serif" w:hAnsi="PT Astra Serif"/>
          <w:sz w:val="28"/>
          <w:szCs w:val="28"/>
        </w:rPr>
        <w:t xml:space="preserve"> </w:t>
      </w:r>
      <w:r>
        <w:rPr>
          <w:rFonts w:ascii="PT Astra Serif" w:hAnsi="PT Astra Serif"/>
          <w:sz w:val="28"/>
          <w:szCs w:val="28"/>
        </w:rPr>
        <w:t>415</w:t>
      </w:r>
      <w:r w:rsidR="001E08A8">
        <w:rPr>
          <w:rFonts w:ascii="PT Astra Serif" w:hAnsi="PT Astra Serif"/>
          <w:sz w:val="28"/>
          <w:szCs w:val="28"/>
        </w:rPr>
        <w:t>,0</w:t>
      </w:r>
      <w:r>
        <w:rPr>
          <w:rFonts w:ascii="PT Astra Serif" w:hAnsi="PT Astra Serif"/>
          <w:sz w:val="28"/>
          <w:szCs w:val="28"/>
        </w:rPr>
        <w:t>00</w:t>
      </w:r>
      <w:r w:rsidR="004507BB" w:rsidRPr="00EB43C5">
        <w:rPr>
          <w:rFonts w:ascii="PT Astra Serif" w:hAnsi="PT Astra Serif"/>
          <w:sz w:val="28"/>
          <w:szCs w:val="28"/>
        </w:rPr>
        <w:t xml:space="preserve"> </w:t>
      </w:r>
      <w:r w:rsidR="004507BB" w:rsidRPr="00A271C0">
        <w:rPr>
          <w:rFonts w:ascii="PT Astra Serif" w:hAnsi="PT Astra Serif"/>
          <w:sz w:val="28"/>
          <w:szCs w:val="28"/>
        </w:rPr>
        <w:t>тыс.</w:t>
      </w:r>
      <w:r w:rsidR="00B52EC1">
        <w:rPr>
          <w:rFonts w:ascii="PT Astra Serif" w:hAnsi="PT Astra Serif"/>
          <w:sz w:val="28"/>
          <w:szCs w:val="28"/>
        </w:rPr>
        <w:t xml:space="preserve"> </w:t>
      </w:r>
      <w:r w:rsidR="004507BB" w:rsidRPr="00A271C0">
        <w:rPr>
          <w:rFonts w:ascii="PT Astra Serif" w:hAnsi="PT Astra Serif"/>
          <w:sz w:val="28"/>
          <w:szCs w:val="28"/>
        </w:rPr>
        <w:t xml:space="preserve">рублей, исполнено </w:t>
      </w:r>
      <w:r>
        <w:rPr>
          <w:rFonts w:ascii="PT Astra Serif" w:hAnsi="PT Astra Serif"/>
          <w:sz w:val="28"/>
          <w:szCs w:val="28"/>
        </w:rPr>
        <w:t>1</w:t>
      </w:r>
      <w:r w:rsidR="00B52EC1">
        <w:rPr>
          <w:rFonts w:ascii="PT Astra Serif" w:hAnsi="PT Astra Serif"/>
          <w:sz w:val="28"/>
          <w:szCs w:val="28"/>
        </w:rPr>
        <w:t xml:space="preserve"> </w:t>
      </w:r>
      <w:r>
        <w:rPr>
          <w:rFonts w:ascii="PT Astra Serif" w:hAnsi="PT Astra Serif"/>
          <w:sz w:val="28"/>
          <w:szCs w:val="28"/>
        </w:rPr>
        <w:t>405,50594</w:t>
      </w:r>
      <w:r w:rsidR="001E08A8">
        <w:rPr>
          <w:rFonts w:ascii="PT Astra Serif" w:hAnsi="PT Astra Serif"/>
          <w:sz w:val="28"/>
          <w:szCs w:val="28"/>
        </w:rPr>
        <w:t xml:space="preserve"> тыс.</w:t>
      </w:r>
      <w:r w:rsidR="00B52EC1">
        <w:rPr>
          <w:rFonts w:ascii="PT Astra Serif" w:hAnsi="PT Astra Serif"/>
          <w:sz w:val="28"/>
          <w:szCs w:val="28"/>
        </w:rPr>
        <w:t xml:space="preserve"> </w:t>
      </w:r>
      <w:r w:rsidR="001E08A8">
        <w:rPr>
          <w:rFonts w:ascii="PT Astra Serif" w:hAnsi="PT Astra Serif"/>
          <w:sz w:val="28"/>
          <w:szCs w:val="28"/>
        </w:rPr>
        <w:t>рублей (99</w:t>
      </w:r>
      <w:r w:rsidR="004507BB" w:rsidRPr="00A271C0">
        <w:rPr>
          <w:rFonts w:ascii="PT Astra Serif" w:hAnsi="PT Astra Serif"/>
          <w:sz w:val="28"/>
          <w:szCs w:val="28"/>
        </w:rPr>
        <w:t>,</w:t>
      </w:r>
      <w:r>
        <w:rPr>
          <w:rFonts w:ascii="PT Astra Serif" w:hAnsi="PT Astra Serif"/>
          <w:sz w:val="28"/>
          <w:szCs w:val="28"/>
        </w:rPr>
        <w:t>33</w:t>
      </w:r>
      <w:r w:rsidR="004507BB" w:rsidRPr="00A271C0">
        <w:rPr>
          <w:rFonts w:ascii="PT Astra Serif" w:hAnsi="PT Astra Serif"/>
          <w:sz w:val="28"/>
          <w:szCs w:val="28"/>
        </w:rPr>
        <w:t xml:space="preserve"> %). Денежные средства на реализацию мероприятий программы были выделены из бюджета муниципального образования Богучаровское Киреевского района, внебюджетные средства не привлекались. Национальные проекты в рамках муниципальной программы не реализовывались.</w:t>
      </w:r>
    </w:p>
    <w:p w:rsidR="004507BB" w:rsidRDefault="004507BB" w:rsidP="004507BB">
      <w:pPr>
        <w:spacing w:after="0" w:line="240" w:lineRule="auto"/>
        <w:contextualSpacing/>
        <w:jc w:val="right"/>
        <w:rPr>
          <w:rFonts w:ascii="PT Astra Serif" w:hAnsi="PT Astra Serif"/>
          <w:sz w:val="24"/>
          <w:szCs w:val="24"/>
        </w:rPr>
      </w:pPr>
    </w:p>
    <w:p w:rsidR="00E67C5D" w:rsidRDefault="00E67C5D" w:rsidP="004507BB">
      <w:pPr>
        <w:spacing w:after="0" w:line="240" w:lineRule="auto"/>
        <w:contextualSpacing/>
        <w:jc w:val="right"/>
        <w:rPr>
          <w:rFonts w:ascii="PT Astra Serif" w:hAnsi="PT Astra Serif"/>
          <w:sz w:val="24"/>
          <w:szCs w:val="24"/>
        </w:rPr>
      </w:pPr>
    </w:p>
    <w:p w:rsidR="00E67C5D" w:rsidRDefault="00E67C5D" w:rsidP="004507BB">
      <w:pPr>
        <w:spacing w:after="0" w:line="240" w:lineRule="auto"/>
        <w:contextualSpacing/>
        <w:jc w:val="right"/>
        <w:rPr>
          <w:rFonts w:ascii="PT Astra Serif" w:hAnsi="PT Astra Serif"/>
          <w:sz w:val="24"/>
          <w:szCs w:val="24"/>
        </w:rPr>
      </w:pPr>
    </w:p>
    <w:p w:rsidR="00E67C5D" w:rsidRDefault="00E67C5D" w:rsidP="004507BB">
      <w:pPr>
        <w:spacing w:after="0" w:line="240" w:lineRule="auto"/>
        <w:contextualSpacing/>
        <w:jc w:val="right"/>
        <w:rPr>
          <w:rFonts w:ascii="PT Astra Serif" w:hAnsi="PT Astra Serif"/>
          <w:sz w:val="24"/>
          <w:szCs w:val="24"/>
        </w:rPr>
      </w:pPr>
    </w:p>
    <w:p w:rsidR="00E67C5D" w:rsidRDefault="00E67C5D" w:rsidP="004507BB">
      <w:pPr>
        <w:spacing w:after="0" w:line="240" w:lineRule="auto"/>
        <w:contextualSpacing/>
        <w:jc w:val="right"/>
        <w:rPr>
          <w:rFonts w:ascii="PT Astra Serif" w:hAnsi="PT Astra Serif"/>
          <w:sz w:val="24"/>
          <w:szCs w:val="24"/>
        </w:rPr>
      </w:pPr>
    </w:p>
    <w:p w:rsidR="00E67C5D" w:rsidRDefault="00E67C5D" w:rsidP="004507BB">
      <w:pPr>
        <w:spacing w:after="0" w:line="240" w:lineRule="auto"/>
        <w:contextualSpacing/>
        <w:jc w:val="right"/>
        <w:rPr>
          <w:rFonts w:ascii="PT Astra Serif" w:hAnsi="PT Astra Serif"/>
          <w:sz w:val="24"/>
          <w:szCs w:val="24"/>
        </w:rPr>
      </w:pPr>
    </w:p>
    <w:p w:rsidR="00E67C5D" w:rsidRDefault="00E67C5D" w:rsidP="004507BB">
      <w:pPr>
        <w:spacing w:after="0" w:line="240" w:lineRule="auto"/>
        <w:contextualSpacing/>
        <w:jc w:val="right"/>
        <w:rPr>
          <w:rFonts w:ascii="PT Astra Serif" w:hAnsi="PT Astra Serif"/>
          <w:sz w:val="24"/>
          <w:szCs w:val="24"/>
        </w:rPr>
      </w:pPr>
    </w:p>
    <w:p w:rsidR="004507BB" w:rsidRPr="00775F9B" w:rsidRDefault="004507BB" w:rsidP="004507BB">
      <w:pPr>
        <w:spacing w:after="0" w:line="240" w:lineRule="auto"/>
        <w:contextualSpacing/>
        <w:jc w:val="right"/>
        <w:rPr>
          <w:rFonts w:ascii="PT Astra Serif" w:hAnsi="PT Astra Serif"/>
          <w:sz w:val="24"/>
          <w:szCs w:val="24"/>
        </w:rPr>
      </w:pPr>
      <w:r>
        <w:rPr>
          <w:rFonts w:ascii="PT Astra Serif" w:hAnsi="PT Astra Serif"/>
          <w:sz w:val="24"/>
          <w:szCs w:val="24"/>
        </w:rPr>
        <w:lastRenderedPageBreak/>
        <w:t>Т</w:t>
      </w:r>
      <w:r w:rsidRPr="00775F9B">
        <w:rPr>
          <w:rFonts w:ascii="PT Astra Serif" w:hAnsi="PT Astra Serif"/>
          <w:sz w:val="24"/>
          <w:szCs w:val="24"/>
        </w:rPr>
        <w:t>аблица 1</w:t>
      </w:r>
    </w:p>
    <w:p w:rsidR="004507BB" w:rsidRPr="001E0ADD" w:rsidRDefault="004507BB" w:rsidP="004507BB">
      <w:pPr>
        <w:spacing w:after="0" w:line="240" w:lineRule="auto"/>
        <w:contextualSpacing/>
        <w:rPr>
          <w:rFonts w:ascii="PT Astra Serif" w:hAnsi="PT Astra Serif"/>
          <w:b/>
          <w:sz w:val="28"/>
          <w:szCs w:val="28"/>
        </w:rPr>
      </w:pP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Анализ финансовых ресурсов муниципальной программы</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«Комплексное развитие систем коммунальной инфраструктуры муниципального образования Богучаровское Киреевского района»</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 xml:space="preserve">за </w:t>
      </w:r>
      <w:r w:rsidR="00E67C5D" w:rsidRPr="001E0ADD">
        <w:rPr>
          <w:rFonts w:ascii="PT Astra Serif" w:hAnsi="PT Astra Serif"/>
          <w:b/>
          <w:sz w:val="28"/>
          <w:szCs w:val="28"/>
        </w:rPr>
        <w:t>2024</w:t>
      </w:r>
      <w:r w:rsidRPr="001E0ADD">
        <w:rPr>
          <w:rFonts w:ascii="PT Astra Serif" w:hAnsi="PT Astra Serif"/>
          <w:b/>
          <w:sz w:val="28"/>
          <w:szCs w:val="28"/>
        </w:rPr>
        <w:t xml:space="preserve"> год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3119"/>
        <w:gridCol w:w="1134"/>
        <w:gridCol w:w="1417"/>
        <w:gridCol w:w="992"/>
      </w:tblGrid>
      <w:tr w:rsidR="004507BB" w:rsidRPr="00775F9B" w:rsidTr="004507BB">
        <w:trPr>
          <w:trHeight w:val="20"/>
        </w:trPr>
        <w:tc>
          <w:tcPr>
            <w:tcW w:w="426" w:type="dxa"/>
            <w:vMerge w:val="restart"/>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п/п</w:t>
            </w:r>
          </w:p>
        </w:tc>
        <w:tc>
          <w:tcPr>
            <w:tcW w:w="2551" w:type="dxa"/>
            <w:vMerge w:val="restart"/>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Структурные элементы</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(основные мероприятия)</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муниципальной программы</w:t>
            </w:r>
          </w:p>
        </w:tc>
        <w:tc>
          <w:tcPr>
            <w:tcW w:w="3119" w:type="dxa"/>
            <w:vMerge w:val="restart"/>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Источники</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финансирования</w:t>
            </w:r>
          </w:p>
        </w:tc>
        <w:tc>
          <w:tcPr>
            <w:tcW w:w="3543" w:type="dxa"/>
            <w:gridSpan w:val="3"/>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Объем финансовых затрат</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(тыс. рублей)</w:t>
            </w:r>
          </w:p>
        </w:tc>
      </w:tr>
      <w:tr w:rsidR="004507BB" w:rsidRPr="00775F9B" w:rsidTr="004507BB">
        <w:trPr>
          <w:trHeight w:val="20"/>
        </w:trPr>
        <w:tc>
          <w:tcPr>
            <w:tcW w:w="426" w:type="dxa"/>
            <w:vMerge/>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p>
        </w:tc>
        <w:tc>
          <w:tcPr>
            <w:tcW w:w="2551" w:type="dxa"/>
            <w:vMerge/>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p>
        </w:tc>
        <w:tc>
          <w:tcPr>
            <w:tcW w:w="3119" w:type="dxa"/>
            <w:vMerge/>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p>
        </w:tc>
        <w:tc>
          <w:tcPr>
            <w:tcW w:w="1134"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уточненный</w:t>
            </w:r>
          </w:p>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план</w:t>
            </w:r>
          </w:p>
        </w:tc>
        <w:tc>
          <w:tcPr>
            <w:tcW w:w="1417"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финансирование</w:t>
            </w:r>
          </w:p>
        </w:tc>
        <w:tc>
          <w:tcPr>
            <w:tcW w:w="992" w:type="dxa"/>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кассовое</w:t>
            </w:r>
          </w:p>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исполнение</w:t>
            </w:r>
          </w:p>
        </w:tc>
      </w:tr>
      <w:tr w:rsidR="004507BB" w:rsidRPr="00775F9B" w:rsidTr="004507BB">
        <w:trPr>
          <w:trHeight w:val="20"/>
        </w:trPr>
        <w:tc>
          <w:tcPr>
            <w:tcW w:w="426"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1</w:t>
            </w:r>
          </w:p>
        </w:tc>
        <w:tc>
          <w:tcPr>
            <w:tcW w:w="2551"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2</w:t>
            </w:r>
          </w:p>
        </w:tc>
        <w:tc>
          <w:tcPr>
            <w:tcW w:w="3119"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3</w:t>
            </w:r>
          </w:p>
        </w:tc>
        <w:tc>
          <w:tcPr>
            <w:tcW w:w="1134"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4</w:t>
            </w:r>
          </w:p>
        </w:tc>
        <w:tc>
          <w:tcPr>
            <w:tcW w:w="1417" w:type="dxa"/>
            <w:shd w:val="clear" w:color="auto" w:fill="auto"/>
          </w:tcPr>
          <w:p w:rsidR="004507BB" w:rsidRPr="00775F9B" w:rsidRDefault="004507BB" w:rsidP="004507BB">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5</w:t>
            </w:r>
          </w:p>
        </w:tc>
        <w:tc>
          <w:tcPr>
            <w:tcW w:w="992" w:type="dxa"/>
          </w:tcPr>
          <w:p w:rsidR="004507BB" w:rsidRPr="00775F9B" w:rsidRDefault="004507BB" w:rsidP="004507BB">
            <w:pPr>
              <w:spacing w:after="0" w:line="240" w:lineRule="auto"/>
              <w:contextualSpacing/>
              <w:rPr>
                <w:rFonts w:ascii="PT Astra Serif" w:hAnsi="PT Astra Serif"/>
                <w:b/>
                <w:sz w:val="24"/>
                <w:szCs w:val="24"/>
              </w:rPr>
            </w:pPr>
            <w:r w:rsidRPr="00775F9B">
              <w:rPr>
                <w:rFonts w:ascii="PT Astra Serif" w:hAnsi="PT Astra Serif"/>
                <w:b/>
                <w:sz w:val="24"/>
                <w:szCs w:val="24"/>
              </w:rPr>
              <w:t>6</w:t>
            </w:r>
          </w:p>
        </w:tc>
      </w:tr>
      <w:tr w:rsidR="004507BB" w:rsidRPr="00775F9B" w:rsidTr="004507BB">
        <w:trPr>
          <w:trHeight w:val="639"/>
        </w:trPr>
        <w:tc>
          <w:tcPr>
            <w:tcW w:w="9639" w:type="dxa"/>
            <w:gridSpan w:val="6"/>
            <w:tcBorders>
              <w:top w:val="single" w:sz="4" w:space="0" w:color="auto"/>
              <w:left w:val="single" w:sz="4" w:space="0" w:color="auto"/>
              <w:bottom w:val="single" w:sz="4" w:space="0" w:color="auto"/>
              <w:right w:val="single" w:sz="4" w:space="0" w:color="auto"/>
            </w:tcBorders>
          </w:tcPr>
          <w:p w:rsidR="004507BB" w:rsidRDefault="004507BB" w:rsidP="004507BB">
            <w:pPr>
              <w:ind w:left="-113" w:right="-113"/>
              <w:jc w:val="center"/>
              <w:rPr>
                <w:rFonts w:ascii="PT Astra Serif" w:eastAsia="Calibri" w:hAnsi="PT Astra Serif"/>
                <w:b/>
              </w:rPr>
            </w:pPr>
            <w:r w:rsidRPr="00EE15A2">
              <w:rPr>
                <w:rFonts w:ascii="PT Astra Serif" w:eastAsia="Calibri" w:hAnsi="PT Astra Serif"/>
                <w:b/>
              </w:rPr>
              <w:t>Задача 1</w:t>
            </w:r>
            <w:r>
              <w:rPr>
                <w:rFonts w:ascii="PT Astra Serif" w:eastAsia="Calibri" w:hAnsi="PT Astra Serif"/>
                <w:b/>
              </w:rPr>
              <w:t xml:space="preserve"> - </w:t>
            </w:r>
            <w:r w:rsidRPr="00CC203D">
              <w:rPr>
                <w:rFonts w:ascii="PT Astra Serif" w:eastAsia="Calibri" w:hAnsi="PT Astra Serif"/>
                <w:b/>
              </w:rPr>
              <w:t>Повышение качества предоставляемых коммунальных услуг населению и на объекты социальной сферы, развитие инженерной инфраструктуры в коммунальном хозяйстве муниципального образования Богучаровское Киреевского района</w:t>
            </w:r>
          </w:p>
        </w:tc>
      </w:tr>
      <w:tr w:rsidR="004507BB" w:rsidRPr="00775F9B" w:rsidTr="004507BB">
        <w:trPr>
          <w:trHeight w:val="20"/>
        </w:trPr>
        <w:tc>
          <w:tcPr>
            <w:tcW w:w="426" w:type="dxa"/>
            <w:vMerge w:val="restart"/>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1.1.</w:t>
            </w:r>
          </w:p>
        </w:tc>
        <w:tc>
          <w:tcPr>
            <w:tcW w:w="2551" w:type="dxa"/>
            <w:vMerge w:val="restart"/>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Муниципальный проект «Чистая вода»</w:t>
            </w:r>
          </w:p>
        </w:tc>
        <w:tc>
          <w:tcPr>
            <w:tcW w:w="3119"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всего</w:t>
            </w:r>
          </w:p>
        </w:tc>
        <w:tc>
          <w:tcPr>
            <w:tcW w:w="1134" w:type="dxa"/>
            <w:shd w:val="clear" w:color="auto" w:fill="auto"/>
          </w:tcPr>
          <w:p w:rsidR="004507BB" w:rsidRPr="00955CC1" w:rsidRDefault="001E08A8" w:rsidP="004507BB">
            <w:pPr>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4507BB" w:rsidRPr="00955CC1" w:rsidRDefault="001E08A8" w:rsidP="004507BB">
            <w:pPr>
              <w:rPr>
                <w:rFonts w:ascii="PT Astra Serif" w:hAnsi="PT Astra Serif"/>
                <w:sz w:val="24"/>
                <w:szCs w:val="24"/>
              </w:rPr>
            </w:pPr>
            <w:r w:rsidRPr="00955CC1">
              <w:rPr>
                <w:rFonts w:ascii="PT Astra Serif" w:hAnsi="PT Astra Serif"/>
                <w:sz w:val="24"/>
                <w:szCs w:val="24"/>
              </w:rPr>
              <w:t>0</w:t>
            </w:r>
          </w:p>
        </w:tc>
        <w:tc>
          <w:tcPr>
            <w:tcW w:w="992" w:type="dxa"/>
          </w:tcPr>
          <w:p w:rsidR="004507BB" w:rsidRPr="00955CC1" w:rsidRDefault="001E08A8" w:rsidP="004507BB">
            <w:pPr>
              <w:rPr>
                <w:rFonts w:ascii="PT Astra Serif" w:hAnsi="PT Astra Serif"/>
                <w:sz w:val="24"/>
                <w:szCs w:val="24"/>
              </w:rPr>
            </w:pPr>
            <w:r w:rsidRPr="00955CC1">
              <w:rPr>
                <w:rFonts w:ascii="PT Astra Serif" w:hAnsi="PT Astra Serif"/>
                <w:sz w:val="24"/>
                <w:szCs w:val="24"/>
              </w:rPr>
              <w:t>0</w:t>
            </w:r>
          </w:p>
        </w:tc>
      </w:tr>
      <w:tr w:rsidR="004507BB" w:rsidRPr="00775F9B" w:rsidTr="004507BB">
        <w:trPr>
          <w:trHeight w:val="20"/>
        </w:trPr>
        <w:tc>
          <w:tcPr>
            <w:tcW w:w="426" w:type="dxa"/>
            <w:vMerge/>
            <w:shd w:val="clear" w:color="auto" w:fill="auto"/>
          </w:tcPr>
          <w:p w:rsidR="004507BB" w:rsidRPr="00955CC1"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955C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федеральный бюджет</w:t>
            </w:r>
          </w:p>
        </w:tc>
        <w:tc>
          <w:tcPr>
            <w:tcW w:w="1134"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c>
          <w:tcPr>
            <w:tcW w:w="992" w:type="dxa"/>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r>
      <w:tr w:rsidR="004507BB" w:rsidRPr="00775F9B" w:rsidTr="004507BB">
        <w:trPr>
          <w:trHeight w:val="20"/>
        </w:trPr>
        <w:tc>
          <w:tcPr>
            <w:tcW w:w="426" w:type="dxa"/>
            <w:vMerge/>
            <w:shd w:val="clear" w:color="auto" w:fill="auto"/>
          </w:tcPr>
          <w:p w:rsidR="004507BB" w:rsidRPr="00955CC1"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955C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 xml:space="preserve">областной бюджет </w:t>
            </w:r>
          </w:p>
        </w:tc>
        <w:tc>
          <w:tcPr>
            <w:tcW w:w="1134"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c>
          <w:tcPr>
            <w:tcW w:w="992" w:type="dxa"/>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r>
      <w:tr w:rsidR="004507BB" w:rsidRPr="00775F9B" w:rsidTr="004507BB">
        <w:trPr>
          <w:trHeight w:val="20"/>
        </w:trPr>
        <w:tc>
          <w:tcPr>
            <w:tcW w:w="426" w:type="dxa"/>
            <w:vMerge/>
            <w:shd w:val="clear" w:color="auto" w:fill="auto"/>
          </w:tcPr>
          <w:p w:rsidR="004507BB" w:rsidRPr="00955CC1"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955C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местный бюджет</w:t>
            </w:r>
          </w:p>
        </w:tc>
        <w:tc>
          <w:tcPr>
            <w:tcW w:w="1134" w:type="dxa"/>
            <w:shd w:val="clear" w:color="auto" w:fill="auto"/>
          </w:tcPr>
          <w:p w:rsidR="004507BB" w:rsidRPr="00955CC1" w:rsidRDefault="001E08A8" w:rsidP="004507BB">
            <w:pPr>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4507BB" w:rsidRPr="00955CC1" w:rsidRDefault="001E08A8" w:rsidP="004507BB">
            <w:pPr>
              <w:rPr>
                <w:rFonts w:ascii="PT Astra Serif" w:hAnsi="PT Astra Serif"/>
                <w:sz w:val="24"/>
                <w:szCs w:val="24"/>
              </w:rPr>
            </w:pPr>
            <w:r w:rsidRPr="00955CC1">
              <w:rPr>
                <w:rFonts w:ascii="PT Astra Serif" w:hAnsi="PT Astra Serif"/>
                <w:sz w:val="24"/>
                <w:szCs w:val="24"/>
              </w:rPr>
              <w:t>0</w:t>
            </w:r>
          </w:p>
        </w:tc>
        <w:tc>
          <w:tcPr>
            <w:tcW w:w="992" w:type="dxa"/>
          </w:tcPr>
          <w:p w:rsidR="004507BB" w:rsidRPr="00955CC1" w:rsidRDefault="001E08A8" w:rsidP="004507BB">
            <w:pPr>
              <w:rPr>
                <w:rFonts w:ascii="PT Astra Serif" w:hAnsi="PT Astra Serif"/>
                <w:sz w:val="24"/>
                <w:szCs w:val="24"/>
              </w:rPr>
            </w:pPr>
            <w:r w:rsidRPr="00955CC1">
              <w:rPr>
                <w:rFonts w:ascii="PT Astra Serif" w:hAnsi="PT Astra Serif"/>
                <w:sz w:val="24"/>
                <w:szCs w:val="24"/>
              </w:rPr>
              <w:t>0</w:t>
            </w:r>
          </w:p>
        </w:tc>
      </w:tr>
      <w:tr w:rsidR="004507BB" w:rsidRPr="00775F9B" w:rsidTr="004507BB">
        <w:trPr>
          <w:trHeight w:val="20"/>
        </w:trPr>
        <w:tc>
          <w:tcPr>
            <w:tcW w:w="426" w:type="dxa"/>
            <w:vMerge/>
            <w:shd w:val="clear" w:color="auto" w:fill="auto"/>
          </w:tcPr>
          <w:p w:rsidR="004507BB" w:rsidRPr="00955CC1"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955C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иные источники финансирования</w:t>
            </w:r>
          </w:p>
        </w:tc>
        <w:tc>
          <w:tcPr>
            <w:tcW w:w="1134"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c>
          <w:tcPr>
            <w:tcW w:w="992" w:type="dxa"/>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r>
      <w:tr w:rsidR="001E08A8" w:rsidRPr="00775F9B" w:rsidTr="004507BB">
        <w:trPr>
          <w:trHeight w:val="20"/>
        </w:trPr>
        <w:tc>
          <w:tcPr>
            <w:tcW w:w="426" w:type="dxa"/>
            <w:vMerge w:val="restart"/>
            <w:shd w:val="clear" w:color="auto" w:fill="auto"/>
          </w:tcPr>
          <w:p w:rsidR="001E08A8" w:rsidRPr="00955CC1" w:rsidRDefault="001E08A8" w:rsidP="001E08A8">
            <w:pPr>
              <w:spacing w:after="0" w:line="240" w:lineRule="auto"/>
              <w:contextualSpacing/>
              <w:rPr>
                <w:rFonts w:ascii="PT Astra Serif" w:hAnsi="PT Astra Serif"/>
                <w:sz w:val="24"/>
                <w:szCs w:val="24"/>
              </w:rPr>
            </w:pPr>
            <w:r w:rsidRPr="00955CC1">
              <w:rPr>
                <w:rFonts w:ascii="PT Astra Serif" w:hAnsi="PT Astra Serif"/>
                <w:sz w:val="24"/>
                <w:szCs w:val="24"/>
              </w:rPr>
              <w:t>1.2.</w:t>
            </w:r>
          </w:p>
        </w:tc>
        <w:tc>
          <w:tcPr>
            <w:tcW w:w="2551" w:type="dxa"/>
            <w:vMerge w:val="restart"/>
            <w:shd w:val="clear" w:color="auto" w:fill="auto"/>
          </w:tcPr>
          <w:p w:rsidR="001E08A8" w:rsidRPr="00955CC1" w:rsidRDefault="001E08A8" w:rsidP="001E08A8">
            <w:pPr>
              <w:spacing w:after="0" w:line="240" w:lineRule="auto"/>
              <w:contextualSpacing/>
              <w:rPr>
                <w:rFonts w:ascii="PT Astra Serif" w:hAnsi="PT Astra Serif"/>
                <w:sz w:val="24"/>
                <w:szCs w:val="24"/>
              </w:rPr>
            </w:pPr>
            <w:r w:rsidRPr="00955CC1">
              <w:rPr>
                <w:rFonts w:ascii="PT Astra Serif" w:hAnsi="PT Astra Serif"/>
                <w:sz w:val="24"/>
                <w:szCs w:val="24"/>
              </w:rPr>
              <w:t>Другие мероприятия, направленные на улучшение системы водоснабжения населенных пунктов муниципального образования Богучаровское Киреевского района</w:t>
            </w:r>
          </w:p>
        </w:tc>
        <w:tc>
          <w:tcPr>
            <w:tcW w:w="3119" w:type="dxa"/>
            <w:shd w:val="clear" w:color="auto" w:fill="auto"/>
          </w:tcPr>
          <w:p w:rsidR="001E08A8" w:rsidRPr="00955CC1" w:rsidRDefault="001E08A8" w:rsidP="001E08A8">
            <w:pPr>
              <w:spacing w:after="0" w:line="240" w:lineRule="auto"/>
              <w:contextualSpacing/>
              <w:rPr>
                <w:rFonts w:ascii="PT Astra Serif" w:hAnsi="PT Astra Serif"/>
                <w:sz w:val="24"/>
                <w:szCs w:val="24"/>
              </w:rPr>
            </w:pPr>
            <w:r w:rsidRPr="00955CC1">
              <w:rPr>
                <w:rFonts w:ascii="PT Astra Serif" w:hAnsi="PT Astra Serif"/>
                <w:sz w:val="24"/>
                <w:szCs w:val="24"/>
              </w:rPr>
              <w:t>всего</w:t>
            </w:r>
          </w:p>
        </w:tc>
        <w:tc>
          <w:tcPr>
            <w:tcW w:w="1134" w:type="dxa"/>
            <w:shd w:val="clear" w:color="auto" w:fill="auto"/>
          </w:tcPr>
          <w:p w:rsidR="001E08A8" w:rsidRPr="00955CC1" w:rsidRDefault="00E67C5D" w:rsidP="001E08A8">
            <w:pPr>
              <w:rPr>
                <w:rFonts w:ascii="PT Astra Serif" w:hAnsi="PT Astra Serif"/>
                <w:sz w:val="24"/>
                <w:szCs w:val="24"/>
              </w:rPr>
            </w:pPr>
            <w:r w:rsidRPr="00955CC1">
              <w:rPr>
                <w:rFonts w:ascii="PT Astra Serif" w:hAnsi="PT Astra Serif"/>
                <w:sz w:val="24"/>
                <w:szCs w:val="24"/>
              </w:rPr>
              <w:t>1415,000</w:t>
            </w:r>
          </w:p>
        </w:tc>
        <w:tc>
          <w:tcPr>
            <w:tcW w:w="1417" w:type="dxa"/>
            <w:shd w:val="clear" w:color="auto" w:fill="auto"/>
          </w:tcPr>
          <w:p w:rsidR="001E08A8" w:rsidRPr="00955CC1" w:rsidRDefault="00E67C5D" w:rsidP="001E08A8">
            <w:pPr>
              <w:rPr>
                <w:rFonts w:ascii="PT Astra Serif" w:hAnsi="PT Astra Serif"/>
                <w:sz w:val="24"/>
                <w:szCs w:val="24"/>
              </w:rPr>
            </w:pPr>
            <w:r w:rsidRPr="00955CC1">
              <w:rPr>
                <w:rFonts w:ascii="PT Astra Serif" w:hAnsi="PT Astra Serif"/>
                <w:sz w:val="24"/>
                <w:szCs w:val="24"/>
              </w:rPr>
              <w:t>1405,</w:t>
            </w:r>
            <w:r w:rsidR="002E5749" w:rsidRPr="00955CC1">
              <w:rPr>
                <w:rFonts w:ascii="PT Astra Serif" w:hAnsi="PT Astra Serif"/>
                <w:sz w:val="24"/>
                <w:szCs w:val="24"/>
              </w:rPr>
              <w:t>50594</w:t>
            </w:r>
          </w:p>
        </w:tc>
        <w:tc>
          <w:tcPr>
            <w:tcW w:w="992" w:type="dxa"/>
          </w:tcPr>
          <w:p w:rsidR="001E08A8" w:rsidRPr="00955CC1" w:rsidRDefault="002E5749" w:rsidP="001E08A8">
            <w:pPr>
              <w:rPr>
                <w:rFonts w:ascii="PT Astra Serif" w:hAnsi="PT Astra Serif"/>
                <w:sz w:val="24"/>
                <w:szCs w:val="24"/>
              </w:rPr>
            </w:pPr>
            <w:r w:rsidRPr="00955CC1">
              <w:rPr>
                <w:rFonts w:ascii="PT Astra Serif" w:hAnsi="PT Astra Serif"/>
                <w:sz w:val="24"/>
                <w:szCs w:val="24"/>
              </w:rPr>
              <w:t>1405,50594</w:t>
            </w:r>
          </w:p>
        </w:tc>
      </w:tr>
      <w:tr w:rsidR="004507BB" w:rsidRPr="00775F9B" w:rsidTr="004507BB">
        <w:trPr>
          <w:trHeight w:val="20"/>
        </w:trPr>
        <w:tc>
          <w:tcPr>
            <w:tcW w:w="426" w:type="dxa"/>
            <w:vMerge/>
            <w:shd w:val="clear" w:color="auto" w:fill="auto"/>
          </w:tcPr>
          <w:p w:rsidR="004507BB" w:rsidRPr="00955CC1"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955C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федеральный бюджет</w:t>
            </w:r>
          </w:p>
        </w:tc>
        <w:tc>
          <w:tcPr>
            <w:tcW w:w="1134"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c>
          <w:tcPr>
            <w:tcW w:w="992" w:type="dxa"/>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r>
      <w:tr w:rsidR="004507BB" w:rsidRPr="00775F9B" w:rsidTr="004507BB">
        <w:trPr>
          <w:trHeight w:val="20"/>
        </w:trPr>
        <w:tc>
          <w:tcPr>
            <w:tcW w:w="426" w:type="dxa"/>
            <w:vMerge/>
            <w:shd w:val="clear" w:color="auto" w:fill="auto"/>
          </w:tcPr>
          <w:p w:rsidR="004507BB" w:rsidRPr="00955CC1"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955C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 xml:space="preserve">областной бюджет </w:t>
            </w:r>
          </w:p>
        </w:tc>
        <w:tc>
          <w:tcPr>
            <w:tcW w:w="1134"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c>
          <w:tcPr>
            <w:tcW w:w="992" w:type="dxa"/>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r>
      <w:tr w:rsidR="001E08A8" w:rsidRPr="00775F9B" w:rsidTr="004507BB">
        <w:trPr>
          <w:trHeight w:val="20"/>
        </w:trPr>
        <w:tc>
          <w:tcPr>
            <w:tcW w:w="426" w:type="dxa"/>
            <w:vMerge/>
            <w:shd w:val="clear" w:color="auto" w:fill="auto"/>
          </w:tcPr>
          <w:p w:rsidR="001E08A8" w:rsidRPr="00955CC1" w:rsidRDefault="001E08A8" w:rsidP="001E08A8">
            <w:pPr>
              <w:spacing w:after="0" w:line="240" w:lineRule="auto"/>
              <w:contextualSpacing/>
              <w:rPr>
                <w:rFonts w:ascii="PT Astra Serif" w:hAnsi="PT Astra Serif"/>
                <w:sz w:val="24"/>
                <w:szCs w:val="24"/>
              </w:rPr>
            </w:pPr>
          </w:p>
        </w:tc>
        <w:tc>
          <w:tcPr>
            <w:tcW w:w="2551" w:type="dxa"/>
            <w:vMerge/>
            <w:shd w:val="clear" w:color="auto" w:fill="auto"/>
          </w:tcPr>
          <w:p w:rsidR="001E08A8" w:rsidRPr="00955CC1" w:rsidRDefault="001E08A8" w:rsidP="001E08A8">
            <w:pPr>
              <w:spacing w:after="0" w:line="240" w:lineRule="auto"/>
              <w:contextualSpacing/>
              <w:rPr>
                <w:rFonts w:ascii="PT Astra Serif" w:hAnsi="PT Astra Serif"/>
                <w:sz w:val="24"/>
                <w:szCs w:val="24"/>
              </w:rPr>
            </w:pPr>
          </w:p>
        </w:tc>
        <w:tc>
          <w:tcPr>
            <w:tcW w:w="3119" w:type="dxa"/>
            <w:shd w:val="clear" w:color="auto" w:fill="auto"/>
          </w:tcPr>
          <w:p w:rsidR="001E08A8" w:rsidRPr="00955CC1" w:rsidRDefault="001E08A8" w:rsidP="001E08A8">
            <w:pPr>
              <w:spacing w:after="0" w:line="240" w:lineRule="auto"/>
              <w:contextualSpacing/>
              <w:rPr>
                <w:rFonts w:ascii="PT Astra Serif" w:hAnsi="PT Astra Serif"/>
                <w:sz w:val="24"/>
                <w:szCs w:val="24"/>
              </w:rPr>
            </w:pPr>
            <w:r w:rsidRPr="00955CC1">
              <w:rPr>
                <w:rFonts w:ascii="PT Astra Serif" w:hAnsi="PT Astra Serif"/>
                <w:sz w:val="24"/>
                <w:szCs w:val="24"/>
              </w:rPr>
              <w:t>местный бюджет</w:t>
            </w:r>
          </w:p>
        </w:tc>
        <w:tc>
          <w:tcPr>
            <w:tcW w:w="1134" w:type="dxa"/>
            <w:shd w:val="clear" w:color="auto" w:fill="auto"/>
          </w:tcPr>
          <w:p w:rsidR="001E08A8" w:rsidRPr="00955CC1" w:rsidRDefault="002E5749" w:rsidP="001E08A8">
            <w:pPr>
              <w:rPr>
                <w:rFonts w:ascii="PT Astra Serif" w:hAnsi="PT Astra Serif"/>
                <w:sz w:val="24"/>
                <w:szCs w:val="24"/>
              </w:rPr>
            </w:pPr>
            <w:r w:rsidRPr="00955CC1">
              <w:rPr>
                <w:rFonts w:ascii="PT Astra Serif" w:hAnsi="PT Astra Serif"/>
                <w:sz w:val="24"/>
                <w:szCs w:val="24"/>
              </w:rPr>
              <w:t>1415,000</w:t>
            </w:r>
          </w:p>
        </w:tc>
        <w:tc>
          <w:tcPr>
            <w:tcW w:w="1417" w:type="dxa"/>
            <w:shd w:val="clear" w:color="auto" w:fill="auto"/>
          </w:tcPr>
          <w:p w:rsidR="001E08A8" w:rsidRPr="00955CC1" w:rsidRDefault="002E5749" w:rsidP="001E08A8">
            <w:pPr>
              <w:rPr>
                <w:rFonts w:ascii="PT Astra Serif" w:hAnsi="PT Astra Serif"/>
                <w:sz w:val="24"/>
                <w:szCs w:val="24"/>
              </w:rPr>
            </w:pPr>
            <w:r w:rsidRPr="00955CC1">
              <w:rPr>
                <w:rFonts w:ascii="PT Astra Serif" w:hAnsi="PT Astra Serif"/>
                <w:sz w:val="24"/>
                <w:szCs w:val="24"/>
              </w:rPr>
              <w:t>1405,50594</w:t>
            </w:r>
          </w:p>
        </w:tc>
        <w:tc>
          <w:tcPr>
            <w:tcW w:w="992" w:type="dxa"/>
          </w:tcPr>
          <w:p w:rsidR="001E08A8" w:rsidRPr="00955CC1" w:rsidRDefault="002E5749" w:rsidP="001E08A8">
            <w:pPr>
              <w:rPr>
                <w:rFonts w:ascii="PT Astra Serif" w:hAnsi="PT Astra Serif"/>
                <w:sz w:val="24"/>
                <w:szCs w:val="24"/>
              </w:rPr>
            </w:pPr>
            <w:r w:rsidRPr="00955CC1">
              <w:rPr>
                <w:rFonts w:ascii="PT Astra Serif" w:hAnsi="PT Astra Serif"/>
                <w:sz w:val="24"/>
                <w:szCs w:val="24"/>
              </w:rPr>
              <w:t>1405,50594</w:t>
            </w:r>
          </w:p>
        </w:tc>
      </w:tr>
      <w:tr w:rsidR="004507BB" w:rsidRPr="00775F9B" w:rsidTr="004507BB">
        <w:trPr>
          <w:trHeight w:val="20"/>
        </w:trPr>
        <w:tc>
          <w:tcPr>
            <w:tcW w:w="426" w:type="dxa"/>
            <w:vMerge/>
            <w:shd w:val="clear" w:color="auto" w:fill="auto"/>
          </w:tcPr>
          <w:p w:rsidR="004507BB" w:rsidRPr="00955CC1" w:rsidRDefault="004507BB" w:rsidP="004507BB">
            <w:pPr>
              <w:spacing w:after="0" w:line="240" w:lineRule="auto"/>
              <w:contextualSpacing/>
              <w:rPr>
                <w:rFonts w:ascii="PT Astra Serif" w:hAnsi="PT Astra Serif"/>
                <w:sz w:val="24"/>
                <w:szCs w:val="24"/>
              </w:rPr>
            </w:pPr>
          </w:p>
        </w:tc>
        <w:tc>
          <w:tcPr>
            <w:tcW w:w="2551" w:type="dxa"/>
            <w:vMerge/>
            <w:shd w:val="clear" w:color="auto" w:fill="auto"/>
          </w:tcPr>
          <w:p w:rsidR="004507BB" w:rsidRPr="00955CC1" w:rsidRDefault="004507BB" w:rsidP="004507BB">
            <w:pPr>
              <w:spacing w:after="0" w:line="240" w:lineRule="auto"/>
              <w:contextualSpacing/>
              <w:rPr>
                <w:rFonts w:ascii="PT Astra Serif" w:hAnsi="PT Astra Serif"/>
                <w:sz w:val="24"/>
                <w:szCs w:val="24"/>
              </w:rPr>
            </w:pPr>
          </w:p>
        </w:tc>
        <w:tc>
          <w:tcPr>
            <w:tcW w:w="3119"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иные источники финансирования</w:t>
            </w:r>
          </w:p>
        </w:tc>
        <w:tc>
          <w:tcPr>
            <w:tcW w:w="1134"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c>
          <w:tcPr>
            <w:tcW w:w="992" w:type="dxa"/>
          </w:tcPr>
          <w:p w:rsidR="004507BB" w:rsidRPr="00955CC1" w:rsidRDefault="004507BB" w:rsidP="004507BB">
            <w:pPr>
              <w:spacing w:after="0" w:line="240" w:lineRule="auto"/>
              <w:contextualSpacing/>
              <w:rPr>
                <w:rFonts w:ascii="PT Astra Serif" w:hAnsi="PT Astra Serif"/>
                <w:sz w:val="24"/>
                <w:szCs w:val="24"/>
              </w:rPr>
            </w:pPr>
            <w:r w:rsidRPr="00955CC1">
              <w:rPr>
                <w:rFonts w:ascii="PT Astra Serif" w:hAnsi="PT Astra Serif"/>
                <w:sz w:val="24"/>
                <w:szCs w:val="24"/>
              </w:rPr>
              <w:t>0</w:t>
            </w:r>
          </w:p>
        </w:tc>
      </w:tr>
      <w:tr w:rsidR="001E08A8" w:rsidRPr="00775F9B" w:rsidTr="004507BB">
        <w:trPr>
          <w:trHeight w:val="20"/>
        </w:trPr>
        <w:tc>
          <w:tcPr>
            <w:tcW w:w="426" w:type="dxa"/>
            <w:vMerge w:val="restart"/>
            <w:shd w:val="clear" w:color="auto" w:fill="auto"/>
          </w:tcPr>
          <w:p w:rsidR="001E08A8" w:rsidRPr="00955CC1" w:rsidRDefault="001E08A8" w:rsidP="001E08A8">
            <w:pPr>
              <w:spacing w:after="0" w:line="240" w:lineRule="auto"/>
              <w:contextualSpacing/>
              <w:rPr>
                <w:rFonts w:ascii="PT Astra Serif" w:hAnsi="PT Astra Serif"/>
                <w:b/>
                <w:sz w:val="24"/>
                <w:szCs w:val="24"/>
              </w:rPr>
            </w:pPr>
          </w:p>
        </w:tc>
        <w:tc>
          <w:tcPr>
            <w:tcW w:w="2551" w:type="dxa"/>
            <w:vMerge w:val="restart"/>
            <w:shd w:val="clear" w:color="auto" w:fill="auto"/>
          </w:tcPr>
          <w:p w:rsidR="001E08A8" w:rsidRPr="00955CC1" w:rsidRDefault="001E08A8" w:rsidP="001E08A8">
            <w:pPr>
              <w:spacing w:after="0" w:line="240" w:lineRule="auto"/>
              <w:contextualSpacing/>
              <w:rPr>
                <w:rFonts w:ascii="PT Astra Serif" w:hAnsi="PT Astra Serif"/>
                <w:b/>
                <w:sz w:val="24"/>
                <w:szCs w:val="24"/>
              </w:rPr>
            </w:pPr>
            <w:r w:rsidRPr="00955CC1">
              <w:rPr>
                <w:rFonts w:ascii="PT Astra Serif" w:hAnsi="PT Astra Serif"/>
                <w:b/>
                <w:sz w:val="24"/>
                <w:szCs w:val="24"/>
              </w:rPr>
              <w:t>Всего по муниципальной программе</w:t>
            </w:r>
          </w:p>
        </w:tc>
        <w:tc>
          <w:tcPr>
            <w:tcW w:w="3119" w:type="dxa"/>
            <w:shd w:val="clear" w:color="auto" w:fill="auto"/>
          </w:tcPr>
          <w:p w:rsidR="001E08A8" w:rsidRPr="004F7BC1" w:rsidRDefault="001E08A8" w:rsidP="001E08A8">
            <w:pPr>
              <w:spacing w:after="0" w:line="240" w:lineRule="auto"/>
              <w:contextualSpacing/>
              <w:rPr>
                <w:rFonts w:ascii="PT Astra Serif" w:hAnsi="PT Astra Serif"/>
                <w:b/>
                <w:sz w:val="24"/>
                <w:szCs w:val="24"/>
              </w:rPr>
            </w:pPr>
            <w:r w:rsidRPr="004F7BC1">
              <w:rPr>
                <w:rFonts w:ascii="PT Astra Serif" w:hAnsi="PT Astra Serif"/>
                <w:b/>
                <w:sz w:val="24"/>
                <w:szCs w:val="24"/>
              </w:rPr>
              <w:t>всего</w:t>
            </w:r>
          </w:p>
        </w:tc>
        <w:tc>
          <w:tcPr>
            <w:tcW w:w="1134" w:type="dxa"/>
            <w:shd w:val="clear" w:color="auto" w:fill="auto"/>
          </w:tcPr>
          <w:p w:rsidR="001E08A8" w:rsidRPr="004F7BC1" w:rsidRDefault="002E5749" w:rsidP="001E08A8">
            <w:pPr>
              <w:rPr>
                <w:rFonts w:ascii="PT Astra Serif" w:hAnsi="PT Astra Serif"/>
                <w:b/>
                <w:sz w:val="24"/>
                <w:szCs w:val="24"/>
              </w:rPr>
            </w:pPr>
            <w:r w:rsidRPr="004F7BC1">
              <w:rPr>
                <w:rFonts w:ascii="PT Astra Serif" w:hAnsi="PT Astra Serif"/>
                <w:b/>
                <w:sz w:val="24"/>
                <w:szCs w:val="24"/>
              </w:rPr>
              <w:t>1415,000</w:t>
            </w:r>
          </w:p>
        </w:tc>
        <w:tc>
          <w:tcPr>
            <w:tcW w:w="1417" w:type="dxa"/>
            <w:shd w:val="clear" w:color="auto" w:fill="auto"/>
          </w:tcPr>
          <w:p w:rsidR="001E08A8" w:rsidRPr="004F7BC1" w:rsidRDefault="002E5749" w:rsidP="001E08A8">
            <w:pPr>
              <w:rPr>
                <w:rFonts w:ascii="PT Astra Serif" w:hAnsi="PT Astra Serif"/>
                <w:b/>
                <w:sz w:val="24"/>
                <w:szCs w:val="24"/>
              </w:rPr>
            </w:pPr>
            <w:r w:rsidRPr="004F7BC1">
              <w:rPr>
                <w:rFonts w:ascii="PT Astra Serif" w:hAnsi="PT Astra Serif"/>
                <w:b/>
                <w:sz w:val="24"/>
                <w:szCs w:val="24"/>
              </w:rPr>
              <w:t>1405,50594</w:t>
            </w:r>
          </w:p>
        </w:tc>
        <w:tc>
          <w:tcPr>
            <w:tcW w:w="992" w:type="dxa"/>
          </w:tcPr>
          <w:p w:rsidR="001E08A8" w:rsidRPr="004F7BC1" w:rsidRDefault="002E5749" w:rsidP="001E08A8">
            <w:pPr>
              <w:rPr>
                <w:rFonts w:ascii="PT Astra Serif" w:hAnsi="PT Astra Serif"/>
                <w:b/>
                <w:sz w:val="24"/>
                <w:szCs w:val="24"/>
              </w:rPr>
            </w:pPr>
            <w:r w:rsidRPr="004F7BC1">
              <w:rPr>
                <w:rFonts w:ascii="PT Astra Serif" w:hAnsi="PT Astra Serif"/>
                <w:b/>
                <w:sz w:val="24"/>
                <w:szCs w:val="24"/>
              </w:rPr>
              <w:t>1405,50594</w:t>
            </w:r>
          </w:p>
        </w:tc>
      </w:tr>
      <w:tr w:rsidR="004507BB" w:rsidRPr="00775F9B" w:rsidTr="004507BB">
        <w:trPr>
          <w:trHeight w:val="20"/>
        </w:trPr>
        <w:tc>
          <w:tcPr>
            <w:tcW w:w="426" w:type="dxa"/>
            <w:vMerge/>
            <w:shd w:val="clear" w:color="auto" w:fill="auto"/>
          </w:tcPr>
          <w:p w:rsidR="004507BB" w:rsidRPr="00955CC1"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955CC1"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4F7BC1" w:rsidRDefault="004507BB" w:rsidP="004507BB">
            <w:pPr>
              <w:spacing w:after="0" w:line="240" w:lineRule="auto"/>
              <w:contextualSpacing/>
              <w:rPr>
                <w:rFonts w:ascii="PT Astra Serif" w:hAnsi="PT Astra Serif"/>
                <w:b/>
                <w:sz w:val="24"/>
                <w:szCs w:val="24"/>
              </w:rPr>
            </w:pPr>
            <w:r w:rsidRPr="004F7BC1">
              <w:rPr>
                <w:rFonts w:ascii="PT Astra Serif" w:hAnsi="PT Astra Serif"/>
                <w:b/>
                <w:sz w:val="24"/>
                <w:szCs w:val="24"/>
              </w:rPr>
              <w:t>федеральный бюджет</w:t>
            </w:r>
          </w:p>
        </w:tc>
        <w:tc>
          <w:tcPr>
            <w:tcW w:w="1134" w:type="dxa"/>
            <w:shd w:val="clear" w:color="auto" w:fill="auto"/>
          </w:tcPr>
          <w:p w:rsidR="004507BB" w:rsidRPr="004F7BC1" w:rsidRDefault="004507BB" w:rsidP="004507BB">
            <w:pPr>
              <w:spacing w:after="0" w:line="240" w:lineRule="auto"/>
              <w:contextualSpacing/>
              <w:rPr>
                <w:rFonts w:ascii="PT Astra Serif" w:hAnsi="PT Astra Serif"/>
                <w:b/>
                <w:sz w:val="24"/>
                <w:szCs w:val="24"/>
              </w:rPr>
            </w:pPr>
            <w:r w:rsidRPr="004F7BC1">
              <w:rPr>
                <w:rFonts w:ascii="PT Astra Serif" w:hAnsi="PT Astra Serif"/>
                <w:b/>
                <w:sz w:val="24"/>
                <w:szCs w:val="24"/>
              </w:rPr>
              <w:t>0</w:t>
            </w:r>
          </w:p>
        </w:tc>
        <w:tc>
          <w:tcPr>
            <w:tcW w:w="1417" w:type="dxa"/>
            <w:shd w:val="clear" w:color="auto" w:fill="auto"/>
          </w:tcPr>
          <w:p w:rsidR="004507BB" w:rsidRPr="004F7BC1" w:rsidRDefault="004507BB" w:rsidP="004507BB">
            <w:pPr>
              <w:spacing w:after="0" w:line="240" w:lineRule="auto"/>
              <w:contextualSpacing/>
              <w:rPr>
                <w:rFonts w:ascii="PT Astra Serif" w:hAnsi="PT Astra Serif"/>
                <w:b/>
                <w:sz w:val="24"/>
                <w:szCs w:val="24"/>
              </w:rPr>
            </w:pPr>
            <w:r w:rsidRPr="004F7BC1">
              <w:rPr>
                <w:rFonts w:ascii="PT Astra Serif" w:hAnsi="PT Astra Serif"/>
                <w:b/>
                <w:sz w:val="24"/>
                <w:szCs w:val="24"/>
              </w:rPr>
              <w:t>0</w:t>
            </w:r>
          </w:p>
        </w:tc>
        <w:tc>
          <w:tcPr>
            <w:tcW w:w="992" w:type="dxa"/>
          </w:tcPr>
          <w:p w:rsidR="004507BB" w:rsidRPr="004F7BC1" w:rsidRDefault="004507BB" w:rsidP="004507BB">
            <w:pPr>
              <w:spacing w:after="0" w:line="240" w:lineRule="auto"/>
              <w:contextualSpacing/>
              <w:rPr>
                <w:rFonts w:ascii="PT Astra Serif" w:hAnsi="PT Astra Serif"/>
                <w:b/>
                <w:sz w:val="24"/>
                <w:szCs w:val="24"/>
              </w:rPr>
            </w:pPr>
            <w:r w:rsidRPr="004F7BC1">
              <w:rPr>
                <w:rFonts w:ascii="PT Astra Serif" w:hAnsi="PT Astra Serif"/>
                <w:b/>
                <w:sz w:val="24"/>
                <w:szCs w:val="24"/>
              </w:rPr>
              <w:t>0</w:t>
            </w:r>
          </w:p>
        </w:tc>
      </w:tr>
      <w:tr w:rsidR="004507BB" w:rsidRPr="00775F9B" w:rsidTr="004507BB">
        <w:trPr>
          <w:trHeight w:val="20"/>
        </w:trPr>
        <w:tc>
          <w:tcPr>
            <w:tcW w:w="426" w:type="dxa"/>
            <w:vMerge/>
            <w:shd w:val="clear" w:color="auto" w:fill="auto"/>
          </w:tcPr>
          <w:p w:rsidR="004507BB" w:rsidRPr="00955CC1" w:rsidRDefault="004507BB" w:rsidP="004507BB">
            <w:pPr>
              <w:spacing w:after="0" w:line="240" w:lineRule="auto"/>
              <w:contextualSpacing/>
              <w:rPr>
                <w:rFonts w:ascii="PT Astra Serif" w:hAnsi="PT Astra Serif"/>
                <w:b/>
                <w:sz w:val="24"/>
                <w:szCs w:val="24"/>
              </w:rPr>
            </w:pPr>
          </w:p>
        </w:tc>
        <w:tc>
          <w:tcPr>
            <w:tcW w:w="2551" w:type="dxa"/>
            <w:vMerge/>
            <w:shd w:val="clear" w:color="auto" w:fill="auto"/>
          </w:tcPr>
          <w:p w:rsidR="004507BB" w:rsidRPr="00955CC1" w:rsidRDefault="004507BB" w:rsidP="004507BB">
            <w:pPr>
              <w:spacing w:after="0" w:line="240" w:lineRule="auto"/>
              <w:contextualSpacing/>
              <w:rPr>
                <w:rFonts w:ascii="PT Astra Serif" w:hAnsi="PT Astra Serif"/>
                <w:b/>
                <w:sz w:val="24"/>
                <w:szCs w:val="24"/>
              </w:rPr>
            </w:pPr>
          </w:p>
        </w:tc>
        <w:tc>
          <w:tcPr>
            <w:tcW w:w="3119" w:type="dxa"/>
            <w:shd w:val="clear" w:color="auto" w:fill="auto"/>
          </w:tcPr>
          <w:p w:rsidR="004507BB" w:rsidRPr="004F7BC1" w:rsidRDefault="004507BB" w:rsidP="004507BB">
            <w:pPr>
              <w:spacing w:after="0" w:line="240" w:lineRule="auto"/>
              <w:contextualSpacing/>
              <w:rPr>
                <w:rFonts w:ascii="PT Astra Serif" w:hAnsi="PT Astra Serif"/>
                <w:b/>
                <w:sz w:val="24"/>
                <w:szCs w:val="24"/>
              </w:rPr>
            </w:pPr>
            <w:r w:rsidRPr="004F7BC1">
              <w:rPr>
                <w:rFonts w:ascii="PT Astra Serif" w:hAnsi="PT Astra Serif"/>
                <w:b/>
                <w:sz w:val="24"/>
                <w:szCs w:val="24"/>
              </w:rPr>
              <w:t xml:space="preserve">областной бюджет </w:t>
            </w:r>
          </w:p>
        </w:tc>
        <w:tc>
          <w:tcPr>
            <w:tcW w:w="1134" w:type="dxa"/>
            <w:shd w:val="clear" w:color="auto" w:fill="auto"/>
          </w:tcPr>
          <w:p w:rsidR="004507BB" w:rsidRPr="004F7BC1" w:rsidRDefault="004507BB" w:rsidP="004507BB">
            <w:pPr>
              <w:spacing w:after="0" w:line="240" w:lineRule="auto"/>
              <w:contextualSpacing/>
              <w:rPr>
                <w:rFonts w:ascii="PT Astra Serif" w:hAnsi="PT Astra Serif"/>
                <w:b/>
                <w:sz w:val="24"/>
                <w:szCs w:val="24"/>
              </w:rPr>
            </w:pPr>
            <w:r w:rsidRPr="004F7BC1">
              <w:rPr>
                <w:rFonts w:ascii="PT Astra Serif" w:hAnsi="PT Astra Serif"/>
                <w:b/>
                <w:sz w:val="24"/>
                <w:szCs w:val="24"/>
              </w:rPr>
              <w:t>0</w:t>
            </w:r>
          </w:p>
        </w:tc>
        <w:tc>
          <w:tcPr>
            <w:tcW w:w="1417" w:type="dxa"/>
            <w:shd w:val="clear" w:color="auto" w:fill="auto"/>
          </w:tcPr>
          <w:p w:rsidR="004507BB" w:rsidRPr="004F7BC1" w:rsidRDefault="004507BB" w:rsidP="004507BB">
            <w:pPr>
              <w:spacing w:after="0" w:line="240" w:lineRule="auto"/>
              <w:contextualSpacing/>
              <w:rPr>
                <w:rFonts w:ascii="PT Astra Serif" w:hAnsi="PT Astra Serif"/>
                <w:b/>
                <w:sz w:val="24"/>
                <w:szCs w:val="24"/>
              </w:rPr>
            </w:pPr>
            <w:r w:rsidRPr="004F7BC1">
              <w:rPr>
                <w:rFonts w:ascii="PT Astra Serif" w:hAnsi="PT Astra Serif"/>
                <w:b/>
                <w:sz w:val="24"/>
                <w:szCs w:val="24"/>
              </w:rPr>
              <w:t>0</w:t>
            </w:r>
          </w:p>
        </w:tc>
        <w:tc>
          <w:tcPr>
            <w:tcW w:w="992" w:type="dxa"/>
          </w:tcPr>
          <w:p w:rsidR="004507BB" w:rsidRPr="004F7BC1" w:rsidRDefault="004507BB" w:rsidP="004507BB">
            <w:pPr>
              <w:spacing w:after="0" w:line="240" w:lineRule="auto"/>
              <w:contextualSpacing/>
              <w:rPr>
                <w:rFonts w:ascii="PT Astra Serif" w:hAnsi="PT Astra Serif"/>
                <w:b/>
                <w:sz w:val="24"/>
                <w:szCs w:val="24"/>
              </w:rPr>
            </w:pPr>
            <w:r w:rsidRPr="004F7BC1">
              <w:rPr>
                <w:rFonts w:ascii="PT Astra Serif" w:hAnsi="PT Astra Serif"/>
                <w:b/>
                <w:sz w:val="24"/>
                <w:szCs w:val="24"/>
              </w:rPr>
              <w:t>0</w:t>
            </w:r>
          </w:p>
        </w:tc>
      </w:tr>
      <w:tr w:rsidR="001E08A8" w:rsidRPr="00775F9B" w:rsidTr="004507BB">
        <w:trPr>
          <w:trHeight w:val="20"/>
        </w:trPr>
        <w:tc>
          <w:tcPr>
            <w:tcW w:w="426" w:type="dxa"/>
            <w:vMerge/>
            <w:shd w:val="clear" w:color="auto" w:fill="auto"/>
          </w:tcPr>
          <w:p w:rsidR="001E08A8" w:rsidRPr="00955CC1" w:rsidRDefault="001E08A8" w:rsidP="001E08A8">
            <w:pPr>
              <w:spacing w:after="0" w:line="240" w:lineRule="auto"/>
              <w:contextualSpacing/>
              <w:rPr>
                <w:rFonts w:ascii="PT Astra Serif" w:hAnsi="PT Astra Serif"/>
                <w:b/>
                <w:sz w:val="24"/>
                <w:szCs w:val="24"/>
              </w:rPr>
            </w:pPr>
          </w:p>
        </w:tc>
        <w:tc>
          <w:tcPr>
            <w:tcW w:w="2551" w:type="dxa"/>
            <w:vMerge/>
            <w:shd w:val="clear" w:color="auto" w:fill="auto"/>
          </w:tcPr>
          <w:p w:rsidR="001E08A8" w:rsidRPr="00955CC1" w:rsidRDefault="001E08A8" w:rsidP="001E08A8">
            <w:pPr>
              <w:spacing w:after="0" w:line="240" w:lineRule="auto"/>
              <w:contextualSpacing/>
              <w:rPr>
                <w:rFonts w:ascii="PT Astra Serif" w:hAnsi="PT Astra Serif"/>
                <w:b/>
                <w:sz w:val="24"/>
                <w:szCs w:val="24"/>
              </w:rPr>
            </w:pPr>
          </w:p>
        </w:tc>
        <w:tc>
          <w:tcPr>
            <w:tcW w:w="3119" w:type="dxa"/>
            <w:shd w:val="clear" w:color="auto" w:fill="auto"/>
          </w:tcPr>
          <w:p w:rsidR="001E08A8" w:rsidRPr="004F7BC1" w:rsidRDefault="001E08A8" w:rsidP="001E08A8">
            <w:pPr>
              <w:spacing w:after="0" w:line="240" w:lineRule="auto"/>
              <w:contextualSpacing/>
              <w:rPr>
                <w:rFonts w:ascii="PT Astra Serif" w:hAnsi="PT Astra Serif"/>
                <w:b/>
                <w:sz w:val="24"/>
                <w:szCs w:val="24"/>
              </w:rPr>
            </w:pPr>
            <w:r w:rsidRPr="004F7BC1">
              <w:rPr>
                <w:rFonts w:ascii="PT Astra Serif" w:hAnsi="PT Astra Serif"/>
                <w:b/>
                <w:sz w:val="24"/>
                <w:szCs w:val="24"/>
              </w:rPr>
              <w:t>местный бюджет</w:t>
            </w:r>
          </w:p>
        </w:tc>
        <w:tc>
          <w:tcPr>
            <w:tcW w:w="1134" w:type="dxa"/>
            <w:shd w:val="clear" w:color="auto" w:fill="auto"/>
          </w:tcPr>
          <w:p w:rsidR="001E08A8" w:rsidRPr="004F7BC1" w:rsidRDefault="002E5749" w:rsidP="001E08A8">
            <w:pPr>
              <w:rPr>
                <w:rFonts w:ascii="PT Astra Serif" w:hAnsi="PT Astra Serif"/>
                <w:b/>
                <w:sz w:val="24"/>
                <w:szCs w:val="24"/>
              </w:rPr>
            </w:pPr>
            <w:r w:rsidRPr="004F7BC1">
              <w:rPr>
                <w:rFonts w:ascii="PT Astra Serif" w:hAnsi="PT Astra Serif"/>
                <w:b/>
                <w:sz w:val="24"/>
                <w:szCs w:val="24"/>
              </w:rPr>
              <w:t>1415,000</w:t>
            </w:r>
          </w:p>
        </w:tc>
        <w:tc>
          <w:tcPr>
            <w:tcW w:w="1417" w:type="dxa"/>
            <w:shd w:val="clear" w:color="auto" w:fill="auto"/>
          </w:tcPr>
          <w:p w:rsidR="001E08A8" w:rsidRPr="004F7BC1" w:rsidRDefault="002E5749" w:rsidP="001E08A8">
            <w:pPr>
              <w:rPr>
                <w:rFonts w:ascii="PT Astra Serif" w:hAnsi="PT Astra Serif"/>
                <w:b/>
                <w:sz w:val="24"/>
                <w:szCs w:val="24"/>
              </w:rPr>
            </w:pPr>
            <w:r w:rsidRPr="004F7BC1">
              <w:rPr>
                <w:rFonts w:ascii="PT Astra Serif" w:hAnsi="PT Astra Serif"/>
                <w:b/>
                <w:sz w:val="24"/>
                <w:szCs w:val="24"/>
              </w:rPr>
              <w:t>1405,50594</w:t>
            </w:r>
          </w:p>
        </w:tc>
        <w:tc>
          <w:tcPr>
            <w:tcW w:w="992" w:type="dxa"/>
          </w:tcPr>
          <w:p w:rsidR="001E08A8" w:rsidRPr="004F7BC1" w:rsidRDefault="002E5749" w:rsidP="001E08A8">
            <w:pPr>
              <w:rPr>
                <w:rFonts w:ascii="PT Astra Serif" w:hAnsi="PT Astra Serif"/>
                <w:b/>
                <w:sz w:val="24"/>
                <w:szCs w:val="24"/>
              </w:rPr>
            </w:pPr>
            <w:r w:rsidRPr="004F7BC1">
              <w:rPr>
                <w:rFonts w:ascii="PT Astra Serif" w:hAnsi="PT Astra Serif"/>
                <w:b/>
                <w:sz w:val="24"/>
                <w:szCs w:val="24"/>
              </w:rPr>
              <w:t>1405,50594</w:t>
            </w:r>
          </w:p>
        </w:tc>
      </w:tr>
      <w:tr w:rsidR="004507BB" w:rsidRPr="00775F9B" w:rsidTr="004507BB">
        <w:trPr>
          <w:trHeight w:val="20"/>
        </w:trPr>
        <w:tc>
          <w:tcPr>
            <w:tcW w:w="426" w:type="dxa"/>
            <w:vMerge/>
            <w:tcBorders>
              <w:bottom w:val="single" w:sz="4" w:space="0" w:color="auto"/>
            </w:tcBorders>
            <w:shd w:val="clear" w:color="auto" w:fill="auto"/>
          </w:tcPr>
          <w:p w:rsidR="004507BB" w:rsidRPr="00955CC1" w:rsidRDefault="004507BB" w:rsidP="004507BB">
            <w:pPr>
              <w:spacing w:after="0" w:line="240" w:lineRule="auto"/>
              <w:contextualSpacing/>
              <w:rPr>
                <w:rFonts w:ascii="PT Astra Serif" w:hAnsi="PT Astra Serif"/>
                <w:b/>
                <w:sz w:val="24"/>
                <w:szCs w:val="24"/>
              </w:rPr>
            </w:pPr>
          </w:p>
        </w:tc>
        <w:tc>
          <w:tcPr>
            <w:tcW w:w="2551" w:type="dxa"/>
            <w:vMerge/>
            <w:tcBorders>
              <w:bottom w:val="single" w:sz="4" w:space="0" w:color="auto"/>
            </w:tcBorders>
            <w:shd w:val="clear" w:color="auto" w:fill="auto"/>
          </w:tcPr>
          <w:p w:rsidR="004507BB" w:rsidRPr="00955CC1" w:rsidRDefault="004507BB" w:rsidP="004507BB">
            <w:pPr>
              <w:spacing w:after="0" w:line="240" w:lineRule="auto"/>
              <w:contextualSpacing/>
              <w:rPr>
                <w:rFonts w:ascii="PT Astra Serif" w:hAnsi="PT Astra Serif"/>
                <w:b/>
                <w:sz w:val="24"/>
                <w:szCs w:val="24"/>
              </w:rPr>
            </w:pPr>
          </w:p>
        </w:tc>
        <w:tc>
          <w:tcPr>
            <w:tcW w:w="3119" w:type="dxa"/>
            <w:tcBorders>
              <w:bottom w:val="single" w:sz="4" w:space="0" w:color="auto"/>
            </w:tcBorders>
            <w:shd w:val="clear" w:color="auto" w:fill="auto"/>
          </w:tcPr>
          <w:p w:rsidR="004507BB" w:rsidRPr="004F7BC1" w:rsidRDefault="004507BB" w:rsidP="004507BB">
            <w:pPr>
              <w:spacing w:after="0" w:line="240" w:lineRule="auto"/>
              <w:contextualSpacing/>
              <w:rPr>
                <w:rFonts w:ascii="PT Astra Serif" w:hAnsi="PT Astra Serif"/>
                <w:b/>
                <w:sz w:val="24"/>
                <w:szCs w:val="24"/>
              </w:rPr>
            </w:pPr>
            <w:r w:rsidRPr="004F7BC1">
              <w:rPr>
                <w:rFonts w:ascii="PT Astra Serif" w:hAnsi="PT Astra Serif"/>
                <w:b/>
                <w:sz w:val="24"/>
                <w:szCs w:val="24"/>
              </w:rPr>
              <w:t>иные источники финансирования</w:t>
            </w:r>
          </w:p>
        </w:tc>
        <w:tc>
          <w:tcPr>
            <w:tcW w:w="1134" w:type="dxa"/>
            <w:tcBorders>
              <w:bottom w:val="single" w:sz="4" w:space="0" w:color="auto"/>
            </w:tcBorders>
            <w:shd w:val="clear" w:color="auto" w:fill="auto"/>
          </w:tcPr>
          <w:p w:rsidR="004507BB" w:rsidRPr="004F7BC1" w:rsidRDefault="004507BB" w:rsidP="004507BB">
            <w:pPr>
              <w:spacing w:after="0" w:line="240" w:lineRule="auto"/>
              <w:contextualSpacing/>
              <w:rPr>
                <w:rFonts w:ascii="PT Astra Serif" w:hAnsi="PT Astra Serif"/>
                <w:b/>
                <w:sz w:val="24"/>
                <w:szCs w:val="24"/>
              </w:rPr>
            </w:pPr>
            <w:r w:rsidRPr="004F7BC1">
              <w:rPr>
                <w:rFonts w:ascii="PT Astra Serif" w:hAnsi="PT Astra Serif"/>
                <w:b/>
                <w:sz w:val="24"/>
                <w:szCs w:val="24"/>
              </w:rPr>
              <w:t>0</w:t>
            </w:r>
          </w:p>
        </w:tc>
        <w:tc>
          <w:tcPr>
            <w:tcW w:w="1417" w:type="dxa"/>
            <w:tcBorders>
              <w:bottom w:val="single" w:sz="4" w:space="0" w:color="auto"/>
            </w:tcBorders>
            <w:shd w:val="clear" w:color="auto" w:fill="auto"/>
          </w:tcPr>
          <w:p w:rsidR="004507BB" w:rsidRPr="004F7BC1" w:rsidRDefault="004507BB" w:rsidP="004507BB">
            <w:pPr>
              <w:spacing w:after="0" w:line="240" w:lineRule="auto"/>
              <w:contextualSpacing/>
              <w:rPr>
                <w:rFonts w:ascii="PT Astra Serif" w:hAnsi="PT Astra Serif"/>
                <w:b/>
                <w:sz w:val="24"/>
                <w:szCs w:val="24"/>
              </w:rPr>
            </w:pPr>
            <w:r w:rsidRPr="004F7BC1">
              <w:rPr>
                <w:rFonts w:ascii="PT Astra Serif" w:hAnsi="PT Astra Serif"/>
                <w:b/>
                <w:sz w:val="24"/>
                <w:szCs w:val="24"/>
              </w:rPr>
              <w:t>0</w:t>
            </w:r>
          </w:p>
        </w:tc>
        <w:tc>
          <w:tcPr>
            <w:tcW w:w="992" w:type="dxa"/>
            <w:tcBorders>
              <w:bottom w:val="single" w:sz="4" w:space="0" w:color="auto"/>
            </w:tcBorders>
          </w:tcPr>
          <w:p w:rsidR="004507BB" w:rsidRPr="004F7BC1" w:rsidRDefault="004507BB" w:rsidP="004507BB">
            <w:pPr>
              <w:spacing w:after="0" w:line="240" w:lineRule="auto"/>
              <w:contextualSpacing/>
              <w:rPr>
                <w:rFonts w:ascii="PT Astra Serif" w:hAnsi="PT Astra Serif"/>
                <w:b/>
                <w:sz w:val="24"/>
                <w:szCs w:val="24"/>
              </w:rPr>
            </w:pPr>
            <w:r w:rsidRPr="004F7BC1">
              <w:rPr>
                <w:rFonts w:ascii="PT Astra Serif" w:hAnsi="PT Astra Serif"/>
                <w:b/>
                <w:sz w:val="24"/>
                <w:szCs w:val="24"/>
              </w:rPr>
              <w:t>0</w:t>
            </w:r>
          </w:p>
        </w:tc>
      </w:tr>
    </w:tbl>
    <w:p w:rsidR="002E5749" w:rsidRDefault="002E5749" w:rsidP="004507BB">
      <w:pPr>
        <w:spacing w:after="0" w:line="240" w:lineRule="auto"/>
        <w:contextualSpacing/>
        <w:jc w:val="right"/>
        <w:rPr>
          <w:rFonts w:ascii="PT Astra Serif" w:hAnsi="PT Astra Serif"/>
          <w:sz w:val="24"/>
          <w:szCs w:val="24"/>
        </w:rPr>
      </w:pPr>
    </w:p>
    <w:p w:rsidR="002E5749" w:rsidRDefault="002E5749" w:rsidP="004507BB">
      <w:pPr>
        <w:spacing w:after="0" w:line="240" w:lineRule="auto"/>
        <w:contextualSpacing/>
        <w:jc w:val="right"/>
        <w:rPr>
          <w:rFonts w:ascii="PT Astra Serif" w:hAnsi="PT Astra Serif"/>
          <w:sz w:val="24"/>
          <w:szCs w:val="24"/>
        </w:rPr>
      </w:pPr>
    </w:p>
    <w:p w:rsidR="002E5749" w:rsidRDefault="002E5749" w:rsidP="004507BB">
      <w:pPr>
        <w:spacing w:after="0" w:line="240" w:lineRule="auto"/>
        <w:contextualSpacing/>
        <w:jc w:val="right"/>
        <w:rPr>
          <w:rFonts w:ascii="PT Astra Serif" w:hAnsi="PT Astra Serif"/>
          <w:sz w:val="24"/>
          <w:szCs w:val="24"/>
        </w:rPr>
      </w:pPr>
    </w:p>
    <w:p w:rsidR="002E5749" w:rsidRDefault="002E5749" w:rsidP="004507BB">
      <w:pPr>
        <w:spacing w:after="0" w:line="240" w:lineRule="auto"/>
        <w:contextualSpacing/>
        <w:jc w:val="right"/>
        <w:rPr>
          <w:rFonts w:ascii="PT Astra Serif" w:hAnsi="PT Astra Serif"/>
          <w:sz w:val="24"/>
          <w:szCs w:val="24"/>
        </w:rPr>
      </w:pPr>
    </w:p>
    <w:p w:rsidR="002E5749" w:rsidRDefault="002E5749" w:rsidP="004507BB">
      <w:pPr>
        <w:spacing w:after="0" w:line="240" w:lineRule="auto"/>
        <w:contextualSpacing/>
        <w:jc w:val="right"/>
        <w:rPr>
          <w:rFonts w:ascii="PT Astra Serif" w:hAnsi="PT Astra Serif"/>
          <w:sz w:val="24"/>
          <w:szCs w:val="24"/>
        </w:rPr>
      </w:pPr>
    </w:p>
    <w:p w:rsidR="002E5749" w:rsidRDefault="002E5749" w:rsidP="004507BB">
      <w:pPr>
        <w:spacing w:after="0" w:line="240" w:lineRule="auto"/>
        <w:contextualSpacing/>
        <w:jc w:val="right"/>
        <w:rPr>
          <w:rFonts w:ascii="PT Astra Serif" w:hAnsi="PT Astra Serif"/>
          <w:sz w:val="24"/>
          <w:szCs w:val="24"/>
        </w:rPr>
      </w:pPr>
    </w:p>
    <w:p w:rsidR="002E5749" w:rsidRDefault="002E5749" w:rsidP="004507BB">
      <w:pPr>
        <w:spacing w:after="0" w:line="240" w:lineRule="auto"/>
        <w:contextualSpacing/>
        <w:jc w:val="right"/>
        <w:rPr>
          <w:rFonts w:ascii="PT Astra Serif" w:hAnsi="PT Astra Serif"/>
          <w:sz w:val="24"/>
          <w:szCs w:val="24"/>
        </w:rPr>
      </w:pPr>
    </w:p>
    <w:p w:rsidR="002E5749" w:rsidRDefault="002E5749" w:rsidP="004507BB">
      <w:pPr>
        <w:spacing w:after="0" w:line="240" w:lineRule="auto"/>
        <w:contextualSpacing/>
        <w:jc w:val="right"/>
        <w:rPr>
          <w:rFonts w:ascii="PT Astra Serif" w:hAnsi="PT Astra Serif"/>
          <w:sz w:val="24"/>
          <w:szCs w:val="24"/>
        </w:rPr>
      </w:pPr>
    </w:p>
    <w:p w:rsidR="002E5749" w:rsidRDefault="002E5749" w:rsidP="004507BB">
      <w:pPr>
        <w:spacing w:after="0" w:line="240" w:lineRule="auto"/>
        <w:contextualSpacing/>
        <w:jc w:val="right"/>
        <w:rPr>
          <w:rFonts w:ascii="PT Astra Serif" w:hAnsi="PT Astra Serif"/>
          <w:sz w:val="24"/>
          <w:szCs w:val="24"/>
        </w:rPr>
      </w:pPr>
    </w:p>
    <w:p w:rsidR="004507BB" w:rsidRPr="001E0ADD" w:rsidRDefault="004507BB" w:rsidP="004507BB">
      <w:pPr>
        <w:spacing w:after="0" w:line="240" w:lineRule="auto"/>
        <w:contextualSpacing/>
        <w:jc w:val="right"/>
        <w:rPr>
          <w:rFonts w:ascii="PT Astra Serif" w:hAnsi="PT Astra Serif"/>
          <w:sz w:val="24"/>
          <w:szCs w:val="24"/>
        </w:rPr>
      </w:pPr>
      <w:r w:rsidRPr="001E0ADD">
        <w:rPr>
          <w:rFonts w:ascii="PT Astra Serif" w:hAnsi="PT Astra Serif"/>
          <w:sz w:val="24"/>
          <w:szCs w:val="24"/>
        </w:rPr>
        <w:t>Таблица 2</w:t>
      </w:r>
    </w:p>
    <w:p w:rsidR="004507BB" w:rsidRPr="001E0ADD" w:rsidRDefault="004507BB" w:rsidP="004507BB">
      <w:pPr>
        <w:spacing w:after="0" w:line="240" w:lineRule="auto"/>
        <w:contextualSpacing/>
        <w:rPr>
          <w:rFonts w:ascii="PT Astra Serif" w:hAnsi="PT Astra Serif"/>
          <w:b/>
          <w:sz w:val="24"/>
          <w:szCs w:val="24"/>
        </w:rPr>
      </w:pP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Анализ целевых показателей муниципальной программы</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«Комплексное развитие систем коммунальной инфраструктуры муниципального образования Богучаровское Киреевского района»</w:t>
      </w:r>
    </w:p>
    <w:p w:rsidR="004507BB" w:rsidRPr="001E0ADD" w:rsidRDefault="004507BB" w:rsidP="004507BB">
      <w:pPr>
        <w:spacing w:after="0" w:line="240" w:lineRule="auto"/>
        <w:contextualSpacing/>
        <w:jc w:val="center"/>
        <w:rPr>
          <w:rFonts w:ascii="PT Astra Serif" w:hAnsi="PT Astra Serif"/>
          <w:b/>
          <w:sz w:val="28"/>
          <w:szCs w:val="28"/>
        </w:rPr>
      </w:pPr>
      <w:r w:rsidRPr="001E0ADD">
        <w:rPr>
          <w:rFonts w:ascii="PT Astra Serif" w:hAnsi="PT Astra Serif"/>
          <w:b/>
          <w:sz w:val="28"/>
          <w:szCs w:val="28"/>
        </w:rPr>
        <w:t>за 202</w:t>
      </w:r>
      <w:r w:rsidR="002E5749" w:rsidRPr="001E0ADD">
        <w:rPr>
          <w:rFonts w:ascii="PT Astra Serif" w:hAnsi="PT Astra Serif"/>
          <w:b/>
          <w:sz w:val="28"/>
          <w:szCs w:val="28"/>
        </w:rPr>
        <w:t>4</w:t>
      </w:r>
      <w:r w:rsidRPr="001E0ADD">
        <w:rPr>
          <w:rFonts w:ascii="PT Astra Serif" w:hAnsi="PT Astra Serif"/>
          <w:b/>
          <w:sz w:val="28"/>
          <w:szCs w:val="28"/>
        </w:rPr>
        <w:t xml:space="preserve"> год</w:t>
      </w:r>
    </w:p>
    <w:p w:rsidR="004507BB" w:rsidRPr="001E0ADD" w:rsidRDefault="004507BB" w:rsidP="004507BB">
      <w:pPr>
        <w:spacing w:after="0" w:line="240" w:lineRule="auto"/>
        <w:contextualSpacing/>
        <w:rPr>
          <w:rFonts w:ascii="PT Astra Serif" w:hAnsi="PT Astra Serif"/>
          <w:b/>
          <w:sz w:val="24"/>
          <w:szCs w:val="24"/>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754"/>
        <w:gridCol w:w="1576"/>
        <w:gridCol w:w="1196"/>
        <w:gridCol w:w="1339"/>
        <w:gridCol w:w="2105"/>
      </w:tblGrid>
      <w:tr w:rsidR="004507BB" w:rsidRPr="001E0ADD" w:rsidTr="004507BB">
        <w:trPr>
          <w:trHeight w:val="20"/>
        </w:trPr>
        <w:tc>
          <w:tcPr>
            <w:tcW w:w="474" w:type="dxa"/>
            <w:vMerge w:val="restart"/>
            <w:shd w:val="clear" w:color="auto" w:fill="auto"/>
          </w:tcPr>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w:t>
            </w:r>
          </w:p>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п/п</w:t>
            </w:r>
          </w:p>
        </w:tc>
        <w:tc>
          <w:tcPr>
            <w:tcW w:w="2784" w:type="dxa"/>
            <w:vMerge w:val="restart"/>
            <w:shd w:val="clear" w:color="auto" w:fill="auto"/>
          </w:tcPr>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Наименование</w:t>
            </w:r>
          </w:p>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показателя</w:t>
            </w:r>
          </w:p>
        </w:tc>
        <w:tc>
          <w:tcPr>
            <w:tcW w:w="1583" w:type="dxa"/>
            <w:vMerge w:val="restart"/>
            <w:shd w:val="clear" w:color="auto" w:fill="auto"/>
          </w:tcPr>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Единица</w:t>
            </w:r>
          </w:p>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измерения</w:t>
            </w:r>
          </w:p>
        </w:tc>
        <w:tc>
          <w:tcPr>
            <w:tcW w:w="2568" w:type="dxa"/>
            <w:gridSpan w:val="2"/>
            <w:shd w:val="clear" w:color="auto" w:fill="auto"/>
          </w:tcPr>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Значение</w:t>
            </w:r>
          </w:p>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показателя</w:t>
            </w:r>
          </w:p>
        </w:tc>
        <w:tc>
          <w:tcPr>
            <w:tcW w:w="2122" w:type="dxa"/>
            <w:vMerge w:val="restart"/>
            <w:shd w:val="clear" w:color="auto" w:fill="auto"/>
          </w:tcPr>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Выполнение</w:t>
            </w:r>
          </w:p>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плана*</w:t>
            </w:r>
          </w:p>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w:t>
            </w:r>
          </w:p>
        </w:tc>
      </w:tr>
      <w:tr w:rsidR="004507BB" w:rsidRPr="001E0ADD" w:rsidTr="004507BB">
        <w:trPr>
          <w:trHeight w:val="20"/>
        </w:trPr>
        <w:tc>
          <w:tcPr>
            <w:tcW w:w="474" w:type="dxa"/>
            <w:vMerge/>
            <w:shd w:val="clear" w:color="auto" w:fill="auto"/>
          </w:tcPr>
          <w:p w:rsidR="004507BB" w:rsidRPr="001E0ADD" w:rsidRDefault="004507BB" w:rsidP="004507BB">
            <w:pPr>
              <w:spacing w:after="0" w:line="240" w:lineRule="auto"/>
              <w:contextualSpacing/>
              <w:rPr>
                <w:rFonts w:ascii="PT Astra Serif" w:hAnsi="PT Astra Serif"/>
                <w:b/>
                <w:sz w:val="24"/>
                <w:szCs w:val="24"/>
              </w:rPr>
            </w:pPr>
          </w:p>
        </w:tc>
        <w:tc>
          <w:tcPr>
            <w:tcW w:w="2784" w:type="dxa"/>
            <w:vMerge/>
            <w:shd w:val="clear" w:color="auto" w:fill="auto"/>
          </w:tcPr>
          <w:p w:rsidR="004507BB" w:rsidRPr="001E0ADD" w:rsidRDefault="004507BB" w:rsidP="004507BB">
            <w:pPr>
              <w:spacing w:after="0" w:line="240" w:lineRule="auto"/>
              <w:contextualSpacing/>
              <w:rPr>
                <w:rFonts w:ascii="PT Astra Serif" w:hAnsi="PT Astra Serif"/>
                <w:b/>
                <w:sz w:val="24"/>
                <w:szCs w:val="24"/>
              </w:rPr>
            </w:pPr>
          </w:p>
        </w:tc>
        <w:tc>
          <w:tcPr>
            <w:tcW w:w="1583" w:type="dxa"/>
            <w:vMerge/>
            <w:shd w:val="clear" w:color="auto" w:fill="auto"/>
          </w:tcPr>
          <w:p w:rsidR="004507BB" w:rsidRPr="001E0ADD" w:rsidRDefault="004507BB" w:rsidP="004507BB">
            <w:pPr>
              <w:spacing w:after="0" w:line="240" w:lineRule="auto"/>
              <w:contextualSpacing/>
              <w:rPr>
                <w:rFonts w:ascii="PT Astra Serif" w:hAnsi="PT Astra Serif"/>
                <w:b/>
                <w:sz w:val="24"/>
                <w:szCs w:val="24"/>
              </w:rPr>
            </w:pPr>
          </w:p>
        </w:tc>
        <w:tc>
          <w:tcPr>
            <w:tcW w:w="1210" w:type="dxa"/>
            <w:shd w:val="clear" w:color="auto" w:fill="auto"/>
          </w:tcPr>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план</w:t>
            </w:r>
          </w:p>
        </w:tc>
        <w:tc>
          <w:tcPr>
            <w:tcW w:w="1358" w:type="dxa"/>
            <w:shd w:val="clear" w:color="auto" w:fill="auto"/>
          </w:tcPr>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факт</w:t>
            </w:r>
          </w:p>
        </w:tc>
        <w:tc>
          <w:tcPr>
            <w:tcW w:w="2122" w:type="dxa"/>
            <w:vMerge/>
            <w:shd w:val="clear" w:color="auto" w:fill="auto"/>
          </w:tcPr>
          <w:p w:rsidR="004507BB" w:rsidRPr="001E0ADD" w:rsidRDefault="004507BB" w:rsidP="004507BB">
            <w:pPr>
              <w:spacing w:after="0" w:line="240" w:lineRule="auto"/>
              <w:contextualSpacing/>
              <w:rPr>
                <w:rFonts w:ascii="PT Astra Serif" w:hAnsi="PT Astra Serif"/>
                <w:b/>
                <w:sz w:val="24"/>
                <w:szCs w:val="24"/>
              </w:rPr>
            </w:pPr>
          </w:p>
        </w:tc>
      </w:tr>
      <w:tr w:rsidR="004507BB" w:rsidRPr="001E0ADD" w:rsidTr="004507BB">
        <w:trPr>
          <w:trHeight w:val="20"/>
        </w:trPr>
        <w:tc>
          <w:tcPr>
            <w:tcW w:w="474" w:type="dxa"/>
            <w:shd w:val="clear" w:color="auto" w:fill="auto"/>
          </w:tcPr>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1</w:t>
            </w:r>
          </w:p>
        </w:tc>
        <w:tc>
          <w:tcPr>
            <w:tcW w:w="2784" w:type="dxa"/>
            <w:shd w:val="clear" w:color="auto" w:fill="auto"/>
          </w:tcPr>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2</w:t>
            </w:r>
          </w:p>
        </w:tc>
        <w:tc>
          <w:tcPr>
            <w:tcW w:w="1583" w:type="dxa"/>
            <w:shd w:val="clear" w:color="auto" w:fill="auto"/>
          </w:tcPr>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3</w:t>
            </w:r>
          </w:p>
        </w:tc>
        <w:tc>
          <w:tcPr>
            <w:tcW w:w="1210" w:type="dxa"/>
            <w:shd w:val="clear" w:color="auto" w:fill="auto"/>
          </w:tcPr>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4</w:t>
            </w:r>
          </w:p>
        </w:tc>
        <w:tc>
          <w:tcPr>
            <w:tcW w:w="1358" w:type="dxa"/>
            <w:shd w:val="clear" w:color="auto" w:fill="auto"/>
          </w:tcPr>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5</w:t>
            </w:r>
          </w:p>
        </w:tc>
        <w:tc>
          <w:tcPr>
            <w:tcW w:w="2122" w:type="dxa"/>
            <w:shd w:val="clear" w:color="auto" w:fill="auto"/>
          </w:tcPr>
          <w:p w:rsidR="004507BB" w:rsidRPr="001E0ADD" w:rsidRDefault="004507BB" w:rsidP="004507BB">
            <w:pPr>
              <w:spacing w:after="0" w:line="240" w:lineRule="auto"/>
              <w:contextualSpacing/>
              <w:rPr>
                <w:rFonts w:ascii="PT Astra Serif" w:hAnsi="PT Astra Serif"/>
                <w:b/>
                <w:sz w:val="24"/>
                <w:szCs w:val="24"/>
              </w:rPr>
            </w:pPr>
            <w:r w:rsidRPr="001E0ADD">
              <w:rPr>
                <w:rFonts w:ascii="PT Astra Serif" w:hAnsi="PT Astra Serif"/>
                <w:b/>
                <w:sz w:val="24"/>
                <w:szCs w:val="24"/>
              </w:rPr>
              <w:t>6</w:t>
            </w:r>
          </w:p>
        </w:tc>
      </w:tr>
      <w:tr w:rsidR="004507BB" w:rsidRPr="001E0ADD" w:rsidTr="004507BB">
        <w:trPr>
          <w:trHeight w:val="20"/>
        </w:trPr>
        <w:tc>
          <w:tcPr>
            <w:tcW w:w="474" w:type="dxa"/>
            <w:shd w:val="clear" w:color="auto" w:fill="auto"/>
          </w:tcPr>
          <w:p w:rsidR="004507BB" w:rsidRPr="001E0ADD" w:rsidRDefault="004507BB" w:rsidP="004507BB">
            <w:pPr>
              <w:spacing w:after="0" w:line="240" w:lineRule="auto"/>
              <w:contextualSpacing/>
              <w:rPr>
                <w:rFonts w:ascii="PT Astra Serif" w:hAnsi="PT Astra Serif"/>
                <w:sz w:val="24"/>
                <w:szCs w:val="24"/>
              </w:rPr>
            </w:pPr>
            <w:r w:rsidRPr="001E0ADD">
              <w:rPr>
                <w:rFonts w:ascii="PT Astra Serif" w:hAnsi="PT Astra Serif"/>
                <w:sz w:val="24"/>
                <w:szCs w:val="24"/>
              </w:rPr>
              <w:t>1</w:t>
            </w:r>
          </w:p>
        </w:tc>
        <w:tc>
          <w:tcPr>
            <w:tcW w:w="2784" w:type="dxa"/>
            <w:shd w:val="clear" w:color="auto" w:fill="auto"/>
          </w:tcPr>
          <w:p w:rsidR="004507BB" w:rsidRPr="001E0ADD" w:rsidRDefault="004507BB" w:rsidP="004507BB">
            <w:pPr>
              <w:spacing w:after="0" w:line="240" w:lineRule="auto"/>
              <w:contextualSpacing/>
              <w:rPr>
                <w:rFonts w:ascii="PT Astra Serif" w:hAnsi="PT Astra Serif"/>
                <w:sz w:val="24"/>
                <w:szCs w:val="24"/>
              </w:rPr>
            </w:pPr>
            <w:r w:rsidRPr="001E0ADD">
              <w:rPr>
                <w:rFonts w:ascii="PT Astra Serif" w:hAnsi="PT Astra Serif"/>
                <w:sz w:val="24"/>
                <w:szCs w:val="24"/>
              </w:rPr>
              <w:t>критерии доступности для населения коммунальных услуг</w:t>
            </w:r>
          </w:p>
        </w:tc>
        <w:tc>
          <w:tcPr>
            <w:tcW w:w="1583" w:type="dxa"/>
            <w:shd w:val="clear" w:color="auto" w:fill="auto"/>
          </w:tcPr>
          <w:p w:rsidR="004507BB" w:rsidRPr="001E0ADD" w:rsidRDefault="004507BB" w:rsidP="004507BB">
            <w:pPr>
              <w:spacing w:after="0" w:line="240" w:lineRule="auto"/>
              <w:contextualSpacing/>
              <w:rPr>
                <w:rFonts w:ascii="PT Astra Serif" w:hAnsi="PT Astra Serif"/>
                <w:sz w:val="24"/>
                <w:szCs w:val="24"/>
              </w:rPr>
            </w:pPr>
            <w:r w:rsidRPr="001E0ADD">
              <w:rPr>
                <w:rFonts w:ascii="PT Astra Serif" w:hAnsi="PT Astra Serif"/>
                <w:sz w:val="24"/>
                <w:szCs w:val="24"/>
              </w:rPr>
              <w:t>-</w:t>
            </w:r>
          </w:p>
        </w:tc>
        <w:tc>
          <w:tcPr>
            <w:tcW w:w="1210" w:type="dxa"/>
            <w:shd w:val="clear" w:color="auto" w:fill="auto"/>
          </w:tcPr>
          <w:p w:rsidR="004507BB" w:rsidRPr="001E0ADD" w:rsidRDefault="004507BB" w:rsidP="004507BB">
            <w:pPr>
              <w:spacing w:after="0" w:line="240" w:lineRule="auto"/>
              <w:contextualSpacing/>
              <w:rPr>
                <w:rFonts w:ascii="PT Astra Serif" w:hAnsi="PT Astra Serif"/>
                <w:sz w:val="24"/>
                <w:szCs w:val="24"/>
              </w:rPr>
            </w:pPr>
            <w:r w:rsidRPr="001E0ADD">
              <w:rPr>
                <w:rFonts w:ascii="PT Astra Serif" w:hAnsi="PT Astra Serif"/>
                <w:sz w:val="24"/>
                <w:szCs w:val="24"/>
              </w:rPr>
              <w:t>-</w:t>
            </w:r>
          </w:p>
        </w:tc>
        <w:tc>
          <w:tcPr>
            <w:tcW w:w="1358" w:type="dxa"/>
            <w:shd w:val="clear" w:color="auto" w:fill="auto"/>
          </w:tcPr>
          <w:p w:rsidR="004507BB" w:rsidRPr="001E0ADD" w:rsidRDefault="004507BB" w:rsidP="004507BB">
            <w:pPr>
              <w:spacing w:after="0" w:line="240" w:lineRule="auto"/>
              <w:contextualSpacing/>
              <w:rPr>
                <w:rFonts w:ascii="PT Astra Serif" w:hAnsi="PT Astra Serif"/>
                <w:sz w:val="24"/>
                <w:szCs w:val="24"/>
              </w:rPr>
            </w:pPr>
            <w:r w:rsidRPr="001E0ADD">
              <w:rPr>
                <w:rFonts w:ascii="PT Astra Serif" w:hAnsi="PT Astra Serif"/>
                <w:sz w:val="24"/>
                <w:szCs w:val="24"/>
              </w:rPr>
              <w:t>-</w:t>
            </w:r>
          </w:p>
        </w:tc>
        <w:tc>
          <w:tcPr>
            <w:tcW w:w="2122" w:type="dxa"/>
            <w:shd w:val="clear" w:color="auto" w:fill="auto"/>
          </w:tcPr>
          <w:p w:rsidR="004507BB" w:rsidRPr="001E0ADD" w:rsidRDefault="004507BB" w:rsidP="004507BB">
            <w:pPr>
              <w:spacing w:after="0" w:line="240" w:lineRule="auto"/>
              <w:contextualSpacing/>
              <w:rPr>
                <w:rFonts w:ascii="PT Astra Serif" w:hAnsi="PT Astra Serif"/>
                <w:sz w:val="24"/>
                <w:szCs w:val="24"/>
              </w:rPr>
            </w:pPr>
            <w:r w:rsidRPr="001E0ADD">
              <w:rPr>
                <w:rFonts w:ascii="PT Astra Serif" w:hAnsi="PT Astra Serif"/>
                <w:sz w:val="24"/>
                <w:szCs w:val="24"/>
              </w:rPr>
              <w:t>100</w:t>
            </w:r>
          </w:p>
        </w:tc>
      </w:tr>
    </w:tbl>
    <w:p w:rsidR="004507BB" w:rsidRPr="001E0ADD" w:rsidRDefault="004507BB" w:rsidP="004507BB">
      <w:pPr>
        <w:spacing w:after="0" w:line="240" w:lineRule="auto"/>
        <w:contextualSpacing/>
        <w:rPr>
          <w:rFonts w:ascii="PT Astra Serif" w:hAnsi="PT Astra Serif"/>
          <w:sz w:val="24"/>
          <w:szCs w:val="24"/>
        </w:rPr>
      </w:pPr>
    </w:p>
    <w:p w:rsidR="004507BB" w:rsidRPr="001E0ADD" w:rsidRDefault="004507BB" w:rsidP="004507BB">
      <w:pPr>
        <w:pStyle w:val="a3"/>
        <w:numPr>
          <w:ilvl w:val="0"/>
          <w:numId w:val="2"/>
        </w:numPr>
        <w:spacing w:after="0" w:line="240" w:lineRule="auto"/>
        <w:jc w:val="center"/>
        <w:rPr>
          <w:rFonts w:ascii="PT Astra Serif" w:hAnsi="PT Astra Serif"/>
          <w:b/>
          <w:sz w:val="28"/>
          <w:szCs w:val="28"/>
        </w:rPr>
      </w:pPr>
      <w:r w:rsidRPr="001E0ADD">
        <w:rPr>
          <w:rFonts w:ascii="PT Astra Serif" w:hAnsi="PT Astra Serif"/>
          <w:b/>
          <w:sz w:val="28"/>
          <w:szCs w:val="28"/>
        </w:rPr>
        <w:t>Муниципальная программа «Обеспечение деятельности администрации муниципального образования Богучаровское Киреевского района»</w:t>
      </w:r>
    </w:p>
    <w:p w:rsidR="004507BB" w:rsidRPr="001E0ADD" w:rsidRDefault="004507BB" w:rsidP="004507BB">
      <w:pPr>
        <w:spacing w:after="0" w:line="240" w:lineRule="auto"/>
        <w:jc w:val="center"/>
        <w:rPr>
          <w:rFonts w:ascii="PT Astra Serif" w:hAnsi="PT Astra Serif"/>
          <w:b/>
          <w:sz w:val="28"/>
          <w:szCs w:val="28"/>
        </w:rPr>
      </w:pPr>
    </w:p>
    <w:p w:rsidR="004507BB" w:rsidRPr="001E0ADD" w:rsidRDefault="004507BB" w:rsidP="00955CC1">
      <w:pPr>
        <w:spacing w:after="0" w:line="240" w:lineRule="auto"/>
        <w:ind w:firstLine="709"/>
        <w:jc w:val="both"/>
        <w:rPr>
          <w:rFonts w:ascii="PT Astra Serif" w:hAnsi="PT Astra Serif"/>
          <w:sz w:val="28"/>
          <w:szCs w:val="28"/>
        </w:rPr>
      </w:pPr>
      <w:r w:rsidRPr="001E0ADD">
        <w:rPr>
          <w:rFonts w:ascii="PT Astra Serif" w:hAnsi="PT Astra Serif"/>
          <w:sz w:val="28"/>
          <w:szCs w:val="28"/>
        </w:rPr>
        <w:t>Муниципальная программа муниципального образования Богучаровское Киреевского района «Обеспечение деятельности администрации муниципального образования Богучаровское Киреевского района» разработана с целью обеспечения и повышения эффективности деятельности органов местного самоуправления муниципального образования Богучаровское Киреевского района; решения вопросов местного значения, переданных отдельных полномочий.</w:t>
      </w:r>
    </w:p>
    <w:p w:rsidR="004507BB" w:rsidRPr="001E0ADD" w:rsidRDefault="004507BB" w:rsidP="00955CC1">
      <w:pPr>
        <w:spacing w:after="0" w:line="240" w:lineRule="auto"/>
        <w:ind w:firstLine="708"/>
        <w:jc w:val="both"/>
        <w:rPr>
          <w:rFonts w:ascii="PT Astra Serif" w:hAnsi="PT Astra Serif"/>
          <w:sz w:val="28"/>
          <w:szCs w:val="28"/>
        </w:rPr>
      </w:pPr>
      <w:r w:rsidRPr="001E0ADD">
        <w:rPr>
          <w:rFonts w:ascii="PT Astra Serif" w:hAnsi="PT Astra Serif"/>
          <w:sz w:val="28"/>
          <w:szCs w:val="28"/>
        </w:rPr>
        <w:t>Ответственный исполнитель – администрация муниципального образования Богучаровское Киреевского района.</w:t>
      </w:r>
    </w:p>
    <w:p w:rsidR="004507BB" w:rsidRPr="001E0ADD" w:rsidRDefault="004507BB" w:rsidP="00955CC1">
      <w:pPr>
        <w:spacing w:after="0" w:line="240" w:lineRule="auto"/>
        <w:ind w:firstLine="709"/>
        <w:jc w:val="both"/>
        <w:rPr>
          <w:rFonts w:ascii="PT Astra Serif" w:hAnsi="PT Astra Serif"/>
          <w:sz w:val="28"/>
          <w:szCs w:val="28"/>
        </w:rPr>
      </w:pPr>
      <w:r w:rsidRPr="001E0ADD">
        <w:rPr>
          <w:rFonts w:ascii="PT Astra Serif" w:hAnsi="PT Astra Serif"/>
          <w:sz w:val="28"/>
          <w:szCs w:val="28"/>
        </w:rPr>
        <w:t>На реализацию муниципальной программы муниципального образования Богучаровское Киреевского района «Обеспечение деятельности администрации муниципального образования Богучаровское К</w:t>
      </w:r>
      <w:r w:rsidR="002E5749" w:rsidRPr="001E0ADD">
        <w:rPr>
          <w:rFonts w:ascii="PT Astra Serif" w:hAnsi="PT Astra Serif"/>
          <w:sz w:val="28"/>
          <w:szCs w:val="28"/>
        </w:rPr>
        <w:t>иреевского района» на 2023-2027</w:t>
      </w:r>
      <w:r w:rsidRPr="001E0ADD">
        <w:rPr>
          <w:rFonts w:ascii="PT Astra Serif" w:hAnsi="PT Astra Serif"/>
          <w:sz w:val="28"/>
          <w:szCs w:val="28"/>
        </w:rPr>
        <w:t xml:space="preserve"> годы» было предусмотрено финансирование в объеме </w:t>
      </w:r>
      <w:r w:rsidR="002E5749" w:rsidRPr="001E0ADD">
        <w:rPr>
          <w:rFonts w:ascii="PT Astra Serif" w:hAnsi="PT Astra Serif"/>
          <w:sz w:val="28"/>
          <w:szCs w:val="28"/>
        </w:rPr>
        <w:t>28974,02217</w:t>
      </w:r>
      <w:r w:rsidRPr="001E0ADD">
        <w:rPr>
          <w:rFonts w:ascii="PT Astra Serif" w:hAnsi="PT Astra Serif"/>
          <w:sz w:val="28"/>
          <w:szCs w:val="28"/>
        </w:rPr>
        <w:t xml:space="preserve"> тыс. рублей:</w:t>
      </w:r>
    </w:p>
    <w:p w:rsidR="004507BB" w:rsidRPr="001E0ADD" w:rsidRDefault="002E5749" w:rsidP="004507BB">
      <w:pPr>
        <w:spacing w:after="0" w:line="240" w:lineRule="auto"/>
        <w:jc w:val="both"/>
        <w:rPr>
          <w:rFonts w:ascii="PT Astra Serif" w:hAnsi="PT Astra Serif"/>
          <w:sz w:val="28"/>
          <w:szCs w:val="28"/>
        </w:rPr>
      </w:pPr>
      <w:r w:rsidRPr="001E0ADD">
        <w:rPr>
          <w:rFonts w:ascii="PT Astra Serif" w:hAnsi="PT Astra Serif"/>
          <w:sz w:val="28"/>
          <w:szCs w:val="28"/>
        </w:rPr>
        <w:t>2023 – 4837,73843</w:t>
      </w:r>
      <w:r w:rsidR="004507BB" w:rsidRPr="001E0ADD">
        <w:rPr>
          <w:rFonts w:ascii="PT Astra Serif" w:hAnsi="PT Astra Serif"/>
          <w:sz w:val="28"/>
          <w:szCs w:val="28"/>
        </w:rPr>
        <w:t xml:space="preserve"> тыс.</w:t>
      </w:r>
      <w:r w:rsidR="00B52EC1">
        <w:rPr>
          <w:rFonts w:ascii="PT Astra Serif" w:hAnsi="PT Astra Serif"/>
          <w:sz w:val="28"/>
          <w:szCs w:val="28"/>
        </w:rPr>
        <w:t xml:space="preserve"> </w:t>
      </w:r>
      <w:r w:rsidR="004507BB" w:rsidRPr="001E0ADD">
        <w:rPr>
          <w:rFonts w:ascii="PT Astra Serif" w:hAnsi="PT Astra Serif"/>
          <w:sz w:val="28"/>
          <w:szCs w:val="28"/>
        </w:rPr>
        <w:t>руб.</w:t>
      </w:r>
    </w:p>
    <w:p w:rsidR="004507BB" w:rsidRPr="001E0ADD" w:rsidRDefault="002E5749" w:rsidP="004507BB">
      <w:pPr>
        <w:spacing w:after="0" w:line="240" w:lineRule="auto"/>
        <w:jc w:val="both"/>
        <w:rPr>
          <w:rFonts w:ascii="PT Astra Serif" w:hAnsi="PT Astra Serif"/>
          <w:sz w:val="28"/>
          <w:szCs w:val="28"/>
        </w:rPr>
      </w:pPr>
      <w:r w:rsidRPr="001E0ADD">
        <w:rPr>
          <w:rFonts w:ascii="PT Astra Serif" w:hAnsi="PT Astra Serif"/>
          <w:sz w:val="28"/>
          <w:szCs w:val="28"/>
        </w:rPr>
        <w:t>2024</w:t>
      </w:r>
      <w:r w:rsidR="004507BB" w:rsidRPr="001E0ADD">
        <w:rPr>
          <w:rFonts w:ascii="PT Astra Serif" w:hAnsi="PT Astra Serif"/>
          <w:sz w:val="28"/>
          <w:szCs w:val="28"/>
        </w:rPr>
        <w:t xml:space="preserve"> – </w:t>
      </w:r>
      <w:r w:rsidRPr="001E0ADD">
        <w:rPr>
          <w:rFonts w:ascii="PT Astra Serif" w:hAnsi="PT Astra Serif"/>
          <w:sz w:val="28"/>
          <w:szCs w:val="28"/>
        </w:rPr>
        <w:t>5443,83297</w:t>
      </w:r>
      <w:r w:rsidR="004507BB" w:rsidRPr="001E0ADD">
        <w:rPr>
          <w:rFonts w:ascii="PT Astra Serif" w:hAnsi="PT Astra Serif"/>
          <w:sz w:val="28"/>
          <w:szCs w:val="28"/>
        </w:rPr>
        <w:t xml:space="preserve"> тыс.</w:t>
      </w:r>
      <w:r w:rsidR="00B52EC1">
        <w:rPr>
          <w:rFonts w:ascii="PT Astra Serif" w:hAnsi="PT Astra Serif"/>
          <w:sz w:val="28"/>
          <w:szCs w:val="28"/>
        </w:rPr>
        <w:t xml:space="preserve"> </w:t>
      </w:r>
      <w:r w:rsidR="004507BB" w:rsidRPr="001E0ADD">
        <w:rPr>
          <w:rFonts w:ascii="PT Astra Serif" w:hAnsi="PT Astra Serif"/>
          <w:sz w:val="28"/>
          <w:szCs w:val="28"/>
        </w:rPr>
        <w:t>руб.</w:t>
      </w:r>
    </w:p>
    <w:p w:rsidR="004507BB" w:rsidRPr="001E0ADD" w:rsidRDefault="002E5749" w:rsidP="004507BB">
      <w:pPr>
        <w:spacing w:after="0" w:line="240" w:lineRule="auto"/>
        <w:jc w:val="both"/>
        <w:rPr>
          <w:rFonts w:ascii="PT Astra Serif" w:hAnsi="PT Astra Serif"/>
          <w:sz w:val="28"/>
          <w:szCs w:val="28"/>
        </w:rPr>
      </w:pPr>
      <w:r w:rsidRPr="001E0ADD">
        <w:rPr>
          <w:rFonts w:ascii="PT Astra Serif" w:hAnsi="PT Astra Serif"/>
          <w:sz w:val="28"/>
          <w:szCs w:val="28"/>
        </w:rPr>
        <w:t>2025</w:t>
      </w:r>
      <w:r w:rsidR="004507BB" w:rsidRPr="001E0ADD">
        <w:rPr>
          <w:rFonts w:ascii="PT Astra Serif" w:hAnsi="PT Astra Serif"/>
          <w:sz w:val="28"/>
          <w:szCs w:val="28"/>
        </w:rPr>
        <w:t xml:space="preserve"> – </w:t>
      </w:r>
      <w:r w:rsidRPr="001E0ADD">
        <w:rPr>
          <w:rFonts w:ascii="PT Astra Serif" w:hAnsi="PT Astra Serif"/>
          <w:sz w:val="28"/>
          <w:szCs w:val="28"/>
        </w:rPr>
        <w:t>6575,97374</w:t>
      </w:r>
      <w:r w:rsidR="004507BB" w:rsidRPr="001E0ADD">
        <w:rPr>
          <w:rFonts w:ascii="PT Astra Serif" w:hAnsi="PT Astra Serif"/>
          <w:sz w:val="28"/>
          <w:szCs w:val="28"/>
        </w:rPr>
        <w:t xml:space="preserve"> тыс.</w:t>
      </w:r>
      <w:r w:rsidR="00B52EC1">
        <w:rPr>
          <w:rFonts w:ascii="PT Astra Serif" w:hAnsi="PT Astra Serif"/>
          <w:sz w:val="28"/>
          <w:szCs w:val="28"/>
        </w:rPr>
        <w:t xml:space="preserve"> </w:t>
      </w:r>
      <w:r w:rsidR="004507BB" w:rsidRPr="001E0ADD">
        <w:rPr>
          <w:rFonts w:ascii="PT Astra Serif" w:hAnsi="PT Astra Serif"/>
          <w:sz w:val="28"/>
          <w:szCs w:val="28"/>
        </w:rPr>
        <w:t>руб.</w:t>
      </w:r>
    </w:p>
    <w:p w:rsidR="004507BB" w:rsidRPr="001E0ADD" w:rsidRDefault="002E5749" w:rsidP="004507BB">
      <w:pPr>
        <w:spacing w:after="0" w:line="240" w:lineRule="auto"/>
        <w:jc w:val="both"/>
        <w:rPr>
          <w:rFonts w:ascii="PT Astra Serif" w:hAnsi="PT Astra Serif"/>
          <w:sz w:val="28"/>
          <w:szCs w:val="28"/>
        </w:rPr>
      </w:pPr>
      <w:r w:rsidRPr="001E0ADD">
        <w:rPr>
          <w:rFonts w:ascii="PT Astra Serif" w:hAnsi="PT Astra Serif"/>
          <w:sz w:val="28"/>
          <w:szCs w:val="28"/>
        </w:rPr>
        <w:t>2026</w:t>
      </w:r>
      <w:r w:rsidR="004507BB" w:rsidRPr="001E0ADD">
        <w:rPr>
          <w:rFonts w:ascii="PT Astra Serif" w:hAnsi="PT Astra Serif"/>
          <w:sz w:val="28"/>
          <w:szCs w:val="28"/>
        </w:rPr>
        <w:t xml:space="preserve"> – </w:t>
      </w:r>
      <w:r w:rsidRPr="001E0ADD">
        <w:rPr>
          <w:rFonts w:ascii="PT Astra Serif" w:hAnsi="PT Astra Serif"/>
          <w:sz w:val="28"/>
          <w:szCs w:val="28"/>
        </w:rPr>
        <w:t>6097,19712</w:t>
      </w:r>
      <w:r w:rsidR="004507BB" w:rsidRPr="001E0ADD">
        <w:rPr>
          <w:rFonts w:ascii="PT Astra Serif" w:hAnsi="PT Astra Serif"/>
          <w:sz w:val="28"/>
          <w:szCs w:val="28"/>
        </w:rPr>
        <w:t xml:space="preserve"> тыс.</w:t>
      </w:r>
      <w:r w:rsidR="00B52EC1">
        <w:rPr>
          <w:rFonts w:ascii="PT Astra Serif" w:hAnsi="PT Astra Serif"/>
          <w:sz w:val="28"/>
          <w:szCs w:val="28"/>
        </w:rPr>
        <w:t xml:space="preserve"> </w:t>
      </w:r>
      <w:r w:rsidR="004507BB" w:rsidRPr="001E0ADD">
        <w:rPr>
          <w:rFonts w:ascii="PT Astra Serif" w:hAnsi="PT Astra Serif"/>
          <w:sz w:val="28"/>
          <w:szCs w:val="28"/>
        </w:rPr>
        <w:t>руб.</w:t>
      </w:r>
    </w:p>
    <w:p w:rsidR="004507BB" w:rsidRPr="001E0ADD" w:rsidRDefault="002E5749" w:rsidP="004507BB">
      <w:pPr>
        <w:spacing w:after="0" w:line="240" w:lineRule="auto"/>
        <w:jc w:val="both"/>
        <w:rPr>
          <w:rFonts w:ascii="PT Astra Serif" w:hAnsi="PT Astra Serif"/>
          <w:sz w:val="28"/>
          <w:szCs w:val="28"/>
        </w:rPr>
      </w:pPr>
      <w:r w:rsidRPr="001E0ADD">
        <w:rPr>
          <w:rFonts w:ascii="PT Astra Serif" w:hAnsi="PT Astra Serif"/>
          <w:sz w:val="28"/>
          <w:szCs w:val="28"/>
        </w:rPr>
        <w:t>2027</w:t>
      </w:r>
      <w:r w:rsidR="00830B43" w:rsidRPr="001E0ADD">
        <w:rPr>
          <w:rFonts w:ascii="PT Astra Serif" w:hAnsi="PT Astra Serif"/>
          <w:sz w:val="28"/>
          <w:szCs w:val="28"/>
        </w:rPr>
        <w:t xml:space="preserve"> – 6019,27991</w:t>
      </w:r>
      <w:r w:rsidR="001E08A8" w:rsidRPr="001E0ADD">
        <w:rPr>
          <w:rFonts w:ascii="PT Astra Serif" w:hAnsi="PT Astra Serif"/>
          <w:sz w:val="28"/>
          <w:szCs w:val="28"/>
        </w:rPr>
        <w:t xml:space="preserve"> тыс.</w:t>
      </w:r>
      <w:r w:rsidR="00B52EC1">
        <w:rPr>
          <w:rFonts w:ascii="PT Astra Serif" w:hAnsi="PT Astra Serif"/>
          <w:sz w:val="28"/>
          <w:szCs w:val="28"/>
        </w:rPr>
        <w:t xml:space="preserve"> </w:t>
      </w:r>
      <w:r w:rsidR="001E08A8" w:rsidRPr="001E0ADD">
        <w:rPr>
          <w:rFonts w:ascii="PT Astra Serif" w:hAnsi="PT Astra Serif"/>
          <w:sz w:val="28"/>
          <w:szCs w:val="28"/>
        </w:rPr>
        <w:t>руб.</w:t>
      </w:r>
    </w:p>
    <w:p w:rsidR="004507BB" w:rsidRPr="001E0ADD" w:rsidRDefault="00830B43" w:rsidP="001E08A8">
      <w:pPr>
        <w:spacing w:after="0" w:line="240" w:lineRule="auto"/>
        <w:ind w:firstLine="708"/>
        <w:jc w:val="both"/>
        <w:rPr>
          <w:rFonts w:ascii="PT Astra Serif" w:hAnsi="PT Astra Serif"/>
          <w:sz w:val="28"/>
          <w:szCs w:val="28"/>
        </w:rPr>
      </w:pPr>
      <w:r w:rsidRPr="001E0ADD">
        <w:rPr>
          <w:rFonts w:ascii="PT Astra Serif" w:hAnsi="PT Astra Serif"/>
          <w:sz w:val="28"/>
          <w:szCs w:val="28"/>
        </w:rPr>
        <w:t>В 2024</w:t>
      </w:r>
      <w:r w:rsidR="004507BB" w:rsidRPr="001E0ADD">
        <w:rPr>
          <w:rFonts w:ascii="PT Astra Serif" w:hAnsi="PT Astra Serif"/>
          <w:sz w:val="28"/>
          <w:szCs w:val="28"/>
        </w:rPr>
        <w:t xml:space="preserve"> году реализация мероприятий муниципальной программы муниципального образования Богучаровское Киреевского района «Обеспечение деятельности администрации муниципального образования Богучаровское Киреевского района» способствовало достижению следующих основных результатов: за период действия программы запланированные мероприятия исполнены в полном объеме.</w:t>
      </w:r>
    </w:p>
    <w:p w:rsidR="001E08A8" w:rsidRPr="001E0ADD" w:rsidRDefault="004507BB" w:rsidP="00830B43">
      <w:pPr>
        <w:spacing w:after="0" w:line="240" w:lineRule="auto"/>
        <w:ind w:firstLine="708"/>
        <w:jc w:val="both"/>
        <w:rPr>
          <w:rFonts w:ascii="PT Astra Serif" w:hAnsi="PT Astra Serif"/>
          <w:sz w:val="28"/>
          <w:szCs w:val="28"/>
        </w:rPr>
      </w:pPr>
      <w:r w:rsidRPr="001E0ADD">
        <w:rPr>
          <w:rFonts w:ascii="PT Astra Serif" w:hAnsi="PT Astra Serif"/>
          <w:sz w:val="28"/>
          <w:szCs w:val="28"/>
        </w:rPr>
        <w:lastRenderedPageBreak/>
        <w:t>На реализацию программы в 202</w:t>
      </w:r>
      <w:r w:rsidR="00830B43" w:rsidRPr="001E0ADD">
        <w:rPr>
          <w:rFonts w:ascii="PT Astra Serif" w:hAnsi="PT Astra Serif"/>
          <w:sz w:val="28"/>
          <w:szCs w:val="28"/>
        </w:rPr>
        <w:t>4</w:t>
      </w:r>
      <w:r w:rsidRPr="001E0ADD">
        <w:rPr>
          <w:rFonts w:ascii="PT Astra Serif" w:hAnsi="PT Astra Serif"/>
          <w:sz w:val="28"/>
          <w:szCs w:val="28"/>
        </w:rPr>
        <w:t xml:space="preserve"> году были запланированы денежные средства в размере </w:t>
      </w:r>
      <w:r w:rsidR="00830B43" w:rsidRPr="001E0ADD">
        <w:rPr>
          <w:rFonts w:ascii="PT Astra Serif" w:hAnsi="PT Astra Serif"/>
          <w:sz w:val="28"/>
          <w:szCs w:val="28"/>
        </w:rPr>
        <w:t>5</w:t>
      </w:r>
      <w:r w:rsidR="00955CC1">
        <w:rPr>
          <w:rFonts w:ascii="PT Astra Serif" w:hAnsi="PT Astra Serif"/>
          <w:sz w:val="28"/>
          <w:szCs w:val="28"/>
        </w:rPr>
        <w:t xml:space="preserve"> 433,83297</w:t>
      </w:r>
      <w:r w:rsidR="001E08A8" w:rsidRPr="001E0ADD">
        <w:rPr>
          <w:rFonts w:ascii="PT Astra Serif" w:hAnsi="PT Astra Serif"/>
          <w:sz w:val="28"/>
          <w:szCs w:val="28"/>
        </w:rPr>
        <w:t xml:space="preserve"> </w:t>
      </w:r>
      <w:r w:rsidRPr="001E0ADD">
        <w:rPr>
          <w:rFonts w:ascii="PT Astra Serif" w:hAnsi="PT Astra Serif"/>
          <w:sz w:val="28"/>
          <w:szCs w:val="28"/>
        </w:rPr>
        <w:t>тыс.</w:t>
      </w:r>
      <w:r w:rsidR="00B52EC1">
        <w:rPr>
          <w:rFonts w:ascii="PT Astra Serif" w:hAnsi="PT Astra Serif"/>
          <w:sz w:val="28"/>
          <w:szCs w:val="28"/>
        </w:rPr>
        <w:t xml:space="preserve"> </w:t>
      </w:r>
      <w:r w:rsidRPr="001E0ADD">
        <w:rPr>
          <w:rFonts w:ascii="PT Astra Serif" w:hAnsi="PT Astra Serif"/>
          <w:sz w:val="28"/>
          <w:szCs w:val="28"/>
        </w:rPr>
        <w:t xml:space="preserve">рублей, исполнено </w:t>
      </w:r>
      <w:r w:rsidR="00830B43" w:rsidRPr="001E0ADD">
        <w:rPr>
          <w:rFonts w:ascii="PT Astra Serif" w:hAnsi="PT Astra Serif"/>
          <w:sz w:val="28"/>
          <w:szCs w:val="28"/>
        </w:rPr>
        <w:t>5</w:t>
      </w:r>
      <w:r w:rsidR="00955CC1">
        <w:rPr>
          <w:rFonts w:ascii="PT Astra Serif" w:hAnsi="PT Astra Serif"/>
          <w:sz w:val="28"/>
          <w:szCs w:val="28"/>
        </w:rPr>
        <w:t xml:space="preserve"> 184</w:t>
      </w:r>
      <w:r w:rsidR="00830B43" w:rsidRPr="001E0ADD">
        <w:rPr>
          <w:rFonts w:ascii="PT Astra Serif" w:hAnsi="PT Astra Serif"/>
          <w:sz w:val="28"/>
          <w:szCs w:val="28"/>
        </w:rPr>
        <w:t>,</w:t>
      </w:r>
      <w:r w:rsidR="00955CC1">
        <w:rPr>
          <w:rFonts w:ascii="PT Astra Serif" w:hAnsi="PT Astra Serif"/>
          <w:sz w:val="28"/>
          <w:szCs w:val="28"/>
        </w:rPr>
        <w:t>09849 тыс.</w:t>
      </w:r>
      <w:r w:rsidR="00B52EC1">
        <w:rPr>
          <w:rFonts w:ascii="PT Astra Serif" w:hAnsi="PT Astra Serif"/>
          <w:sz w:val="28"/>
          <w:szCs w:val="28"/>
        </w:rPr>
        <w:t xml:space="preserve"> </w:t>
      </w:r>
      <w:r w:rsidR="00955CC1">
        <w:rPr>
          <w:rFonts w:ascii="PT Astra Serif" w:hAnsi="PT Astra Serif"/>
          <w:sz w:val="28"/>
          <w:szCs w:val="28"/>
        </w:rPr>
        <w:t>рублей (95</w:t>
      </w:r>
      <w:r w:rsidRPr="001E0ADD">
        <w:rPr>
          <w:rFonts w:ascii="PT Astra Serif" w:hAnsi="PT Astra Serif"/>
          <w:sz w:val="28"/>
          <w:szCs w:val="28"/>
        </w:rPr>
        <w:t>,</w:t>
      </w:r>
      <w:r w:rsidR="00955CC1">
        <w:rPr>
          <w:rFonts w:ascii="PT Astra Serif" w:hAnsi="PT Astra Serif"/>
          <w:sz w:val="28"/>
          <w:szCs w:val="28"/>
        </w:rPr>
        <w:t>23</w:t>
      </w:r>
      <w:r w:rsidRPr="001E0ADD">
        <w:rPr>
          <w:rFonts w:ascii="PT Astra Serif" w:hAnsi="PT Astra Serif"/>
          <w:sz w:val="28"/>
          <w:szCs w:val="28"/>
        </w:rPr>
        <w:t xml:space="preserve"> %). Денежные средства на реализацию мероприятий программы были выделены из бюджета муниципального образования Богучаровское Киреевского района, внебюджетные средства не привлекались. Национальные проекты в рамках муниципально</w:t>
      </w:r>
      <w:r w:rsidR="00830B43" w:rsidRPr="001E0ADD">
        <w:rPr>
          <w:rFonts w:ascii="PT Astra Serif" w:hAnsi="PT Astra Serif"/>
          <w:sz w:val="28"/>
          <w:szCs w:val="28"/>
        </w:rPr>
        <w:t>й программы не реализовывались.</w:t>
      </w:r>
    </w:p>
    <w:p w:rsidR="001E08A8" w:rsidRPr="001E0ADD" w:rsidRDefault="001E08A8" w:rsidP="004507BB">
      <w:pPr>
        <w:spacing w:after="0" w:line="240" w:lineRule="auto"/>
        <w:jc w:val="both"/>
        <w:rPr>
          <w:rFonts w:ascii="PT Astra Serif" w:hAnsi="PT Astra Serif"/>
          <w:sz w:val="28"/>
          <w:szCs w:val="28"/>
        </w:rPr>
      </w:pPr>
    </w:p>
    <w:p w:rsidR="004507BB" w:rsidRPr="001E0ADD" w:rsidRDefault="004507BB" w:rsidP="001E08A8">
      <w:pPr>
        <w:spacing w:after="0" w:line="240" w:lineRule="auto"/>
        <w:jc w:val="right"/>
        <w:rPr>
          <w:rFonts w:ascii="PT Astra Serif" w:hAnsi="PT Astra Serif"/>
          <w:sz w:val="28"/>
          <w:szCs w:val="28"/>
        </w:rPr>
      </w:pPr>
      <w:r w:rsidRPr="001E0ADD">
        <w:rPr>
          <w:rFonts w:ascii="PT Astra Serif" w:hAnsi="PT Astra Serif"/>
          <w:sz w:val="28"/>
          <w:szCs w:val="28"/>
        </w:rPr>
        <w:t>Таблица 1</w:t>
      </w:r>
    </w:p>
    <w:p w:rsidR="004507BB" w:rsidRPr="001E0ADD" w:rsidRDefault="004507BB" w:rsidP="004507BB">
      <w:pPr>
        <w:spacing w:after="0" w:line="240" w:lineRule="auto"/>
        <w:jc w:val="center"/>
        <w:rPr>
          <w:rFonts w:ascii="PT Astra Serif" w:hAnsi="PT Astra Serif"/>
          <w:b/>
          <w:sz w:val="28"/>
          <w:szCs w:val="28"/>
        </w:rPr>
      </w:pPr>
    </w:p>
    <w:p w:rsidR="004507BB" w:rsidRPr="001E0ADD" w:rsidRDefault="004507BB" w:rsidP="004507BB">
      <w:pPr>
        <w:spacing w:after="0" w:line="240" w:lineRule="auto"/>
        <w:jc w:val="center"/>
        <w:rPr>
          <w:rFonts w:ascii="PT Astra Serif" w:hAnsi="PT Astra Serif"/>
          <w:b/>
          <w:sz w:val="28"/>
          <w:szCs w:val="28"/>
        </w:rPr>
      </w:pPr>
      <w:r w:rsidRPr="001E0ADD">
        <w:rPr>
          <w:rFonts w:ascii="PT Astra Serif" w:hAnsi="PT Astra Serif"/>
          <w:b/>
          <w:sz w:val="28"/>
          <w:szCs w:val="28"/>
        </w:rPr>
        <w:t>Анализ финансовых ресурсов муниципальной программы</w:t>
      </w:r>
    </w:p>
    <w:p w:rsidR="004507BB" w:rsidRPr="001E0ADD" w:rsidRDefault="004507BB" w:rsidP="004507BB">
      <w:pPr>
        <w:spacing w:after="0" w:line="240" w:lineRule="auto"/>
        <w:jc w:val="center"/>
        <w:rPr>
          <w:rFonts w:ascii="PT Astra Serif" w:hAnsi="PT Astra Serif"/>
          <w:b/>
          <w:sz w:val="28"/>
          <w:szCs w:val="28"/>
        </w:rPr>
      </w:pPr>
      <w:r w:rsidRPr="001E0ADD">
        <w:rPr>
          <w:rFonts w:ascii="PT Astra Serif" w:hAnsi="PT Astra Serif"/>
          <w:b/>
          <w:sz w:val="28"/>
          <w:szCs w:val="28"/>
        </w:rPr>
        <w:t>«Обеспечение деятельности администрации муниципального образования Богучаровское Киреевского района»</w:t>
      </w:r>
    </w:p>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за 202</w:t>
      </w:r>
      <w:r w:rsidR="00830B43" w:rsidRPr="001E0ADD">
        <w:rPr>
          <w:rFonts w:ascii="PT Astra Serif" w:hAnsi="PT Astra Serif"/>
          <w:b/>
          <w:sz w:val="24"/>
          <w:szCs w:val="24"/>
        </w:rPr>
        <w:t>4</w:t>
      </w:r>
      <w:r w:rsidRPr="001E0ADD">
        <w:rPr>
          <w:rFonts w:ascii="PT Astra Serif" w:hAnsi="PT Astra Serif"/>
          <w:b/>
          <w:sz w:val="24"/>
          <w:szCs w:val="24"/>
        </w:rPr>
        <w:t xml:space="preserve"> год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3119"/>
        <w:gridCol w:w="1134"/>
        <w:gridCol w:w="1417"/>
        <w:gridCol w:w="992"/>
      </w:tblGrid>
      <w:tr w:rsidR="004507BB" w:rsidRPr="001E0ADD" w:rsidTr="004507BB">
        <w:trPr>
          <w:trHeight w:val="20"/>
        </w:trPr>
        <w:tc>
          <w:tcPr>
            <w:tcW w:w="426" w:type="dxa"/>
            <w:vMerge w:val="restart"/>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w:t>
            </w:r>
          </w:p>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п/п</w:t>
            </w:r>
          </w:p>
        </w:tc>
        <w:tc>
          <w:tcPr>
            <w:tcW w:w="2551" w:type="dxa"/>
            <w:vMerge w:val="restart"/>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Структурные элементы</w:t>
            </w:r>
          </w:p>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(основные мероприятия)</w:t>
            </w:r>
          </w:p>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муниципальной программы</w:t>
            </w:r>
          </w:p>
        </w:tc>
        <w:tc>
          <w:tcPr>
            <w:tcW w:w="3119" w:type="dxa"/>
            <w:vMerge w:val="restart"/>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Источники</w:t>
            </w:r>
          </w:p>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финансирования</w:t>
            </w:r>
          </w:p>
        </w:tc>
        <w:tc>
          <w:tcPr>
            <w:tcW w:w="3543" w:type="dxa"/>
            <w:gridSpan w:val="3"/>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Объем финансовых затрат</w:t>
            </w:r>
          </w:p>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(тыс. рублей)</w:t>
            </w:r>
          </w:p>
        </w:tc>
      </w:tr>
      <w:tr w:rsidR="004507BB" w:rsidRPr="001E0ADD" w:rsidTr="004507BB">
        <w:trPr>
          <w:trHeight w:val="20"/>
        </w:trPr>
        <w:tc>
          <w:tcPr>
            <w:tcW w:w="426" w:type="dxa"/>
            <w:vMerge/>
            <w:shd w:val="clear" w:color="auto" w:fill="auto"/>
          </w:tcPr>
          <w:p w:rsidR="004507BB" w:rsidRPr="001E0ADD" w:rsidRDefault="004507BB" w:rsidP="004507BB">
            <w:pPr>
              <w:spacing w:after="0" w:line="240" w:lineRule="auto"/>
              <w:jc w:val="center"/>
              <w:rPr>
                <w:rFonts w:ascii="PT Astra Serif" w:hAnsi="PT Astra Serif"/>
                <w:b/>
                <w:sz w:val="24"/>
                <w:szCs w:val="24"/>
              </w:rPr>
            </w:pPr>
          </w:p>
        </w:tc>
        <w:tc>
          <w:tcPr>
            <w:tcW w:w="2551" w:type="dxa"/>
            <w:vMerge/>
            <w:shd w:val="clear" w:color="auto" w:fill="auto"/>
          </w:tcPr>
          <w:p w:rsidR="004507BB" w:rsidRPr="001E0ADD" w:rsidRDefault="004507BB" w:rsidP="004507BB">
            <w:pPr>
              <w:spacing w:after="0" w:line="240" w:lineRule="auto"/>
              <w:jc w:val="center"/>
              <w:rPr>
                <w:rFonts w:ascii="PT Astra Serif" w:hAnsi="PT Astra Serif"/>
                <w:b/>
                <w:sz w:val="24"/>
                <w:szCs w:val="24"/>
              </w:rPr>
            </w:pPr>
          </w:p>
        </w:tc>
        <w:tc>
          <w:tcPr>
            <w:tcW w:w="3119" w:type="dxa"/>
            <w:vMerge/>
            <w:shd w:val="clear" w:color="auto" w:fill="auto"/>
          </w:tcPr>
          <w:p w:rsidR="004507BB" w:rsidRPr="001E0ADD" w:rsidRDefault="004507BB" w:rsidP="004507BB">
            <w:pPr>
              <w:spacing w:after="0" w:line="240" w:lineRule="auto"/>
              <w:jc w:val="center"/>
              <w:rPr>
                <w:rFonts w:ascii="PT Astra Serif" w:hAnsi="PT Astra Serif"/>
                <w:b/>
                <w:sz w:val="24"/>
                <w:szCs w:val="24"/>
              </w:rPr>
            </w:pPr>
          </w:p>
        </w:tc>
        <w:tc>
          <w:tcPr>
            <w:tcW w:w="1134" w:type="dxa"/>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уточненный</w:t>
            </w:r>
          </w:p>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план</w:t>
            </w:r>
          </w:p>
        </w:tc>
        <w:tc>
          <w:tcPr>
            <w:tcW w:w="1417" w:type="dxa"/>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финансирование</w:t>
            </w:r>
          </w:p>
        </w:tc>
        <w:tc>
          <w:tcPr>
            <w:tcW w:w="992" w:type="dxa"/>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кассовое</w:t>
            </w:r>
          </w:p>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исполнение</w:t>
            </w:r>
          </w:p>
        </w:tc>
      </w:tr>
      <w:tr w:rsidR="004507BB" w:rsidRPr="001E0ADD" w:rsidTr="004507BB">
        <w:trPr>
          <w:trHeight w:val="20"/>
        </w:trPr>
        <w:tc>
          <w:tcPr>
            <w:tcW w:w="426" w:type="dxa"/>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1</w:t>
            </w:r>
          </w:p>
        </w:tc>
        <w:tc>
          <w:tcPr>
            <w:tcW w:w="2551" w:type="dxa"/>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2</w:t>
            </w:r>
          </w:p>
        </w:tc>
        <w:tc>
          <w:tcPr>
            <w:tcW w:w="3119" w:type="dxa"/>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3</w:t>
            </w:r>
          </w:p>
        </w:tc>
        <w:tc>
          <w:tcPr>
            <w:tcW w:w="1134" w:type="dxa"/>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4</w:t>
            </w:r>
          </w:p>
        </w:tc>
        <w:tc>
          <w:tcPr>
            <w:tcW w:w="1417" w:type="dxa"/>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5</w:t>
            </w:r>
          </w:p>
        </w:tc>
        <w:tc>
          <w:tcPr>
            <w:tcW w:w="992" w:type="dxa"/>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6</w:t>
            </w:r>
          </w:p>
        </w:tc>
      </w:tr>
      <w:tr w:rsidR="004507BB" w:rsidRPr="001E0ADD" w:rsidTr="004507BB">
        <w:trPr>
          <w:trHeight w:val="639"/>
        </w:trPr>
        <w:tc>
          <w:tcPr>
            <w:tcW w:w="9639" w:type="dxa"/>
            <w:gridSpan w:val="6"/>
            <w:tcBorders>
              <w:top w:val="single" w:sz="4" w:space="0" w:color="auto"/>
              <w:left w:val="single" w:sz="4" w:space="0" w:color="auto"/>
              <w:bottom w:val="single" w:sz="4" w:space="0" w:color="auto"/>
              <w:right w:val="single" w:sz="4" w:space="0" w:color="auto"/>
            </w:tcBorders>
          </w:tcPr>
          <w:p w:rsidR="004507BB" w:rsidRPr="001E0ADD" w:rsidRDefault="00830B43" w:rsidP="004507BB">
            <w:pPr>
              <w:spacing w:after="0" w:line="240" w:lineRule="auto"/>
              <w:jc w:val="center"/>
              <w:rPr>
                <w:rFonts w:ascii="PT Astra Serif" w:hAnsi="PT Astra Serif"/>
                <w:b/>
                <w:sz w:val="24"/>
                <w:szCs w:val="24"/>
              </w:rPr>
            </w:pPr>
            <w:r w:rsidRPr="001E0ADD">
              <w:rPr>
                <w:rFonts w:ascii="PT Astra Serif" w:hAnsi="PT Astra Serif"/>
                <w:b/>
                <w:sz w:val="24"/>
                <w:szCs w:val="24"/>
              </w:rPr>
              <w:t xml:space="preserve">Задача 1 - </w:t>
            </w:r>
            <w:r w:rsidR="004507BB" w:rsidRPr="001E0ADD">
              <w:rPr>
                <w:rFonts w:ascii="PT Astra Serif" w:hAnsi="PT Astra Serif"/>
                <w:b/>
                <w:sz w:val="24"/>
                <w:szCs w:val="24"/>
              </w:rPr>
              <w:t xml:space="preserve"> Укрепление материально-технической базы администрации; информационно-техническое обеспечение; передача отдельных полномочий в соответствии с заключенными соглашениями; создание резервного фонда на финансирование непредвиденных расходов; осуществление доплаты к пенсии муниципальных служащих</w:t>
            </w:r>
          </w:p>
        </w:tc>
      </w:tr>
      <w:tr w:rsidR="00830B43" w:rsidRPr="001E0ADD" w:rsidTr="004507BB">
        <w:trPr>
          <w:trHeight w:val="20"/>
        </w:trPr>
        <w:tc>
          <w:tcPr>
            <w:tcW w:w="426" w:type="dxa"/>
            <w:vMerge w:val="restart"/>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1.1.</w:t>
            </w:r>
          </w:p>
        </w:tc>
        <w:tc>
          <w:tcPr>
            <w:tcW w:w="2551" w:type="dxa"/>
            <w:vMerge w:val="restart"/>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Обеспечение деятельности главы администрации</w:t>
            </w:r>
          </w:p>
        </w:tc>
        <w:tc>
          <w:tcPr>
            <w:tcW w:w="3119"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всего</w:t>
            </w:r>
          </w:p>
        </w:tc>
        <w:tc>
          <w:tcPr>
            <w:tcW w:w="1134"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1642,60445</w:t>
            </w:r>
          </w:p>
        </w:tc>
        <w:tc>
          <w:tcPr>
            <w:tcW w:w="1417"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1633,96258</w:t>
            </w:r>
          </w:p>
        </w:tc>
        <w:tc>
          <w:tcPr>
            <w:tcW w:w="992" w:type="dxa"/>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1633,96258</w:t>
            </w:r>
          </w:p>
        </w:tc>
      </w:tr>
      <w:tr w:rsidR="00830B43" w:rsidRPr="001E0ADD" w:rsidTr="004507BB">
        <w:trPr>
          <w:trHeight w:val="20"/>
        </w:trPr>
        <w:tc>
          <w:tcPr>
            <w:tcW w:w="426" w:type="dxa"/>
            <w:vMerge/>
            <w:shd w:val="clear" w:color="auto" w:fill="auto"/>
          </w:tcPr>
          <w:p w:rsidR="00830B43" w:rsidRPr="00955CC1" w:rsidRDefault="00830B43" w:rsidP="00830B43">
            <w:pPr>
              <w:spacing w:after="0" w:line="240" w:lineRule="auto"/>
              <w:jc w:val="center"/>
              <w:rPr>
                <w:rFonts w:ascii="PT Astra Serif" w:hAnsi="PT Astra Serif"/>
                <w:sz w:val="24"/>
                <w:szCs w:val="24"/>
              </w:rPr>
            </w:pPr>
          </w:p>
        </w:tc>
        <w:tc>
          <w:tcPr>
            <w:tcW w:w="2551" w:type="dxa"/>
            <w:vMerge/>
            <w:shd w:val="clear" w:color="auto" w:fill="auto"/>
          </w:tcPr>
          <w:p w:rsidR="00830B43" w:rsidRPr="00955CC1" w:rsidRDefault="00830B43" w:rsidP="00830B43">
            <w:pPr>
              <w:spacing w:after="0" w:line="240" w:lineRule="auto"/>
              <w:jc w:val="center"/>
              <w:rPr>
                <w:rFonts w:ascii="PT Astra Serif" w:hAnsi="PT Astra Serif"/>
                <w:sz w:val="24"/>
                <w:szCs w:val="24"/>
              </w:rPr>
            </w:pPr>
          </w:p>
        </w:tc>
        <w:tc>
          <w:tcPr>
            <w:tcW w:w="3119"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федеральный бюджет</w:t>
            </w:r>
          </w:p>
        </w:tc>
        <w:tc>
          <w:tcPr>
            <w:tcW w:w="1134"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992" w:type="dxa"/>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r>
      <w:tr w:rsidR="00830B43" w:rsidRPr="001E0ADD" w:rsidTr="004507BB">
        <w:trPr>
          <w:trHeight w:val="20"/>
        </w:trPr>
        <w:tc>
          <w:tcPr>
            <w:tcW w:w="426" w:type="dxa"/>
            <w:vMerge/>
            <w:shd w:val="clear" w:color="auto" w:fill="auto"/>
          </w:tcPr>
          <w:p w:rsidR="00830B43" w:rsidRPr="00955CC1" w:rsidRDefault="00830B43" w:rsidP="00830B43">
            <w:pPr>
              <w:spacing w:after="0" w:line="240" w:lineRule="auto"/>
              <w:jc w:val="center"/>
              <w:rPr>
                <w:rFonts w:ascii="PT Astra Serif" w:hAnsi="PT Astra Serif"/>
                <w:sz w:val="24"/>
                <w:szCs w:val="24"/>
              </w:rPr>
            </w:pPr>
          </w:p>
        </w:tc>
        <w:tc>
          <w:tcPr>
            <w:tcW w:w="2551" w:type="dxa"/>
            <w:vMerge/>
            <w:shd w:val="clear" w:color="auto" w:fill="auto"/>
          </w:tcPr>
          <w:p w:rsidR="00830B43" w:rsidRPr="00955CC1" w:rsidRDefault="00830B43" w:rsidP="00830B43">
            <w:pPr>
              <w:spacing w:after="0" w:line="240" w:lineRule="auto"/>
              <w:jc w:val="center"/>
              <w:rPr>
                <w:rFonts w:ascii="PT Astra Serif" w:hAnsi="PT Astra Serif"/>
                <w:sz w:val="24"/>
                <w:szCs w:val="24"/>
              </w:rPr>
            </w:pPr>
          </w:p>
        </w:tc>
        <w:tc>
          <w:tcPr>
            <w:tcW w:w="3119"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 xml:space="preserve">областной бюджет </w:t>
            </w:r>
          </w:p>
        </w:tc>
        <w:tc>
          <w:tcPr>
            <w:tcW w:w="1134"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992" w:type="dxa"/>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r>
      <w:tr w:rsidR="00830B43" w:rsidRPr="001E0ADD" w:rsidTr="004507BB">
        <w:trPr>
          <w:trHeight w:val="20"/>
        </w:trPr>
        <w:tc>
          <w:tcPr>
            <w:tcW w:w="426" w:type="dxa"/>
            <w:vMerge/>
            <w:shd w:val="clear" w:color="auto" w:fill="auto"/>
          </w:tcPr>
          <w:p w:rsidR="00830B43" w:rsidRPr="00955CC1" w:rsidRDefault="00830B43" w:rsidP="00830B43">
            <w:pPr>
              <w:spacing w:after="0" w:line="240" w:lineRule="auto"/>
              <w:jc w:val="center"/>
              <w:rPr>
                <w:rFonts w:ascii="PT Astra Serif" w:hAnsi="PT Astra Serif"/>
                <w:sz w:val="24"/>
                <w:szCs w:val="24"/>
              </w:rPr>
            </w:pPr>
          </w:p>
        </w:tc>
        <w:tc>
          <w:tcPr>
            <w:tcW w:w="2551" w:type="dxa"/>
            <w:vMerge/>
            <w:shd w:val="clear" w:color="auto" w:fill="auto"/>
          </w:tcPr>
          <w:p w:rsidR="00830B43" w:rsidRPr="00955CC1" w:rsidRDefault="00830B43" w:rsidP="00830B43">
            <w:pPr>
              <w:spacing w:after="0" w:line="240" w:lineRule="auto"/>
              <w:jc w:val="center"/>
              <w:rPr>
                <w:rFonts w:ascii="PT Astra Serif" w:hAnsi="PT Astra Serif"/>
                <w:sz w:val="24"/>
                <w:szCs w:val="24"/>
              </w:rPr>
            </w:pPr>
          </w:p>
        </w:tc>
        <w:tc>
          <w:tcPr>
            <w:tcW w:w="3119"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местный бюджет</w:t>
            </w:r>
          </w:p>
        </w:tc>
        <w:tc>
          <w:tcPr>
            <w:tcW w:w="1134"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1642,60445</w:t>
            </w:r>
          </w:p>
        </w:tc>
        <w:tc>
          <w:tcPr>
            <w:tcW w:w="1417"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1633,96258</w:t>
            </w:r>
          </w:p>
        </w:tc>
        <w:tc>
          <w:tcPr>
            <w:tcW w:w="992" w:type="dxa"/>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1633,96258</w:t>
            </w:r>
          </w:p>
        </w:tc>
      </w:tr>
      <w:tr w:rsidR="00830B43" w:rsidRPr="001E0ADD" w:rsidTr="004507BB">
        <w:trPr>
          <w:trHeight w:val="20"/>
        </w:trPr>
        <w:tc>
          <w:tcPr>
            <w:tcW w:w="426" w:type="dxa"/>
            <w:vMerge/>
            <w:shd w:val="clear" w:color="auto" w:fill="auto"/>
          </w:tcPr>
          <w:p w:rsidR="00830B43" w:rsidRPr="00955CC1" w:rsidRDefault="00830B43" w:rsidP="00830B43">
            <w:pPr>
              <w:spacing w:after="0" w:line="240" w:lineRule="auto"/>
              <w:jc w:val="center"/>
              <w:rPr>
                <w:rFonts w:ascii="PT Astra Serif" w:hAnsi="PT Astra Serif"/>
                <w:sz w:val="24"/>
                <w:szCs w:val="24"/>
              </w:rPr>
            </w:pPr>
          </w:p>
        </w:tc>
        <w:tc>
          <w:tcPr>
            <w:tcW w:w="2551" w:type="dxa"/>
            <w:vMerge/>
            <w:shd w:val="clear" w:color="auto" w:fill="auto"/>
          </w:tcPr>
          <w:p w:rsidR="00830B43" w:rsidRPr="00955CC1" w:rsidRDefault="00830B43" w:rsidP="00830B43">
            <w:pPr>
              <w:spacing w:after="0" w:line="240" w:lineRule="auto"/>
              <w:jc w:val="center"/>
              <w:rPr>
                <w:rFonts w:ascii="PT Astra Serif" w:hAnsi="PT Astra Serif"/>
                <w:sz w:val="24"/>
                <w:szCs w:val="24"/>
              </w:rPr>
            </w:pPr>
          </w:p>
        </w:tc>
        <w:tc>
          <w:tcPr>
            <w:tcW w:w="3119"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иные источники финансирования</w:t>
            </w:r>
          </w:p>
        </w:tc>
        <w:tc>
          <w:tcPr>
            <w:tcW w:w="1134"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992" w:type="dxa"/>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r>
      <w:tr w:rsidR="00830B43" w:rsidRPr="001E0ADD" w:rsidTr="004507BB">
        <w:trPr>
          <w:trHeight w:val="20"/>
        </w:trPr>
        <w:tc>
          <w:tcPr>
            <w:tcW w:w="426" w:type="dxa"/>
            <w:vMerge w:val="restart"/>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1.2.</w:t>
            </w:r>
          </w:p>
        </w:tc>
        <w:tc>
          <w:tcPr>
            <w:tcW w:w="2551" w:type="dxa"/>
            <w:vMerge w:val="restart"/>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Обеспечение деятельности аппарата администрации муниципального образования</w:t>
            </w:r>
          </w:p>
        </w:tc>
        <w:tc>
          <w:tcPr>
            <w:tcW w:w="3119"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всего</w:t>
            </w:r>
          </w:p>
        </w:tc>
        <w:tc>
          <w:tcPr>
            <w:tcW w:w="1134"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3256,823</w:t>
            </w:r>
          </w:p>
        </w:tc>
        <w:tc>
          <w:tcPr>
            <w:tcW w:w="1417"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3009,33039</w:t>
            </w:r>
          </w:p>
        </w:tc>
        <w:tc>
          <w:tcPr>
            <w:tcW w:w="992" w:type="dxa"/>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3009,33039</w:t>
            </w:r>
          </w:p>
        </w:tc>
      </w:tr>
      <w:tr w:rsidR="00830B43" w:rsidRPr="001E0ADD" w:rsidTr="004507BB">
        <w:trPr>
          <w:trHeight w:val="20"/>
        </w:trPr>
        <w:tc>
          <w:tcPr>
            <w:tcW w:w="426" w:type="dxa"/>
            <w:vMerge/>
            <w:shd w:val="clear" w:color="auto" w:fill="auto"/>
          </w:tcPr>
          <w:p w:rsidR="00830B43" w:rsidRPr="00955CC1" w:rsidRDefault="00830B43" w:rsidP="00830B43">
            <w:pPr>
              <w:spacing w:after="0" w:line="240" w:lineRule="auto"/>
              <w:jc w:val="center"/>
              <w:rPr>
                <w:rFonts w:ascii="PT Astra Serif" w:hAnsi="PT Astra Serif"/>
                <w:sz w:val="24"/>
                <w:szCs w:val="24"/>
              </w:rPr>
            </w:pPr>
          </w:p>
        </w:tc>
        <w:tc>
          <w:tcPr>
            <w:tcW w:w="2551" w:type="dxa"/>
            <w:vMerge/>
            <w:shd w:val="clear" w:color="auto" w:fill="auto"/>
          </w:tcPr>
          <w:p w:rsidR="00830B43" w:rsidRPr="00955CC1" w:rsidRDefault="00830B43" w:rsidP="00830B43">
            <w:pPr>
              <w:spacing w:after="0" w:line="240" w:lineRule="auto"/>
              <w:jc w:val="center"/>
              <w:rPr>
                <w:rFonts w:ascii="PT Astra Serif" w:hAnsi="PT Astra Serif"/>
                <w:sz w:val="24"/>
                <w:szCs w:val="24"/>
              </w:rPr>
            </w:pPr>
          </w:p>
        </w:tc>
        <w:tc>
          <w:tcPr>
            <w:tcW w:w="3119"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федеральный бюджет</w:t>
            </w:r>
          </w:p>
        </w:tc>
        <w:tc>
          <w:tcPr>
            <w:tcW w:w="1134"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992" w:type="dxa"/>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r>
      <w:tr w:rsidR="00830B43" w:rsidRPr="001E0ADD" w:rsidTr="004507BB">
        <w:trPr>
          <w:trHeight w:val="20"/>
        </w:trPr>
        <w:tc>
          <w:tcPr>
            <w:tcW w:w="426" w:type="dxa"/>
            <w:vMerge/>
            <w:shd w:val="clear" w:color="auto" w:fill="auto"/>
          </w:tcPr>
          <w:p w:rsidR="00830B43" w:rsidRPr="00955CC1" w:rsidRDefault="00830B43" w:rsidP="00830B43">
            <w:pPr>
              <w:spacing w:after="0" w:line="240" w:lineRule="auto"/>
              <w:jc w:val="center"/>
              <w:rPr>
                <w:rFonts w:ascii="PT Astra Serif" w:hAnsi="PT Astra Serif"/>
                <w:sz w:val="24"/>
                <w:szCs w:val="24"/>
              </w:rPr>
            </w:pPr>
          </w:p>
        </w:tc>
        <w:tc>
          <w:tcPr>
            <w:tcW w:w="2551" w:type="dxa"/>
            <w:vMerge/>
            <w:shd w:val="clear" w:color="auto" w:fill="auto"/>
          </w:tcPr>
          <w:p w:rsidR="00830B43" w:rsidRPr="00955CC1" w:rsidRDefault="00830B43" w:rsidP="00830B43">
            <w:pPr>
              <w:spacing w:after="0" w:line="240" w:lineRule="auto"/>
              <w:jc w:val="center"/>
              <w:rPr>
                <w:rFonts w:ascii="PT Astra Serif" w:hAnsi="PT Astra Serif"/>
                <w:sz w:val="24"/>
                <w:szCs w:val="24"/>
              </w:rPr>
            </w:pPr>
          </w:p>
        </w:tc>
        <w:tc>
          <w:tcPr>
            <w:tcW w:w="3119"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 xml:space="preserve">областной бюджет </w:t>
            </w:r>
          </w:p>
        </w:tc>
        <w:tc>
          <w:tcPr>
            <w:tcW w:w="1134"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992" w:type="dxa"/>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r>
      <w:tr w:rsidR="00830B43" w:rsidRPr="001E0ADD" w:rsidTr="004507BB">
        <w:trPr>
          <w:trHeight w:val="20"/>
        </w:trPr>
        <w:tc>
          <w:tcPr>
            <w:tcW w:w="426" w:type="dxa"/>
            <w:vMerge/>
            <w:shd w:val="clear" w:color="auto" w:fill="auto"/>
          </w:tcPr>
          <w:p w:rsidR="00830B43" w:rsidRPr="00955CC1" w:rsidRDefault="00830B43" w:rsidP="00830B43">
            <w:pPr>
              <w:spacing w:after="0" w:line="240" w:lineRule="auto"/>
              <w:jc w:val="center"/>
              <w:rPr>
                <w:rFonts w:ascii="PT Astra Serif" w:hAnsi="PT Astra Serif"/>
                <w:sz w:val="24"/>
                <w:szCs w:val="24"/>
              </w:rPr>
            </w:pPr>
          </w:p>
        </w:tc>
        <w:tc>
          <w:tcPr>
            <w:tcW w:w="2551" w:type="dxa"/>
            <w:vMerge/>
            <w:shd w:val="clear" w:color="auto" w:fill="auto"/>
          </w:tcPr>
          <w:p w:rsidR="00830B43" w:rsidRPr="00955CC1" w:rsidRDefault="00830B43" w:rsidP="00830B43">
            <w:pPr>
              <w:spacing w:after="0" w:line="240" w:lineRule="auto"/>
              <w:jc w:val="center"/>
              <w:rPr>
                <w:rFonts w:ascii="PT Astra Serif" w:hAnsi="PT Astra Serif"/>
                <w:sz w:val="24"/>
                <w:szCs w:val="24"/>
              </w:rPr>
            </w:pPr>
          </w:p>
        </w:tc>
        <w:tc>
          <w:tcPr>
            <w:tcW w:w="3119"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местный бюджет</w:t>
            </w:r>
          </w:p>
        </w:tc>
        <w:tc>
          <w:tcPr>
            <w:tcW w:w="1134"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3256,823</w:t>
            </w:r>
          </w:p>
        </w:tc>
        <w:tc>
          <w:tcPr>
            <w:tcW w:w="1417"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3009,33039</w:t>
            </w:r>
          </w:p>
        </w:tc>
        <w:tc>
          <w:tcPr>
            <w:tcW w:w="992" w:type="dxa"/>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3009,33039</w:t>
            </w:r>
          </w:p>
        </w:tc>
      </w:tr>
      <w:tr w:rsidR="00830B43" w:rsidRPr="001E0ADD" w:rsidTr="004507BB">
        <w:trPr>
          <w:trHeight w:val="20"/>
        </w:trPr>
        <w:tc>
          <w:tcPr>
            <w:tcW w:w="426" w:type="dxa"/>
            <w:vMerge/>
            <w:shd w:val="clear" w:color="auto" w:fill="auto"/>
          </w:tcPr>
          <w:p w:rsidR="00830B43" w:rsidRPr="00955CC1" w:rsidRDefault="00830B43" w:rsidP="00830B43">
            <w:pPr>
              <w:spacing w:after="0" w:line="240" w:lineRule="auto"/>
              <w:jc w:val="center"/>
              <w:rPr>
                <w:rFonts w:ascii="PT Astra Serif" w:hAnsi="PT Astra Serif"/>
                <w:sz w:val="24"/>
                <w:szCs w:val="24"/>
              </w:rPr>
            </w:pPr>
          </w:p>
        </w:tc>
        <w:tc>
          <w:tcPr>
            <w:tcW w:w="2551" w:type="dxa"/>
            <w:vMerge/>
            <w:shd w:val="clear" w:color="auto" w:fill="auto"/>
          </w:tcPr>
          <w:p w:rsidR="00830B43" w:rsidRPr="00955CC1" w:rsidRDefault="00830B43" w:rsidP="00830B43">
            <w:pPr>
              <w:spacing w:after="0" w:line="240" w:lineRule="auto"/>
              <w:jc w:val="center"/>
              <w:rPr>
                <w:rFonts w:ascii="PT Astra Serif" w:hAnsi="PT Astra Serif"/>
                <w:sz w:val="24"/>
                <w:szCs w:val="24"/>
              </w:rPr>
            </w:pPr>
          </w:p>
        </w:tc>
        <w:tc>
          <w:tcPr>
            <w:tcW w:w="3119"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иные источники финансирования</w:t>
            </w:r>
          </w:p>
        </w:tc>
        <w:tc>
          <w:tcPr>
            <w:tcW w:w="1134"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992" w:type="dxa"/>
          </w:tcPr>
          <w:p w:rsidR="00830B43" w:rsidRPr="00955CC1" w:rsidRDefault="00830B43" w:rsidP="00830B43">
            <w:pPr>
              <w:spacing w:after="0" w:line="240" w:lineRule="auto"/>
              <w:jc w:val="center"/>
              <w:rPr>
                <w:rFonts w:ascii="PT Astra Serif" w:hAnsi="PT Astra Serif"/>
                <w:sz w:val="24"/>
                <w:szCs w:val="24"/>
              </w:rPr>
            </w:pPr>
            <w:r w:rsidRPr="00955CC1">
              <w:rPr>
                <w:rFonts w:ascii="PT Astra Serif" w:hAnsi="PT Astra Serif"/>
                <w:sz w:val="24"/>
                <w:szCs w:val="24"/>
              </w:rPr>
              <w:t>0</w:t>
            </w:r>
          </w:p>
        </w:tc>
      </w:tr>
      <w:tr w:rsidR="00C8759E" w:rsidRPr="001E0ADD" w:rsidTr="004507BB">
        <w:trPr>
          <w:trHeight w:val="20"/>
        </w:trPr>
        <w:tc>
          <w:tcPr>
            <w:tcW w:w="426" w:type="dxa"/>
            <w:vMerge w:val="restart"/>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1.3.</w:t>
            </w:r>
          </w:p>
        </w:tc>
        <w:tc>
          <w:tcPr>
            <w:tcW w:w="2551" w:type="dxa"/>
            <w:vMerge w:val="restart"/>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Межбюджетные трансферты, передаваемые из бюджета поселения в соответствии с заключенными соглашениями</w:t>
            </w:r>
          </w:p>
        </w:tc>
        <w:tc>
          <w:tcPr>
            <w:tcW w:w="3119"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всего</w:t>
            </w:r>
          </w:p>
        </w:tc>
        <w:tc>
          <w:tcPr>
            <w:tcW w:w="1134"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249,23727</w:t>
            </w:r>
          </w:p>
        </w:tc>
        <w:tc>
          <w:tcPr>
            <w:tcW w:w="1417"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249,23727</w:t>
            </w:r>
          </w:p>
        </w:tc>
        <w:tc>
          <w:tcPr>
            <w:tcW w:w="992" w:type="dxa"/>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249,23727</w:t>
            </w:r>
          </w:p>
        </w:tc>
      </w:tr>
      <w:tr w:rsidR="00C8759E" w:rsidRPr="001E0ADD" w:rsidTr="004507BB">
        <w:trPr>
          <w:trHeight w:val="20"/>
        </w:trPr>
        <w:tc>
          <w:tcPr>
            <w:tcW w:w="426"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2551"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3119"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федеральный бюджет</w:t>
            </w:r>
          </w:p>
        </w:tc>
        <w:tc>
          <w:tcPr>
            <w:tcW w:w="1134"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992" w:type="dxa"/>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r>
      <w:tr w:rsidR="00C8759E" w:rsidRPr="001E0ADD" w:rsidTr="004507BB">
        <w:trPr>
          <w:trHeight w:val="20"/>
        </w:trPr>
        <w:tc>
          <w:tcPr>
            <w:tcW w:w="426"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2551"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3119"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 xml:space="preserve">областной бюджет </w:t>
            </w:r>
          </w:p>
        </w:tc>
        <w:tc>
          <w:tcPr>
            <w:tcW w:w="1134"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992" w:type="dxa"/>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r>
      <w:tr w:rsidR="00C8759E" w:rsidRPr="001E0ADD" w:rsidTr="004507BB">
        <w:trPr>
          <w:trHeight w:val="20"/>
        </w:trPr>
        <w:tc>
          <w:tcPr>
            <w:tcW w:w="426"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2551"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3119"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местный бюджет</w:t>
            </w:r>
          </w:p>
        </w:tc>
        <w:tc>
          <w:tcPr>
            <w:tcW w:w="1134"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249,23727</w:t>
            </w:r>
          </w:p>
        </w:tc>
        <w:tc>
          <w:tcPr>
            <w:tcW w:w="1417"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249,23727</w:t>
            </w:r>
          </w:p>
        </w:tc>
        <w:tc>
          <w:tcPr>
            <w:tcW w:w="992" w:type="dxa"/>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249,23727</w:t>
            </w:r>
          </w:p>
        </w:tc>
      </w:tr>
      <w:tr w:rsidR="00C8759E" w:rsidRPr="001E0ADD" w:rsidTr="004507BB">
        <w:trPr>
          <w:trHeight w:val="20"/>
        </w:trPr>
        <w:tc>
          <w:tcPr>
            <w:tcW w:w="426"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2551"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3119"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иные источники финансирования</w:t>
            </w:r>
          </w:p>
        </w:tc>
        <w:tc>
          <w:tcPr>
            <w:tcW w:w="1134"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992" w:type="dxa"/>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r>
      <w:tr w:rsidR="00C8759E" w:rsidRPr="001E0ADD" w:rsidTr="004507BB">
        <w:trPr>
          <w:trHeight w:val="20"/>
        </w:trPr>
        <w:tc>
          <w:tcPr>
            <w:tcW w:w="426" w:type="dxa"/>
            <w:vMerge w:val="restart"/>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1.4.</w:t>
            </w:r>
          </w:p>
        </w:tc>
        <w:tc>
          <w:tcPr>
            <w:tcW w:w="2551" w:type="dxa"/>
            <w:vMerge w:val="restart"/>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Создание резервного фонда</w:t>
            </w:r>
          </w:p>
        </w:tc>
        <w:tc>
          <w:tcPr>
            <w:tcW w:w="3119"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всего</w:t>
            </w:r>
          </w:p>
        </w:tc>
        <w:tc>
          <w:tcPr>
            <w:tcW w:w="1134"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20,0</w:t>
            </w:r>
          </w:p>
        </w:tc>
        <w:tc>
          <w:tcPr>
            <w:tcW w:w="1417"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20,0</w:t>
            </w:r>
          </w:p>
        </w:tc>
        <w:tc>
          <w:tcPr>
            <w:tcW w:w="992" w:type="dxa"/>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20,0</w:t>
            </w:r>
          </w:p>
        </w:tc>
      </w:tr>
      <w:tr w:rsidR="00C8759E" w:rsidRPr="001E0ADD" w:rsidTr="004507BB">
        <w:trPr>
          <w:trHeight w:val="20"/>
        </w:trPr>
        <w:tc>
          <w:tcPr>
            <w:tcW w:w="426"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2551"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3119"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федеральный бюджет</w:t>
            </w:r>
          </w:p>
        </w:tc>
        <w:tc>
          <w:tcPr>
            <w:tcW w:w="1134"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992" w:type="dxa"/>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r>
      <w:tr w:rsidR="00C8759E" w:rsidRPr="001E0ADD" w:rsidTr="004507BB">
        <w:trPr>
          <w:trHeight w:val="20"/>
        </w:trPr>
        <w:tc>
          <w:tcPr>
            <w:tcW w:w="426"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2551"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3119"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 xml:space="preserve">областной бюджет </w:t>
            </w:r>
          </w:p>
        </w:tc>
        <w:tc>
          <w:tcPr>
            <w:tcW w:w="1134"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992" w:type="dxa"/>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r>
      <w:tr w:rsidR="00C8759E" w:rsidRPr="001E0ADD" w:rsidTr="004507BB">
        <w:trPr>
          <w:trHeight w:val="20"/>
        </w:trPr>
        <w:tc>
          <w:tcPr>
            <w:tcW w:w="426"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2551"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3119"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местный бюджет</w:t>
            </w:r>
          </w:p>
        </w:tc>
        <w:tc>
          <w:tcPr>
            <w:tcW w:w="1134"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20,0</w:t>
            </w:r>
          </w:p>
        </w:tc>
        <w:tc>
          <w:tcPr>
            <w:tcW w:w="1417"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20,0</w:t>
            </w:r>
          </w:p>
        </w:tc>
        <w:tc>
          <w:tcPr>
            <w:tcW w:w="992" w:type="dxa"/>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20,0</w:t>
            </w:r>
          </w:p>
        </w:tc>
      </w:tr>
      <w:tr w:rsidR="00C8759E" w:rsidRPr="001E0ADD" w:rsidTr="004507BB">
        <w:trPr>
          <w:trHeight w:val="20"/>
        </w:trPr>
        <w:tc>
          <w:tcPr>
            <w:tcW w:w="426"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2551"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3119"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иные источники финансирования</w:t>
            </w:r>
          </w:p>
        </w:tc>
        <w:tc>
          <w:tcPr>
            <w:tcW w:w="1134"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992" w:type="dxa"/>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r>
      <w:tr w:rsidR="00C8759E" w:rsidRPr="001E0ADD" w:rsidTr="004507BB">
        <w:trPr>
          <w:trHeight w:val="20"/>
        </w:trPr>
        <w:tc>
          <w:tcPr>
            <w:tcW w:w="426" w:type="dxa"/>
            <w:vMerge w:val="restart"/>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1.5.</w:t>
            </w:r>
          </w:p>
        </w:tc>
        <w:tc>
          <w:tcPr>
            <w:tcW w:w="2551" w:type="dxa"/>
            <w:vMerge w:val="restart"/>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Доплата к муниципальным пенсиям</w:t>
            </w:r>
          </w:p>
        </w:tc>
        <w:tc>
          <w:tcPr>
            <w:tcW w:w="3119"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всего</w:t>
            </w:r>
          </w:p>
        </w:tc>
        <w:tc>
          <w:tcPr>
            <w:tcW w:w="1134"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275,16825</w:t>
            </w:r>
          </w:p>
        </w:tc>
        <w:tc>
          <w:tcPr>
            <w:tcW w:w="1417"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271,56825</w:t>
            </w:r>
          </w:p>
        </w:tc>
        <w:tc>
          <w:tcPr>
            <w:tcW w:w="992" w:type="dxa"/>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271,56825</w:t>
            </w:r>
          </w:p>
        </w:tc>
      </w:tr>
      <w:tr w:rsidR="00C8759E" w:rsidRPr="001E0ADD" w:rsidTr="004507BB">
        <w:trPr>
          <w:trHeight w:val="20"/>
        </w:trPr>
        <w:tc>
          <w:tcPr>
            <w:tcW w:w="426"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2551"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3119"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федеральный бюджет</w:t>
            </w:r>
          </w:p>
        </w:tc>
        <w:tc>
          <w:tcPr>
            <w:tcW w:w="1134"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992" w:type="dxa"/>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r>
      <w:tr w:rsidR="00C8759E" w:rsidRPr="001E0ADD" w:rsidTr="004507BB">
        <w:trPr>
          <w:trHeight w:val="20"/>
        </w:trPr>
        <w:tc>
          <w:tcPr>
            <w:tcW w:w="426"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2551"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3119"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 xml:space="preserve">областной бюджет </w:t>
            </w:r>
          </w:p>
        </w:tc>
        <w:tc>
          <w:tcPr>
            <w:tcW w:w="1134"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992" w:type="dxa"/>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r>
      <w:tr w:rsidR="00C8759E" w:rsidRPr="001E0ADD" w:rsidTr="004507BB">
        <w:trPr>
          <w:trHeight w:val="20"/>
        </w:trPr>
        <w:tc>
          <w:tcPr>
            <w:tcW w:w="426"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2551"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3119"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местный бюджет</w:t>
            </w:r>
          </w:p>
        </w:tc>
        <w:tc>
          <w:tcPr>
            <w:tcW w:w="1134"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275,16825</w:t>
            </w:r>
          </w:p>
        </w:tc>
        <w:tc>
          <w:tcPr>
            <w:tcW w:w="1417"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271,56825</w:t>
            </w:r>
          </w:p>
        </w:tc>
        <w:tc>
          <w:tcPr>
            <w:tcW w:w="992" w:type="dxa"/>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271,56825</w:t>
            </w:r>
          </w:p>
        </w:tc>
      </w:tr>
      <w:tr w:rsidR="00C8759E" w:rsidRPr="001E0ADD" w:rsidTr="004507BB">
        <w:trPr>
          <w:trHeight w:val="20"/>
        </w:trPr>
        <w:tc>
          <w:tcPr>
            <w:tcW w:w="426"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2551" w:type="dxa"/>
            <w:vMerge/>
            <w:shd w:val="clear" w:color="auto" w:fill="auto"/>
          </w:tcPr>
          <w:p w:rsidR="00C8759E" w:rsidRPr="00955CC1" w:rsidRDefault="00C8759E" w:rsidP="00C8759E">
            <w:pPr>
              <w:spacing w:after="0" w:line="240" w:lineRule="auto"/>
              <w:jc w:val="center"/>
              <w:rPr>
                <w:rFonts w:ascii="PT Astra Serif" w:hAnsi="PT Astra Serif"/>
                <w:sz w:val="24"/>
                <w:szCs w:val="24"/>
              </w:rPr>
            </w:pPr>
          </w:p>
        </w:tc>
        <w:tc>
          <w:tcPr>
            <w:tcW w:w="3119"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иные источники финансирования</w:t>
            </w:r>
          </w:p>
        </w:tc>
        <w:tc>
          <w:tcPr>
            <w:tcW w:w="1134"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1417" w:type="dxa"/>
            <w:shd w:val="clear" w:color="auto" w:fill="auto"/>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992" w:type="dxa"/>
          </w:tcPr>
          <w:p w:rsidR="00C8759E" w:rsidRPr="00955CC1" w:rsidRDefault="00C8759E" w:rsidP="00C8759E">
            <w:pPr>
              <w:spacing w:after="0" w:line="240" w:lineRule="auto"/>
              <w:jc w:val="center"/>
              <w:rPr>
                <w:rFonts w:ascii="PT Astra Serif" w:hAnsi="PT Astra Serif"/>
                <w:sz w:val="24"/>
                <w:szCs w:val="24"/>
              </w:rPr>
            </w:pPr>
            <w:r w:rsidRPr="00955CC1">
              <w:rPr>
                <w:rFonts w:ascii="PT Astra Serif" w:hAnsi="PT Astra Serif"/>
                <w:sz w:val="24"/>
                <w:szCs w:val="24"/>
              </w:rPr>
              <w:t>0</w:t>
            </w:r>
          </w:p>
        </w:tc>
      </w:tr>
      <w:tr w:rsidR="00C8759E" w:rsidRPr="001E0ADD" w:rsidTr="004507BB">
        <w:trPr>
          <w:trHeight w:val="20"/>
        </w:trPr>
        <w:tc>
          <w:tcPr>
            <w:tcW w:w="426" w:type="dxa"/>
            <w:vMerge w:val="restart"/>
            <w:shd w:val="clear" w:color="auto" w:fill="auto"/>
          </w:tcPr>
          <w:p w:rsidR="00C8759E" w:rsidRPr="001E0ADD" w:rsidRDefault="00C8759E" w:rsidP="00C8759E">
            <w:pPr>
              <w:spacing w:after="0" w:line="240" w:lineRule="auto"/>
              <w:jc w:val="center"/>
              <w:rPr>
                <w:rFonts w:ascii="PT Astra Serif" w:hAnsi="PT Astra Serif"/>
                <w:b/>
                <w:sz w:val="24"/>
                <w:szCs w:val="24"/>
              </w:rPr>
            </w:pPr>
          </w:p>
        </w:tc>
        <w:tc>
          <w:tcPr>
            <w:tcW w:w="2551" w:type="dxa"/>
            <w:vMerge w:val="restart"/>
            <w:shd w:val="clear" w:color="auto" w:fill="auto"/>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Всего по муниципальной программе</w:t>
            </w:r>
          </w:p>
        </w:tc>
        <w:tc>
          <w:tcPr>
            <w:tcW w:w="3119" w:type="dxa"/>
            <w:shd w:val="clear" w:color="auto" w:fill="auto"/>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всего</w:t>
            </w:r>
          </w:p>
        </w:tc>
        <w:tc>
          <w:tcPr>
            <w:tcW w:w="1134" w:type="dxa"/>
            <w:shd w:val="clear" w:color="auto" w:fill="auto"/>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5443,83297</w:t>
            </w:r>
          </w:p>
        </w:tc>
        <w:tc>
          <w:tcPr>
            <w:tcW w:w="1417" w:type="dxa"/>
            <w:shd w:val="clear" w:color="auto" w:fill="auto"/>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5184,098</w:t>
            </w:r>
            <w:r w:rsidR="000A4C87" w:rsidRPr="001E0ADD">
              <w:rPr>
                <w:rFonts w:ascii="PT Astra Serif" w:hAnsi="PT Astra Serif"/>
                <w:b/>
                <w:sz w:val="24"/>
                <w:szCs w:val="24"/>
              </w:rPr>
              <w:t>49</w:t>
            </w:r>
          </w:p>
        </w:tc>
        <w:tc>
          <w:tcPr>
            <w:tcW w:w="992" w:type="dxa"/>
          </w:tcPr>
          <w:p w:rsidR="00C8759E" w:rsidRPr="001E0ADD" w:rsidRDefault="000A4C87" w:rsidP="00C8759E">
            <w:pPr>
              <w:spacing w:after="0" w:line="240" w:lineRule="auto"/>
              <w:jc w:val="center"/>
              <w:rPr>
                <w:rFonts w:ascii="PT Astra Serif" w:hAnsi="PT Astra Serif"/>
                <w:b/>
                <w:sz w:val="24"/>
                <w:szCs w:val="24"/>
              </w:rPr>
            </w:pPr>
            <w:r w:rsidRPr="001E0ADD">
              <w:rPr>
                <w:rFonts w:ascii="PT Astra Serif" w:hAnsi="PT Astra Serif"/>
                <w:b/>
                <w:sz w:val="24"/>
                <w:szCs w:val="24"/>
              </w:rPr>
              <w:t>5184,09849</w:t>
            </w:r>
          </w:p>
        </w:tc>
      </w:tr>
      <w:tr w:rsidR="00C8759E" w:rsidRPr="001E0ADD" w:rsidTr="004507BB">
        <w:trPr>
          <w:trHeight w:val="20"/>
        </w:trPr>
        <w:tc>
          <w:tcPr>
            <w:tcW w:w="426" w:type="dxa"/>
            <w:vMerge/>
            <w:shd w:val="clear" w:color="auto" w:fill="auto"/>
          </w:tcPr>
          <w:p w:rsidR="00C8759E" w:rsidRPr="001E0ADD" w:rsidRDefault="00C8759E" w:rsidP="00C8759E">
            <w:pPr>
              <w:spacing w:after="0" w:line="240" w:lineRule="auto"/>
              <w:jc w:val="center"/>
              <w:rPr>
                <w:rFonts w:ascii="PT Astra Serif" w:hAnsi="PT Astra Serif"/>
                <w:b/>
                <w:sz w:val="24"/>
                <w:szCs w:val="24"/>
              </w:rPr>
            </w:pPr>
          </w:p>
        </w:tc>
        <w:tc>
          <w:tcPr>
            <w:tcW w:w="2551" w:type="dxa"/>
            <w:vMerge/>
            <w:shd w:val="clear" w:color="auto" w:fill="auto"/>
          </w:tcPr>
          <w:p w:rsidR="00C8759E" w:rsidRPr="001E0ADD" w:rsidRDefault="00C8759E" w:rsidP="00C8759E">
            <w:pPr>
              <w:spacing w:after="0" w:line="240" w:lineRule="auto"/>
              <w:jc w:val="center"/>
              <w:rPr>
                <w:rFonts w:ascii="PT Astra Serif" w:hAnsi="PT Astra Serif"/>
                <w:b/>
                <w:sz w:val="24"/>
                <w:szCs w:val="24"/>
              </w:rPr>
            </w:pPr>
          </w:p>
        </w:tc>
        <w:tc>
          <w:tcPr>
            <w:tcW w:w="3119" w:type="dxa"/>
            <w:shd w:val="clear" w:color="auto" w:fill="auto"/>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федеральный бюджет</w:t>
            </w:r>
          </w:p>
        </w:tc>
        <w:tc>
          <w:tcPr>
            <w:tcW w:w="1134" w:type="dxa"/>
            <w:shd w:val="clear" w:color="auto" w:fill="auto"/>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0</w:t>
            </w:r>
          </w:p>
        </w:tc>
        <w:tc>
          <w:tcPr>
            <w:tcW w:w="1417" w:type="dxa"/>
            <w:shd w:val="clear" w:color="auto" w:fill="auto"/>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0</w:t>
            </w:r>
          </w:p>
        </w:tc>
        <w:tc>
          <w:tcPr>
            <w:tcW w:w="992" w:type="dxa"/>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0</w:t>
            </w:r>
          </w:p>
        </w:tc>
      </w:tr>
      <w:tr w:rsidR="00C8759E" w:rsidRPr="001E0ADD" w:rsidTr="004507BB">
        <w:trPr>
          <w:trHeight w:val="20"/>
        </w:trPr>
        <w:tc>
          <w:tcPr>
            <w:tcW w:w="426" w:type="dxa"/>
            <w:vMerge/>
            <w:shd w:val="clear" w:color="auto" w:fill="auto"/>
          </w:tcPr>
          <w:p w:rsidR="00C8759E" w:rsidRPr="001E0ADD" w:rsidRDefault="00C8759E" w:rsidP="00C8759E">
            <w:pPr>
              <w:spacing w:after="0" w:line="240" w:lineRule="auto"/>
              <w:jc w:val="center"/>
              <w:rPr>
                <w:rFonts w:ascii="PT Astra Serif" w:hAnsi="PT Astra Serif"/>
                <w:b/>
                <w:sz w:val="24"/>
                <w:szCs w:val="24"/>
              </w:rPr>
            </w:pPr>
          </w:p>
        </w:tc>
        <w:tc>
          <w:tcPr>
            <w:tcW w:w="2551" w:type="dxa"/>
            <w:vMerge/>
            <w:shd w:val="clear" w:color="auto" w:fill="auto"/>
          </w:tcPr>
          <w:p w:rsidR="00C8759E" w:rsidRPr="001E0ADD" w:rsidRDefault="00C8759E" w:rsidP="00C8759E">
            <w:pPr>
              <w:spacing w:after="0" w:line="240" w:lineRule="auto"/>
              <w:jc w:val="center"/>
              <w:rPr>
                <w:rFonts w:ascii="PT Astra Serif" w:hAnsi="PT Astra Serif"/>
                <w:b/>
                <w:sz w:val="24"/>
                <w:szCs w:val="24"/>
              </w:rPr>
            </w:pPr>
          </w:p>
        </w:tc>
        <w:tc>
          <w:tcPr>
            <w:tcW w:w="3119" w:type="dxa"/>
            <w:shd w:val="clear" w:color="auto" w:fill="auto"/>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 xml:space="preserve">областной бюджет </w:t>
            </w:r>
          </w:p>
        </w:tc>
        <w:tc>
          <w:tcPr>
            <w:tcW w:w="1134" w:type="dxa"/>
            <w:shd w:val="clear" w:color="auto" w:fill="auto"/>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0</w:t>
            </w:r>
          </w:p>
        </w:tc>
        <w:tc>
          <w:tcPr>
            <w:tcW w:w="1417" w:type="dxa"/>
            <w:shd w:val="clear" w:color="auto" w:fill="auto"/>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0</w:t>
            </w:r>
          </w:p>
        </w:tc>
        <w:tc>
          <w:tcPr>
            <w:tcW w:w="992" w:type="dxa"/>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0</w:t>
            </w:r>
          </w:p>
        </w:tc>
      </w:tr>
      <w:tr w:rsidR="00C8759E" w:rsidRPr="001E0ADD" w:rsidTr="004507BB">
        <w:trPr>
          <w:trHeight w:val="20"/>
        </w:trPr>
        <w:tc>
          <w:tcPr>
            <w:tcW w:w="426" w:type="dxa"/>
            <w:vMerge/>
            <w:shd w:val="clear" w:color="auto" w:fill="auto"/>
          </w:tcPr>
          <w:p w:rsidR="00C8759E" w:rsidRPr="001E0ADD" w:rsidRDefault="00C8759E" w:rsidP="00C8759E">
            <w:pPr>
              <w:spacing w:after="0" w:line="240" w:lineRule="auto"/>
              <w:jc w:val="center"/>
              <w:rPr>
                <w:rFonts w:ascii="PT Astra Serif" w:hAnsi="PT Astra Serif"/>
                <w:b/>
                <w:sz w:val="24"/>
                <w:szCs w:val="24"/>
              </w:rPr>
            </w:pPr>
          </w:p>
        </w:tc>
        <w:tc>
          <w:tcPr>
            <w:tcW w:w="2551" w:type="dxa"/>
            <w:vMerge/>
            <w:shd w:val="clear" w:color="auto" w:fill="auto"/>
          </w:tcPr>
          <w:p w:rsidR="00C8759E" w:rsidRPr="001E0ADD" w:rsidRDefault="00C8759E" w:rsidP="00C8759E">
            <w:pPr>
              <w:spacing w:after="0" w:line="240" w:lineRule="auto"/>
              <w:jc w:val="center"/>
              <w:rPr>
                <w:rFonts w:ascii="PT Astra Serif" w:hAnsi="PT Astra Serif"/>
                <w:b/>
                <w:sz w:val="24"/>
                <w:szCs w:val="24"/>
              </w:rPr>
            </w:pPr>
          </w:p>
        </w:tc>
        <w:tc>
          <w:tcPr>
            <w:tcW w:w="3119" w:type="dxa"/>
            <w:shd w:val="clear" w:color="auto" w:fill="auto"/>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местный бюджет</w:t>
            </w:r>
          </w:p>
        </w:tc>
        <w:tc>
          <w:tcPr>
            <w:tcW w:w="1134" w:type="dxa"/>
            <w:shd w:val="clear" w:color="auto" w:fill="auto"/>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5443,83297</w:t>
            </w:r>
          </w:p>
        </w:tc>
        <w:tc>
          <w:tcPr>
            <w:tcW w:w="1417" w:type="dxa"/>
            <w:shd w:val="clear" w:color="auto" w:fill="auto"/>
          </w:tcPr>
          <w:p w:rsidR="00C8759E" w:rsidRPr="001E0ADD" w:rsidRDefault="000A4C87" w:rsidP="00C8759E">
            <w:pPr>
              <w:spacing w:after="0" w:line="240" w:lineRule="auto"/>
              <w:jc w:val="center"/>
              <w:rPr>
                <w:rFonts w:ascii="PT Astra Serif" w:hAnsi="PT Astra Serif"/>
                <w:b/>
                <w:sz w:val="24"/>
                <w:szCs w:val="24"/>
              </w:rPr>
            </w:pPr>
            <w:r w:rsidRPr="001E0ADD">
              <w:rPr>
                <w:rFonts w:ascii="PT Astra Serif" w:hAnsi="PT Astra Serif"/>
                <w:b/>
                <w:sz w:val="24"/>
                <w:szCs w:val="24"/>
              </w:rPr>
              <w:t>5184,09849</w:t>
            </w:r>
          </w:p>
        </w:tc>
        <w:tc>
          <w:tcPr>
            <w:tcW w:w="992" w:type="dxa"/>
          </w:tcPr>
          <w:p w:rsidR="00C8759E" w:rsidRPr="001E0ADD" w:rsidRDefault="000A4C87" w:rsidP="00C8759E">
            <w:pPr>
              <w:spacing w:after="0" w:line="240" w:lineRule="auto"/>
              <w:jc w:val="center"/>
              <w:rPr>
                <w:rFonts w:ascii="PT Astra Serif" w:hAnsi="PT Astra Serif"/>
                <w:b/>
                <w:sz w:val="24"/>
                <w:szCs w:val="24"/>
              </w:rPr>
            </w:pPr>
            <w:r w:rsidRPr="001E0ADD">
              <w:rPr>
                <w:rFonts w:ascii="PT Astra Serif" w:hAnsi="PT Astra Serif"/>
                <w:b/>
                <w:sz w:val="24"/>
                <w:szCs w:val="24"/>
              </w:rPr>
              <w:t>5184,09849</w:t>
            </w:r>
          </w:p>
        </w:tc>
      </w:tr>
      <w:tr w:rsidR="00C8759E" w:rsidRPr="001E0ADD" w:rsidTr="004507BB">
        <w:trPr>
          <w:trHeight w:val="20"/>
        </w:trPr>
        <w:tc>
          <w:tcPr>
            <w:tcW w:w="426" w:type="dxa"/>
            <w:vMerge/>
            <w:tcBorders>
              <w:bottom w:val="single" w:sz="4" w:space="0" w:color="auto"/>
            </w:tcBorders>
            <w:shd w:val="clear" w:color="auto" w:fill="auto"/>
          </w:tcPr>
          <w:p w:rsidR="00C8759E" w:rsidRPr="001E0ADD" w:rsidRDefault="00C8759E" w:rsidP="00C8759E">
            <w:pPr>
              <w:spacing w:after="0" w:line="240" w:lineRule="auto"/>
              <w:jc w:val="center"/>
              <w:rPr>
                <w:rFonts w:ascii="PT Astra Serif" w:hAnsi="PT Astra Serif"/>
                <w:b/>
                <w:sz w:val="24"/>
                <w:szCs w:val="24"/>
              </w:rPr>
            </w:pPr>
          </w:p>
        </w:tc>
        <w:tc>
          <w:tcPr>
            <w:tcW w:w="2551" w:type="dxa"/>
            <w:vMerge/>
            <w:tcBorders>
              <w:bottom w:val="single" w:sz="4" w:space="0" w:color="auto"/>
            </w:tcBorders>
            <w:shd w:val="clear" w:color="auto" w:fill="auto"/>
          </w:tcPr>
          <w:p w:rsidR="00C8759E" w:rsidRPr="001E0ADD" w:rsidRDefault="00C8759E" w:rsidP="00C8759E">
            <w:pPr>
              <w:spacing w:after="0" w:line="240" w:lineRule="auto"/>
              <w:jc w:val="center"/>
              <w:rPr>
                <w:rFonts w:ascii="PT Astra Serif" w:hAnsi="PT Astra Serif"/>
                <w:b/>
                <w:sz w:val="24"/>
                <w:szCs w:val="24"/>
              </w:rPr>
            </w:pPr>
          </w:p>
        </w:tc>
        <w:tc>
          <w:tcPr>
            <w:tcW w:w="3119" w:type="dxa"/>
            <w:tcBorders>
              <w:bottom w:val="single" w:sz="4" w:space="0" w:color="auto"/>
            </w:tcBorders>
            <w:shd w:val="clear" w:color="auto" w:fill="auto"/>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иные источники финансирования</w:t>
            </w:r>
          </w:p>
        </w:tc>
        <w:tc>
          <w:tcPr>
            <w:tcW w:w="1134" w:type="dxa"/>
            <w:tcBorders>
              <w:bottom w:val="single" w:sz="4" w:space="0" w:color="auto"/>
            </w:tcBorders>
            <w:shd w:val="clear" w:color="auto" w:fill="auto"/>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0</w:t>
            </w:r>
          </w:p>
        </w:tc>
        <w:tc>
          <w:tcPr>
            <w:tcW w:w="1417" w:type="dxa"/>
            <w:tcBorders>
              <w:bottom w:val="single" w:sz="4" w:space="0" w:color="auto"/>
            </w:tcBorders>
            <w:shd w:val="clear" w:color="auto" w:fill="auto"/>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0</w:t>
            </w:r>
          </w:p>
        </w:tc>
        <w:tc>
          <w:tcPr>
            <w:tcW w:w="992" w:type="dxa"/>
            <w:tcBorders>
              <w:bottom w:val="single" w:sz="4" w:space="0" w:color="auto"/>
            </w:tcBorders>
          </w:tcPr>
          <w:p w:rsidR="00C8759E" w:rsidRPr="001E0ADD" w:rsidRDefault="00C8759E" w:rsidP="00C8759E">
            <w:pPr>
              <w:spacing w:after="0" w:line="240" w:lineRule="auto"/>
              <w:jc w:val="center"/>
              <w:rPr>
                <w:rFonts w:ascii="PT Astra Serif" w:hAnsi="PT Astra Serif"/>
                <w:b/>
                <w:sz w:val="24"/>
                <w:szCs w:val="24"/>
              </w:rPr>
            </w:pPr>
            <w:r w:rsidRPr="001E0ADD">
              <w:rPr>
                <w:rFonts w:ascii="PT Astra Serif" w:hAnsi="PT Astra Serif"/>
                <w:b/>
                <w:sz w:val="24"/>
                <w:szCs w:val="24"/>
              </w:rPr>
              <w:t>0</w:t>
            </w:r>
          </w:p>
        </w:tc>
      </w:tr>
    </w:tbl>
    <w:p w:rsidR="004507BB" w:rsidRPr="001E0ADD" w:rsidRDefault="004507BB" w:rsidP="004507BB">
      <w:pPr>
        <w:spacing w:after="0" w:line="240" w:lineRule="auto"/>
        <w:jc w:val="center"/>
        <w:rPr>
          <w:rFonts w:ascii="PT Astra Serif" w:hAnsi="PT Astra Serif"/>
          <w:b/>
          <w:sz w:val="24"/>
          <w:szCs w:val="24"/>
        </w:rPr>
      </w:pPr>
    </w:p>
    <w:p w:rsidR="004507BB" w:rsidRPr="001E0ADD" w:rsidRDefault="004507BB" w:rsidP="004507BB">
      <w:pPr>
        <w:spacing w:after="0" w:line="240" w:lineRule="auto"/>
        <w:jc w:val="center"/>
        <w:rPr>
          <w:rFonts w:ascii="PT Astra Serif" w:hAnsi="PT Astra Serif"/>
          <w:b/>
          <w:sz w:val="24"/>
          <w:szCs w:val="24"/>
        </w:rPr>
      </w:pPr>
    </w:p>
    <w:p w:rsidR="004507BB" w:rsidRPr="001E0ADD" w:rsidRDefault="004507BB" w:rsidP="00A910DD">
      <w:pPr>
        <w:spacing w:after="0" w:line="240" w:lineRule="auto"/>
        <w:jc w:val="right"/>
        <w:rPr>
          <w:rFonts w:ascii="PT Astra Serif" w:hAnsi="PT Astra Serif"/>
          <w:b/>
          <w:sz w:val="24"/>
          <w:szCs w:val="24"/>
        </w:rPr>
      </w:pPr>
      <w:r w:rsidRPr="001E0ADD">
        <w:rPr>
          <w:rFonts w:ascii="PT Astra Serif" w:hAnsi="PT Astra Serif"/>
          <w:b/>
          <w:sz w:val="24"/>
          <w:szCs w:val="24"/>
        </w:rPr>
        <w:t>Таблица 2</w:t>
      </w:r>
    </w:p>
    <w:p w:rsidR="004507BB" w:rsidRPr="001E0ADD" w:rsidRDefault="004507BB" w:rsidP="004507BB">
      <w:pPr>
        <w:spacing w:after="0" w:line="240" w:lineRule="auto"/>
        <w:jc w:val="center"/>
        <w:rPr>
          <w:rFonts w:ascii="PT Astra Serif" w:hAnsi="PT Astra Serif"/>
          <w:b/>
          <w:sz w:val="24"/>
          <w:szCs w:val="24"/>
        </w:rPr>
      </w:pPr>
    </w:p>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Анализ целевых показателей муниципальной программы</w:t>
      </w:r>
    </w:p>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«Обеспечение деятельности администрации муниципального образования Богучаровское Киреевского района»</w:t>
      </w:r>
    </w:p>
    <w:p w:rsidR="004507BB" w:rsidRPr="001E0ADD" w:rsidRDefault="000A4C87" w:rsidP="004507BB">
      <w:pPr>
        <w:spacing w:after="0" w:line="240" w:lineRule="auto"/>
        <w:jc w:val="center"/>
        <w:rPr>
          <w:rFonts w:ascii="PT Astra Serif" w:hAnsi="PT Astra Serif"/>
          <w:b/>
          <w:sz w:val="24"/>
          <w:szCs w:val="24"/>
        </w:rPr>
      </w:pPr>
      <w:r w:rsidRPr="001E0ADD">
        <w:rPr>
          <w:rFonts w:ascii="PT Astra Serif" w:hAnsi="PT Astra Serif"/>
          <w:b/>
          <w:sz w:val="24"/>
          <w:szCs w:val="24"/>
        </w:rPr>
        <w:t>за 2024</w:t>
      </w:r>
      <w:r w:rsidR="004507BB" w:rsidRPr="001E0ADD">
        <w:rPr>
          <w:rFonts w:ascii="PT Astra Serif" w:hAnsi="PT Astra Serif"/>
          <w:b/>
          <w:sz w:val="24"/>
          <w:szCs w:val="24"/>
        </w:rPr>
        <w:t xml:space="preserve"> год</w:t>
      </w:r>
    </w:p>
    <w:p w:rsidR="004507BB" w:rsidRPr="001E0ADD" w:rsidRDefault="004507BB" w:rsidP="004507BB">
      <w:pPr>
        <w:spacing w:after="0" w:line="240" w:lineRule="auto"/>
        <w:jc w:val="center"/>
        <w:rPr>
          <w:rFonts w:ascii="PT Astra Serif" w:hAnsi="PT Astra Serif"/>
          <w:b/>
          <w:sz w:val="24"/>
          <w:szCs w:val="24"/>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756"/>
        <w:gridCol w:w="1576"/>
        <w:gridCol w:w="1195"/>
        <w:gridCol w:w="1339"/>
        <w:gridCol w:w="2105"/>
      </w:tblGrid>
      <w:tr w:rsidR="004507BB" w:rsidRPr="001E0ADD" w:rsidTr="004507BB">
        <w:trPr>
          <w:trHeight w:val="20"/>
        </w:trPr>
        <w:tc>
          <w:tcPr>
            <w:tcW w:w="560" w:type="dxa"/>
            <w:vMerge w:val="restart"/>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w:t>
            </w:r>
          </w:p>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п/п</w:t>
            </w:r>
          </w:p>
        </w:tc>
        <w:tc>
          <w:tcPr>
            <w:tcW w:w="2756" w:type="dxa"/>
            <w:vMerge w:val="restart"/>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Наименование</w:t>
            </w:r>
          </w:p>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показателя</w:t>
            </w:r>
          </w:p>
        </w:tc>
        <w:tc>
          <w:tcPr>
            <w:tcW w:w="1576" w:type="dxa"/>
            <w:vMerge w:val="restart"/>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Единица</w:t>
            </w:r>
          </w:p>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измерения</w:t>
            </w:r>
          </w:p>
        </w:tc>
        <w:tc>
          <w:tcPr>
            <w:tcW w:w="2534" w:type="dxa"/>
            <w:gridSpan w:val="2"/>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Значение</w:t>
            </w:r>
          </w:p>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показателя</w:t>
            </w:r>
          </w:p>
        </w:tc>
        <w:tc>
          <w:tcPr>
            <w:tcW w:w="2105" w:type="dxa"/>
            <w:vMerge w:val="restart"/>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Выполнение</w:t>
            </w:r>
          </w:p>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плана*</w:t>
            </w:r>
          </w:p>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w:t>
            </w:r>
          </w:p>
        </w:tc>
      </w:tr>
      <w:tr w:rsidR="004507BB" w:rsidRPr="001E0ADD" w:rsidTr="004507BB">
        <w:trPr>
          <w:trHeight w:val="20"/>
        </w:trPr>
        <w:tc>
          <w:tcPr>
            <w:tcW w:w="560" w:type="dxa"/>
            <w:vMerge/>
            <w:shd w:val="clear" w:color="auto" w:fill="auto"/>
          </w:tcPr>
          <w:p w:rsidR="004507BB" w:rsidRPr="001E0ADD" w:rsidRDefault="004507BB" w:rsidP="004507BB">
            <w:pPr>
              <w:spacing w:after="0" w:line="240" w:lineRule="auto"/>
              <w:jc w:val="center"/>
              <w:rPr>
                <w:rFonts w:ascii="PT Astra Serif" w:hAnsi="PT Astra Serif"/>
                <w:b/>
                <w:sz w:val="24"/>
                <w:szCs w:val="24"/>
              </w:rPr>
            </w:pPr>
          </w:p>
        </w:tc>
        <w:tc>
          <w:tcPr>
            <w:tcW w:w="2756" w:type="dxa"/>
            <w:vMerge/>
            <w:shd w:val="clear" w:color="auto" w:fill="auto"/>
          </w:tcPr>
          <w:p w:rsidR="004507BB" w:rsidRPr="001E0ADD" w:rsidRDefault="004507BB" w:rsidP="004507BB">
            <w:pPr>
              <w:spacing w:after="0" w:line="240" w:lineRule="auto"/>
              <w:jc w:val="center"/>
              <w:rPr>
                <w:rFonts w:ascii="PT Astra Serif" w:hAnsi="PT Astra Serif"/>
                <w:b/>
                <w:sz w:val="24"/>
                <w:szCs w:val="24"/>
              </w:rPr>
            </w:pPr>
          </w:p>
        </w:tc>
        <w:tc>
          <w:tcPr>
            <w:tcW w:w="1576" w:type="dxa"/>
            <w:vMerge/>
            <w:shd w:val="clear" w:color="auto" w:fill="auto"/>
          </w:tcPr>
          <w:p w:rsidR="004507BB" w:rsidRPr="001E0ADD" w:rsidRDefault="004507BB" w:rsidP="004507BB">
            <w:pPr>
              <w:spacing w:after="0" w:line="240" w:lineRule="auto"/>
              <w:jc w:val="center"/>
              <w:rPr>
                <w:rFonts w:ascii="PT Astra Serif" w:hAnsi="PT Astra Serif"/>
                <w:b/>
                <w:sz w:val="24"/>
                <w:szCs w:val="24"/>
              </w:rPr>
            </w:pPr>
          </w:p>
        </w:tc>
        <w:tc>
          <w:tcPr>
            <w:tcW w:w="1195" w:type="dxa"/>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план</w:t>
            </w:r>
          </w:p>
        </w:tc>
        <w:tc>
          <w:tcPr>
            <w:tcW w:w="1339" w:type="dxa"/>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факт</w:t>
            </w:r>
          </w:p>
        </w:tc>
        <w:tc>
          <w:tcPr>
            <w:tcW w:w="2105" w:type="dxa"/>
            <w:vMerge/>
            <w:shd w:val="clear" w:color="auto" w:fill="auto"/>
          </w:tcPr>
          <w:p w:rsidR="004507BB" w:rsidRPr="001E0ADD" w:rsidRDefault="004507BB" w:rsidP="004507BB">
            <w:pPr>
              <w:spacing w:after="0" w:line="240" w:lineRule="auto"/>
              <w:jc w:val="center"/>
              <w:rPr>
                <w:rFonts w:ascii="PT Astra Serif" w:hAnsi="PT Astra Serif"/>
                <w:b/>
                <w:sz w:val="24"/>
                <w:szCs w:val="24"/>
              </w:rPr>
            </w:pPr>
          </w:p>
        </w:tc>
      </w:tr>
      <w:tr w:rsidR="004507BB" w:rsidRPr="001E0ADD" w:rsidTr="004507BB">
        <w:trPr>
          <w:trHeight w:val="20"/>
        </w:trPr>
        <w:tc>
          <w:tcPr>
            <w:tcW w:w="560" w:type="dxa"/>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1</w:t>
            </w:r>
          </w:p>
        </w:tc>
        <w:tc>
          <w:tcPr>
            <w:tcW w:w="2756" w:type="dxa"/>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2</w:t>
            </w:r>
          </w:p>
        </w:tc>
        <w:tc>
          <w:tcPr>
            <w:tcW w:w="1576" w:type="dxa"/>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3</w:t>
            </w:r>
          </w:p>
        </w:tc>
        <w:tc>
          <w:tcPr>
            <w:tcW w:w="1195" w:type="dxa"/>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4</w:t>
            </w:r>
          </w:p>
        </w:tc>
        <w:tc>
          <w:tcPr>
            <w:tcW w:w="1339" w:type="dxa"/>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5</w:t>
            </w:r>
          </w:p>
        </w:tc>
        <w:tc>
          <w:tcPr>
            <w:tcW w:w="2105" w:type="dxa"/>
            <w:shd w:val="clear" w:color="auto" w:fill="auto"/>
          </w:tcPr>
          <w:p w:rsidR="004507BB" w:rsidRPr="001E0ADD" w:rsidRDefault="004507BB" w:rsidP="004507BB">
            <w:pPr>
              <w:spacing w:after="0" w:line="240" w:lineRule="auto"/>
              <w:jc w:val="center"/>
              <w:rPr>
                <w:rFonts w:ascii="PT Astra Serif" w:hAnsi="PT Astra Serif"/>
                <w:b/>
                <w:sz w:val="24"/>
                <w:szCs w:val="24"/>
              </w:rPr>
            </w:pPr>
            <w:r w:rsidRPr="001E0ADD">
              <w:rPr>
                <w:rFonts w:ascii="PT Astra Serif" w:hAnsi="PT Astra Serif"/>
                <w:b/>
                <w:sz w:val="24"/>
                <w:szCs w:val="24"/>
              </w:rPr>
              <w:t>6</w:t>
            </w:r>
          </w:p>
        </w:tc>
      </w:tr>
      <w:tr w:rsidR="004507BB" w:rsidRPr="001E0ADD" w:rsidTr="004507BB">
        <w:trPr>
          <w:trHeight w:val="20"/>
        </w:trPr>
        <w:tc>
          <w:tcPr>
            <w:tcW w:w="560"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1</w:t>
            </w:r>
          </w:p>
        </w:tc>
        <w:tc>
          <w:tcPr>
            <w:tcW w:w="2756"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Доля муниципальных служащих, прошедших обучение, повышение квалификации, переподготовку, от общего количества</w:t>
            </w:r>
          </w:p>
        </w:tc>
        <w:tc>
          <w:tcPr>
            <w:tcW w:w="1576"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чел</w:t>
            </w:r>
          </w:p>
        </w:tc>
        <w:tc>
          <w:tcPr>
            <w:tcW w:w="1195"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1</w:t>
            </w:r>
          </w:p>
        </w:tc>
        <w:tc>
          <w:tcPr>
            <w:tcW w:w="1339"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1</w:t>
            </w:r>
          </w:p>
        </w:tc>
        <w:tc>
          <w:tcPr>
            <w:tcW w:w="2105"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100</w:t>
            </w:r>
          </w:p>
        </w:tc>
      </w:tr>
      <w:tr w:rsidR="004507BB" w:rsidRPr="001E0ADD" w:rsidTr="004507BB">
        <w:trPr>
          <w:trHeight w:val="20"/>
        </w:trPr>
        <w:tc>
          <w:tcPr>
            <w:tcW w:w="560"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2</w:t>
            </w:r>
          </w:p>
        </w:tc>
        <w:tc>
          <w:tcPr>
            <w:tcW w:w="2756"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Количество обращений граждан в органы местного самоуправления, рассмотренных с нарушением сроков, установленных действующим законодательством</w:t>
            </w:r>
          </w:p>
        </w:tc>
        <w:tc>
          <w:tcPr>
            <w:tcW w:w="1576" w:type="dxa"/>
            <w:shd w:val="clear" w:color="auto" w:fill="auto"/>
          </w:tcPr>
          <w:p w:rsidR="004507BB" w:rsidRPr="00955CC1" w:rsidRDefault="004507BB" w:rsidP="004507BB">
            <w:pPr>
              <w:spacing w:after="0" w:line="240" w:lineRule="auto"/>
              <w:jc w:val="center"/>
              <w:rPr>
                <w:rFonts w:ascii="PT Astra Serif" w:hAnsi="PT Astra Serif"/>
                <w:sz w:val="24"/>
                <w:szCs w:val="24"/>
              </w:rPr>
            </w:pPr>
            <w:proofErr w:type="spellStart"/>
            <w:r w:rsidRPr="00955CC1">
              <w:rPr>
                <w:rFonts w:ascii="PT Astra Serif" w:hAnsi="PT Astra Serif"/>
                <w:sz w:val="24"/>
                <w:szCs w:val="24"/>
              </w:rPr>
              <w:t>шт</w:t>
            </w:r>
            <w:proofErr w:type="spellEnd"/>
          </w:p>
        </w:tc>
        <w:tc>
          <w:tcPr>
            <w:tcW w:w="1195"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1339"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0</w:t>
            </w:r>
          </w:p>
        </w:tc>
        <w:tc>
          <w:tcPr>
            <w:tcW w:w="2105"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100</w:t>
            </w:r>
          </w:p>
        </w:tc>
      </w:tr>
      <w:tr w:rsidR="004507BB" w:rsidRPr="001E0ADD" w:rsidTr="004507BB">
        <w:trPr>
          <w:trHeight w:val="20"/>
        </w:trPr>
        <w:tc>
          <w:tcPr>
            <w:tcW w:w="560"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3</w:t>
            </w:r>
          </w:p>
        </w:tc>
        <w:tc>
          <w:tcPr>
            <w:tcW w:w="2756"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 xml:space="preserve">Соответствие муниципальных актов </w:t>
            </w:r>
            <w:r w:rsidRPr="00955CC1">
              <w:rPr>
                <w:rFonts w:ascii="PT Astra Serif" w:hAnsi="PT Astra Serif"/>
                <w:sz w:val="24"/>
                <w:szCs w:val="24"/>
              </w:rPr>
              <w:lastRenderedPageBreak/>
              <w:t>действующему законодательству по результатам проверки контрольно-надзорных органов/ в % от общего количества принятых муниципальных правовых актов</w:t>
            </w:r>
          </w:p>
        </w:tc>
        <w:tc>
          <w:tcPr>
            <w:tcW w:w="1576"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lastRenderedPageBreak/>
              <w:t>%</w:t>
            </w:r>
          </w:p>
        </w:tc>
        <w:tc>
          <w:tcPr>
            <w:tcW w:w="1195"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100</w:t>
            </w:r>
          </w:p>
        </w:tc>
        <w:tc>
          <w:tcPr>
            <w:tcW w:w="1339"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100</w:t>
            </w:r>
          </w:p>
        </w:tc>
        <w:tc>
          <w:tcPr>
            <w:tcW w:w="2105"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100</w:t>
            </w:r>
          </w:p>
        </w:tc>
      </w:tr>
      <w:tr w:rsidR="004507BB" w:rsidRPr="001E0ADD" w:rsidTr="004507BB">
        <w:trPr>
          <w:trHeight w:val="20"/>
        </w:trPr>
        <w:tc>
          <w:tcPr>
            <w:tcW w:w="560"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lastRenderedPageBreak/>
              <w:t>4</w:t>
            </w:r>
          </w:p>
        </w:tc>
        <w:tc>
          <w:tcPr>
            <w:tcW w:w="2756"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Соблюдение норматива расходования средств на содержание органов местного самоуправления (факт расходов/норматив*100)</w:t>
            </w:r>
          </w:p>
        </w:tc>
        <w:tc>
          <w:tcPr>
            <w:tcW w:w="1576"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не более</w:t>
            </w:r>
          </w:p>
        </w:tc>
        <w:tc>
          <w:tcPr>
            <w:tcW w:w="1195"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не более 100</w:t>
            </w:r>
          </w:p>
        </w:tc>
        <w:tc>
          <w:tcPr>
            <w:tcW w:w="1339"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не более 100</w:t>
            </w:r>
          </w:p>
        </w:tc>
        <w:tc>
          <w:tcPr>
            <w:tcW w:w="2105" w:type="dxa"/>
            <w:shd w:val="clear" w:color="auto" w:fill="auto"/>
          </w:tcPr>
          <w:p w:rsidR="004507BB" w:rsidRPr="00955CC1" w:rsidRDefault="004507BB" w:rsidP="004507BB">
            <w:pPr>
              <w:spacing w:after="0" w:line="240" w:lineRule="auto"/>
              <w:jc w:val="center"/>
              <w:rPr>
                <w:rFonts w:ascii="PT Astra Serif" w:hAnsi="PT Astra Serif"/>
                <w:sz w:val="24"/>
                <w:szCs w:val="24"/>
              </w:rPr>
            </w:pPr>
            <w:r w:rsidRPr="00955CC1">
              <w:rPr>
                <w:rFonts w:ascii="PT Astra Serif" w:hAnsi="PT Astra Serif"/>
                <w:sz w:val="24"/>
                <w:szCs w:val="24"/>
              </w:rPr>
              <w:t>100</w:t>
            </w:r>
          </w:p>
        </w:tc>
      </w:tr>
    </w:tbl>
    <w:p w:rsidR="004507BB" w:rsidRPr="004507BB" w:rsidRDefault="004507BB" w:rsidP="00E04462">
      <w:pPr>
        <w:spacing w:after="0" w:line="240" w:lineRule="auto"/>
        <w:rPr>
          <w:rFonts w:ascii="PT Astra Serif" w:hAnsi="PT Astra Serif"/>
          <w:b/>
          <w:sz w:val="28"/>
          <w:szCs w:val="28"/>
        </w:rPr>
      </w:pPr>
    </w:p>
    <w:p w:rsidR="004507BB" w:rsidRPr="004507BB" w:rsidRDefault="004507BB" w:rsidP="004507BB">
      <w:pPr>
        <w:spacing w:after="0" w:line="240" w:lineRule="auto"/>
        <w:jc w:val="center"/>
        <w:rPr>
          <w:rFonts w:ascii="PT Astra Serif" w:hAnsi="PT Astra Serif"/>
          <w:b/>
          <w:sz w:val="28"/>
          <w:szCs w:val="28"/>
        </w:rPr>
      </w:pPr>
    </w:p>
    <w:p w:rsidR="004507BB" w:rsidRPr="004507BB" w:rsidRDefault="004507BB" w:rsidP="004507BB">
      <w:pPr>
        <w:spacing w:after="0" w:line="240" w:lineRule="auto"/>
        <w:jc w:val="center"/>
        <w:rPr>
          <w:rFonts w:ascii="PT Astra Serif" w:hAnsi="PT Astra Serif"/>
          <w:b/>
          <w:sz w:val="28"/>
          <w:szCs w:val="28"/>
        </w:rPr>
      </w:pPr>
    </w:p>
    <w:p w:rsidR="00E04462" w:rsidRDefault="00E04462" w:rsidP="00E04462">
      <w:pPr>
        <w:pStyle w:val="a3"/>
        <w:numPr>
          <w:ilvl w:val="0"/>
          <w:numId w:val="2"/>
        </w:numPr>
        <w:spacing w:after="0" w:line="240" w:lineRule="auto"/>
        <w:jc w:val="center"/>
        <w:rPr>
          <w:rFonts w:ascii="PT Astra Serif" w:hAnsi="PT Astra Serif"/>
          <w:b/>
          <w:sz w:val="28"/>
          <w:szCs w:val="28"/>
        </w:rPr>
      </w:pPr>
      <w:r>
        <w:rPr>
          <w:rFonts w:ascii="PT Astra Serif" w:hAnsi="PT Astra Serif"/>
          <w:b/>
          <w:sz w:val="28"/>
          <w:szCs w:val="28"/>
        </w:rPr>
        <w:t xml:space="preserve">Муниципальная программа «Обеспечение пожарной </w:t>
      </w:r>
      <w:r w:rsidR="001E0ADD">
        <w:rPr>
          <w:rFonts w:ascii="PT Astra Serif" w:hAnsi="PT Astra Serif"/>
          <w:b/>
          <w:sz w:val="28"/>
          <w:szCs w:val="28"/>
        </w:rPr>
        <w:t xml:space="preserve">               </w:t>
      </w:r>
      <w:r>
        <w:rPr>
          <w:rFonts w:ascii="PT Astra Serif" w:hAnsi="PT Astra Serif"/>
          <w:b/>
          <w:sz w:val="28"/>
          <w:szCs w:val="28"/>
        </w:rPr>
        <w:t>безопасности на территории</w:t>
      </w:r>
      <w:r w:rsidRPr="004507BB">
        <w:rPr>
          <w:rFonts w:ascii="PT Astra Serif" w:hAnsi="PT Astra Serif"/>
          <w:b/>
          <w:sz w:val="28"/>
          <w:szCs w:val="28"/>
        </w:rPr>
        <w:t xml:space="preserve"> муниципального образования Богучаровское Киреевского района</w:t>
      </w:r>
      <w:r>
        <w:rPr>
          <w:rFonts w:ascii="PT Astra Serif" w:hAnsi="PT Astra Serif"/>
          <w:b/>
          <w:sz w:val="28"/>
          <w:szCs w:val="28"/>
        </w:rPr>
        <w:t>»</w:t>
      </w:r>
    </w:p>
    <w:p w:rsidR="00FA2793" w:rsidRDefault="00E04462" w:rsidP="00FA2793">
      <w:pPr>
        <w:ind w:firstLine="709"/>
        <w:jc w:val="both"/>
        <w:rPr>
          <w:rFonts w:ascii="Times New Roman" w:eastAsia="Times New Roman" w:hAnsi="Times New Roman" w:cs="Times New Roman"/>
          <w:lang w:eastAsia="ru-RU"/>
        </w:rPr>
      </w:pPr>
      <w:r w:rsidRPr="00A271C0">
        <w:rPr>
          <w:rFonts w:ascii="PT Astra Serif" w:hAnsi="PT Astra Serif"/>
          <w:sz w:val="28"/>
          <w:szCs w:val="28"/>
        </w:rPr>
        <w:t>Муниципальная программа муниципального образования Богучаровское Киреевского района «</w:t>
      </w:r>
      <w:r>
        <w:rPr>
          <w:rFonts w:ascii="PT Astra Serif" w:hAnsi="PT Astra Serif"/>
          <w:b/>
          <w:sz w:val="28"/>
          <w:szCs w:val="28"/>
        </w:rPr>
        <w:t>Обеспечение пожарной безопасности на территории муниципального образования Богучаровское Киреевского района</w:t>
      </w:r>
      <w:r>
        <w:rPr>
          <w:rFonts w:ascii="PT Astra Serif" w:hAnsi="PT Astra Serif"/>
          <w:sz w:val="28"/>
          <w:szCs w:val="28"/>
        </w:rPr>
        <w:t xml:space="preserve">» </w:t>
      </w:r>
      <w:r w:rsidRPr="00A271C0">
        <w:rPr>
          <w:rFonts w:ascii="PT Astra Serif" w:hAnsi="PT Astra Serif"/>
          <w:sz w:val="28"/>
          <w:szCs w:val="28"/>
        </w:rPr>
        <w:t xml:space="preserve">разработана с целью </w:t>
      </w:r>
      <w:r w:rsidR="008900F1">
        <w:rPr>
          <w:rFonts w:ascii="Times New Roman" w:eastAsia="Times New Roman" w:hAnsi="Times New Roman" w:cs="Times New Roman"/>
          <w:sz w:val="28"/>
          <w:szCs w:val="28"/>
          <w:lang w:eastAsia="ru-RU"/>
        </w:rPr>
        <w:t>обеспечения</w:t>
      </w:r>
      <w:r w:rsidR="008900F1" w:rsidRPr="008900F1">
        <w:rPr>
          <w:rFonts w:ascii="Times New Roman" w:eastAsia="Times New Roman" w:hAnsi="Times New Roman" w:cs="Times New Roman"/>
          <w:sz w:val="28"/>
          <w:szCs w:val="28"/>
          <w:lang w:eastAsia="ru-RU"/>
        </w:rPr>
        <w:t xml:space="preserve"> пожарной безопасности</w:t>
      </w:r>
      <w:r w:rsidR="008900F1">
        <w:rPr>
          <w:rFonts w:ascii="Times New Roman" w:eastAsia="Times New Roman" w:hAnsi="Times New Roman" w:cs="Times New Roman"/>
          <w:sz w:val="28"/>
          <w:szCs w:val="28"/>
          <w:lang w:eastAsia="ru-RU"/>
        </w:rPr>
        <w:t xml:space="preserve"> на</w:t>
      </w:r>
      <w:r w:rsidR="001E0ADD">
        <w:rPr>
          <w:rFonts w:ascii="Times New Roman" w:eastAsia="Times New Roman" w:hAnsi="Times New Roman" w:cs="Times New Roman"/>
          <w:sz w:val="28"/>
          <w:szCs w:val="28"/>
          <w:lang w:eastAsia="ru-RU"/>
        </w:rPr>
        <w:t xml:space="preserve"> территории мун</w:t>
      </w:r>
      <w:r w:rsidR="00247215">
        <w:rPr>
          <w:rFonts w:ascii="Times New Roman" w:eastAsia="Times New Roman" w:hAnsi="Times New Roman" w:cs="Times New Roman"/>
          <w:sz w:val="28"/>
          <w:szCs w:val="28"/>
          <w:lang w:eastAsia="ru-RU"/>
        </w:rPr>
        <w:t>и</w:t>
      </w:r>
      <w:r w:rsidR="008900F1" w:rsidRPr="008900F1">
        <w:rPr>
          <w:rFonts w:ascii="Times New Roman" w:eastAsia="Times New Roman" w:hAnsi="Times New Roman" w:cs="Times New Roman"/>
          <w:sz w:val="28"/>
          <w:szCs w:val="28"/>
          <w:lang w:eastAsia="ru-RU"/>
        </w:rPr>
        <w:t>ципального образования Богучаровское Киреевского района.</w:t>
      </w:r>
      <w:r w:rsidR="001E0ADD">
        <w:rPr>
          <w:rFonts w:ascii="Times New Roman" w:eastAsia="Times New Roman" w:hAnsi="Times New Roman" w:cs="Times New Roman"/>
          <w:lang w:eastAsia="ru-RU"/>
        </w:rPr>
        <w:t xml:space="preserve"> </w:t>
      </w:r>
    </w:p>
    <w:p w:rsidR="00E04462" w:rsidRPr="001E0ADD" w:rsidRDefault="00E04462" w:rsidP="00FA2793">
      <w:pPr>
        <w:ind w:firstLine="709"/>
        <w:jc w:val="both"/>
        <w:rPr>
          <w:rFonts w:ascii="Times New Roman" w:eastAsia="Times New Roman" w:hAnsi="Times New Roman" w:cs="Times New Roman"/>
          <w:lang w:eastAsia="ru-RU"/>
        </w:rPr>
      </w:pPr>
      <w:r w:rsidRPr="00A271C0">
        <w:rPr>
          <w:rFonts w:ascii="PT Astra Serif" w:hAnsi="PT Astra Serif"/>
          <w:sz w:val="28"/>
          <w:szCs w:val="28"/>
        </w:rPr>
        <w:t>Ответственный исполнитель – администрация муниципального образования Богучаровское Киреевского района.</w:t>
      </w:r>
    </w:p>
    <w:p w:rsidR="00E04462" w:rsidRPr="00A271C0" w:rsidRDefault="00E04462" w:rsidP="00E04462">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На реализацию муниципальной программы муниципального образования Бо</w:t>
      </w:r>
      <w:r>
        <w:rPr>
          <w:rFonts w:ascii="PT Astra Serif" w:hAnsi="PT Astra Serif"/>
          <w:sz w:val="28"/>
          <w:szCs w:val="28"/>
        </w:rPr>
        <w:t xml:space="preserve">гучаровское Киреевского района </w:t>
      </w:r>
      <w:r w:rsidRPr="00E04462">
        <w:rPr>
          <w:rFonts w:ascii="PT Astra Serif" w:hAnsi="PT Astra Serif"/>
          <w:b/>
          <w:sz w:val="28"/>
          <w:szCs w:val="28"/>
        </w:rPr>
        <w:t>«Обеспечение пожарной безопасности на территории</w:t>
      </w:r>
      <w:r>
        <w:rPr>
          <w:rFonts w:ascii="PT Astra Serif" w:hAnsi="PT Astra Serif"/>
          <w:b/>
          <w:sz w:val="28"/>
          <w:szCs w:val="28"/>
        </w:rPr>
        <w:t xml:space="preserve"> муниципального образования Богучаровское Киреевского района</w:t>
      </w:r>
      <w:r>
        <w:rPr>
          <w:rFonts w:ascii="PT Astra Serif" w:hAnsi="PT Astra Serif"/>
          <w:sz w:val="28"/>
          <w:szCs w:val="28"/>
        </w:rPr>
        <w:t>» на 2023-2027</w:t>
      </w:r>
      <w:r w:rsidRPr="00A271C0">
        <w:rPr>
          <w:rFonts w:ascii="PT Astra Serif" w:hAnsi="PT Astra Serif"/>
          <w:sz w:val="28"/>
          <w:szCs w:val="28"/>
        </w:rPr>
        <w:t xml:space="preserve"> годы» было предусмотрено финансирование в объеме </w:t>
      </w:r>
      <w:r>
        <w:rPr>
          <w:rFonts w:ascii="PT Astra Serif" w:hAnsi="PT Astra Serif"/>
          <w:sz w:val="28"/>
          <w:szCs w:val="28"/>
        </w:rPr>
        <w:t xml:space="preserve">250.00 </w:t>
      </w:r>
      <w:r w:rsidRPr="00A271C0">
        <w:rPr>
          <w:rFonts w:ascii="PT Astra Serif" w:hAnsi="PT Astra Serif"/>
          <w:sz w:val="28"/>
          <w:szCs w:val="28"/>
        </w:rPr>
        <w:t>тыс. рублей:</w:t>
      </w:r>
    </w:p>
    <w:p w:rsidR="00E04462" w:rsidRPr="00A271C0" w:rsidRDefault="00E04462" w:rsidP="00E04462">
      <w:pPr>
        <w:spacing w:after="0" w:line="240" w:lineRule="auto"/>
        <w:ind w:firstLine="709"/>
        <w:contextualSpacing/>
        <w:jc w:val="both"/>
        <w:rPr>
          <w:rFonts w:ascii="PT Astra Serif" w:hAnsi="PT Astra Serif"/>
          <w:sz w:val="28"/>
          <w:szCs w:val="28"/>
        </w:rPr>
      </w:pPr>
      <w:r>
        <w:rPr>
          <w:rFonts w:ascii="PT Astra Serif" w:hAnsi="PT Astra Serif"/>
          <w:sz w:val="28"/>
          <w:szCs w:val="28"/>
        </w:rPr>
        <w:t>2023</w:t>
      </w:r>
      <w:r w:rsidRPr="00A271C0">
        <w:rPr>
          <w:rFonts w:ascii="PT Astra Serif" w:hAnsi="PT Astra Serif"/>
          <w:sz w:val="28"/>
          <w:szCs w:val="28"/>
        </w:rPr>
        <w:t xml:space="preserve"> – </w:t>
      </w:r>
      <w:r>
        <w:rPr>
          <w:rFonts w:ascii="PT Astra Serif" w:hAnsi="PT Astra Serif"/>
          <w:sz w:val="28"/>
          <w:szCs w:val="28"/>
        </w:rPr>
        <w:t xml:space="preserve">0,00 </w:t>
      </w:r>
      <w:proofErr w:type="spellStart"/>
      <w:r w:rsidRPr="00A271C0">
        <w:rPr>
          <w:rFonts w:ascii="PT Astra Serif" w:hAnsi="PT Astra Serif"/>
          <w:sz w:val="28"/>
          <w:szCs w:val="28"/>
        </w:rPr>
        <w:t>тыс.руб</w:t>
      </w:r>
      <w:proofErr w:type="spellEnd"/>
      <w:r w:rsidRPr="00A271C0">
        <w:rPr>
          <w:rFonts w:ascii="PT Astra Serif" w:hAnsi="PT Astra Serif"/>
          <w:sz w:val="28"/>
          <w:szCs w:val="28"/>
        </w:rPr>
        <w:t>.</w:t>
      </w:r>
    </w:p>
    <w:p w:rsidR="00E04462" w:rsidRPr="00A271C0" w:rsidRDefault="00E04462" w:rsidP="00E04462">
      <w:pPr>
        <w:spacing w:after="0" w:line="240" w:lineRule="auto"/>
        <w:ind w:firstLine="709"/>
        <w:contextualSpacing/>
        <w:jc w:val="both"/>
        <w:rPr>
          <w:rFonts w:ascii="PT Astra Serif" w:hAnsi="PT Astra Serif"/>
          <w:sz w:val="28"/>
          <w:szCs w:val="28"/>
        </w:rPr>
      </w:pPr>
      <w:r>
        <w:rPr>
          <w:rFonts w:ascii="PT Astra Serif" w:hAnsi="PT Astra Serif"/>
          <w:sz w:val="28"/>
          <w:szCs w:val="28"/>
        </w:rPr>
        <w:t>2024</w:t>
      </w:r>
      <w:r w:rsidRPr="00A271C0">
        <w:rPr>
          <w:rFonts w:ascii="PT Astra Serif" w:hAnsi="PT Astra Serif"/>
          <w:sz w:val="28"/>
          <w:szCs w:val="28"/>
        </w:rPr>
        <w:t xml:space="preserve"> – </w:t>
      </w:r>
      <w:r>
        <w:rPr>
          <w:rFonts w:ascii="PT Astra Serif" w:hAnsi="PT Astra Serif"/>
          <w:sz w:val="28"/>
          <w:szCs w:val="28"/>
        </w:rPr>
        <w:t>60</w:t>
      </w:r>
      <w:r w:rsidRPr="00370183">
        <w:rPr>
          <w:rFonts w:ascii="PT Astra Serif" w:hAnsi="PT Astra Serif"/>
          <w:sz w:val="28"/>
          <w:szCs w:val="28"/>
        </w:rPr>
        <w:t>,00</w:t>
      </w:r>
      <w:r>
        <w:rPr>
          <w:rFonts w:ascii="PT Astra Serif" w:hAnsi="PT Astra Serif"/>
          <w:sz w:val="28"/>
          <w:szCs w:val="28"/>
        </w:rPr>
        <w:t xml:space="preserve"> </w:t>
      </w:r>
      <w:proofErr w:type="spellStart"/>
      <w:r w:rsidRPr="00A271C0">
        <w:rPr>
          <w:rFonts w:ascii="PT Astra Serif" w:hAnsi="PT Astra Serif"/>
          <w:sz w:val="28"/>
          <w:szCs w:val="28"/>
        </w:rPr>
        <w:t>тыс.руб</w:t>
      </w:r>
      <w:proofErr w:type="spellEnd"/>
      <w:r w:rsidRPr="00A271C0">
        <w:rPr>
          <w:rFonts w:ascii="PT Astra Serif" w:hAnsi="PT Astra Serif"/>
          <w:sz w:val="28"/>
          <w:szCs w:val="28"/>
        </w:rPr>
        <w:t>.</w:t>
      </w:r>
    </w:p>
    <w:p w:rsidR="00E04462" w:rsidRDefault="00E04462" w:rsidP="00E04462">
      <w:pPr>
        <w:spacing w:after="0" w:line="240" w:lineRule="auto"/>
        <w:ind w:firstLine="709"/>
        <w:contextualSpacing/>
        <w:jc w:val="both"/>
        <w:rPr>
          <w:rFonts w:ascii="PT Astra Serif" w:hAnsi="PT Astra Serif"/>
          <w:sz w:val="28"/>
          <w:szCs w:val="28"/>
        </w:rPr>
      </w:pPr>
      <w:r>
        <w:rPr>
          <w:rFonts w:ascii="PT Astra Serif" w:hAnsi="PT Astra Serif"/>
          <w:sz w:val="28"/>
          <w:szCs w:val="28"/>
        </w:rPr>
        <w:t>2025</w:t>
      </w:r>
      <w:r w:rsidRPr="00A271C0">
        <w:rPr>
          <w:rFonts w:ascii="PT Astra Serif" w:hAnsi="PT Astra Serif"/>
          <w:sz w:val="28"/>
          <w:szCs w:val="28"/>
        </w:rPr>
        <w:t xml:space="preserve"> – </w:t>
      </w:r>
      <w:r>
        <w:rPr>
          <w:rFonts w:ascii="PT Astra Serif" w:hAnsi="PT Astra Serif"/>
          <w:sz w:val="28"/>
          <w:szCs w:val="28"/>
        </w:rPr>
        <w:t>50,00</w:t>
      </w:r>
      <w:r w:rsidRPr="001E08A8">
        <w:rPr>
          <w:rFonts w:ascii="PT Astra Serif" w:hAnsi="PT Astra Serif"/>
          <w:sz w:val="28"/>
          <w:szCs w:val="28"/>
        </w:rPr>
        <w:t xml:space="preserve"> </w:t>
      </w:r>
      <w:proofErr w:type="spellStart"/>
      <w:r w:rsidRPr="001E08A8">
        <w:rPr>
          <w:rFonts w:ascii="PT Astra Serif" w:hAnsi="PT Astra Serif"/>
          <w:sz w:val="28"/>
          <w:szCs w:val="28"/>
        </w:rPr>
        <w:t>тыс.руб</w:t>
      </w:r>
      <w:proofErr w:type="spellEnd"/>
      <w:r w:rsidRPr="001E08A8">
        <w:rPr>
          <w:rFonts w:ascii="PT Astra Serif" w:hAnsi="PT Astra Serif"/>
          <w:sz w:val="28"/>
          <w:szCs w:val="28"/>
        </w:rPr>
        <w:t>.</w:t>
      </w:r>
    </w:p>
    <w:p w:rsidR="00E04462" w:rsidRDefault="00E04462" w:rsidP="00E04462">
      <w:pPr>
        <w:spacing w:after="0" w:line="240" w:lineRule="auto"/>
        <w:ind w:firstLine="709"/>
        <w:contextualSpacing/>
        <w:jc w:val="both"/>
        <w:rPr>
          <w:rFonts w:ascii="PT Astra Serif" w:hAnsi="PT Astra Serif"/>
          <w:sz w:val="28"/>
          <w:szCs w:val="28"/>
        </w:rPr>
      </w:pPr>
      <w:r>
        <w:rPr>
          <w:rFonts w:ascii="PT Astra Serif" w:hAnsi="PT Astra Serif"/>
          <w:sz w:val="28"/>
          <w:szCs w:val="28"/>
        </w:rPr>
        <w:t>2026</w:t>
      </w:r>
      <w:r w:rsidRPr="00A271C0">
        <w:rPr>
          <w:rFonts w:ascii="PT Astra Serif" w:hAnsi="PT Astra Serif"/>
          <w:sz w:val="28"/>
          <w:szCs w:val="28"/>
        </w:rPr>
        <w:t xml:space="preserve"> – </w:t>
      </w:r>
      <w:r>
        <w:rPr>
          <w:rFonts w:ascii="PT Astra Serif" w:hAnsi="PT Astra Serif"/>
          <w:sz w:val="28"/>
          <w:szCs w:val="28"/>
        </w:rPr>
        <w:t>80,00</w:t>
      </w:r>
      <w:r w:rsidRPr="001E08A8">
        <w:rPr>
          <w:rFonts w:ascii="PT Astra Serif" w:hAnsi="PT Astra Serif"/>
          <w:sz w:val="28"/>
          <w:szCs w:val="28"/>
        </w:rPr>
        <w:t xml:space="preserve"> </w:t>
      </w:r>
      <w:proofErr w:type="spellStart"/>
      <w:r w:rsidRPr="001E08A8">
        <w:rPr>
          <w:rFonts w:ascii="PT Astra Serif" w:hAnsi="PT Astra Serif"/>
          <w:sz w:val="28"/>
          <w:szCs w:val="28"/>
        </w:rPr>
        <w:t>тыс.руб</w:t>
      </w:r>
      <w:proofErr w:type="spellEnd"/>
      <w:r w:rsidRPr="001E08A8">
        <w:rPr>
          <w:rFonts w:ascii="PT Astra Serif" w:hAnsi="PT Astra Serif"/>
          <w:sz w:val="28"/>
          <w:szCs w:val="28"/>
        </w:rPr>
        <w:t>.</w:t>
      </w:r>
    </w:p>
    <w:p w:rsidR="00E04462" w:rsidRPr="00A271C0" w:rsidRDefault="00E04462" w:rsidP="00E04462">
      <w:pPr>
        <w:spacing w:after="0" w:line="240" w:lineRule="auto"/>
        <w:ind w:firstLine="709"/>
        <w:contextualSpacing/>
        <w:jc w:val="both"/>
        <w:rPr>
          <w:rFonts w:ascii="PT Astra Serif" w:hAnsi="PT Astra Serif"/>
          <w:sz w:val="28"/>
          <w:szCs w:val="28"/>
        </w:rPr>
      </w:pPr>
      <w:r>
        <w:rPr>
          <w:rFonts w:ascii="PT Astra Serif" w:hAnsi="PT Astra Serif"/>
          <w:sz w:val="28"/>
          <w:szCs w:val="28"/>
        </w:rPr>
        <w:t>2027</w:t>
      </w:r>
      <w:r w:rsidRPr="00A271C0">
        <w:rPr>
          <w:rFonts w:ascii="PT Astra Serif" w:hAnsi="PT Astra Serif"/>
          <w:sz w:val="28"/>
          <w:szCs w:val="28"/>
        </w:rPr>
        <w:t xml:space="preserve"> – </w:t>
      </w:r>
      <w:r>
        <w:rPr>
          <w:rFonts w:ascii="PT Astra Serif" w:hAnsi="PT Astra Serif"/>
          <w:sz w:val="28"/>
          <w:szCs w:val="28"/>
        </w:rPr>
        <w:t>60</w:t>
      </w:r>
      <w:r w:rsidRPr="001E08A8">
        <w:rPr>
          <w:rFonts w:ascii="PT Astra Serif" w:hAnsi="PT Astra Serif"/>
          <w:sz w:val="28"/>
          <w:szCs w:val="28"/>
        </w:rPr>
        <w:t xml:space="preserve">,00 </w:t>
      </w:r>
      <w:proofErr w:type="spellStart"/>
      <w:r w:rsidRPr="001E08A8">
        <w:rPr>
          <w:rFonts w:ascii="PT Astra Serif" w:hAnsi="PT Astra Serif"/>
          <w:sz w:val="28"/>
          <w:szCs w:val="28"/>
        </w:rPr>
        <w:t>тыс.руб</w:t>
      </w:r>
      <w:proofErr w:type="spellEnd"/>
      <w:r w:rsidRPr="001E08A8">
        <w:rPr>
          <w:rFonts w:ascii="PT Astra Serif" w:hAnsi="PT Astra Serif"/>
          <w:sz w:val="28"/>
          <w:szCs w:val="28"/>
        </w:rPr>
        <w:t>.</w:t>
      </w:r>
    </w:p>
    <w:p w:rsidR="00E04462" w:rsidRPr="00A271C0" w:rsidRDefault="00E04462" w:rsidP="00E04462">
      <w:pPr>
        <w:spacing w:after="0" w:line="240" w:lineRule="auto"/>
        <w:ind w:firstLine="709"/>
        <w:contextualSpacing/>
        <w:jc w:val="both"/>
        <w:rPr>
          <w:rFonts w:ascii="PT Astra Serif" w:hAnsi="PT Astra Serif"/>
          <w:sz w:val="28"/>
          <w:szCs w:val="28"/>
        </w:rPr>
      </w:pPr>
      <w:r>
        <w:rPr>
          <w:rFonts w:ascii="PT Astra Serif" w:hAnsi="PT Astra Serif"/>
          <w:sz w:val="28"/>
          <w:szCs w:val="28"/>
        </w:rPr>
        <w:t>На реализацию программы</w:t>
      </w:r>
      <w:r w:rsidR="008900F1">
        <w:rPr>
          <w:rFonts w:ascii="PT Astra Serif" w:hAnsi="PT Astra Serif"/>
          <w:sz w:val="28"/>
          <w:szCs w:val="28"/>
        </w:rPr>
        <w:t xml:space="preserve"> </w:t>
      </w:r>
      <w:r w:rsidR="008900F1" w:rsidRPr="00A271C0">
        <w:rPr>
          <w:rFonts w:ascii="PT Astra Serif" w:hAnsi="PT Astra Serif"/>
          <w:sz w:val="28"/>
          <w:szCs w:val="28"/>
        </w:rPr>
        <w:t>«</w:t>
      </w:r>
      <w:r w:rsidR="008900F1">
        <w:rPr>
          <w:rFonts w:ascii="PT Astra Serif" w:hAnsi="PT Astra Serif"/>
          <w:b/>
          <w:sz w:val="28"/>
          <w:szCs w:val="28"/>
        </w:rPr>
        <w:t xml:space="preserve">Обеспечение пожарной безопасности на территории муниципального образования Богучаровское Киреевского </w:t>
      </w:r>
      <w:proofErr w:type="gramStart"/>
      <w:r w:rsidR="008900F1">
        <w:rPr>
          <w:rFonts w:ascii="PT Astra Serif" w:hAnsi="PT Astra Serif"/>
          <w:b/>
          <w:sz w:val="28"/>
          <w:szCs w:val="28"/>
        </w:rPr>
        <w:t>района</w:t>
      </w:r>
      <w:r w:rsidR="008900F1">
        <w:rPr>
          <w:rFonts w:ascii="PT Astra Serif" w:hAnsi="PT Astra Serif"/>
          <w:sz w:val="28"/>
          <w:szCs w:val="28"/>
        </w:rPr>
        <w:t xml:space="preserve">»  </w:t>
      </w:r>
      <w:r>
        <w:rPr>
          <w:rFonts w:ascii="PT Astra Serif" w:hAnsi="PT Astra Serif"/>
          <w:sz w:val="28"/>
          <w:szCs w:val="28"/>
        </w:rPr>
        <w:t>в</w:t>
      </w:r>
      <w:proofErr w:type="gramEnd"/>
      <w:r>
        <w:rPr>
          <w:rFonts w:ascii="PT Astra Serif" w:hAnsi="PT Astra Serif"/>
          <w:sz w:val="28"/>
          <w:szCs w:val="28"/>
        </w:rPr>
        <w:t xml:space="preserve"> 2024</w:t>
      </w:r>
      <w:r w:rsidRPr="00A271C0">
        <w:rPr>
          <w:rFonts w:ascii="PT Astra Serif" w:hAnsi="PT Astra Serif"/>
          <w:sz w:val="28"/>
          <w:szCs w:val="28"/>
        </w:rPr>
        <w:t xml:space="preserve"> году были запланированы денежные средства в размере </w:t>
      </w:r>
      <w:r>
        <w:rPr>
          <w:rFonts w:ascii="PT Astra Serif" w:hAnsi="PT Astra Serif"/>
          <w:sz w:val="28"/>
          <w:szCs w:val="28"/>
        </w:rPr>
        <w:t>60,000</w:t>
      </w:r>
      <w:r w:rsidRPr="00EB43C5">
        <w:rPr>
          <w:rFonts w:ascii="PT Astra Serif" w:hAnsi="PT Astra Serif"/>
          <w:sz w:val="28"/>
          <w:szCs w:val="28"/>
        </w:rPr>
        <w:t xml:space="preserve"> </w:t>
      </w:r>
      <w:proofErr w:type="spellStart"/>
      <w:r w:rsidRPr="00A271C0">
        <w:rPr>
          <w:rFonts w:ascii="PT Astra Serif" w:hAnsi="PT Astra Serif"/>
          <w:sz w:val="28"/>
          <w:szCs w:val="28"/>
        </w:rPr>
        <w:t>тыс.рублей</w:t>
      </w:r>
      <w:proofErr w:type="spellEnd"/>
      <w:r w:rsidRPr="00A271C0">
        <w:rPr>
          <w:rFonts w:ascii="PT Astra Serif" w:hAnsi="PT Astra Serif"/>
          <w:sz w:val="28"/>
          <w:szCs w:val="28"/>
        </w:rPr>
        <w:t xml:space="preserve">, исполнено </w:t>
      </w:r>
      <w:r>
        <w:rPr>
          <w:rFonts w:ascii="PT Astra Serif" w:hAnsi="PT Astra Serif"/>
          <w:sz w:val="28"/>
          <w:szCs w:val="28"/>
        </w:rPr>
        <w:t xml:space="preserve">50,000 </w:t>
      </w:r>
      <w:proofErr w:type="spellStart"/>
      <w:r>
        <w:rPr>
          <w:rFonts w:ascii="PT Astra Serif" w:hAnsi="PT Astra Serif"/>
          <w:sz w:val="28"/>
          <w:szCs w:val="28"/>
        </w:rPr>
        <w:t>тыс.рублей</w:t>
      </w:r>
      <w:proofErr w:type="spellEnd"/>
      <w:r>
        <w:rPr>
          <w:rFonts w:ascii="PT Astra Serif" w:hAnsi="PT Astra Serif"/>
          <w:sz w:val="28"/>
          <w:szCs w:val="28"/>
        </w:rPr>
        <w:t xml:space="preserve"> (83</w:t>
      </w:r>
      <w:r w:rsidRPr="00A271C0">
        <w:rPr>
          <w:rFonts w:ascii="PT Astra Serif" w:hAnsi="PT Astra Serif"/>
          <w:sz w:val="28"/>
          <w:szCs w:val="28"/>
        </w:rPr>
        <w:t>,</w:t>
      </w:r>
      <w:r>
        <w:rPr>
          <w:rFonts w:ascii="PT Astra Serif" w:hAnsi="PT Astra Serif"/>
          <w:sz w:val="28"/>
          <w:szCs w:val="28"/>
        </w:rPr>
        <w:t>33</w:t>
      </w:r>
      <w:r w:rsidRPr="00A271C0">
        <w:rPr>
          <w:rFonts w:ascii="PT Astra Serif" w:hAnsi="PT Astra Serif"/>
          <w:sz w:val="28"/>
          <w:szCs w:val="28"/>
        </w:rPr>
        <w:t xml:space="preserve"> %). Денежные средства на реализацию мероприятий программы были выделены из бюджета муниципального образования Богучаровское Киреевского района, внебюджетные сре</w:t>
      </w:r>
      <w:r w:rsidR="008900F1">
        <w:rPr>
          <w:rFonts w:ascii="PT Astra Serif" w:hAnsi="PT Astra Serif"/>
          <w:sz w:val="28"/>
          <w:szCs w:val="28"/>
        </w:rPr>
        <w:t xml:space="preserve">дства не привлекались. </w:t>
      </w:r>
    </w:p>
    <w:p w:rsidR="00E04462" w:rsidRDefault="00E04462" w:rsidP="00E04462">
      <w:pPr>
        <w:spacing w:after="0" w:line="240" w:lineRule="auto"/>
        <w:contextualSpacing/>
        <w:jc w:val="right"/>
        <w:rPr>
          <w:rFonts w:ascii="PT Astra Serif" w:hAnsi="PT Astra Serif"/>
          <w:sz w:val="24"/>
          <w:szCs w:val="24"/>
        </w:rPr>
      </w:pPr>
    </w:p>
    <w:p w:rsidR="00E04462" w:rsidRPr="00775F9B" w:rsidRDefault="00E04462" w:rsidP="00E04462">
      <w:pPr>
        <w:spacing w:after="0" w:line="240" w:lineRule="auto"/>
        <w:contextualSpacing/>
        <w:jc w:val="right"/>
        <w:rPr>
          <w:rFonts w:ascii="PT Astra Serif" w:hAnsi="PT Astra Serif"/>
          <w:sz w:val="24"/>
          <w:szCs w:val="24"/>
        </w:rPr>
      </w:pPr>
      <w:r>
        <w:rPr>
          <w:rFonts w:ascii="PT Astra Serif" w:hAnsi="PT Astra Serif"/>
          <w:sz w:val="24"/>
          <w:szCs w:val="24"/>
        </w:rPr>
        <w:lastRenderedPageBreak/>
        <w:t>Т</w:t>
      </w:r>
      <w:r w:rsidRPr="00775F9B">
        <w:rPr>
          <w:rFonts w:ascii="PT Astra Serif" w:hAnsi="PT Astra Serif"/>
          <w:sz w:val="24"/>
          <w:szCs w:val="24"/>
        </w:rPr>
        <w:t>аблица 1</w:t>
      </w:r>
    </w:p>
    <w:p w:rsidR="00E04462" w:rsidRPr="00775F9B" w:rsidRDefault="00E04462" w:rsidP="00E04462">
      <w:pPr>
        <w:spacing w:after="0" w:line="240" w:lineRule="auto"/>
        <w:contextualSpacing/>
        <w:rPr>
          <w:rFonts w:ascii="PT Astra Serif" w:hAnsi="PT Astra Serif"/>
          <w:b/>
          <w:sz w:val="24"/>
          <w:szCs w:val="24"/>
        </w:rPr>
      </w:pPr>
    </w:p>
    <w:p w:rsidR="00E04462" w:rsidRPr="00247215" w:rsidRDefault="00E04462" w:rsidP="00E04462">
      <w:pPr>
        <w:spacing w:after="0" w:line="240" w:lineRule="auto"/>
        <w:contextualSpacing/>
        <w:jc w:val="center"/>
        <w:rPr>
          <w:rFonts w:ascii="PT Astra Serif" w:hAnsi="PT Astra Serif"/>
          <w:b/>
          <w:sz w:val="28"/>
          <w:szCs w:val="28"/>
        </w:rPr>
      </w:pPr>
      <w:r w:rsidRPr="00247215">
        <w:rPr>
          <w:rFonts w:ascii="PT Astra Serif" w:hAnsi="PT Astra Serif"/>
          <w:b/>
          <w:sz w:val="28"/>
          <w:szCs w:val="28"/>
        </w:rPr>
        <w:t>Анализ финансовых ресурсов муниципальной программы</w:t>
      </w:r>
    </w:p>
    <w:p w:rsidR="00E04462" w:rsidRPr="00247215" w:rsidRDefault="00E04462" w:rsidP="00E04462">
      <w:pPr>
        <w:spacing w:after="0" w:line="240" w:lineRule="auto"/>
        <w:contextualSpacing/>
        <w:jc w:val="center"/>
        <w:rPr>
          <w:rFonts w:ascii="PT Astra Serif" w:hAnsi="PT Astra Serif"/>
          <w:b/>
          <w:sz w:val="28"/>
          <w:szCs w:val="28"/>
        </w:rPr>
      </w:pPr>
      <w:r w:rsidRPr="00247215">
        <w:rPr>
          <w:rFonts w:ascii="PT Astra Serif" w:hAnsi="PT Astra Serif"/>
          <w:b/>
          <w:sz w:val="28"/>
          <w:szCs w:val="28"/>
        </w:rPr>
        <w:t>«</w:t>
      </w:r>
      <w:r w:rsidR="008900F1" w:rsidRPr="00247215">
        <w:rPr>
          <w:rFonts w:ascii="PT Astra Serif" w:hAnsi="PT Astra Serif"/>
          <w:b/>
          <w:sz w:val="28"/>
          <w:szCs w:val="28"/>
        </w:rPr>
        <w:t>Обеспечение пожарной безопасности на территории</w:t>
      </w:r>
      <w:r w:rsidRPr="00247215">
        <w:rPr>
          <w:rFonts w:ascii="PT Astra Serif" w:hAnsi="PT Astra Serif"/>
          <w:b/>
          <w:sz w:val="28"/>
          <w:szCs w:val="28"/>
        </w:rPr>
        <w:t xml:space="preserve"> муниципального образования Богучаровское Киреевского района»</w:t>
      </w:r>
    </w:p>
    <w:p w:rsidR="00E04462" w:rsidRPr="00247215" w:rsidRDefault="00E04462" w:rsidP="00E04462">
      <w:pPr>
        <w:spacing w:after="0" w:line="240" w:lineRule="auto"/>
        <w:contextualSpacing/>
        <w:jc w:val="center"/>
        <w:rPr>
          <w:rFonts w:ascii="PT Astra Serif" w:hAnsi="PT Astra Serif"/>
          <w:b/>
          <w:sz w:val="28"/>
          <w:szCs w:val="28"/>
        </w:rPr>
      </w:pPr>
      <w:r w:rsidRPr="00247215">
        <w:rPr>
          <w:rFonts w:ascii="PT Astra Serif" w:hAnsi="PT Astra Serif"/>
          <w:b/>
          <w:sz w:val="28"/>
          <w:szCs w:val="28"/>
        </w:rPr>
        <w:t>за 2024 год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3119"/>
        <w:gridCol w:w="1134"/>
        <w:gridCol w:w="1417"/>
        <w:gridCol w:w="992"/>
      </w:tblGrid>
      <w:tr w:rsidR="00E04462" w:rsidRPr="00775F9B" w:rsidTr="001E0ADD">
        <w:trPr>
          <w:trHeight w:val="20"/>
        </w:trPr>
        <w:tc>
          <w:tcPr>
            <w:tcW w:w="426" w:type="dxa"/>
            <w:vMerge w:val="restart"/>
            <w:shd w:val="clear" w:color="auto" w:fill="auto"/>
          </w:tcPr>
          <w:p w:rsidR="00E04462" w:rsidRPr="00775F9B" w:rsidRDefault="00E0446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w:t>
            </w:r>
          </w:p>
          <w:p w:rsidR="00E04462" w:rsidRPr="00775F9B" w:rsidRDefault="00E0446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п/п</w:t>
            </w:r>
          </w:p>
        </w:tc>
        <w:tc>
          <w:tcPr>
            <w:tcW w:w="2551" w:type="dxa"/>
            <w:vMerge w:val="restart"/>
            <w:shd w:val="clear" w:color="auto" w:fill="auto"/>
          </w:tcPr>
          <w:p w:rsidR="00E04462" w:rsidRPr="00775F9B" w:rsidRDefault="00E0446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Структурные элементы</w:t>
            </w:r>
          </w:p>
          <w:p w:rsidR="00E04462" w:rsidRPr="00775F9B" w:rsidRDefault="00E0446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(основные мероприятия)</w:t>
            </w:r>
          </w:p>
          <w:p w:rsidR="00E04462" w:rsidRPr="00775F9B" w:rsidRDefault="00E0446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муниципальной программы</w:t>
            </w:r>
          </w:p>
        </w:tc>
        <w:tc>
          <w:tcPr>
            <w:tcW w:w="3119" w:type="dxa"/>
            <w:vMerge w:val="restart"/>
            <w:shd w:val="clear" w:color="auto" w:fill="auto"/>
          </w:tcPr>
          <w:p w:rsidR="00E04462" w:rsidRPr="00775F9B" w:rsidRDefault="00E0446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Источники</w:t>
            </w:r>
          </w:p>
          <w:p w:rsidR="00E04462" w:rsidRPr="00775F9B" w:rsidRDefault="00E0446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финансирования</w:t>
            </w:r>
          </w:p>
        </w:tc>
        <w:tc>
          <w:tcPr>
            <w:tcW w:w="3543" w:type="dxa"/>
            <w:gridSpan w:val="3"/>
            <w:shd w:val="clear" w:color="auto" w:fill="auto"/>
          </w:tcPr>
          <w:p w:rsidR="00E04462" w:rsidRPr="00775F9B" w:rsidRDefault="00E0446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Объем финансовых затрат</w:t>
            </w:r>
          </w:p>
          <w:p w:rsidR="00E04462" w:rsidRPr="00775F9B" w:rsidRDefault="00E0446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(тыс. рублей)</w:t>
            </w:r>
          </w:p>
        </w:tc>
      </w:tr>
      <w:tr w:rsidR="00E04462" w:rsidRPr="00775F9B" w:rsidTr="001E0ADD">
        <w:trPr>
          <w:trHeight w:val="20"/>
        </w:trPr>
        <w:tc>
          <w:tcPr>
            <w:tcW w:w="426" w:type="dxa"/>
            <w:vMerge/>
            <w:shd w:val="clear" w:color="auto" w:fill="auto"/>
          </w:tcPr>
          <w:p w:rsidR="00E04462" w:rsidRPr="00775F9B" w:rsidRDefault="00E04462" w:rsidP="001E0ADD">
            <w:pPr>
              <w:spacing w:after="0" w:line="240" w:lineRule="auto"/>
              <w:contextualSpacing/>
              <w:jc w:val="center"/>
              <w:rPr>
                <w:rFonts w:ascii="PT Astra Serif" w:hAnsi="PT Astra Serif"/>
                <w:b/>
                <w:sz w:val="24"/>
                <w:szCs w:val="24"/>
              </w:rPr>
            </w:pPr>
          </w:p>
        </w:tc>
        <w:tc>
          <w:tcPr>
            <w:tcW w:w="2551" w:type="dxa"/>
            <w:vMerge/>
            <w:shd w:val="clear" w:color="auto" w:fill="auto"/>
          </w:tcPr>
          <w:p w:rsidR="00E04462" w:rsidRPr="00775F9B" w:rsidRDefault="00E04462" w:rsidP="001E0ADD">
            <w:pPr>
              <w:spacing w:after="0" w:line="240" w:lineRule="auto"/>
              <w:contextualSpacing/>
              <w:jc w:val="center"/>
              <w:rPr>
                <w:rFonts w:ascii="PT Astra Serif" w:hAnsi="PT Astra Serif"/>
                <w:b/>
                <w:sz w:val="24"/>
                <w:szCs w:val="24"/>
              </w:rPr>
            </w:pPr>
          </w:p>
        </w:tc>
        <w:tc>
          <w:tcPr>
            <w:tcW w:w="3119" w:type="dxa"/>
            <w:vMerge/>
            <w:shd w:val="clear" w:color="auto" w:fill="auto"/>
          </w:tcPr>
          <w:p w:rsidR="00E04462" w:rsidRPr="00775F9B" w:rsidRDefault="00E04462" w:rsidP="001E0ADD">
            <w:pPr>
              <w:spacing w:after="0" w:line="240" w:lineRule="auto"/>
              <w:contextualSpacing/>
              <w:jc w:val="center"/>
              <w:rPr>
                <w:rFonts w:ascii="PT Astra Serif" w:hAnsi="PT Astra Serif"/>
                <w:b/>
                <w:sz w:val="24"/>
                <w:szCs w:val="24"/>
              </w:rPr>
            </w:pPr>
          </w:p>
        </w:tc>
        <w:tc>
          <w:tcPr>
            <w:tcW w:w="1134" w:type="dxa"/>
            <w:shd w:val="clear" w:color="auto" w:fill="auto"/>
          </w:tcPr>
          <w:p w:rsidR="00E04462" w:rsidRPr="00775F9B" w:rsidRDefault="00E0446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уточненный</w:t>
            </w:r>
          </w:p>
          <w:p w:rsidR="00E04462" w:rsidRPr="00775F9B" w:rsidRDefault="00E0446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план</w:t>
            </w:r>
          </w:p>
        </w:tc>
        <w:tc>
          <w:tcPr>
            <w:tcW w:w="1417" w:type="dxa"/>
            <w:shd w:val="clear" w:color="auto" w:fill="auto"/>
          </w:tcPr>
          <w:p w:rsidR="00E04462" w:rsidRPr="00775F9B" w:rsidRDefault="00E0446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финансирование</w:t>
            </w:r>
          </w:p>
        </w:tc>
        <w:tc>
          <w:tcPr>
            <w:tcW w:w="992" w:type="dxa"/>
          </w:tcPr>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кассовое</w:t>
            </w:r>
          </w:p>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исполнение</w:t>
            </w:r>
          </w:p>
        </w:tc>
      </w:tr>
      <w:tr w:rsidR="00E04462" w:rsidRPr="00775F9B" w:rsidTr="001E0ADD">
        <w:trPr>
          <w:trHeight w:val="20"/>
        </w:trPr>
        <w:tc>
          <w:tcPr>
            <w:tcW w:w="426" w:type="dxa"/>
            <w:shd w:val="clear" w:color="auto" w:fill="auto"/>
          </w:tcPr>
          <w:p w:rsidR="00E04462" w:rsidRPr="00775F9B" w:rsidRDefault="00E0446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1</w:t>
            </w:r>
          </w:p>
        </w:tc>
        <w:tc>
          <w:tcPr>
            <w:tcW w:w="2551" w:type="dxa"/>
            <w:shd w:val="clear" w:color="auto" w:fill="auto"/>
          </w:tcPr>
          <w:p w:rsidR="00E04462" w:rsidRPr="00775F9B" w:rsidRDefault="00E0446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2</w:t>
            </w:r>
          </w:p>
        </w:tc>
        <w:tc>
          <w:tcPr>
            <w:tcW w:w="3119" w:type="dxa"/>
            <w:shd w:val="clear" w:color="auto" w:fill="auto"/>
          </w:tcPr>
          <w:p w:rsidR="00E04462" w:rsidRPr="00775F9B" w:rsidRDefault="00E0446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3</w:t>
            </w:r>
          </w:p>
        </w:tc>
        <w:tc>
          <w:tcPr>
            <w:tcW w:w="1134" w:type="dxa"/>
            <w:shd w:val="clear" w:color="auto" w:fill="auto"/>
          </w:tcPr>
          <w:p w:rsidR="00E04462" w:rsidRPr="00775F9B" w:rsidRDefault="00E0446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4</w:t>
            </w:r>
          </w:p>
        </w:tc>
        <w:tc>
          <w:tcPr>
            <w:tcW w:w="1417" w:type="dxa"/>
            <w:shd w:val="clear" w:color="auto" w:fill="auto"/>
          </w:tcPr>
          <w:p w:rsidR="00E04462" w:rsidRPr="00775F9B" w:rsidRDefault="00E0446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5</w:t>
            </w:r>
          </w:p>
        </w:tc>
        <w:tc>
          <w:tcPr>
            <w:tcW w:w="992" w:type="dxa"/>
          </w:tcPr>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6</w:t>
            </w:r>
          </w:p>
        </w:tc>
      </w:tr>
      <w:tr w:rsidR="00E04462" w:rsidRPr="00775F9B" w:rsidTr="001E0ADD">
        <w:trPr>
          <w:trHeight w:val="639"/>
        </w:trPr>
        <w:tc>
          <w:tcPr>
            <w:tcW w:w="9639" w:type="dxa"/>
            <w:gridSpan w:val="6"/>
            <w:tcBorders>
              <w:top w:val="single" w:sz="4" w:space="0" w:color="auto"/>
              <w:left w:val="single" w:sz="4" w:space="0" w:color="auto"/>
              <w:bottom w:val="single" w:sz="4" w:space="0" w:color="auto"/>
              <w:right w:val="single" w:sz="4" w:space="0" w:color="auto"/>
            </w:tcBorders>
          </w:tcPr>
          <w:p w:rsidR="008900F1" w:rsidRPr="008900F1" w:rsidRDefault="00E04462" w:rsidP="008900F1">
            <w:pPr>
              <w:ind w:left="-113" w:right="-113"/>
              <w:jc w:val="center"/>
              <w:rPr>
                <w:rFonts w:ascii="PT Astra Serif" w:eastAsia="Calibri" w:hAnsi="PT Astra Serif"/>
              </w:rPr>
            </w:pPr>
            <w:r w:rsidRPr="008900F1">
              <w:rPr>
                <w:rFonts w:ascii="PT Astra Serif" w:eastAsia="Calibri" w:hAnsi="PT Astra Serif"/>
              </w:rPr>
              <w:t>Задача 1 -</w:t>
            </w:r>
          </w:p>
          <w:p w:rsidR="008900F1" w:rsidRPr="005950D2" w:rsidRDefault="008900F1" w:rsidP="008900F1">
            <w:pPr>
              <w:ind w:firstLineChars="100" w:firstLine="220"/>
              <w:jc w:val="center"/>
              <w:rPr>
                <w:rFonts w:ascii="PT Astra Serif" w:hAnsi="PT Astra Serif"/>
                <w:b/>
              </w:rPr>
            </w:pPr>
            <w:r w:rsidRPr="005950D2">
              <w:rPr>
                <w:rFonts w:ascii="PT Astra Serif" w:hAnsi="PT Astra Serif"/>
                <w:b/>
              </w:rPr>
              <w:t>Создание условий, направленных на повышение эффективности деятельности подразделений пожарной охраны по защите населения и территорий от пожаров, сокращение людских и материальных потерь от огня</w:t>
            </w:r>
          </w:p>
          <w:p w:rsidR="00E04462" w:rsidRDefault="008900F1" w:rsidP="008900F1">
            <w:pPr>
              <w:ind w:left="-113" w:right="-113"/>
              <w:jc w:val="center"/>
              <w:rPr>
                <w:rFonts w:ascii="PT Astra Serif" w:eastAsia="Calibri" w:hAnsi="PT Astra Serif"/>
                <w:b/>
              </w:rPr>
            </w:pPr>
            <w:r>
              <w:rPr>
                <w:rFonts w:ascii="PT Astra Serif" w:eastAsia="Calibri" w:hAnsi="PT Astra Serif"/>
                <w:b/>
              </w:rPr>
              <w:t>На территории</w:t>
            </w:r>
            <w:r w:rsidR="00E04462">
              <w:rPr>
                <w:rFonts w:ascii="PT Astra Serif" w:eastAsia="Calibri" w:hAnsi="PT Astra Serif"/>
                <w:b/>
              </w:rPr>
              <w:t xml:space="preserve"> </w:t>
            </w:r>
            <w:r w:rsidR="00E04462" w:rsidRPr="00CC203D">
              <w:rPr>
                <w:rFonts w:ascii="PT Astra Serif" w:eastAsia="Calibri" w:hAnsi="PT Astra Serif"/>
                <w:b/>
              </w:rPr>
              <w:t>муниципального образования Богучаровское Киреевского района</w:t>
            </w:r>
          </w:p>
        </w:tc>
      </w:tr>
      <w:tr w:rsidR="00E04462" w:rsidRPr="00775F9B" w:rsidTr="001E0ADD">
        <w:trPr>
          <w:trHeight w:val="20"/>
        </w:trPr>
        <w:tc>
          <w:tcPr>
            <w:tcW w:w="426" w:type="dxa"/>
            <w:vMerge w:val="restart"/>
            <w:shd w:val="clear" w:color="auto" w:fill="auto"/>
          </w:tcPr>
          <w:p w:rsidR="00E04462" w:rsidRPr="00775F9B" w:rsidRDefault="00E04462" w:rsidP="001E0ADD">
            <w:pPr>
              <w:spacing w:after="0" w:line="240" w:lineRule="auto"/>
              <w:contextualSpacing/>
              <w:rPr>
                <w:rFonts w:ascii="PT Astra Serif" w:hAnsi="PT Astra Serif"/>
                <w:sz w:val="24"/>
                <w:szCs w:val="24"/>
              </w:rPr>
            </w:pPr>
            <w:r w:rsidRPr="00775F9B">
              <w:rPr>
                <w:rFonts w:ascii="PT Astra Serif" w:hAnsi="PT Astra Serif"/>
                <w:sz w:val="24"/>
                <w:szCs w:val="24"/>
              </w:rPr>
              <w:t>1.1.</w:t>
            </w:r>
          </w:p>
        </w:tc>
        <w:tc>
          <w:tcPr>
            <w:tcW w:w="2551" w:type="dxa"/>
            <w:vMerge w:val="restart"/>
            <w:shd w:val="clear" w:color="auto" w:fill="auto"/>
          </w:tcPr>
          <w:p w:rsidR="00E04462" w:rsidRPr="00FA2793" w:rsidRDefault="008900F1" w:rsidP="001E0ADD">
            <w:pPr>
              <w:spacing w:after="0" w:line="240" w:lineRule="auto"/>
              <w:contextualSpacing/>
              <w:rPr>
                <w:rFonts w:ascii="PT Astra Serif" w:hAnsi="PT Astra Serif"/>
                <w:sz w:val="24"/>
                <w:szCs w:val="24"/>
              </w:rPr>
            </w:pPr>
            <w:r w:rsidRPr="00FA2793">
              <w:rPr>
                <w:rFonts w:ascii="PT Astra Serif" w:hAnsi="PT Astra Serif"/>
                <w:sz w:val="24"/>
                <w:szCs w:val="24"/>
              </w:rPr>
              <w:t>Комплекс процессных мероприятий «Опашка населенных пунктов</w:t>
            </w:r>
          </w:p>
        </w:tc>
        <w:tc>
          <w:tcPr>
            <w:tcW w:w="3119"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всего</w:t>
            </w:r>
          </w:p>
        </w:tc>
        <w:tc>
          <w:tcPr>
            <w:tcW w:w="1134" w:type="dxa"/>
            <w:shd w:val="clear" w:color="auto" w:fill="auto"/>
          </w:tcPr>
          <w:p w:rsidR="00E04462" w:rsidRPr="00FA2793" w:rsidRDefault="008900F1" w:rsidP="001E0ADD">
            <w:pPr>
              <w:rPr>
                <w:rFonts w:ascii="PT Astra Serif" w:hAnsi="PT Astra Serif"/>
                <w:sz w:val="24"/>
                <w:szCs w:val="24"/>
              </w:rPr>
            </w:pPr>
            <w:r w:rsidRPr="00FA2793">
              <w:rPr>
                <w:rFonts w:ascii="PT Astra Serif" w:hAnsi="PT Astra Serif"/>
                <w:sz w:val="24"/>
                <w:szCs w:val="24"/>
              </w:rPr>
              <w:t>60,000</w:t>
            </w:r>
          </w:p>
        </w:tc>
        <w:tc>
          <w:tcPr>
            <w:tcW w:w="1417" w:type="dxa"/>
            <w:shd w:val="clear" w:color="auto" w:fill="auto"/>
          </w:tcPr>
          <w:p w:rsidR="00E04462" w:rsidRPr="00FA2793" w:rsidRDefault="008900F1" w:rsidP="001E0ADD">
            <w:pPr>
              <w:rPr>
                <w:rFonts w:ascii="PT Astra Serif" w:hAnsi="PT Astra Serif"/>
                <w:sz w:val="24"/>
                <w:szCs w:val="24"/>
              </w:rPr>
            </w:pPr>
            <w:r w:rsidRPr="00FA2793">
              <w:rPr>
                <w:rFonts w:ascii="PT Astra Serif" w:hAnsi="PT Astra Serif"/>
                <w:sz w:val="24"/>
                <w:szCs w:val="24"/>
              </w:rPr>
              <w:t>50,000</w:t>
            </w:r>
          </w:p>
        </w:tc>
        <w:tc>
          <w:tcPr>
            <w:tcW w:w="992" w:type="dxa"/>
          </w:tcPr>
          <w:p w:rsidR="00E04462" w:rsidRPr="00FA2793" w:rsidRDefault="008900F1" w:rsidP="001E0ADD">
            <w:pPr>
              <w:rPr>
                <w:rFonts w:ascii="PT Astra Serif" w:hAnsi="PT Astra Serif"/>
                <w:sz w:val="24"/>
                <w:szCs w:val="24"/>
              </w:rPr>
            </w:pPr>
            <w:r w:rsidRPr="00FA2793">
              <w:rPr>
                <w:rFonts w:ascii="PT Astra Serif" w:hAnsi="PT Astra Serif"/>
                <w:sz w:val="24"/>
                <w:szCs w:val="24"/>
              </w:rPr>
              <w:t>50,000</w:t>
            </w:r>
          </w:p>
        </w:tc>
      </w:tr>
      <w:tr w:rsidR="00E04462" w:rsidRPr="00775F9B" w:rsidTr="001E0ADD">
        <w:trPr>
          <w:trHeight w:val="20"/>
        </w:trPr>
        <w:tc>
          <w:tcPr>
            <w:tcW w:w="426" w:type="dxa"/>
            <w:vMerge/>
            <w:shd w:val="clear" w:color="auto" w:fill="auto"/>
          </w:tcPr>
          <w:p w:rsidR="00E04462" w:rsidRPr="00775F9B" w:rsidRDefault="00E04462" w:rsidP="001E0ADD">
            <w:pPr>
              <w:spacing w:after="0" w:line="240" w:lineRule="auto"/>
              <w:contextualSpacing/>
              <w:rPr>
                <w:rFonts w:ascii="PT Astra Serif" w:hAnsi="PT Astra Serif"/>
                <w:sz w:val="24"/>
                <w:szCs w:val="24"/>
              </w:rPr>
            </w:pPr>
          </w:p>
        </w:tc>
        <w:tc>
          <w:tcPr>
            <w:tcW w:w="2551" w:type="dxa"/>
            <w:vMerge/>
            <w:shd w:val="clear" w:color="auto" w:fill="auto"/>
          </w:tcPr>
          <w:p w:rsidR="00E04462" w:rsidRPr="00FA2793" w:rsidRDefault="00E04462" w:rsidP="001E0ADD">
            <w:pPr>
              <w:spacing w:after="0" w:line="240" w:lineRule="auto"/>
              <w:contextualSpacing/>
              <w:rPr>
                <w:rFonts w:ascii="PT Astra Serif" w:hAnsi="PT Astra Serif"/>
                <w:sz w:val="24"/>
                <w:szCs w:val="24"/>
              </w:rPr>
            </w:pPr>
          </w:p>
        </w:tc>
        <w:tc>
          <w:tcPr>
            <w:tcW w:w="3119"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федеральный бюджет</w:t>
            </w:r>
          </w:p>
        </w:tc>
        <w:tc>
          <w:tcPr>
            <w:tcW w:w="1134"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1417"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992" w:type="dxa"/>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r>
      <w:tr w:rsidR="00E04462" w:rsidRPr="00775F9B" w:rsidTr="001E0ADD">
        <w:trPr>
          <w:trHeight w:val="20"/>
        </w:trPr>
        <w:tc>
          <w:tcPr>
            <w:tcW w:w="426" w:type="dxa"/>
            <w:vMerge/>
            <w:shd w:val="clear" w:color="auto" w:fill="auto"/>
          </w:tcPr>
          <w:p w:rsidR="00E04462" w:rsidRPr="00775F9B" w:rsidRDefault="00E04462" w:rsidP="001E0ADD">
            <w:pPr>
              <w:spacing w:after="0" w:line="240" w:lineRule="auto"/>
              <w:contextualSpacing/>
              <w:rPr>
                <w:rFonts w:ascii="PT Astra Serif" w:hAnsi="PT Astra Serif"/>
                <w:sz w:val="24"/>
                <w:szCs w:val="24"/>
              </w:rPr>
            </w:pPr>
          </w:p>
        </w:tc>
        <w:tc>
          <w:tcPr>
            <w:tcW w:w="2551" w:type="dxa"/>
            <w:vMerge/>
            <w:shd w:val="clear" w:color="auto" w:fill="auto"/>
          </w:tcPr>
          <w:p w:rsidR="00E04462" w:rsidRPr="00FA2793" w:rsidRDefault="00E04462" w:rsidP="001E0ADD">
            <w:pPr>
              <w:spacing w:after="0" w:line="240" w:lineRule="auto"/>
              <w:contextualSpacing/>
              <w:rPr>
                <w:rFonts w:ascii="PT Astra Serif" w:hAnsi="PT Astra Serif"/>
                <w:sz w:val="24"/>
                <w:szCs w:val="24"/>
              </w:rPr>
            </w:pPr>
          </w:p>
        </w:tc>
        <w:tc>
          <w:tcPr>
            <w:tcW w:w="3119"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 xml:space="preserve">областной бюджет </w:t>
            </w:r>
          </w:p>
        </w:tc>
        <w:tc>
          <w:tcPr>
            <w:tcW w:w="1134"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1417"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992" w:type="dxa"/>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r>
      <w:tr w:rsidR="00E04462" w:rsidRPr="00775F9B" w:rsidTr="001E0ADD">
        <w:trPr>
          <w:trHeight w:val="20"/>
        </w:trPr>
        <w:tc>
          <w:tcPr>
            <w:tcW w:w="426" w:type="dxa"/>
            <w:vMerge/>
            <w:shd w:val="clear" w:color="auto" w:fill="auto"/>
          </w:tcPr>
          <w:p w:rsidR="00E04462" w:rsidRPr="00775F9B" w:rsidRDefault="00E04462" w:rsidP="001E0ADD">
            <w:pPr>
              <w:spacing w:after="0" w:line="240" w:lineRule="auto"/>
              <w:contextualSpacing/>
              <w:rPr>
                <w:rFonts w:ascii="PT Astra Serif" w:hAnsi="PT Astra Serif"/>
                <w:sz w:val="24"/>
                <w:szCs w:val="24"/>
              </w:rPr>
            </w:pPr>
          </w:p>
        </w:tc>
        <w:tc>
          <w:tcPr>
            <w:tcW w:w="2551" w:type="dxa"/>
            <w:vMerge/>
            <w:shd w:val="clear" w:color="auto" w:fill="auto"/>
          </w:tcPr>
          <w:p w:rsidR="00E04462" w:rsidRPr="00FA2793" w:rsidRDefault="00E04462" w:rsidP="001E0ADD">
            <w:pPr>
              <w:spacing w:after="0" w:line="240" w:lineRule="auto"/>
              <w:contextualSpacing/>
              <w:rPr>
                <w:rFonts w:ascii="PT Astra Serif" w:hAnsi="PT Astra Serif"/>
                <w:sz w:val="24"/>
                <w:szCs w:val="24"/>
              </w:rPr>
            </w:pPr>
          </w:p>
        </w:tc>
        <w:tc>
          <w:tcPr>
            <w:tcW w:w="3119"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местный бюджет</w:t>
            </w:r>
          </w:p>
        </w:tc>
        <w:tc>
          <w:tcPr>
            <w:tcW w:w="1134" w:type="dxa"/>
            <w:shd w:val="clear" w:color="auto" w:fill="auto"/>
          </w:tcPr>
          <w:p w:rsidR="00E04462" w:rsidRPr="00FA2793" w:rsidRDefault="008900F1" w:rsidP="001E0ADD">
            <w:pPr>
              <w:rPr>
                <w:rFonts w:ascii="PT Astra Serif" w:hAnsi="PT Astra Serif"/>
                <w:sz w:val="24"/>
                <w:szCs w:val="24"/>
              </w:rPr>
            </w:pPr>
            <w:r w:rsidRPr="00FA2793">
              <w:rPr>
                <w:rFonts w:ascii="PT Astra Serif" w:hAnsi="PT Astra Serif"/>
                <w:sz w:val="24"/>
                <w:szCs w:val="24"/>
              </w:rPr>
              <w:t>60,000</w:t>
            </w:r>
          </w:p>
        </w:tc>
        <w:tc>
          <w:tcPr>
            <w:tcW w:w="1417" w:type="dxa"/>
            <w:shd w:val="clear" w:color="auto" w:fill="auto"/>
          </w:tcPr>
          <w:p w:rsidR="00E04462" w:rsidRPr="00FA2793" w:rsidRDefault="008900F1" w:rsidP="001E0ADD">
            <w:pPr>
              <w:rPr>
                <w:rFonts w:ascii="PT Astra Serif" w:hAnsi="PT Astra Serif"/>
                <w:sz w:val="24"/>
                <w:szCs w:val="24"/>
              </w:rPr>
            </w:pPr>
            <w:r w:rsidRPr="00FA2793">
              <w:rPr>
                <w:rFonts w:ascii="PT Astra Serif" w:hAnsi="PT Astra Serif"/>
                <w:sz w:val="24"/>
                <w:szCs w:val="24"/>
              </w:rPr>
              <w:t>50,000</w:t>
            </w:r>
          </w:p>
        </w:tc>
        <w:tc>
          <w:tcPr>
            <w:tcW w:w="992" w:type="dxa"/>
          </w:tcPr>
          <w:p w:rsidR="00E04462" w:rsidRPr="00FA2793" w:rsidRDefault="008900F1" w:rsidP="001E0ADD">
            <w:pPr>
              <w:rPr>
                <w:rFonts w:ascii="PT Astra Serif" w:hAnsi="PT Astra Serif"/>
                <w:sz w:val="24"/>
                <w:szCs w:val="24"/>
              </w:rPr>
            </w:pPr>
            <w:r w:rsidRPr="00FA2793">
              <w:rPr>
                <w:rFonts w:ascii="PT Astra Serif" w:hAnsi="PT Astra Serif"/>
                <w:sz w:val="24"/>
                <w:szCs w:val="24"/>
              </w:rPr>
              <w:t>50,000</w:t>
            </w:r>
          </w:p>
        </w:tc>
      </w:tr>
      <w:tr w:rsidR="00E04462" w:rsidRPr="00775F9B" w:rsidTr="001E0ADD">
        <w:trPr>
          <w:trHeight w:val="20"/>
        </w:trPr>
        <w:tc>
          <w:tcPr>
            <w:tcW w:w="426" w:type="dxa"/>
            <w:vMerge/>
            <w:shd w:val="clear" w:color="auto" w:fill="auto"/>
          </w:tcPr>
          <w:p w:rsidR="00E04462" w:rsidRPr="00775F9B" w:rsidRDefault="00E04462" w:rsidP="001E0ADD">
            <w:pPr>
              <w:spacing w:after="0" w:line="240" w:lineRule="auto"/>
              <w:contextualSpacing/>
              <w:rPr>
                <w:rFonts w:ascii="PT Astra Serif" w:hAnsi="PT Astra Serif"/>
                <w:sz w:val="24"/>
                <w:szCs w:val="24"/>
              </w:rPr>
            </w:pPr>
          </w:p>
        </w:tc>
        <w:tc>
          <w:tcPr>
            <w:tcW w:w="2551" w:type="dxa"/>
            <w:vMerge/>
            <w:shd w:val="clear" w:color="auto" w:fill="auto"/>
          </w:tcPr>
          <w:p w:rsidR="00E04462" w:rsidRPr="00FA2793" w:rsidRDefault="00E04462" w:rsidP="001E0ADD">
            <w:pPr>
              <w:spacing w:after="0" w:line="240" w:lineRule="auto"/>
              <w:contextualSpacing/>
              <w:rPr>
                <w:rFonts w:ascii="PT Astra Serif" w:hAnsi="PT Astra Serif"/>
                <w:sz w:val="24"/>
                <w:szCs w:val="24"/>
              </w:rPr>
            </w:pPr>
          </w:p>
        </w:tc>
        <w:tc>
          <w:tcPr>
            <w:tcW w:w="3119"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иные источники финансирования</w:t>
            </w:r>
          </w:p>
        </w:tc>
        <w:tc>
          <w:tcPr>
            <w:tcW w:w="1134"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1417"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992" w:type="dxa"/>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r>
      <w:tr w:rsidR="00E04462" w:rsidRPr="00775F9B" w:rsidTr="001E0ADD">
        <w:trPr>
          <w:trHeight w:val="20"/>
        </w:trPr>
        <w:tc>
          <w:tcPr>
            <w:tcW w:w="426" w:type="dxa"/>
            <w:vMerge w:val="restart"/>
            <w:shd w:val="clear" w:color="auto" w:fill="auto"/>
          </w:tcPr>
          <w:p w:rsidR="00E04462" w:rsidRPr="00775F9B" w:rsidRDefault="00E04462" w:rsidP="001E0ADD">
            <w:pPr>
              <w:spacing w:after="0" w:line="240" w:lineRule="auto"/>
              <w:contextualSpacing/>
              <w:rPr>
                <w:rFonts w:ascii="PT Astra Serif" w:hAnsi="PT Astra Serif"/>
                <w:sz w:val="24"/>
                <w:szCs w:val="24"/>
              </w:rPr>
            </w:pPr>
            <w:r>
              <w:rPr>
                <w:rFonts w:ascii="PT Astra Serif" w:hAnsi="PT Astra Serif"/>
                <w:sz w:val="24"/>
                <w:szCs w:val="24"/>
              </w:rPr>
              <w:t>1.2.</w:t>
            </w:r>
          </w:p>
        </w:tc>
        <w:tc>
          <w:tcPr>
            <w:tcW w:w="2551" w:type="dxa"/>
            <w:vMerge w:val="restart"/>
            <w:shd w:val="clear" w:color="auto" w:fill="auto"/>
          </w:tcPr>
          <w:p w:rsidR="00E04462" w:rsidRPr="00FA2793" w:rsidRDefault="00E04462" w:rsidP="008900F1">
            <w:pPr>
              <w:spacing w:after="0" w:line="240" w:lineRule="auto"/>
              <w:contextualSpacing/>
              <w:rPr>
                <w:rFonts w:ascii="PT Astra Serif" w:hAnsi="PT Astra Serif"/>
                <w:sz w:val="24"/>
                <w:szCs w:val="24"/>
              </w:rPr>
            </w:pPr>
            <w:r w:rsidRPr="00FA2793">
              <w:rPr>
                <w:rFonts w:ascii="PT Astra Serif" w:hAnsi="PT Astra Serif"/>
                <w:sz w:val="24"/>
                <w:szCs w:val="24"/>
              </w:rPr>
              <w:t>Другие мероприятия, муниципального образования Богучаровское Киреевского района</w:t>
            </w:r>
          </w:p>
        </w:tc>
        <w:tc>
          <w:tcPr>
            <w:tcW w:w="3119"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всего</w:t>
            </w:r>
          </w:p>
        </w:tc>
        <w:tc>
          <w:tcPr>
            <w:tcW w:w="1134" w:type="dxa"/>
            <w:shd w:val="clear" w:color="auto" w:fill="auto"/>
          </w:tcPr>
          <w:p w:rsidR="00E04462" w:rsidRPr="00FA2793" w:rsidRDefault="008900F1" w:rsidP="001E0ADD">
            <w:pPr>
              <w:rPr>
                <w:rFonts w:ascii="PT Astra Serif" w:hAnsi="PT Astra Serif"/>
                <w:sz w:val="24"/>
                <w:szCs w:val="24"/>
              </w:rPr>
            </w:pPr>
            <w:r w:rsidRPr="00FA2793">
              <w:rPr>
                <w:rFonts w:ascii="PT Astra Serif" w:hAnsi="PT Astra Serif"/>
                <w:sz w:val="24"/>
                <w:szCs w:val="24"/>
              </w:rPr>
              <w:t>0</w:t>
            </w:r>
          </w:p>
        </w:tc>
        <w:tc>
          <w:tcPr>
            <w:tcW w:w="1417" w:type="dxa"/>
            <w:shd w:val="clear" w:color="auto" w:fill="auto"/>
          </w:tcPr>
          <w:p w:rsidR="00E04462" w:rsidRPr="00FA2793" w:rsidRDefault="008900F1" w:rsidP="001E0ADD">
            <w:pPr>
              <w:rPr>
                <w:rFonts w:ascii="PT Astra Serif" w:hAnsi="PT Astra Serif"/>
                <w:sz w:val="24"/>
                <w:szCs w:val="24"/>
              </w:rPr>
            </w:pPr>
            <w:r w:rsidRPr="00FA2793">
              <w:rPr>
                <w:rFonts w:ascii="PT Astra Serif" w:hAnsi="PT Astra Serif"/>
                <w:sz w:val="24"/>
                <w:szCs w:val="24"/>
              </w:rPr>
              <w:t>0</w:t>
            </w:r>
          </w:p>
        </w:tc>
        <w:tc>
          <w:tcPr>
            <w:tcW w:w="992" w:type="dxa"/>
          </w:tcPr>
          <w:p w:rsidR="00E04462" w:rsidRPr="00FA2793" w:rsidRDefault="008900F1" w:rsidP="001E0ADD">
            <w:pPr>
              <w:rPr>
                <w:rFonts w:ascii="PT Astra Serif" w:hAnsi="PT Astra Serif"/>
                <w:sz w:val="24"/>
                <w:szCs w:val="24"/>
              </w:rPr>
            </w:pPr>
            <w:r w:rsidRPr="00FA2793">
              <w:rPr>
                <w:rFonts w:ascii="PT Astra Serif" w:hAnsi="PT Astra Serif"/>
                <w:sz w:val="24"/>
                <w:szCs w:val="24"/>
              </w:rPr>
              <w:t>0</w:t>
            </w:r>
          </w:p>
        </w:tc>
      </w:tr>
      <w:tr w:rsidR="00E04462" w:rsidRPr="00775F9B" w:rsidTr="001E0ADD">
        <w:trPr>
          <w:trHeight w:val="20"/>
        </w:trPr>
        <w:tc>
          <w:tcPr>
            <w:tcW w:w="426" w:type="dxa"/>
            <w:vMerge/>
            <w:shd w:val="clear" w:color="auto" w:fill="auto"/>
          </w:tcPr>
          <w:p w:rsidR="00E04462" w:rsidRPr="00775F9B" w:rsidRDefault="00E04462" w:rsidP="001E0ADD">
            <w:pPr>
              <w:spacing w:after="0" w:line="240" w:lineRule="auto"/>
              <w:contextualSpacing/>
              <w:rPr>
                <w:rFonts w:ascii="PT Astra Serif" w:hAnsi="PT Astra Serif"/>
                <w:sz w:val="24"/>
                <w:szCs w:val="24"/>
              </w:rPr>
            </w:pPr>
          </w:p>
        </w:tc>
        <w:tc>
          <w:tcPr>
            <w:tcW w:w="2551" w:type="dxa"/>
            <w:vMerge/>
            <w:shd w:val="clear" w:color="auto" w:fill="auto"/>
          </w:tcPr>
          <w:p w:rsidR="00E04462" w:rsidRPr="00FA2793" w:rsidRDefault="00E04462" w:rsidP="001E0ADD">
            <w:pPr>
              <w:spacing w:after="0" w:line="240" w:lineRule="auto"/>
              <w:contextualSpacing/>
              <w:rPr>
                <w:rFonts w:ascii="PT Astra Serif" w:hAnsi="PT Astra Serif"/>
                <w:sz w:val="24"/>
                <w:szCs w:val="24"/>
              </w:rPr>
            </w:pPr>
          </w:p>
        </w:tc>
        <w:tc>
          <w:tcPr>
            <w:tcW w:w="3119"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федеральный бюджет</w:t>
            </w:r>
          </w:p>
        </w:tc>
        <w:tc>
          <w:tcPr>
            <w:tcW w:w="1134"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1417"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992" w:type="dxa"/>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r>
      <w:tr w:rsidR="00E04462" w:rsidRPr="00775F9B" w:rsidTr="001E0ADD">
        <w:trPr>
          <w:trHeight w:val="20"/>
        </w:trPr>
        <w:tc>
          <w:tcPr>
            <w:tcW w:w="426" w:type="dxa"/>
            <w:vMerge/>
            <w:shd w:val="clear" w:color="auto" w:fill="auto"/>
          </w:tcPr>
          <w:p w:rsidR="00E04462" w:rsidRPr="00775F9B" w:rsidRDefault="00E04462" w:rsidP="001E0ADD">
            <w:pPr>
              <w:spacing w:after="0" w:line="240" w:lineRule="auto"/>
              <w:contextualSpacing/>
              <w:rPr>
                <w:rFonts w:ascii="PT Astra Serif" w:hAnsi="PT Astra Serif"/>
                <w:sz w:val="24"/>
                <w:szCs w:val="24"/>
              </w:rPr>
            </w:pPr>
          </w:p>
        </w:tc>
        <w:tc>
          <w:tcPr>
            <w:tcW w:w="2551" w:type="dxa"/>
            <w:vMerge/>
            <w:shd w:val="clear" w:color="auto" w:fill="auto"/>
          </w:tcPr>
          <w:p w:rsidR="00E04462" w:rsidRPr="00FA2793" w:rsidRDefault="00E04462" w:rsidP="001E0ADD">
            <w:pPr>
              <w:spacing w:after="0" w:line="240" w:lineRule="auto"/>
              <w:contextualSpacing/>
              <w:rPr>
                <w:rFonts w:ascii="PT Astra Serif" w:hAnsi="PT Astra Serif"/>
                <w:sz w:val="24"/>
                <w:szCs w:val="24"/>
              </w:rPr>
            </w:pPr>
          </w:p>
        </w:tc>
        <w:tc>
          <w:tcPr>
            <w:tcW w:w="3119"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 xml:space="preserve">областной бюджет </w:t>
            </w:r>
          </w:p>
        </w:tc>
        <w:tc>
          <w:tcPr>
            <w:tcW w:w="1134"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1417"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992" w:type="dxa"/>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r>
      <w:tr w:rsidR="00E04462" w:rsidRPr="00775F9B" w:rsidTr="001E0ADD">
        <w:trPr>
          <w:trHeight w:val="20"/>
        </w:trPr>
        <w:tc>
          <w:tcPr>
            <w:tcW w:w="426" w:type="dxa"/>
            <w:vMerge/>
            <w:shd w:val="clear" w:color="auto" w:fill="auto"/>
          </w:tcPr>
          <w:p w:rsidR="00E04462" w:rsidRPr="00775F9B" w:rsidRDefault="00E04462" w:rsidP="001E0ADD">
            <w:pPr>
              <w:spacing w:after="0" w:line="240" w:lineRule="auto"/>
              <w:contextualSpacing/>
              <w:rPr>
                <w:rFonts w:ascii="PT Astra Serif" w:hAnsi="PT Astra Serif"/>
                <w:sz w:val="24"/>
                <w:szCs w:val="24"/>
              </w:rPr>
            </w:pPr>
          </w:p>
        </w:tc>
        <w:tc>
          <w:tcPr>
            <w:tcW w:w="2551" w:type="dxa"/>
            <w:vMerge/>
            <w:shd w:val="clear" w:color="auto" w:fill="auto"/>
          </w:tcPr>
          <w:p w:rsidR="00E04462" w:rsidRPr="00FA2793" w:rsidRDefault="00E04462" w:rsidP="001E0ADD">
            <w:pPr>
              <w:spacing w:after="0" w:line="240" w:lineRule="auto"/>
              <w:contextualSpacing/>
              <w:rPr>
                <w:rFonts w:ascii="PT Astra Serif" w:hAnsi="PT Astra Serif"/>
                <w:sz w:val="24"/>
                <w:szCs w:val="24"/>
              </w:rPr>
            </w:pPr>
          </w:p>
        </w:tc>
        <w:tc>
          <w:tcPr>
            <w:tcW w:w="3119"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местный бюджет</w:t>
            </w:r>
          </w:p>
        </w:tc>
        <w:tc>
          <w:tcPr>
            <w:tcW w:w="1134" w:type="dxa"/>
            <w:shd w:val="clear" w:color="auto" w:fill="auto"/>
          </w:tcPr>
          <w:p w:rsidR="00E04462" w:rsidRPr="00FA2793" w:rsidRDefault="008900F1" w:rsidP="001E0ADD">
            <w:pPr>
              <w:rPr>
                <w:rFonts w:ascii="PT Astra Serif" w:hAnsi="PT Astra Serif"/>
                <w:sz w:val="24"/>
                <w:szCs w:val="24"/>
              </w:rPr>
            </w:pPr>
            <w:r w:rsidRPr="00FA2793">
              <w:rPr>
                <w:rFonts w:ascii="PT Astra Serif" w:hAnsi="PT Astra Serif"/>
                <w:sz w:val="24"/>
                <w:szCs w:val="24"/>
              </w:rPr>
              <w:t>0</w:t>
            </w:r>
          </w:p>
        </w:tc>
        <w:tc>
          <w:tcPr>
            <w:tcW w:w="1417" w:type="dxa"/>
            <w:shd w:val="clear" w:color="auto" w:fill="auto"/>
          </w:tcPr>
          <w:p w:rsidR="00E04462" w:rsidRPr="00FA2793" w:rsidRDefault="008900F1" w:rsidP="001E0ADD">
            <w:pPr>
              <w:rPr>
                <w:rFonts w:ascii="PT Astra Serif" w:hAnsi="PT Astra Serif"/>
                <w:sz w:val="24"/>
                <w:szCs w:val="24"/>
              </w:rPr>
            </w:pPr>
            <w:r w:rsidRPr="00FA2793">
              <w:rPr>
                <w:rFonts w:ascii="PT Astra Serif" w:hAnsi="PT Astra Serif"/>
                <w:sz w:val="24"/>
                <w:szCs w:val="24"/>
              </w:rPr>
              <w:t>0</w:t>
            </w:r>
          </w:p>
        </w:tc>
        <w:tc>
          <w:tcPr>
            <w:tcW w:w="992" w:type="dxa"/>
          </w:tcPr>
          <w:p w:rsidR="00E04462" w:rsidRPr="00FA2793" w:rsidRDefault="008900F1" w:rsidP="001E0ADD">
            <w:pPr>
              <w:rPr>
                <w:rFonts w:ascii="PT Astra Serif" w:hAnsi="PT Astra Serif"/>
                <w:sz w:val="24"/>
                <w:szCs w:val="24"/>
              </w:rPr>
            </w:pPr>
            <w:r w:rsidRPr="00FA2793">
              <w:rPr>
                <w:rFonts w:ascii="PT Astra Serif" w:hAnsi="PT Astra Serif"/>
                <w:sz w:val="24"/>
                <w:szCs w:val="24"/>
              </w:rPr>
              <w:t>0</w:t>
            </w:r>
          </w:p>
        </w:tc>
      </w:tr>
      <w:tr w:rsidR="00E04462" w:rsidRPr="00775F9B" w:rsidTr="001E0ADD">
        <w:trPr>
          <w:trHeight w:val="20"/>
        </w:trPr>
        <w:tc>
          <w:tcPr>
            <w:tcW w:w="426" w:type="dxa"/>
            <w:vMerge/>
            <w:shd w:val="clear" w:color="auto" w:fill="auto"/>
          </w:tcPr>
          <w:p w:rsidR="00E04462" w:rsidRPr="00775F9B" w:rsidRDefault="00E04462" w:rsidP="001E0ADD">
            <w:pPr>
              <w:spacing w:after="0" w:line="240" w:lineRule="auto"/>
              <w:contextualSpacing/>
              <w:rPr>
                <w:rFonts w:ascii="PT Astra Serif" w:hAnsi="PT Astra Serif"/>
                <w:sz w:val="24"/>
                <w:szCs w:val="24"/>
              </w:rPr>
            </w:pPr>
          </w:p>
        </w:tc>
        <w:tc>
          <w:tcPr>
            <w:tcW w:w="2551" w:type="dxa"/>
            <w:vMerge/>
            <w:shd w:val="clear" w:color="auto" w:fill="auto"/>
          </w:tcPr>
          <w:p w:rsidR="00E04462" w:rsidRPr="00FA2793" w:rsidRDefault="00E04462" w:rsidP="001E0ADD">
            <w:pPr>
              <w:spacing w:after="0" w:line="240" w:lineRule="auto"/>
              <w:contextualSpacing/>
              <w:rPr>
                <w:rFonts w:ascii="PT Astra Serif" w:hAnsi="PT Astra Serif"/>
                <w:sz w:val="24"/>
                <w:szCs w:val="24"/>
              </w:rPr>
            </w:pPr>
          </w:p>
        </w:tc>
        <w:tc>
          <w:tcPr>
            <w:tcW w:w="3119"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иные источники финансирования</w:t>
            </w:r>
          </w:p>
        </w:tc>
        <w:tc>
          <w:tcPr>
            <w:tcW w:w="1134"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1417" w:type="dxa"/>
            <w:shd w:val="clear" w:color="auto" w:fill="auto"/>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992" w:type="dxa"/>
          </w:tcPr>
          <w:p w:rsidR="00E04462" w:rsidRPr="00FA2793" w:rsidRDefault="00E0446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r>
      <w:tr w:rsidR="00E04462" w:rsidRPr="00775F9B" w:rsidTr="001E0ADD">
        <w:trPr>
          <w:trHeight w:val="20"/>
        </w:trPr>
        <w:tc>
          <w:tcPr>
            <w:tcW w:w="426" w:type="dxa"/>
            <w:vMerge w:val="restart"/>
            <w:shd w:val="clear" w:color="auto" w:fill="auto"/>
          </w:tcPr>
          <w:p w:rsidR="00E04462" w:rsidRPr="00775F9B" w:rsidRDefault="00E04462" w:rsidP="001E0ADD">
            <w:pPr>
              <w:spacing w:after="0" w:line="240" w:lineRule="auto"/>
              <w:contextualSpacing/>
              <w:rPr>
                <w:rFonts w:ascii="PT Astra Serif" w:hAnsi="PT Astra Serif"/>
                <w:b/>
                <w:sz w:val="24"/>
                <w:szCs w:val="24"/>
              </w:rPr>
            </w:pPr>
          </w:p>
        </w:tc>
        <w:tc>
          <w:tcPr>
            <w:tcW w:w="2551" w:type="dxa"/>
            <w:vMerge w:val="restart"/>
            <w:shd w:val="clear" w:color="auto" w:fill="auto"/>
          </w:tcPr>
          <w:p w:rsidR="00E04462" w:rsidRPr="00FA2793" w:rsidRDefault="00E04462"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Всего по муниципальной программе</w:t>
            </w:r>
          </w:p>
        </w:tc>
        <w:tc>
          <w:tcPr>
            <w:tcW w:w="3119" w:type="dxa"/>
            <w:shd w:val="clear" w:color="auto" w:fill="auto"/>
          </w:tcPr>
          <w:p w:rsidR="00E04462" w:rsidRPr="00FA2793" w:rsidRDefault="00E04462"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всего</w:t>
            </w:r>
          </w:p>
        </w:tc>
        <w:tc>
          <w:tcPr>
            <w:tcW w:w="1134" w:type="dxa"/>
            <w:shd w:val="clear" w:color="auto" w:fill="auto"/>
          </w:tcPr>
          <w:p w:rsidR="00E04462" w:rsidRPr="00FA2793" w:rsidRDefault="008900F1" w:rsidP="001E0ADD">
            <w:pPr>
              <w:rPr>
                <w:rFonts w:ascii="PT Astra Serif" w:hAnsi="PT Astra Serif"/>
                <w:b/>
                <w:sz w:val="24"/>
                <w:szCs w:val="24"/>
              </w:rPr>
            </w:pPr>
            <w:r w:rsidRPr="00FA2793">
              <w:rPr>
                <w:rFonts w:ascii="PT Astra Serif" w:hAnsi="PT Astra Serif"/>
                <w:b/>
                <w:sz w:val="24"/>
                <w:szCs w:val="24"/>
              </w:rPr>
              <w:t>60</w:t>
            </w:r>
            <w:r w:rsidR="00E04462" w:rsidRPr="00FA2793">
              <w:rPr>
                <w:rFonts w:ascii="PT Astra Serif" w:hAnsi="PT Astra Serif"/>
                <w:b/>
                <w:sz w:val="24"/>
                <w:szCs w:val="24"/>
              </w:rPr>
              <w:t>,000</w:t>
            </w:r>
          </w:p>
        </w:tc>
        <w:tc>
          <w:tcPr>
            <w:tcW w:w="1417" w:type="dxa"/>
            <w:shd w:val="clear" w:color="auto" w:fill="auto"/>
          </w:tcPr>
          <w:p w:rsidR="00E04462" w:rsidRPr="00FA2793" w:rsidRDefault="008900F1" w:rsidP="001E0ADD">
            <w:pPr>
              <w:rPr>
                <w:rFonts w:ascii="PT Astra Serif" w:hAnsi="PT Astra Serif"/>
                <w:b/>
                <w:sz w:val="24"/>
                <w:szCs w:val="24"/>
              </w:rPr>
            </w:pPr>
            <w:r w:rsidRPr="00FA2793">
              <w:rPr>
                <w:rFonts w:ascii="PT Astra Serif" w:hAnsi="PT Astra Serif"/>
                <w:b/>
                <w:sz w:val="24"/>
                <w:szCs w:val="24"/>
              </w:rPr>
              <w:t>50,000</w:t>
            </w:r>
          </w:p>
        </w:tc>
        <w:tc>
          <w:tcPr>
            <w:tcW w:w="992" w:type="dxa"/>
          </w:tcPr>
          <w:p w:rsidR="00E04462" w:rsidRPr="00FA2793" w:rsidRDefault="008900F1" w:rsidP="001E0ADD">
            <w:pPr>
              <w:rPr>
                <w:rFonts w:ascii="PT Astra Serif" w:hAnsi="PT Astra Serif"/>
                <w:b/>
                <w:sz w:val="24"/>
                <w:szCs w:val="24"/>
              </w:rPr>
            </w:pPr>
            <w:r w:rsidRPr="00FA2793">
              <w:rPr>
                <w:rFonts w:ascii="PT Astra Serif" w:hAnsi="PT Astra Serif"/>
                <w:b/>
                <w:sz w:val="24"/>
                <w:szCs w:val="24"/>
              </w:rPr>
              <w:t>50,000</w:t>
            </w:r>
          </w:p>
        </w:tc>
      </w:tr>
      <w:tr w:rsidR="00E04462" w:rsidRPr="00775F9B" w:rsidTr="001E0ADD">
        <w:trPr>
          <w:trHeight w:val="20"/>
        </w:trPr>
        <w:tc>
          <w:tcPr>
            <w:tcW w:w="426" w:type="dxa"/>
            <w:vMerge/>
            <w:shd w:val="clear" w:color="auto" w:fill="auto"/>
          </w:tcPr>
          <w:p w:rsidR="00E04462" w:rsidRPr="00775F9B" w:rsidRDefault="00E04462" w:rsidP="001E0ADD">
            <w:pPr>
              <w:spacing w:after="0" w:line="240" w:lineRule="auto"/>
              <w:contextualSpacing/>
              <w:rPr>
                <w:rFonts w:ascii="PT Astra Serif" w:hAnsi="PT Astra Serif"/>
                <w:b/>
                <w:sz w:val="24"/>
                <w:szCs w:val="24"/>
              </w:rPr>
            </w:pPr>
          </w:p>
        </w:tc>
        <w:tc>
          <w:tcPr>
            <w:tcW w:w="2551" w:type="dxa"/>
            <w:vMerge/>
            <w:shd w:val="clear" w:color="auto" w:fill="auto"/>
          </w:tcPr>
          <w:p w:rsidR="00E04462" w:rsidRPr="00FA2793" w:rsidRDefault="00E04462" w:rsidP="001E0ADD">
            <w:pPr>
              <w:spacing w:after="0" w:line="240" w:lineRule="auto"/>
              <w:contextualSpacing/>
              <w:rPr>
                <w:rFonts w:ascii="PT Astra Serif" w:hAnsi="PT Astra Serif"/>
                <w:b/>
                <w:sz w:val="24"/>
                <w:szCs w:val="24"/>
              </w:rPr>
            </w:pPr>
          </w:p>
        </w:tc>
        <w:tc>
          <w:tcPr>
            <w:tcW w:w="3119" w:type="dxa"/>
            <w:shd w:val="clear" w:color="auto" w:fill="auto"/>
          </w:tcPr>
          <w:p w:rsidR="00E04462" w:rsidRPr="00FA2793" w:rsidRDefault="00E04462"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федеральный бюджет</w:t>
            </w:r>
          </w:p>
        </w:tc>
        <w:tc>
          <w:tcPr>
            <w:tcW w:w="1134" w:type="dxa"/>
            <w:shd w:val="clear" w:color="auto" w:fill="auto"/>
          </w:tcPr>
          <w:p w:rsidR="00E04462" w:rsidRPr="00FA2793" w:rsidRDefault="00E04462"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0</w:t>
            </w:r>
          </w:p>
        </w:tc>
        <w:tc>
          <w:tcPr>
            <w:tcW w:w="1417" w:type="dxa"/>
            <w:shd w:val="clear" w:color="auto" w:fill="auto"/>
          </w:tcPr>
          <w:p w:rsidR="00E04462" w:rsidRPr="00FA2793" w:rsidRDefault="00E04462"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0</w:t>
            </w:r>
          </w:p>
        </w:tc>
        <w:tc>
          <w:tcPr>
            <w:tcW w:w="992" w:type="dxa"/>
          </w:tcPr>
          <w:p w:rsidR="00E04462" w:rsidRPr="00FA2793" w:rsidRDefault="00E04462"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0</w:t>
            </w:r>
          </w:p>
        </w:tc>
      </w:tr>
      <w:tr w:rsidR="00E04462" w:rsidRPr="00775F9B" w:rsidTr="001E0ADD">
        <w:trPr>
          <w:trHeight w:val="20"/>
        </w:trPr>
        <w:tc>
          <w:tcPr>
            <w:tcW w:w="426" w:type="dxa"/>
            <w:vMerge/>
            <w:shd w:val="clear" w:color="auto" w:fill="auto"/>
          </w:tcPr>
          <w:p w:rsidR="00E04462" w:rsidRPr="00775F9B" w:rsidRDefault="00E04462" w:rsidP="001E0ADD">
            <w:pPr>
              <w:spacing w:after="0" w:line="240" w:lineRule="auto"/>
              <w:contextualSpacing/>
              <w:rPr>
                <w:rFonts w:ascii="PT Astra Serif" w:hAnsi="PT Astra Serif"/>
                <w:b/>
                <w:sz w:val="24"/>
                <w:szCs w:val="24"/>
              </w:rPr>
            </w:pPr>
          </w:p>
        </w:tc>
        <w:tc>
          <w:tcPr>
            <w:tcW w:w="2551" w:type="dxa"/>
            <w:vMerge/>
            <w:shd w:val="clear" w:color="auto" w:fill="auto"/>
          </w:tcPr>
          <w:p w:rsidR="00E04462" w:rsidRPr="00FA2793" w:rsidRDefault="00E04462" w:rsidP="001E0ADD">
            <w:pPr>
              <w:spacing w:after="0" w:line="240" w:lineRule="auto"/>
              <w:contextualSpacing/>
              <w:rPr>
                <w:rFonts w:ascii="PT Astra Serif" w:hAnsi="PT Astra Serif"/>
                <w:b/>
                <w:sz w:val="24"/>
                <w:szCs w:val="24"/>
              </w:rPr>
            </w:pPr>
          </w:p>
        </w:tc>
        <w:tc>
          <w:tcPr>
            <w:tcW w:w="3119" w:type="dxa"/>
            <w:shd w:val="clear" w:color="auto" w:fill="auto"/>
          </w:tcPr>
          <w:p w:rsidR="00E04462" w:rsidRPr="00FA2793" w:rsidRDefault="00E04462"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 xml:space="preserve">областной бюджет </w:t>
            </w:r>
          </w:p>
        </w:tc>
        <w:tc>
          <w:tcPr>
            <w:tcW w:w="1134" w:type="dxa"/>
            <w:shd w:val="clear" w:color="auto" w:fill="auto"/>
          </w:tcPr>
          <w:p w:rsidR="00E04462" w:rsidRPr="00FA2793" w:rsidRDefault="00E04462"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0</w:t>
            </w:r>
          </w:p>
        </w:tc>
        <w:tc>
          <w:tcPr>
            <w:tcW w:w="1417" w:type="dxa"/>
            <w:shd w:val="clear" w:color="auto" w:fill="auto"/>
          </w:tcPr>
          <w:p w:rsidR="00E04462" w:rsidRPr="00FA2793" w:rsidRDefault="00E04462"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0</w:t>
            </w:r>
          </w:p>
        </w:tc>
        <w:tc>
          <w:tcPr>
            <w:tcW w:w="992" w:type="dxa"/>
          </w:tcPr>
          <w:p w:rsidR="00E04462" w:rsidRPr="00FA2793" w:rsidRDefault="00E04462"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0</w:t>
            </w:r>
          </w:p>
        </w:tc>
      </w:tr>
      <w:tr w:rsidR="00E04462" w:rsidRPr="00775F9B" w:rsidTr="001E0ADD">
        <w:trPr>
          <w:trHeight w:val="20"/>
        </w:trPr>
        <w:tc>
          <w:tcPr>
            <w:tcW w:w="426" w:type="dxa"/>
            <w:vMerge/>
            <w:shd w:val="clear" w:color="auto" w:fill="auto"/>
          </w:tcPr>
          <w:p w:rsidR="00E04462" w:rsidRPr="00775F9B" w:rsidRDefault="00E04462" w:rsidP="001E0ADD">
            <w:pPr>
              <w:spacing w:after="0" w:line="240" w:lineRule="auto"/>
              <w:contextualSpacing/>
              <w:rPr>
                <w:rFonts w:ascii="PT Astra Serif" w:hAnsi="PT Astra Serif"/>
                <w:b/>
                <w:sz w:val="24"/>
                <w:szCs w:val="24"/>
              </w:rPr>
            </w:pPr>
          </w:p>
        </w:tc>
        <w:tc>
          <w:tcPr>
            <w:tcW w:w="2551" w:type="dxa"/>
            <w:vMerge/>
            <w:shd w:val="clear" w:color="auto" w:fill="auto"/>
          </w:tcPr>
          <w:p w:rsidR="00E04462" w:rsidRPr="00FA2793" w:rsidRDefault="00E04462" w:rsidP="001E0ADD">
            <w:pPr>
              <w:spacing w:after="0" w:line="240" w:lineRule="auto"/>
              <w:contextualSpacing/>
              <w:rPr>
                <w:rFonts w:ascii="PT Astra Serif" w:hAnsi="PT Astra Serif"/>
                <w:b/>
                <w:sz w:val="24"/>
                <w:szCs w:val="24"/>
              </w:rPr>
            </w:pPr>
          </w:p>
        </w:tc>
        <w:tc>
          <w:tcPr>
            <w:tcW w:w="3119" w:type="dxa"/>
            <w:shd w:val="clear" w:color="auto" w:fill="auto"/>
          </w:tcPr>
          <w:p w:rsidR="00E04462" w:rsidRPr="00FA2793" w:rsidRDefault="00E04462"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местный бюджет</w:t>
            </w:r>
          </w:p>
        </w:tc>
        <w:tc>
          <w:tcPr>
            <w:tcW w:w="1134" w:type="dxa"/>
            <w:shd w:val="clear" w:color="auto" w:fill="auto"/>
          </w:tcPr>
          <w:p w:rsidR="00E04462" w:rsidRPr="00FA2793" w:rsidRDefault="008900F1" w:rsidP="001E0ADD">
            <w:pPr>
              <w:rPr>
                <w:rFonts w:ascii="PT Astra Serif" w:hAnsi="PT Astra Serif"/>
                <w:b/>
                <w:sz w:val="24"/>
                <w:szCs w:val="24"/>
              </w:rPr>
            </w:pPr>
            <w:r w:rsidRPr="00FA2793">
              <w:rPr>
                <w:rFonts w:ascii="PT Astra Serif" w:hAnsi="PT Astra Serif"/>
                <w:b/>
                <w:sz w:val="24"/>
                <w:szCs w:val="24"/>
              </w:rPr>
              <w:t>60</w:t>
            </w:r>
            <w:r w:rsidR="00E04462" w:rsidRPr="00FA2793">
              <w:rPr>
                <w:rFonts w:ascii="PT Astra Serif" w:hAnsi="PT Astra Serif"/>
                <w:b/>
                <w:sz w:val="24"/>
                <w:szCs w:val="24"/>
              </w:rPr>
              <w:t>,000</w:t>
            </w:r>
          </w:p>
        </w:tc>
        <w:tc>
          <w:tcPr>
            <w:tcW w:w="1417" w:type="dxa"/>
            <w:shd w:val="clear" w:color="auto" w:fill="auto"/>
          </w:tcPr>
          <w:p w:rsidR="00E04462" w:rsidRPr="00FA2793" w:rsidRDefault="008900F1" w:rsidP="001E0ADD">
            <w:pPr>
              <w:rPr>
                <w:rFonts w:ascii="PT Astra Serif" w:hAnsi="PT Astra Serif"/>
                <w:b/>
                <w:sz w:val="24"/>
                <w:szCs w:val="24"/>
              </w:rPr>
            </w:pPr>
            <w:r w:rsidRPr="00FA2793">
              <w:rPr>
                <w:rFonts w:ascii="PT Astra Serif" w:hAnsi="PT Astra Serif"/>
                <w:b/>
                <w:sz w:val="24"/>
                <w:szCs w:val="24"/>
              </w:rPr>
              <w:t>50,000</w:t>
            </w:r>
          </w:p>
        </w:tc>
        <w:tc>
          <w:tcPr>
            <w:tcW w:w="992" w:type="dxa"/>
          </w:tcPr>
          <w:p w:rsidR="00E04462" w:rsidRPr="00FA2793" w:rsidRDefault="008900F1" w:rsidP="001E0ADD">
            <w:pPr>
              <w:rPr>
                <w:rFonts w:ascii="PT Astra Serif" w:hAnsi="PT Astra Serif"/>
                <w:b/>
                <w:sz w:val="24"/>
                <w:szCs w:val="24"/>
              </w:rPr>
            </w:pPr>
            <w:r w:rsidRPr="00FA2793">
              <w:rPr>
                <w:rFonts w:ascii="PT Astra Serif" w:hAnsi="PT Astra Serif"/>
                <w:b/>
                <w:sz w:val="24"/>
                <w:szCs w:val="24"/>
              </w:rPr>
              <w:t>50,000</w:t>
            </w:r>
          </w:p>
        </w:tc>
      </w:tr>
      <w:tr w:rsidR="00E04462" w:rsidRPr="00775F9B" w:rsidTr="001E0ADD">
        <w:trPr>
          <w:trHeight w:val="20"/>
        </w:trPr>
        <w:tc>
          <w:tcPr>
            <w:tcW w:w="426" w:type="dxa"/>
            <w:vMerge/>
            <w:tcBorders>
              <w:bottom w:val="single" w:sz="4" w:space="0" w:color="auto"/>
            </w:tcBorders>
            <w:shd w:val="clear" w:color="auto" w:fill="auto"/>
          </w:tcPr>
          <w:p w:rsidR="00E04462" w:rsidRPr="00775F9B" w:rsidRDefault="00E04462" w:rsidP="001E0ADD">
            <w:pPr>
              <w:spacing w:after="0" w:line="240" w:lineRule="auto"/>
              <w:contextualSpacing/>
              <w:rPr>
                <w:rFonts w:ascii="PT Astra Serif" w:hAnsi="PT Astra Serif"/>
                <w:b/>
                <w:sz w:val="24"/>
                <w:szCs w:val="24"/>
              </w:rPr>
            </w:pPr>
          </w:p>
        </w:tc>
        <w:tc>
          <w:tcPr>
            <w:tcW w:w="2551" w:type="dxa"/>
            <w:vMerge/>
            <w:tcBorders>
              <w:bottom w:val="single" w:sz="4" w:space="0" w:color="auto"/>
            </w:tcBorders>
            <w:shd w:val="clear" w:color="auto" w:fill="auto"/>
          </w:tcPr>
          <w:p w:rsidR="00E04462" w:rsidRPr="00FA2793" w:rsidRDefault="00E04462" w:rsidP="001E0ADD">
            <w:pPr>
              <w:spacing w:after="0" w:line="240" w:lineRule="auto"/>
              <w:contextualSpacing/>
              <w:rPr>
                <w:rFonts w:ascii="PT Astra Serif" w:hAnsi="PT Astra Serif"/>
                <w:b/>
                <w:sz w:val="24"/>
                <w:szCs w:val="24"/>
              </w:rPr>
            </w:pPr>
          </w:p>
        </w:tc>
        <w:tc>
          <w:tcPr>
            <w:tcW w:w="3119" w:type="dxa"/>
            <w:tcBorders>
              <w:bottom w:val="single" w:sz="4" w:space="0" w:color="auto"/>
            </w:tcBorders>
            <w:shd w:val="clear" w:color="auto" w:fill="auto"/>
          </w:tcPr>
          <w:p w:rsidR="00E04462" w:rsidRPr="00FA2793" w:rsidRDefault="00E04462"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иные источники финансирования</w:t>
            </w:r>
          </w:p>
        </w:tc>
        <w:tc>
          <w:tcPr>
            <w:tcW w:w="1134" w:type="dxa"/>
            <w:tcBorders>
              <w:bottom w:val="single" w:sz="4" w:space="0" w:color="auto"/>
            </w:tcBorders>
            <w:shd w:val="clear" w:color="auto" w:fill="auto"/>
          </w:tcPr>
          <w:p w:rsidR="00E04462" w:rsidRPr="00FA2793" w:rsidRDefault="00E04462"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0</w:t>
            </w:r>
          </w:p>
        </w:tc>
        <w:tc>
          <w:tcPr>
            <w:tcW w:w="1417" w:type="dxa"/>
            <w:tcBorders>
              <w:bottom w:val="single" w:sz="4" w:space="0" w:color="auto"/>
            </w:tcBorders>
            <w:shd w:val="clear" w:color="auto" w:fill="auto"/>
          </w:tcPr>
          <w:p w:rsidR="00E04462" w:rsidRPr="00FA2793" w:rsidRDefault="00E04462"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0</w:t>
            </w:r>
          </w:p>
        </w:tc>
        <w:tc>
          <w:tcPr>
            <w:tcW w:w="992" w:type="dxa"/>
            <w:tcBorders>
              <w:bottom w:val="single" w:sz="4" w:space="0" w:color="auto"/>
            </w:tcBorders>
          </w:tcPr>
          <w:p w:rsidR="00E04462" w:rsidRPr="00FA2793" w:rsidRDefault="00E04462"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0</w:t>
            </w:r>
          </w:p>
        </w:tc>
      </w:tr>
    </w:tbl>
    <w:p w:rsidR="00E04462" w:rsidRDefault="00E04462" w:rsidP="00E04462">
      <w:pPr>
        <w:spacing w:after="0" w:line="240" w:lineRule="auto"/>
        <w:contextualSpacing/>
        <w:jc w:val="right"/>
        <w:rPr>
          <w:rFonts w:ascii="PT Astra Serif" w:hAnsi="PT Astra Serif"/>
          <w:sz w:val="24"/>
          <w:szCs w:val="24"/>
        </w:rPr>
      </w:pPr>
    </w:p>
    <w:p w:rsidR="00E04462" w:rsidRDefault="00E04462" w:rsidP="00E04462">
      <w:pPr>
        <w:spacing w:after="0" w:line="240" w:lineRule="auto"/>
        <w:contextualSpacing/>
        <w:jc w:val="right"/>
        <w:rPr>
          <w:rFonts w:ascii="PT Astra Serif" w:hAnsi="PT Astra Serif"/>
          <w:sz w:val="24"/>
          <w:szCs w:val="24"/>
        </w:rPr>
      </w:pPr>
    </w:p>
    <w:p w:rsidR="00E04462" w:rsidRDefault="00E04462" w:rsidP="005950D2">
      <w:pPr>
        <w:spacing w:after="0" w:line="240" w:lineRule="auto"/>
        <w:contextualSpacing/>
        <w:rPr>
          <w:rFonts w:ascii="PT Astra Serif" w:hAnsi="PT Astra Serif"/>
          <w:sz w:val="24"/>
          <w:szCs w:val="24"/>
        </w:rPr>
      </w:pPr>
    </w:p>
    <w:p w:rsidR="00E04462" w:rsidRDefault="00E04462" w:rsidP="00E04462">
      <w:pPr>
        <w:spacing w:after="0" w:line="240" w:lineRule="auto"/>
        <w:contextualSpacing/>
        <w:jc w:val="right"/>
        <w:rPr>
          <w:rFonts w:ascii="PT Astra Serif" w:hAnsi="PT Astra Serif"/>
          <w:sz w:val="24"/>
          <w:szCs w:val="24"/>
        </w:rPr>
      </w:pPr>
    </w:p>
    <w:p w:rsidR="00E04462" w:rsidRDefault="00E04462" w:rsidP="00E04462">
      <w:pPr>
        <w:spacing w:after="0" w:line="240" w:lineRule="auto"/>
        <w:contextualSpacing/>
        <w:jc w:val="right"/>
        <w:rPr>
          <w:rFonts w:ascii="PT Astra Serif" w:hAnsi="PT Astra Serif"/>
          <w:sz w:val="24"/>
          <w:szCs w:val="24"/>
        </w:rPr>
      </w:pPr>
    </w:p>
    <w:p w:rsidR="00E04462" w:rsidRDefault="00E04462" w:rsidP="00E04462">
      <w:pPr>
        <w:spacing w:after="0" w:line="240" w:lineRule="auto"/>
        <w:contextualSpacing/>
        <w:jc w:val="right"/>
        <w:rPr>
          <w:rFonts w:ascii="PT Astra Serif" w:hAnsi="PT Astra Serif"/>
          <w:sz w:val="24"/>
          <w:szCs w:val="24"/>
        </w:rPr>
      </w:pPr>
    </w:p>
    <w:p w:rsidR="004F7BC1" w:rsidRDefault="004F7BC1" w:rsidP="00E04462">
      <w:pPr>
        <w:spacing w:after="0" w:line="240" w:lineRule="auto"/>
        <w:contextualSpacing/>
        <w:jc w:val="right"/>
        <w:rPr>
          <w:rFonts w:ascii="PT Astra Serif" w:hAnsi="PT Astra Serif"/>
          <w:sz w:val="24"/>
          <w:szCs w:val="24"/>
        </w:rPr>
      </w:pPr>
    </w:p>
    <w:p w:rsidR="004F7BC1" w:rsidRDefault="004F7BC1" w:rsidP="00E04462">
      <w:pPr>
        <w:spacing w:after="0" w:line="240" w:lineRule="auto"/>
        <w:contextualSpacing/>
        <w:jc w:val="right"/>
        <w:rPr>
          <w:rFonts w:ascii="PT Astra Serif" w:hAnsi="PT Astra Serif"/>
          <w:sz w:val="24"/>
          <w:szCs w:val="24"/>
        </w:rPr>
      </w:pPr>
    </w:p>
    <w:p w:rsidR="004F7BC1" w:rsidRDefault="004F7BC1" w:rsidP="00E04462">
      <w:pPr>
        <w:spacing w:after="0" w:line="240" w:lineRule="auto"/>
        <w:contextualSpacing/>
        <w:jc w:val="right"/>
        <w:rPr>
          <w:rFonts w:ascii="PT Astra Serif" w:hAnsi="PT Astra Serif"/>
          <w:sz w:val="24"/>
          <w:szCs w:val="24"/>
        </w:rPr>
      </w:pPr>
    </w:p>
    <w:p w:rsidR="00E04462" w:rsidRPr="00775F9B" w:rsidRDefault="00E04462" w:rsidP="00E04462">
      <w:pPr>
        <w:spacing w:after="0" w:line="240" w:lineRule="auto"/>
        <w:contextualSpacing/>
        <w:jc w:val="right"/>
        <w:rPr>
          <w:rFonts w:ascii="PT Astra Serif" w:hAnsi="PT Astra Serif"/>
          <w:sz w:val="24"/>
          <w:szCs w:val="24"/>
        </w:rPr>
      </w:pPr>
      <w:r w:rsidRPr="00775F9B">
        <w:rPr>
          <w:rFonts w:ascii="PT Astra Serif" w:hAnsi="PT Astra Serif"/>
          <w:sz w:val="24"/>
          <w:szCs w:val="24"/>
        </w:rPr>
        <w:lastRenderedPageBreak/>
        <w:t>Таблица 2</w:t>
      </w:r>
    </w:p>
    <w:p w:rsidR="00E04462" w:rsidRPr="00775F9B" w:rsidRDefault="00E04462" w:rsidP="00E04462">
      <w:pPr>
        <w:spacing w:after="0" w:line="240" w:lineRule="auto"/>
        <w:contextualSpacing/>
        <w:rPr>
          <w:rFonts w:ascii="PT Astra Serif" w:hAnsi="PT Astra Serif"/>
          <w:b/>
          <w:sz w:val="24"/>
          <w:szCs w:val="24"/>
        </w:rPr>
      </w:pPr>
    </w:p>
    <w:p w:rsidR="00E04462" w:rsidRPr="00247215" w:rsidRDefault="00E04462" w:rsidP="00E04462">
      <w:pPr>
        <w:spacing w:after="0" w:line="240" w:lineRule="auto"/>
        <w:contextualSpacing/>
        <w:jc w:val="center"/>
        <w:rPr>
          <w:rFonts w:ascii="PT Astra Serif" w:hAnsi="PT Astra Serif"/>
          <w:b/>
          <w:sz w:val="28"/>
          <w:szCs w:val="28"/>
        </w:rPr>
      </w:pPr>
      <w:r w:rsidRPr="00247215">
        <w:rPr>
          <w:rFonts w:ascii="PT Astra Serif" w:hAnsi="PT Astra Serif"/>
          <w:b/>
          <w:sz w:val="28"/>
          <w:szCs w:val="28"/>
        </w:rPr>
        <w:t>Анализ целевых показателей муниципальной программы</w:t>
      </w:r>
    </w:p>
    <w:p w:rsidR="00E04462" w:rsidRPr="00247215" w:rsidRDefault="00E04462" w:rsidP="00E04462">
      <w:pPr>
        <w:spacing w:after="0" w:line="240" w:lineRule="auto"/>
        <w:contextualSpacing/>
        <w:jc w:val="center"/>
        <w:rPr>
          <w:rFonts w:ascii="PT Astra Serif" w:hAnsi="PT Astra Serif"/>
          <w:b/>
          <w:sz w:val="28"/>
          <w:szCs w:val="28"/>
        </w:rPr>
      </w:pPr>
      <w:r w:rsidRPr="00247215">
        <w:rPr>
          <w:rFonts w:ascii="PT Astra Serif" w:hAnsi="PT Astra Serif"/>
          <w:b/>
          <w:sz w:val="28"/>
          <w:szCs w:val="28"/>
        </w:rPr>
        <w:t>«</w:t>
      </w:r>
      <w:r w:rsidR="005950D2" w:rsidRPr="00247215">
        <w:rPr>
          <w:rFonts w:ascii="PT Astra Serif" w:hAnsi="PT Astra Serif"/>
          <w:b/>
          <w:sz w:val="28"/>
          <w:szCs w:val="28"/>
        </w:rPr>
        <w:t>Обеспечение пожарной безопасности на территории</w:t>
      </w:r>
      <w:r w:rsidRPr="00247215">
        <w:rPr>
          <w:rFonts w:ascii="PT Astra Serif" w:hAnsi="PT Astra Serif"/>
          <w:b/>
          <w:sz w:val="28"/>
          <w:szCs w:val="28"/>
        </w:rPr>
        <w:t xml:space="preserve"> муниципального образования Богучаровское Киреевского района»</w:t>
      </w:r>
    </w:p>
    <w:p w:rsidR="00E04462" w:rsidRPr="00247215" w:rsidRDefault="00E04462" w:rsidP="00E04462">
      <w:pPr>
        <w:spacing w:after="0" w:line="240" w:lineRule="auto"/>
        <w:contextualSpacing/>
        <w:jc w:val="center"/>
        <w:rPr>
          <w:rFonts w:ascii="PT Astra Serif" w:hAnsi="PT Astra Serif"/>
          <w:b/>
          <w:sz w:val="28"/>
          <w:szCs w:val="28"/>
        </w:rPr>
      </w:pPr>
      <w:r w:rsidRPr="00247215">
        <w:rPr>
          <w:rFonts w:ascii="PT Astra Serif" w:hAnsi="PT Astra Serif"/>
          <w:b/>
          <w:sz w:val="28"/>
          <w:szCs w:val="28"/>
        </w:rPr>
        <w:t>за 2024 год</w:t>
      </w:r>
    </w:p>
    <w:p w:rsidR="00E04462" w:rsidRPr="00775F9B" w:rsidRDefault="00E04462" w:rsidP="00E04462">
      <w:pPr>
        <w:spacing w:after="0" w:line="240" w:lineRule="auto"/>
        <w:contextualSpacing/>
        <w:rPr>
          <w:rFonts w:ascii="PT Astra Serif" w:hAnsi="PT Astra Serif"/>
          <w:b/>
          <w:sz w:val="24"/>
          <w:szCs w:val="24"/>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754"/>
        <w:gridCol w:w="1576"/>
        <w:gridCol w:w="1196"/>
        <w:gridCol w:w="1339"/>
        <w:gridCol w:w="2105"/>
      </w:tblGrid>
      <w:tr w:rsidR="00E04462" w:rsidRPr="00775F9B" w:rsidTr="005950D2">
        <w:trPr>
          <w:trHeight w:val="20"/>
        </w:trPr>
        <w:tc>
          <w:tcPr>
            <w:tcW w:w="561" w:type="dxa"/>
            <w:vMerge w:val="restart"/>
            <w:shd w:val="clear" w:color="auto" w:fill="auto"/>
          </w:tcPr>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w:t>
            </w:r>
          </w:p>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п/п</w:t>
            </w:r>
          </w:p>
        </w:tc>
        <w:tc>
          <w:tcPr>
            <w:tcW w:w="2754" w:type="dxa"/>
            <w:vMerge w:val="restart"/>
            <w:shd w:val="clear" w:color="auto" w:fill="auto"/>
          </w:tcPr>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Наименование</w:t>
            </w:r>
          </w:p>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показателя</w:t>
            </w:r>
          </w:p>
        </w:tc>
        <w:tc>
          <w:tcPr>
            <w:tcW w:w="1576" w:type="dxa"/>
            <w:vMerge w:val="restart"/>
            <w:shd w:val="clear" w:color="auto" w:fill="auto"/>
          </w:tcPr>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Единица</w:t>
            </w:r>
          </w:p>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измерения</w:t>
            </w:r>
          </w:p>
        </w:tc>
        <w:tc>
          <w:tcPr>
            <w:tcW w:w="2535" w:type="dxa"/>
            <w:gridSpan w:val="2"/>
            <w:shd w:val="clear" w:color="auto" w:fill="auto"/>
          </w:tcPr>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Значение</w:t>
            </w:r>
          </w:p>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показателя</w:t>
            </w:r>
          </w:p>
        </w:tc>
        <w:tc>
          <w:tcPr>
            <w:tcW w:w="2105" w:type="dxa"/>
            <w:vMerge w:val="restart"/>
            <w:shd w:val="clear" w:color="auto" w:fill="auto"/>
          </w:tcPr>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Выполнение</w:t>
            </w:r>
          </w:p>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плана*</w:t>
            </w:r>
          </w:p>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w:t>
            </w:r>
          </w:p>
        </w:tc>
      </w:tr>
      <w:tr w:rsidR="00E04462" w:rsidRPr="00775F9B" w:rsidTr="005950D2">
        <w:trPr>
          <w:trHeight w:val="20"/>
        </w:trPr>
        <w:tc>
          <w:tcPr>
            <w:tcW w:w="561" w:type="dxa"/>
            <w:vMerge/>
            <w:shd w:val="clear" w:color="auto" w:fill="auto"/>
          </w:tcPr>
          <w:p w:rsidR="00E04462" w:rsidRPr="00775F9B" w:rsidRDefault="00E04462" w:rsidP="001E0ADD">
            <w:pPr>
              <w:spacing w:after="0" w:line="240" w:lineRule="auto"/>
              <w:contextualSpacing/>
              <w:rPr>
                <w:rFonts w:ascii="PT Astra Serif" w:hAnsi="PT Astra Serif"/>
                <w:b/>
                <w:sz w:val="24"/>
                <w:szCs w:val="24"/>
              </w:rPr>
            </w:pPr>
          </w:p>
        </w:tc>
        <w:tc>
          <w:tcPr>
            <w:tcW w:w="2754" w:type="dxa"/>
            <w:vMerge/>
            <w:shd w:val="clear" w:color="auto" w:fill="auto"/>
          </w:tcPr>
          <w:p w:rsidR="00E04462" w:rsidRPr="00775F9B" w:rsidRDefault="00E04462" w:rsidP="001E0ADD">
            <w:pPr>
              <w:spacing w:after="0" w:line="240" w:lineRule="auto"/>
              <w:contextualSpacing/>
              <w:rPr>
                <w:rFonts w:ascii="PT Astra Serif" w:hAnsi="PT Astra Serif"/>
                <w:b/>
                <w:sz w:val="24"/>
                <w:szCs w:val="24"/>
              </w:rPr>
            </w:pPr>
          </w:p>
        </w:tc>
        <w:tc>
          <w:tcPr>
            <w:tcW w:w="1576" w:type="dxa"/>
            <w:vMerge/>
            <w:shd w:val="clear" w:color="auto" w:fill="auto"/>
          </w:tcPr>
          <w:p w:rsidR="00E04462" w:rsidRPr="00775F9B" w:rsidRDefault="00E04462" w:rsidP="001E0ADD">
            <w:pPr>
              <w:spacing w:after="0" w:line="240" w:lineRule="auto"/>
              <w:contextualSpacing/>
              <w:rPr>
                <w:rFonts w:ascii="PT Astra Serif" w:hAnsi="PT Astra Serif"/>
                <w:b/>
                <w:sz w:val="24"/>
                <w:szCs w:val="24"/>
              </w:rPr>
            </w:pPr>
          </w:p>
        </w:tc>
        <w:tc>
          <w:tcPr>
            <w:tcW w:w="1196" w:type="dxa"/>
            <w:shd w:val="clear" w:color="auto" w:fill="auto"/>
          </w:tcPr>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план</w:t>
            </w:r>
          </w:p>
        </w:tc>
        <w:tc>
          <w:tcPr>
            <w:tcW w:w="1339" w:type="dxa"/>
            <w:shd w:val="clear" w:color="auto" w:fill="auto"/>
          </w:tcPr>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факт</w:t>
            </w:r>
          </w:p>
        </w:tc>
        <w:tc>
          <w:tcPr>
            <w:tcW w:w="2105" w:type="dxa"/>
            <w:vMerge/>
            <w:shd w:val="clear" w:color="auto" w:fill="auto"/>
          </w:tcPr>
          <w:p w:rsidR="00E04462" w:rsidRPr="00775F9B" w:rsidRDefault="00E04462" w:rsidP="001E0ADD">
            <w:pPr>
              <w:spacing w:after="0" w:line="240" w:lineRule="auto"/>
              <w:contextualSpacing/>
              <w:rPr>
                <w:rFonts w:ascii="PT Astra Serif" w:hAnsi="PT Astra Serif"/>
                <w:b/>
                <w:sz w:val="24"/>
                <w:szCs w:val="24"/>
              </w:rPr>
            </w:pPr>
          </w:p>
        </w:tc>
      </w:tr>
      <w:tr w:rsidR="00E04462" w:rsidRPr="00775F9B" w:rsidTr="005950D2">
        <w:trPr>
          <w:trHeight w:val="20"/>
        </w:trPr>
        <w:tc>
          <w:tcPr>
            <w:tcW w:w="561" w:type="dxa"/>
            <w:shd w:val="clear" w:color="auto" w:fill="auto"/>
          </w:tcPr>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1</w:t>
            </w:r>
          </w:p>
        </w:tc>
        <w:tc>
          <w:tcPr>
            <w:tcW w:w="2754" w:type="dxa"/>
            <w:shd w:val="clear" w:color="auto" w:fill="auto"/>
          </w:tcPr>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2</w:t>
            </w:r>
          </w:p>
        </w:tc>
        <w:tc>
          <w:tcPr>
            <w:tcW w:w="1576" w:type="dxa"/>
            <w:shd w:val="clear" w:color="auto" w:fill="auto"/>
          </w:tcPr>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3</w:t>
            </w:r>
          </w:p>
        </w:tc>
        <w:tc>
          <w:tcPr>
            <w:tcW w:w="1196" w:type="dxa"/>
            <w:shd w:val="clear" w:color="auto" w:fill="auto"/>
          </w:tcPr>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4</w:t>
            </w:r>
          </w:p>
        </w:tc>
        <w:tc>
          <w:tcPr>
            <w:tcW w:w="1339" w:type="dxa"/>
            <w:shd w:val="clear" w:color="auto" w:fill="auto"/>
          </w:tcPr>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5</w:t>
            </w:r>
          </w:p>
        </w:tc>
        <w:tc>
          <w:tcPr>
            <w:tcW w:w="2105" w:type="dxa"/>
            <w:shd w:val="clear" w:color="auto" w:fill="auto"/>
          </w:tcPr>
          <w:p w:rsidR="00E04462" w:rsidRPr="00775F9B" w:rsidRDefault="00E0446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6</w:t>
            </w:r>
          </w:p>
        </w:tc>
      </w:tr>
      <w:tr w:rsidR="00E04462" w:rsidRPr="00775F9B" w:rsidTr="005950D2">
        <w:trPr>
          <w:trHeight w:val="20"/>
        </w:trPr>
        <w:tc>
          <w:tcPr>
            <w:tcW w:w="561" w:type="dxa"/>
            <w:shd w:val="clear" w:color="auto" w:fill="auto"/>
          </w:tcPr>
          <w:p w:rsidR="00E04462" w:rsidRPr="00775F9B" w:rsidRDefault="00E04462" w:rsidP="001E0ADD">
            <w:pPr>
              <w:spacing w:after="0" w:line="240" w:lineRule="auto"/>
              <w:contextualSpacing/>
              <w:rPr>
                <w:rFonts w:ascii="PT Astra Serif" w:hAnsi="PT Astra Serif"/>
                <w:sz w:val="24"/>
                <w:szCs w:val="24"/>
              </w:rPr>
            </w:pPr>
            <w:r>
              <w:rPr>
                <w:rFonts w:ascii="PT Astra Serif" w:hAnsi="PT Astra Serif"/>
                <w:sz w:val="24"/>
                <w:szCs w:val="24"/>
              </w:rPr>
              <w:t>1</w:t>
            </w:r>
          </w:p>
        </w:tc>
        <w:tc>
          <w:tcPr>
            <w:tcW w:w="2754" w:type="dxa"/>
            <w:shd w:val="clear" w:color="auto" w:fill="auto"/>
          </w:tcPr>
          <w:p w:rsidR="00E04462" w:rsidRPr="00775F9B" w:rsidRDefault="005950D2" w:rsidP="001E0ADD">
            <w:pPr>
              <w:spacing w:after="0" w:line="240" w:lineRule="auto"/>
              <w:contextualSpacing/>
              <w:rPr>
                <w:rFonts w:ascii="PT Astra Serif" w:hAnsi="PT Astra Serif"/>
                <w:sz w:val="24"/>
                <w:szCs w:val="24"/>
              </w:rPr>
            </w:pPr>
            <w:r>
              <w:rPr>
                <w:rFonts w:ascii="PT Astra Serif" w:hAnsi="PT Astra Serif"/>
                <w:sz w:val="24"/>
                <w:szCs w:val="24"/>
              </w:rPr>
              <w:t>Выполнение мероприятий по обеспечению пожарной безопасности</w:t>
            </w:r>
          </w:p>
        </w:tc>
        <w:tc>
          <w:tcPr>
            <w:tcW w:w="1576" w:type="dxa"/>
            <w:shd w:val="clear" w:color="auto" w:fill="auto"/>
          </w:tcPr>
          <w:p w:rsidR="00E04462" w:rsidRPr="00775F9B" w:rsidRDefault="00E04462" w:rsidP="001E0ADD">
            <w:pPr>
              <w:spacing w:after="0" w:line="240" w:lineRule="auto"/>
              <w:contextualSpacing/>
              <w:rPr>
                <w:rFonts w:ascii="PT Astra Serif" w:hAnsi="PT Astra Serif"/>
                <w:sz w:val="24"/>
                <w:szCs w:val="24"/>
              </w:rPr>
            </w:pPr>
            <w:r>
              <w:rPr>
                <w:rFonts w:ascii="PT Astra Serif" w:hAnsi="PT Astra Serif"/>
                <w:sz w:val="24"/>
                <w:szCs w:val="24"/>
              </w:rPr>
              <w:t>-</w:t>
            </w:r>
          </w:p>
        </w:tc>
        <w:tc>
          <w:tcPr>
            <w:tcW w:w="1196" w:type="dxa"/>
            <w:shd w:val="clear" w:color="auto" w:fill="auto"/>
          </w:tcPr>
          <w:p w:rsidR="00E04462" w:rsidRPr="00775F9B" w:rsidRDefault="00E04462" w:rsidP="001E0ADD">
            <w:pPr>
              <w:spacing w:after="0" w:line="240" w:lineRule="auto"/>
              <w:contextualSpacing/>
              <w:rPr>
                <w:rFonts w:ascii="PT Astra Serif" w:hAnsi="PT Astra Serif"/>
                <w:sz w:val="24"/>
                <w:szCs w:val="24"/>
              </w:rPr>
            </w:pPr>
            <w:r>
              <w:rPr>
                <w:rFonts w:ascii="PT Astra Serif" w:hAnsi="PT Astra Serif"/>
                <w:sz w:val="24"/>
                <w:szCs w:val="24"/>
              </w:rPr>
              <w:t>-</w:t>
            </w:r>
          </w:p>
        </w:tc>
        <w:tc>
          <w:tcPr>
            <w:tcW w:w="1339" w:type="dxa"/>
            <w:shd w:val="clear" w:color="auto" w:fill="auto"/>
          </w:tcPr>
          <w:p w:rsidR="00E04462" w:rsidRPr="00775F9B" w:rsidRDefault="00E04462" w:rsidP="001E0ADD">
            <w:pPr>
              <w:spacing w:after="0" w:line="240" w:lineRule="auto"/>
              <w:contextualSpacing/>
              <w:rPr>
                <w:rFonts w:ascii="PT Astra Serif" w:hAnsi="PT Astra Serif"/>
                <w:sz w:val="24"/>
                <w:szCs w:val="24"/>
              </w:rPr>
            </w:pPr>
            <w:r>
              <w:rPr>
                <w:rFonts w:ascii="PT Astra Serif" w:hAnsi="PT Astra Serif"/>
                <w:sz w:val="24"/>
                <w:szCs w:val="24"/>
              </w:rPr>
              <w:t>-</w:t>
            </w:r>
          </w:p>
        </w:tc>
        <w:tc>
          <w:tcPr>
            <w:tcW w:w="2105" w:type="dxa"/>
            <w:shd w:val="clear" w:color="auto" w:fill="auto"/>
          </w:tcPr>
          <w:p w:rsidR="00E04462" w:rsidRPr="00775F9B" w:rsidRDefault="00E04462" w:rsidP="001E0ADD">
            <w:pPr>
              <w:spacing w:after="0" w:line="240" w:lineRule="auto"/>
              <w:contextualSpacing/>
              <w:rPr>
                <w:rFonts w:ascii="PT Astra Serif" w:hAnsi="PT Astra Serif"/>
                <w:sz w:val="24"/>
                <w:szCs w:val="24"/>
              </w:rPr>
            </w:pPr>
            <w:r>
              <w:rPr>
                <w:rFonts w:ascii="PT Astra Serif" w:hAnsi="PT Astra Serif"/>
                <w:sz w:val="24"/>
                <w:szCs w:val="24"/>
              </w:rPr>
              <w:t>100</w:t>
            </w:r>
          </w:p>
        </w:tc>
      </w:tr>
    </w:tbl>
    <w:p w:rsidR="005950D2" w:rsidRDefault="005950D2" w:rsidP="005950D2">
      <w:pPr>
        <w:spacing w:after="0" w:line="240" w:lineRule="auto"/>
        <w:ind w:left="360"/>
        <w:jc w:val="center"/>
        <w:rPr>
          <w:rFonts w:ascii="PT Astra Serif" w:hAnsi="PT Astra Serif"/>
          <w:b/>
          <w:sz w:val="28"/>
          <w:szCs w:val="28"/>
        </w:rPr>
      </w:pPr>
    </w:p>
    <w:p w:rsidR="005950D2" w:rsidRPr="00491461" w:rsidRDefault="005950D2" w:rsidP="00491461">
      <w:pPr>
        <w:pStyle w:val="a3"/>
        <w:numPr>
          <w:ilvl w:val="0"/>
          <w:numId w:val="2"/>
        </w:numPr>
        <w:spacing w:after="0" w:line="240" w:lineRule="auto"/>
        <w:jc w:val="center"/>
        <w:rPr>
          <w:rFonts w:ascii="PT Astra Serif" w:hAnsi="PT Astra Serif"/>
          <w:b/>
          <w:sz w:val="28"/>
          <w:szCs w:val="28"/>
        </w:rPr>
      </w:pPr>
      <w:r w:rsidRPr="00491461">
        <w:rPr>
          <w:rFonts w:ascii="PT Astra Serif" w:hAnsi="PT Astra Serif"/>
          <w:b/>
          <w:sz w:val="28"/>
          <w:szCs w:val="28"/>
        </w:rPr>
        <w:t>Муниципальная программа «Информационное обеспечение и информатизация деятельности органов местного самоуправления муниципального образования Богучаровское Киреевского района»</w:t>
      </w:r>
    </w:p>
    <w:p w:rsidR="000B2E3D" w:rsidRPr="005950D2" w:rsidRDefault="000B2E3D" w:rsidP="005950D2">
      <w:pPr>
        <w:spacing w:after="0" w:line="240" w:lineRule="auto"/>
        <w:ind w:left="360"/>
        <w:jc w:val="center"/>
        <w:rPr>
          <w:rFonts w:ascii="PT Astra Serif" w:hAnsi="PT Astra Serif"/>
          <w:b/>
          <w:sz w:val="28"/>
          <w:szCs w:val="28"/>
        </w:rPr>
      </w:pPr>
    </w:p>
    <w:p w:rsidR="005950D2" w:rsidRPr="00EB43C5" w:rsidRDefault="000B2E3D" w:rsidP="005950D2">
      <w:pPr>
        <w:spacing w:after="0" w:line="240" w:lineRule="auto"/>
        <w:ind w:firstLine="709"/>
        <w:contextualSpacing/>
        <w:jc w:val="both"/>
        <w:rPr>
          <w:rFonts w:ascii="PT Astra Serif" w:hAnsi="PT Astra Serif"/>
          <w:sz w:val="28"/>
          <w:szCs w:val="28"/>
        </w:rPr>
      </w:pPr>
      <w:r>
        <w:rPr>
          <w:rFonts w:ascii="PT Astra Serif" w:hAnsi="PT Astra Serif"/>
          <w:b/>
          <w:sz w:val="28"/>
          <w:szCs w:val="28"/>
        </w:rPr>
        <w:t>Муниципальная программа «Информационное обеспечение и информатизация деятельности органов местного самоуправления муниципального обр</w:t>
      </w:r>
      <w:r w:rsidR="005950D2">
        <w:rPr>
          <w:rFonts w:ascii="PT Astra Serif" w:hAnsi="PT Astra Serif"/>
          <w:b/>
          <w:sz w:val="28"/>
          <w:szCs w:val="28"/>
        </w:rPr>
        <w:t>азования Богучаровское Киреевского района</w:t>
      </w:r>
      <w:r w:rsidR="005950D2">
        <w:rPr>
          <w:rFonts w:ascii="PT Astra Serif" w:hAnsi="PT Astra Serif"/>
          <w:sz w:val="28"/>
          <w:szCs w:val="28"/>
        </w:rPr>
        <w:t xml:space="preserve">» </w:t>
      </w:r>
      <w:r w:rsidR="005950D2" w:rsidRPr="00A271C0">
        <w:rPr>
          <w:rFonts w:ascii="PT Astra Serif" w:hAnsi="PT Astra Serif"/>
          <w:sz w:val="28"/>
          <w:szCs w:val="28"/>
        </w:rPr>
        <w:t xml:space="preserve">разработана с целью </w:t>
      </w:r>
      <w:r>
        <w:rPr>
          <w:rFonts w:ascii="PT Astra Serif" w:hAnsi="PT Astra Serif"/>
          <w:sz w:val="28"/>
          <w:szCs w:val="28"/>
        </w:rPr>
        <w:t>повышения эффективности деятельности органов местного самоуправления на основе развития информационно</w:t>
      </w:r>
      <w:r w:rsidR="00FA2793">
        <w:rPr>
          <w:rFonts w:ascii="PT Astra Serif" w:hAnsi="PT Astra Serif"/>
          <w:sz w:val="28"/>
          <w:szCs w:val="28"/>
        </w:rPr>
        <w:t>-коммуникационных</w:t>
      </w:r>
      <w:r w:rsidR="00491461">
        <w:rPr>
          <w:rFonts w:ascii="PT Astra Serif" w:hAnsi="PT Astra Serif"/>
          <w:sz w:val="28"/>
          <w:szCs w:val="28"/>
        </w:rPr>
        <w:t xml:space="preserve"> технологий </w:t>
      </w:r>
      <w:r w:rsidR="005950D2" w:rsidRPr="00EB43C5">
        <w:rPr>
          <w:rFonts w:ascii="PT Astra Serif" w:hAnsi="PT Astra Serif"/>
          <w:sz w:val="28"/>
          <w:szCs w:val="28"/>
        </w:rPr>
        <w:t>муниципального образования Богучаровское Киреевского района, отвечающего современным условиям и потребностям населения.</w:t>
      </w:r>
    </w:p>
    <w:p w:rsidR="005950D2" w:rsidRPr="00A271C0" w:rsidRDefault="005950D2" w:rsidP="005950D2">
      <w:pPr>
        <w:spacing w:after="0" w:line="240" w:lineRule="auto"/>
        <w:ind w:firstLine="709"/>
        <w:contextualSpacing/>
        <w:jc w:val="both"/>
        <w:rPr>
          <w:rFonts w:ascii="PT Astra Serif" w:hAnsi="PT Astra Serif"/>
          <w:sz w:val="28"/>
          <w:szCs w:val="28"/>
        </w:rPr>
      </w:pPr>
      <w:r w:rsidRPr="00A271C0">
        <w:rPr>
          <w:rFonts w:ascii="PT Astra Serif" w:hAnsi="PT Astra Serif"/>
          <w:sz w:val="28"/>
          <w:szCs w:val="28"/>
        </w:rPr>
        <w:t>Ответственный исполнитель – администрация муниципального образования Богучаровское Киреевского района.</w:t>
      </w:r>
    </w:p>
    <w:p w:rsidR="005950D2" w:rsidRPr="00491461" w:rsidRDefault="005950D2" w:rsidP="00FA2793">
      <w:pPr>
        <w:ind w:firstLineChars="253" w:firstLine="708"/>
        <w:jc w:val="both"/>
        <w:rPr>
          <w:rFonts w:ascii="PT Astra Serif" w:eastAsia="Times New Roman" w:hAnsi="PT Astra Serif" w:cs="Times New Roman"/>
          <w:lang w:eastAsia="ru-RU"/>
        </w:rPr>
      </w:pPr>
      <w:r w:rsidRPr="00A271C0">
        <w:rPr>
          <w:rFonts w:ascii="PT Astra Serif" w:hAnsi="PT Astra Serif"/>
          <w:sz w:val="28"/>
          <w:szCs w:val="28"/>
        </w:rPr>
        <w:t>На реализацию муниципальной программы муниципального образования Богучаровское Киреевского района «</w:t>
      </w:r>
      <w:r w:rsidR="00491461">
        <w:rPr>
          <w:rFonts w:ascii="PT Astra Serif" w:hAnsi="PT Astra Serif"/>
          <w:b/>
          <w:sz w:val="28"/>
          <w:szCs w:val="28"/>
        </w:rPr>
        <w:t xml:space="preserve">Информационное обеспечение и информатизация деятельности органов местного самоуправления </w:t>
      </w:r>
      <w:r>
        <w:rPr>
          <w:rFonts w:ascii="PT Astra Serif" w:hAnsi="PT Astra Serif"/>
          <w:b/>
          <w:sz w:val="28"/>
          <w:szCs w:val="28"/>
        </w:rPr>
        <w:t>муниципального образования Богучаровское Киреевского района</w:t>
      </w:r>
      <w:r w:rsidR="00491461">
        <w:rPr>
          <w:rFonts w:ascii="PT Astra Serif" w:hAnsi="PT Astra Serif"/>
          <w:sz w:val="28"/>
          <w:szCs w:val="28"/>
        </w:rPr>
        <w:t>» на 2024</w:t>
      </w:r>
      <w:r>
        <w:rPr>
          <w:rFonts w:ascii="PT Astra Serif" w:hAnsi="PT Astra Serif"/>
          <w:sz w:val="28"/>
          <w:szCs w:val="28"/>
        </w:rPr>
        <w:t>-2027</w:t>
      </w:r>
      <w:r w:rsidRPr="00A271C0">
        <w:rPr>
          <w:rFonts w:ascii="PT Astra Serif" w:hAnsi="PT Astra Serif"/>
          <w:sz w:val="28"/>
          <w:szCs w:val="28"/>
        </w:rPr>
        <w:t xml:space="preserve"> годы» было предусмотрено финансирование в объеме </w:t>
      </w:r>
      <w:r w:rsidR="00491461">
        <w:rPr>
          <w:rFonts w:ascii="PT Astra Serif" w:hAnsi="PT Astra Serif"/>
          <w:sz w:val="28"/>
          <w:szCs w:val="28"/>
        </w:rPr>
        <w:t>1</w:t>
      </w:r>
      <w:r w:rsidR="00FA2793">
        <w:rPr>
          <w:rFonts w:ascii="PT Astra Serif" w:hAnsi="PT Astra Serif"/>
          <w:sz w:val="28"/>
          <w:szCs w:val="28"/>
        </w:rPr>
        <w:t xml:space="preserve"> </w:t>
      </w:r>
      <w:r w:rsidR="00491461">
        <w:rPr>
          <w:rFonts w:ascii="PT Astra Serif" w:hAnsi="PT Astra Serif"/>
          <w:sz w:val="28"/>
          <w:szCs w:val="28"/>
        </w:rPr>
        <w:t>518,24684</w:t>
      </w:r>
      <w:r>
        <w:rPr>
          <w:rFonts w:ascii="PT Astra Serif" w:hAnsi="PT Astra Serif"/>
          <w:sz w:val="28"/>
          <w:szCs w:val="28"/>
        </w:rPr>
        <w:t xml:space="preserve"> </w:t>
      </w:r>
      <w:r w:rsidRPr="00A271C0">
        <w:rPr>
          <w:rFonts w:ascii="PT Astra Serif" w:hAnsi="PT Astra Serif"/>
          <w:sz w:val="28"/>
          <w:szCs w:val="28"/>
        </w:rPr>
        <w:t>тыс. рублей:</w:t>
      </w:r>
    </w:p>
    <w:p w:rsidR="005950D2" w:rsidRPr="00A271C0" w:rsidRDefault="00491461" w:rsidP="005950D2">
      <w:pPr>
        <w:spacing w:after="0" w:line="240" w:lineRule="auto"/>
        <w:ind w:firstLine="709"/>
        <w:contextualSpacing/>
        <w:jc w:val="both"/>
        <w:rPr>
          <w:rFonts w:ascii="PT Astra Serif" w:hAnsi="PT Astra Serif"/>
          <w:sz w:val="28"/>
          <w:szCs w:val="28"/>
        </w:rPr>
      </w:pPr>
      <w:r>
        <w:rPr>
          <w:rFonts w:ascii="PT Astra Serif" w:hAnsi="PT Astra Serif"/>
          <w:sz w:val="28"/>
          <w:szCs w:val="28"/>
        </w:rPr>
        <w:t>2024 – 370,23268 тыс. руб.</w:t>
      </w:r>
    </w:p>
    <w:p w:rsidR="005950D2" w:rsidRPr="00A271C0" w:rsidRDefault="00491461" w:rsidP="005950D2">
      <w:pPr>
        <w:spacing w:after="0" w:line="240" w:lineRule="auto"/>
        <w:ind w:firstLine="709"/>
        <w:contextualSpacing/>
        <w:jc w:val="both"/>
        <w:rPr>
          <w:rFonts w:ascii="PT Astra Serif" w:hAnsi="PT Astra Serif"/>
          <w:sz w:val="28"/>
          <w:szCs w:val="28"/>
        </w:rPr>
      </w:pPr>
      <w:r>
        <w:rPr>
          <w:rFonts w:ascii="PT Astra Serif" w:hAnsi="PT Astra Serif"/>
          <w:sz w:val="28"/>
          <w:szCs w:val="28"/>
        </w:rPr>
        <w:t>2025</w:t>
      </w:r>
      <w:r w:rsidR="005950D2" w:rsidRPr="00A271C0">
        <w:rPr>
          <w:rFonts w:ascii="PT Astra Serif" w:hAnsi="PT Astra Serif"/>
          <w:sz w:val="28"/>
          <w:szCs w:val="28"/>
        </w:rPr>
        <w:t xml:space="preserve"> – </w:t>
      </w:r>
      <w:r>
        <w:rPr>
          <w:rFonts w:ascii="PT Astra Serif" w:hAnsi="PT Astra Serif"/>
          <w:sz w:val="28"/>
          <w:szCs w:val="28"/>
        </w:rPr>
        <w:t xml:space="preserve">427,38148 </w:t>
      </w:r>
      <w:r w:rsidR="005950D2" w:rsidRPr="00A271C0">
        <w:rPr>
          <w:rFonts w:ascii="PT Astra Serif" w:hAnsi="PT Astra Serif"/>
          <w:sz w:val="28"/>
          <w:szCs w:val="28"/>
        </w:rPr>
        <w:t>тыс.</w:t>
      </w:r>
      <w:r w:rsidR="004F7BC1">
        <w:rPr>
          <w:rFonts w:ascii="PT Astra Serif" w:hAnsi="PT Astra Serif"/>
          <w:sz w:val="28"/>
          <w:szCs w:val="28"/>
        </w:rPr>
        <w:t xml:space="preserve"> </w:t>
      </w:r>
      <w:r w:rsidR="005950D2" w:rsidRPr="00A271C0">
        <w:rPr>
          <w:rFonts w:ascii="PT Astra Serif" w:hAnsi="PT Astra Serif"/>
          <w:sz w:val="28"/>
          <w:szCs w:val="28"/>
        </w:rPr>
        <w:t>руб.</w:t>
      </w:r>
    </w:p>
    <w:p w:rsidR="005950D2" w:rsidRDefault="00491461" w:rsidP="005950D2">
      <w:pPr>
        <w:spacing w:after="0" w:line="240" w:lineRule="auto"/>
        <w:ind w:firstLine="709"/>
        <w:contextualSpacing/>
        <w:jc w:val="both"/>
        <w:rPr>
          <w:rFonts w:ascii="PT Astra Serif" w:hAnsi="PT Astra Serif"/>
          <w:sz w:val="28"/>
          <w:szCs w:val="28"/>
        </w:rPr>
      </w:pPr>
      <w:r>
        <w:rPr>
          <w:rFonts w:ascii="PT Astra Serif" w:hAnsi="PT Astra Serif"/>
          <w:sz w:val="28"/>
          <w:szCs w:val="28"/>
        </w:rPr>
        <w:t>2026</w:t>
      </w:r>
      <w:r w:rsidR="005950D2" w:rsidRPr="00A271C0">
        <w:rPr>
          <w:rFonts w:ascii="PT Astra Serif" w:hAnsi="PT Astra Serif"/>
          <w:sz w:val="28"/>
          <w:szCs w:val="28"/>
        </w:rPr>
        <w:t xml:space="preserve"> – </w:t>
      </w:r>
      <w:r>
        <w:rPr>
          <w:rFonts w:ascii="PT Astra Serif" w:hAnsi="PT Astra Serif"/>
          <w:sz w:val="28"/>
          <w:szCs w:val="28"/>
        </w:rPr>
        <w:t>210,0</w:t>
      </w:r>
      <w:r w:rsidR="005950D2">
        <w:rPr>
          <w:rFonts w:ascii="PT Astra Serif" w:hAnsi="PT Astra Serif"/>
          <w:sz w:val="28"/>
          <w:szCs w:val="28"/>
        </w:rPr>
        <w:t>0</w:t>
      </w:r>
      <w:r w:rsidR="005950D2" w:rsidRPr="001E08A8">
        <w:rPr>
          <w:rFonts w:ascii="PT Astra Serif" w:hAnsi="PT Astra Serif"/>
          <w:sz w:val="28"/>
          <w:szCs w:val="28"/>
        </w:rPr>
        <w:t xml:space="preserve"> тыс.</w:t>
      </w:r>
      <w:r w:rsidR="004F7BC1">
        <w:rPr>
          <w:rFonts w:ascii="PT Astra Serif" w:hAnsi="PT Astra Serif"/>
          <w:sz w:val="28"/>
          <w:szCs w:val="28"/>
        </w:rPr>
        <w:t xml:space="preserve"> </w:t>
      </w:r>
      <w:r w:rsidR="005950D2" w:rsidRPr="001E08A8">
        <w:rPr>
          <w:rFonts w:ascii="PT Astra Serif" w:hAnsi="PT Astra Serif"/>
          <w:sz w:val="28"/>
          <w:szCs w:val="28"/>
        </w:rPr>
        <w:t>руб.</w:t>
      </w:r>
    </w:p>
    <w:p w:rsidR="005950D2" w:rsidRDefault="00491461" w:rsidP="005950D2">
      <w:pPr>
        <w:spacing w:after="0" w:line="240" w:lineRule="auto"/>
        <w:ind w:firstLine="709"/>
        <w:contextualSpacing/>
        <w:jc w:val="both"/>
        <w:rPr>
          <w:rFonts w:ascii="PT Astra Serif" w:hAnsi="PT Astra Serif"/>
          <w:sz w:val="28"/>
          <w:szCs w:val="28"/>
        </w:rPr>
      </w:pPr>
      <w:r>
        <w:rPr>
          <w:rFonts w:ascii="PT Astra Serif" w:hAnsi="PT Astra Serif"/>
          <w:sz w:val="28"/>
          <w:szCs w:val="28"/>
        </w:rPr>
        <w:t>2027</w:t>
      </w:r>
      <w:r w:rsidR="005950D2" w:rsidRPr="00A271C0">
        <w:rPr>
          <w:rFonts w:ascii="PT Astra Serif" w:hAnsi="PT Astra Serif"/>
          <w:sz w:val="28"/>
          <w:szCs w:val="28"/>
        </w:rPr>
        <w:t xml:space="preserve"> – </w:t>
      </w:r>
      <w:r>
        <w:rPr>
          <w:rFonts w:ascii="PT Astra Serif" w:hAnsi="PT Astra Serif"/>
          <w:sz w:val="28"/>
          <w:szCs w:val="28"/>
        </w:rPr>
        <w:t>210</w:t>
      </w:r>
      <w:r w:rsidR="005950D2">
        <w:rPr>
          <w:rFonts w:ascii="PT Astra Serif" w:hAnsi="PT Astra Serif"/>
          <w:sz w:val="28"/>
          <w:szCs w:val="28"/>
        </w:rPr>
        <w:t>,00</w:t>
      </w:r>
      <w:r w:rsidR="005950D2" w:rsidRPr="001E08A8">
        <w:rPr>
          <w:rFonts w:ascii="PT Astra Serif" w:hAnsi="PT Astra Serif"/>
          <w:sz w:val="28"/>
          <w:szCs w:val="28"/>
        </w:rPr>
        <w:t xml:space="preserve"> тыс.</w:t>
      </w:r>
      <w:r w:rsidR="004F7BC1">
        <w:rPr>
          <w:rFonts w:ascii="PT Astra Serif" w:hAnsi="PT Astra Serif"/>
          <w:sz w:val="28"/>
          <w:szCs w:val="28"/>
        </w:rPr>
        <w:t xml:space="preserve"> </w:t>
      </w:r>
      <w:r w:rsidR="005950D2" w:rsidRPr="001E08A8">
        <w:rPr>
          <w:rFonts w:ascii="PT Astra Serif" w:hAnsi="PT Astra Serif"/>
          <w:sz w:val="28"/>
          <w:szCs w:val="28"/>
        </w:rPr>
        <w:t>руб.</w:t>
      </w:r>
    </w:p>
    <w:p w:rsidR="005950D2" w:rsidRPr="00A271C0" w:rsidRDefault="00491461" w:rsidP="005950D2">
      <w:pPr>
        <w:spacing w:after="0" w:line="240" w:lineRule="auto"/>
        <w:ind w:firstLine="709"/>
        <w:contextualSpacing/>
        <w:jc w:val="both"/>
        <w:rPr>
          <w:rFonts w:ascii="PT Astra Serif" w:hAnsi="PT Astra Serif"/>
          <w:sz w:val="28"/>
          <w:szCs w:val="28"/>
        </w:rPr>
      </w:pPr>
      <w:r>
        <w:rPr>
          <w:rFonts w:ascii="PT Astra Serif" w:hAnsi="PT Astra Serif"/>
          <w:sz w:val="28"/>
          <w:szCs w:val="28"/>
        </w:rPr>
        <w:t>2028</w:t>
      </w:r>
      <w:r w:rsidR="005950D2" w:rsidRPr="00A271C0">
        <w:rPr>
          <w:rFonts w:ascii="PT Astra Serif" w:hAnsi="PT Astra Serif"/>
          <w:sz w:val="28"/>
          <w:szCs w:val="28"/>
        </w:rPr>
        <w:t xml:space="preserve"> – </w:t>
      </w:r>
      <w:r>
        <w:rPr>
          <w:rFonts w:ascii="PT Astra Serif" w:hAnsi="PT Astra Serif"/>
          <w:sz w:val="28"/>
          <w:szCs w:val="28"/>
        </w:rPr>
        <w:t xml:space="preserve">300,63268 </w:t>
      </w:r>
      <w:r w:rsidR="005950D2" w:rsidRPr="001E08A8">
        <w:rPr>
          <w:rFonts w:ascii="PT Astra Serif" w:hAnsi="PT Astra Serif"/>
          <w:sz w:val="28"/>
          <w:szCs w:val="28"/>
        </w:rPr>
        <w:t>тыс.</w:t>
      </w:r>
      <w:r w:rsidR="004F7BC1">
        <w:rPr>
          <w:rFonts w:ascii="PT Astra Serif" w:hAnsi="PT Astra Serif"/>
          <w:sz w:val="28"/>
          <w:szCs w:val="28"/>
        </w:rPr>
        <w:t xml:space="preserve"> </w:t>
      </w:r>
      <w:r w:rsidR="005950D2" w:rsidRPr="001E08A8">
        <w:rPr>
          <w:rFonts w:ascii="PT Astra Serif" w:hAnsi="PT Astra Serif"/>
          <w:sz w:val="28"/>
          <w:szCs w:val="28"/>
        </w:rPr>
        <w:t>руб.</w:t>
      </w:r>
    </w:p>
    <w:p w:rsidR="005950D2" w:rsidRPr="00A271C0" w:rsidRDefault="00491461" w:rsidP="005950D2">
      <w:pPr>
        <w:spacing w:after="0" w:line="240" w:lineRule="auto"/>
        <w:ind w:firstLine="709"/>
        <w:contextualSpacing/>
        <w:jc w:val="both"/>
        <w:rPr>
          <w:rFonts w:ascii="PT Astra Serif" w:hAnsi="PT Astra Serif"/>
          <w:sz w:val="28"/>
          <w:szCs w:val="28"/>
        </w:rPr>
      </w:pPr>
      <w:r>
        <w:rPr>
          <w:rFonts w:ascii="PT Astra Serif" w:hAnsi="PT Astra Serif"/>
          <w:sz w:val="28"/>
          <w:szCs w:val="28"/>
        </w:rPr>
        <w:t>В 2024</w:t>
      </w:r>
      <w:r w:rsidR="005950D2" w:rsidRPr="00A271C0">
        <w:rPr>
          <w:rFonts w:ascii="PT Astra Serif" w:hAnsi="PT Astra Serif"/>
          <w:sz w:val="28"/>
          <w:szCs w:val="28"/>
        </w:rPr>
        <w:t xml:space="preserve"> году реализация мероприятий муниципальной программы муниципального образования Богучаровское Киреевского района</w:t>
      </w:r>
      <w:r w:rsidR="00B52EC1">
        <w:rPr>
          <w:rFonts w:ascii="PT Astra Serif" w:hAnsi="PT Astra Serif"/>
          <w:sz w:val="28"/>
          <w:szCs w:val="28"/>
        </w:rPr>
        <w:t xml:space="preserve"> </w:t>
      </w:r>
      <w:r>
        <w:rPr>
          <w:rFonts w:ascii="PT Astra Serif" w:hAnsi="PT Astra Serif"/>
          <w:b/>
          <w:sz w:val="28"/>
          <w:szCs w:val="28"/>
        </w:rPr>
        <w:t>«Информационное обеспечение и информатизация деятельности органов местного самоуправления</w:t>
      </w:r>
      <w:r w:rsidRPr="00491461">
        <w:rPr>
          <w:rFonts w:ascii="PT Astra Serif" w:hAnsi="PT Astra Serif"/>
          <w:b/>
          <w:sz w:val="28"/>
          <w:szCs w:val="28"/>
        </w:rPr>
        <w:t xml:space="preserve"> </w:t>
      </w:r>
      <w:r>
        <w:rPr>
          <w:rFonts w:ascii="PT Astra Serif" w:hAnsi="PT Astra Serif"/>
          <w:b/>
          <w:sz w:val="28"/>
          <w:szCs w:val="28"/>
        </w:rPr>
        <w:t xml:space="preserve">муниципального образования Богучаровское </w:t>
      </w:r>
      <w:r>
        <w:rPr>
          <w:rFonts w:ascii="PT Astra Serif" w:hAnsi="PT Astra Serif"/>
          <w:b/>
          <w:sz w:val="28"/>
          <w:szCs w:val="28"/>
        </w:rPr>
        <w:lastRenderedPageBreak/>
        <w:t>Киреевского района»</w:t>
      </w:r>
      <w:r w:rsidR="005950D2" w:rsidRPr="00A271C0">
        <w:rPr>
          <w:rFonts w:ascii="PT Astra Serif" w:hAnsi="PT Astra Serif"/>
          <w:sz w:val="28"/>
          <w:szCs w:val="28"/>
        </w:rPr>
        <w:t xml:space="preserve"> способствовал</w:t>
      </w:r>
      <w:r w:rsidR="005950D2">
        <w:rPr>
          <w:rFonts w:ascii="PT Astra Serif" w:hAnsi="PT Astra Serif"/>
          <w:sz w:val="28"/>
          <w:szCs w:val="28"/>
        </w:rPr>
        <w:t>о</w:t>
      </w:r>
      <w:r w:rsidR="005950D2" w:rsidRPr="00A271C0">
        <w:rPr>
          <w:rFonts w:ascii="PT Astra Serif" w:hAnsi="PT Astra Serif"/>
          <w:sz w:val="28"/>
          <w:szCs w:val="28"/>
        </w:rPr>
        <w:t xml:space="preserve"> достижению следующих основных результатов: за период действия программы запланированные мероприятия исполнены в полном объеме.</w:t>
      </w:r>
    </w:p>
    <w:p w:rsidR="005950D2" w:rsidRPr="00A271C0" w:rsidRDefault="005950D2" w:rsidP="005950D2">
      <w:pPr>
        <w:spacing w:after="0" w:line="240" w:lineRule="auto"/>
        <w:ind w:firstLine="709"/>
        <w:contextualSpacing/>
        <w:jc w:val="both"/>
        <w:rPr>
          <w:rFonts w:ascii="PT Astra Serif" w:hAnsi="PT Astra Serif"/>
          <w:sz w:val="28"/>
          <w:szCs w:val="28"/>
        </w:rPr>
      </w:pPr>
      <w:r>
        <w:rPr>
          <w:rFonts w:ascii="PT Astra Serif" w:hAnsi="PT Astra Serif"/>
          <w:sz w:val="28"/>
          <w:szCs w:val="28"/>
        </w:rPr>
        <w:t>На реализацию программы в 2024</w:t>
      </w:r>
      <w:r w:rsidRPr="00A271C0">
        <w:rPr>
          <w:rFonts w:ascii="PT Astra Serif" w:hAnsi="PT Astra Serif"/>
          <w:sz w:val="28"/>
          <w:szCs w:val="28"/>
        </w:rPr>
        <w:t xml:space="preserve"> году были запланированы денежные средства в размере </w:t>
      </w:r>
      <w:r w:rsidR="00491461">
        <w:rPr>
          <w:rFonts w:ascii="PT Astra Serif" w:hAnsi="PT Astra Serif"/>
          <w:sz w:val="28"/>
          <w:szCs w:val="28"/>
        </w:rPr>
        <w:t>370,23268</w:t>
      </w:r>
      <w:r w:rsidRPr="00EB43C5">
        <w:rPr>
          <w:rFonts w:ascii="PT Astra Serif" w:hAnsi="PT Astra Serif"/>
          <w:sz w:val="28"/>
          <w:szCs w:val="28"/>
        </w:rPr>
        <w:t xml:space="preserve"> </w:t>
      </w:r>
      <w:r w:rsidRPr="00A271C0">
        <w:rPr>
          <w:rFonts w:ascii="PT Astra Serif" w:hAnsi="PT Astra Serif"/>
          <w:sz w:val="28"/>
          <w:szCs w:val="28"/>
        </w:rPr>
        <w:t>тыс.</w:t>
      </w:r>
      <w:r w:rsidR="00FA2793">
        <w:rPr>
          <w:rFonts w:ascii="PT Astra Serif" w:hAnsi="PT Astra Serif"/>
          <w:sz w:val="28"/>
          <w:szCs w:val="28"/>
        </w:rPr>
        <w:t xml:space="preserve"> </w:t>
      </w:r>
      <w:r w:rsidRPr="00A271C0">
        <w:rPr>
          <w:rFonts w:ascii="PT Astra Serif" w:hAnsi="PT Astra Serif"/>
          <w:sz w:val="28"/>
          <w:szCs w:val="28"/>
        </w:rPr>
        <w:t xml:space="preserve">рублей, исполнено </w:t>
      </w:r>
      <w:r w:rsidR="00491461">
        <w:rPr>
          <w:rFonts w:ascii="PT Astra Serif" w:hAnsi="PT Astra Serif"/>
          <w:sz w:val="28"/>
          <w:szCs w:val="28"/>
        </w:rPr>
        <w:t>331,24418 тыс.</w:t>
      </w:r>
      <w:r w:rsidR="00FA2793">
        <w:rPr>
          <w:rFonts w:ascii="PT Astra Serif" w:hAnsi="PT Astra Serif"/>
          <w:sz w:val="28"/>
          <w:szCs w:val="28"/>
        </w:rPr>
        <w:t xml:space="preserve"> </w:t>
      </w:r>
      <w:r w:rsidR="00491461">
        <w:rPr>
          <w:rFonts w:ascii="PT Astra Serif" w:hAnsi="PT Astra Serif"/>
          <w:sz w:val="28"/>
          <w:szCs w:val="28"/>
        </w:rPr>
        <w:t>рублей (89,47%</w:t>
      </w:r>
      <w:r w:rsidRPr="00A271C0">
        <w:rPr>
          <w:rFonts w:ascii="PT Astra Serif" w:hAnsi="PT Astra Serif"/>
          <w:sz w:val="28"/>
          <w:szCs w:val="28"/>
        </w:rPr>
        <w:t xml:space="preserve"> %). Денежные средства на реализацию мероприятий программы были выделены из бюджета муниципального образования Богучаровское Киреевского района, внебюджетные сре</w:t>
      </w:r>
      <w:r w:rsidR="005C3D5C">
        <w:rPr>
          <w:rFonts w:ascii="PT Astra Serif" w:hAnsi="PT Astra Serif"/>
          <w:sz w:val="28"/>
          <w:szCs w:val="28"/>
        </w:rPr>
        <w:t xml:space="preserve">дства не привлекались. </w:t>
      </w:r>
    </w:p>
    <w:p w:rsidR="005950D2" w:rsidRDefault="005950D2" w:rsidP="00247215">
      <w:pPr>
        <w:spacing w:after="0" w:line="240" w:lineRule="auto"/>
        <w:contextualSpacing/>
        <w:rPr>
          <w:rFonts w:ascii="PT Astra Serif" w:hAnsi="PT Astra Serif"/>
          <w:sz w:val="24"/>
          <w:szCs w:val="24"/>
        </w:rPr>
      </w:pPr>
    </w:p>
    <w:p w:rsidR="005950D2" w:rsidRDefault="005950D2" w:rsidP="005950D2">
      <w:pPr>
        <w:spacing w:after="0" w:line="240" w:lineRule="auto"/>
        <w:contextualSpacing/>
        <w:jc w:val="right"/>
        <w:rPr>
          <w:rFonts w:ascii="PT Astra Serif" w:hAnsi="PT Astra Serif"/>
          <w:sz w:val="24"/>
          <w:szCs w:val="24"/>
        </w:rPr>
      </w:pPr>
    </w:p>
    <w:p w:rsidR="005950D2" w:rsidRPr="00775F9B" w:rsidRDefault="005950D2" w:rsidP="005950D2">
      <w:pPr>
        <w:spacing w:after="0" w:line="240" w:lineRule="auto"/>
        <w:contextualSpacing/>
        <w:jc w:val="right"/>
        <w:rPr>
          <w:rFonts w:ascii="PT Astra Serif" w:hAnsi="PT Astra Serif"/>
          <w:sz w:val="24"/>
          <w:szCs w:val="24"/>
        </w:rPr>
      </w:pPr>
      <w:r>
        <w:rPr>
          <w:rFonts w:ascii="PT Astra Serif" w:hAnsi="PT Astra Serif"/>
          <w:sz w:val="24"/>
          <w:szCs w:val="24"/>
        </w:rPr>
        <w:t>Т</w:t>
      </w:r>
      <w:r w:rsidRPr="00775F9B">
        <w:rPr>
          <w:rFonts w:ascii="PT Astra Serif" w:hAnsi="PT Astra Serif"/>
          <w:sz w:val="24"/>
          <w:szCs w:val="24"/>
        </w:rPr>
        <w:t>аблица 1</w:t>
      </w:r>
    </w:p>
    <w:p w:rsidR="005950D2" w:rsidRPr="00775F9B" w:rsidRDefault="005950D2" w:rsidP="005950D2">
      <w:pPr>
        <w:spacing w:after="0" w:line="240" w:lineRule="auto"/>
        <w:contextualSpacing/>
        <w:rPr>
          <w:rFonts w:ascii="PT Astra Serif" w:hAnsi="PT Astra Serif"/>
          <w:b/>
          <w:sz w:val="24"/>
          <w:szCs w:val="24"/>
        </w:rPr>
      </w:pPr>
    </w:p>
    <w:p w:rsidR="005950D2" w:rsidRPr="00247215" w:rsidRDefault="005950D2" w:rsidP="005950D2">
      <w:pPr>
        <w:spacing w:after="0" w:line="240" w:lineRule="auto"/>
        <w:contextualSpacing/>
        <w:jc w:val="center"/>
        <w:rPr>
          <w:rFonts w:ascii="PT Astra Serif" w:hAnsi="PT Astra Serif"/>
          <w:b/>
          <w:sz w:val="28"/>
          <w:szCs w:val="28"/>
        </w:rPr>
      </w:pPr>
      <w:r w:rsidRPr="00247215">
        <w:rPr>
          <w:rFonts w:ascii="PT Astra Serif" w:hAnsi="PT Astra Serif"/>
          <w:b/>
          <w:sz w:val="28"/>
          <w:szCs w:val="28"/>
        </w:rPr>
        <w:t>Анализ финансовых ресурсов муниципальной программы</w:t>
      </w:r>
    </w:p>
    <w:p w:rsidR="005950D2" w:rsidRPr="00247215" w:rsidRDefault="005950D2" w:rsidP="005950D2">
      <w:pPr>
        <w:spacing w:after="0" w:line="240" w:lineRule="auto"/>
        <w:contextualSpacing/>
        <w:jc w:val="center"/>
        <w:rPr>
          <w:rFonts w:ascii="PT Astra Serif" w:hAnsi="PT Astra Serif"/>
          <w:b/>
          <w:sz w:val="28"/>
          <w:szCs w:val="28"/>
        </w:rPr>
      </w:pPr>
      <w:r w:rsidRPr="00247215">
        <w:rPr>
          <w:rFonts w:ascii="PT Astra Serif" w:hAnsi="PT Astra Serif"/>
          <w:b/>
          <w:sz w:val="28"/>
          <w:szCs w:val="28"/>
        </w:rPr>
        <w:t>«</w:t>
      </w:r>
      <w:r w:rsidR="005C3D5C" w:rsidRPr="00247215">
        <w:rPr>
          <w:rFonts w:ascii="PT Astra Serif" w:hAnsi="PT Astra Serif"/>
          <w:b/>
          <w:sz w:val="28"/>
          <w:szCs w:val="28"/>
        </w:rPr>
        <w:t>Информационное обеспечение и информатизация деятельности органов местного самоуправления</w:t>
      </w:r>
      <w:r w:rsidRPr="00247215">
        <w:rPr>
          <w:rFonts w:ascii="PT Astra Serif" w:hAnsi="PT Astra Serif"/>
          <w:b/>
          <w:sz w:val="28"/>
          <w:szCs w:val="28"/>
        </w:rPr>
        <w:t xml:space="preserve"> муниципального образования Богучаровское Киреевского района»</w:t>
      </w:r>
    </w:p>
    <w:p w:rsidR="005950D2" w:rsidRPr="00247215" w:rsidRDefault="005950D2" w:rsidP="005950D2">
      <w:pPr>
        <w:spacing w:after="0" w:line="240" w:lineRule="auto"/>
        <w:contextualSpacing/>
        <w:jc w:val="center"/>
        <w:rPr>
          <w:rFonts w:ascii="PT Astra Serif" w:hAnsi="PT Astra Serif"/>
          <w:b/>
          <w:sz w:val="28"/>
          <w:szCs w:val="28"/>
        </w:rPr>
      </w:pPr>
      <w:r w:rsidRPr="00247215">
        <w:rPr>
          <w:rFonts w:ascii="PT Astra Serif" w:hAnsi="PT Astra Serif"/>
          <w:b/>
          <w:sz w:val="28"/>
          <w:szCs w:val="28"/>
        </w:rPr>
        <w:t>за 2024 год</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3119"/>
        <w:gridCol w:w="1134"/>
        <w:gridCol w:w="1417"/>
        <w:gridCol w:w="992"/>
      </w:tblGrid>
      <w:tr w:rsidR="005950D2" w:rsidRPr="00775F9B" w:rsidTr="001E0ADD">
        <w:trPr>
          <w:trHeight w:val="20"/>
        </w:trPr>
        <w:tc>
          <w:tcPr>
            <w:tcW w:w="426" w:type="dxa"/>
            <w:vMerge w:val="restart"/>
            <w:shd w:val="clear" w:color="auto" w:fill="auto"/>
          </w:tcPr>
          <w:p w:rsidR="005950D2" w:rsidRPr="00775F9B" w:rsidRDefault="005950D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w:t>
            </w:r>
          </w:p>
          <w:p w:rsidR="005950D2" w:rsidRPr="00775F9B" w:rsidRDefault="005950D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п/п</w:t>
            </w:r>
          </w:p>
        </w:tc>
        <w:tc>
          <w:tcPr>
            <w:tcW w:w="2551" w:type="dxa"/>
            <w:vMerge w:val="restart"/>
            <w:shd w:val="clear" w:color="auto" w:fill="auto"/>
          </w:tcPr>
          <w:p w:rsidR="005950D2" w:rsidRPr="00775F9B" w:rsidRDefault="005950D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Структурные элементы</w:t>
            </w:r>
          </w:p>
          <w:p w:rsidR="005950D2" w:rsidRPr="00775F9B" w:rsidRDefault="005950D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(основные мероприятия)</w:t>
            </w:r>
          </w:p>
          <w:p w:rsidR="005950D2" w:rsidRPr="00775F9B" w:rsidRDefault="005950D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муниципальной программы</w:t>
            </w:r>
          </w:p>
        </w:tc>
        <w:tc>
          <w:tcPr>
            <w:tcW w:w="3119" w:type="dxa"/>
            <w:vMerge w:val="restart"/>
            <w:shd w:val="clear" w:color="auto" w:fill="auto"/>
          </w:tcPr>
          <w:p w:rsidR="005950D2" w:rsidRPr="00775F9B" w:rsidRDefault="005950D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Источники</w:t>
            </w:r>
          </w:p>
          <w:p w:rsidR="005950D2" w:rsidRPr="00775F9B" w:rsidRDefault="005950D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финансирования</w:t>
            </w:r>
          </w:p>
        </w:tc>
        <w:tc>
          <w:tcPr>
            <w:tcW w:w="3543" w:type="dxa"/>
            <w:gridSpan w:val="3"/>
            <w:shd w:val="clear" w:color="auto" w:fill="auto"/>
          </w:tcPr>
          <w:p w:rsidR="005950D2" w:rsidRPr="00775F9B" w:rsidRDefault="005950D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Объем финансовых затрат</w:t>
            </w:r>
          </w:p>
          <w:p w:rsidR="005950D2" w:rsidRPr="00775F9B" w:rsidRDefault="005950D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(тыс. рублей)</w:t>
            </w:r>
          </w:p>
        </w:tc>
      </w:tr>
      <w:tr w:rsidR="005950D2" w:rsidRPr="00775F9B" w:rsidTr="001E0ADD">
        <w:trPr>
          <w:trHeight w:val="20"/>
        </w:trPr>
        <w:tc>
          <w:tcPr>
            <w:tcW w:w="426" w:type="dxa"/>
            <w:vMerge/>
            <w:shd w:val="clear" w:color="auto" w:fill="auto"/>
          </w:tcPr>
          <w:p w:rsidR="005950D2" w:rsidRPr="00775F9B" w:rsidRDefault="005950D2" w:rsidP="001E0ADD">
            <w:pPr>
              <w:spacing w:after="0" w:line="240" w:lineRule="auto"/>
              <w:contextualSpacing/>
              <w:jc w:val="center"/>
              <w:rPr>
                <w:rFonts w:ascii="PT Astra Serif" w:hAnsi="PT Astra Serif"/>
                <w:b/>
                <w:sz w:val="24"/>
                <w:szCs w:val="24"/>
              </w:rPr>
            </w:pPr>
          </w:p>
        </w:tc>
        <w:tc>
          <w:tcPr>
            <w:tcW w:w="2551" w:type="dxa"/>
            <w:vMerge/>
            <w:shd w:val="clear" w:color="auto" w:fill="auto"/>
          </w:tcPr>
          <w:p w:rsidR="005950D2" w:rsidRPr="00775F9B" w:rsidRDefault="005950D2" w:rsidP="001E0ADD">
            <w:pPr>
              <w:spacing w:after="0" w:line="240" w:lineRule="auto"/>
              <w:contextualSpacing/>
              <w:jc w:val="center"/>
              <w:rPr>
                <w:rFonts w:ascii="PT Astra Serif" w:hAnsi="PT Astra Serif"/>
                <w:b/>
                <w:sz w:val="24"/>
                <w:szCs w:val="24"/>
              </w:rPr>
            </w:pPr>
          </w:p>
        </w:tc>
        <w:tc>
          <w:tcPr>
            <w:tcW w:w="3119" w:type="dxa"/>
            <w:vMerge/>
            <w:shd w:val="clear" w:color="auto" w:fill="auto"/>
          </w:tcPr>
          <w:p w:rsidR="005950D2" w:rsidRPr="00775F9B" w:rsidRDefault="005950D2" w:rsidP="001E0ADD">
            <w:pPr>
              <w:spacing w:after="0" w:line="240" w:lineRule="auto"/>
              <w:contextualSpacing/>
              <w:jc w:val="center"/>
              <w:rPr>
                <w:rFonts w:ascii="PT Astra Serif" w:hAnsi="PT Astra Serif"/>
                <w:b/>
                <w:sz w:val="24"/>
                <w:szCs w:val="24"/>
              </w:rPr>
            </w:pPr>
          </w:p>
        </w:tc>
        <w:tc>
          <w:tcPr>
            <w:tcW w:w="1134" w:type="dxa"/>
            <w:shd w:val="clear" w:color="auto" w:fill="auto"/>
          </w:tcPr>
          <w:p w:rsidR="005950D2" w:rsidRPr="00775F9B" w:rsidRDefault="005950D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уточненный</w:t>
            </w:r>
          </w:p>
          <w:p w:rsidR="005950D2" w:rsidRPr="00775F9B" w:rsidRDefault="005950D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план</w:t>
            </w:r>
          </w:p>
        </w:tc>
        <w:tc>
          <w:tcPr>
            <w:tcW w:w="1417" w:type="dxa"/>
            <w:shd w:val="clear" w:color="auto" w:fill="auto"/>
          </w:tcPr>
          <w:p w:rsidR="005950D2" w:rsidRPr="00775F9B" w:rsidRDefault="005950D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финансирование</w:t>
            </w:r>
          </w:p>
        </w:tc>
        <w:tc>
          <w:tcPr>
            <w:tcW w:w="992" w:type="dxa"/>
          </w:tcPr>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кассовое</w:t>
            </w:r>
          </w:p>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исполнение</w:t>
            </w:r>
          </w:p>
        </w:tc>
      </w:tr>
      <w:tr w:rsidR="005950D2" w:rsidRPr="00775F9B" w:rsidTr="001E0ADD">
        <w:trPr>
          <w:trHeight w:val="20"/>
        </w:trPr>
        <w:tc>
          <w:tcPr>
            <w:tcW w:w="426" w:type="dxa"/>
            <w:shd w:val="clear" w:color="auto" w:fill="auto"/>
          </w:tcPr>
          <w:p w:rsidR="005950D2" w:rsidRPr="00775F9B" w:rsidRDefault="005950D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1</w:t>
            </w:r>
          </w:p>
        </w:tc>
        <w:tc>
          <w:tcPr>
            <w:tcW w:w="2551" w:type="dxa"/>
            <w:shd w:val="clear" w:color="auto" w:fill="auto"/>
          </w:tcPr>
          <w:p w:rsidR="005950D2" w:rsidRPr="00775F9B" w:rsidRDefault="005950D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2</w:t>
            </w:r>
          </w:p>
        </w:tc>
        <w:tc>
          <w:tcPr>
            <w:tcW w:w="3119" w:type="dxa"/>
            <w:shd w:val="clear" w:color="auto" w:fill="auto"/>
          </w:tcPr>
          <w:p w:rsidR="005950D2" w:rsidRPr="00775F9B" w:rsidRDefault="005950D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3</w:t>
            </w:r>
          </w:p>
        </w:tc>
        <w:tc>
          <w:tcPr>
            <w:tcW w:w="1134" w:type="dxa"/>
            <w:shd w:val="clear" w:color="auto" w:fill="auto"/>
          </w:tcPr>
          <w:p w:rsidR="005950D2" w:rsidRPr="00775F9B" w:rsidRDefault="005950D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4</w:t>
            </w:r>
          </w:p>
        </w:tc>
        <w:tc>
          <w:tcPr>
            <w:tcW w:w="1417" w:type="dxa"/>
            <w:shd w:val="clear" w:color="auto" w:fill="auto"/>
          </w:tcPr>
          <w:p w:rsidR="005950D2" w:rsidRPr="00775F9B" w:rsidRDefault="005950D2" w:rsidP="001E0ADD">
            <w:pPr>
              <w:spacing w:after="0" w:line="240" w:lineRule="auto"/>
              <w:contextualSpacing/>
              <w:jc w:val="center"/>
              <w:rPr>
                <w:rFonts w:ascii="PT Astra Serif" w:hAnsi="PT Astra Serif"/>
                <w:b/>
                <w:sz w:val="24"/>
                <w:szCs w:val="24"/>
              </w:rPr>
            </w:pPr>
            <w:r w:rsidRPr="00775F9B">
              <w:rPr>
                <w:rFonts w:ascii="PT Astra Serif" w:hAnsi="PT Astra Serif"/>
                <w:b/>
                <w:sz w:val="24"/>
                <w:szCs w:val="24"/>
              </w:rPr>
              <w:t>5</w:t>
            </w:r>
          </w:p>
        </w:tc>
        <w:tc>
          <w:tcPr>
            <w:tcW w:w="992" w:type="dxa"/>
          </w:tcPr>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6</w:t>
            </w:r>
          </w:p>
        </w:tc>
      </w:tr>
      <w:tr w:rsidR="005950D2" w:rsidRPr="00775F9B" w:rsidTr="001E0ADD">
        <w:trPr>
          <w:trHeight w:val="639"/>
        </w:trPr>
        <w:tc>
          <w:tcPr>
            <w:tcW w:w="9639" w:type="dxa"/>
            <w:gridSpan w:val="6"/>
            <w:tcBorders>
              <w:top w:val="single" w:sz="4" w:space="0" w:color="auto"/>
              <w:left w:val="single" w:sz="4" w:space="0" w:color="auto"/>
              <w:bottom w:val="single" w:sz="4" w:space="0" w:color="auto"/>
              <w:right w:val="single" w:sz="4" w:space="0" w:color="auto"/>
            </w:tcBorders>
          </w:tcPr>
          <w:p w:rsidR="005C3D5C" w:rsidRPr="005C3D5C" w:rsidRDefault="005950D2" w:rsidP="001E0ADD">
            <w:pPr>
              <w:ind w:left="-113" w:right="-113"/>
              <w:jc w:val="center"/>
              <w:rPr>
                <w:rFonts w:ascii="PT Astra Serif" w:eastAsia="Calibri" w:hAnsi="PT Astra Serif"/>
                <w:b/>
              </w:rPr>
            </w:pPr>
            <w:r w:rsidRPr="005C3D5C">
              <w:rPr>
                <w:rFonts w:ascii="PT Astra Serif" w:eastAsia="Calibri" w:hAnsi="PT Astra Serif"/>
                <w:b/>
              </w:rPr>
              <w:t>Задача 1 -</w:t>
            </w:r>
          </w:p>
          <w:p w:rsidR="005950D2" w:rsidRPr="005C3D5C" w:rsidRDefault="005C3D5C" w:rsidP="005C3D5C">
            <w:pPr>
              <w:ind w:firstLineChars="100" w:firstLine="220"/>
              <w:jc w:val="center"/>
            </w:pPr>
            <w:r w:rsidRPr="005C3D5C">
              <w:rPr>
                <w:b/>
              </w:rPr>
              <w:t>Информатизация управленческой деятельности органов местного самоуправления</w:t>
            </w:r>
            <w:r>
              <w:t xml:space="preserve"> </w:t>
            </w:r>
            <w:r w:rsidR="005950D2" w:rsidRPr="00CC203D">
              <w:rPr>
                <w:rFonts w:ascii="PT Astra Serif" w:eastAsia="Calibri" w:hAnsi="PT Astra Serif"/>
                <w:b/>
              </w:rPr>
              <w:t xml:space="preserve"> муниципального образования Богучаровское Киреевского района</w:t>
            </w:r>
          </w:p>
        </w:tc>
      </w:tr>
      <w:tr w:rsidR="005950D2" w:rsidRPr="00775F9B" w:rsidTr="001E0ADD">
        <w:trPr>
          <w:trHeight w:val="20"/>
        </w:trPr>
        <w:tc>
          <w:tcPr>
            <w:tcW w:w="426" w:type="dxa"/>
            <w:vMerge w:val="restart"/>
            <w:shd w:val="clear" w:color="auto" w:fill="auto"/>
          </w:tcPr>
          <w:p w:rsidR="005950D2" w:rsidRPr="00775F9B" w:rsidRDefault="005950D2" w:rsidP="001E0ADD">
            <w:pPr>
              <w:spacing w:after="0" w:line="240" w:lineRule="auto"/>
              <w:contextualSpacing/>
              <w:rPr>
                <w:rFonts w:ascii="PT Astra Serif" w:hAnsi="PT Astra Serif"/>
                <w:sz w:val="24"/>
                <w:szCs w:val="24"/>
              </w:rPr>
            </w:pPr>
            <w:r w:rsidRPr="00775F9B">
              <w:rPr>
                <w:rFonts w:ascii="PT Astra Serif" w:hAnsi="PT Astra Serif"/>
                <w:sz w:val="24"/>
                <w:szCs w:val="24"/>
              </w:rPr>
              <w:t>1.1.</w:t>
            </w:r>
          </w:p>
        </w:tc>
        <w:tc>
          <w:tcPr>
            <w:tcW w:w="2551" w:type="dxa"/>
            <w:vMerge w:val="restart"/>
            <w:shd w:val="clear" w:color="auto" w:fill="auto"/>
          </w:tcPr>
          <w:p w:rsidR="005950D2" w:rsidRPr="00FA2793" w:rsidRDefault="005C3D5C" w:rsidP="001E0ADD">
            <w:pPr>
              <w:spacing w:after="0" w:line="240" w:lineRule="auto"/>
              <w:contextualSpacing/>
              <w:rPr>
                <w:rFonts w:ascii="PT Astra Serif" w:hAnsi="PT Astra Serif"/>
                <w:sz w:val="24"/>
                <w:szCs w:val="24"/>
              </w:rPr>
            </w:pPr>
            <w:r w:rsidRPr="00FA2793">
              <w:rPr>
                <w:rFonts w:ascii="PT Astra Serif" w:hAnsi="PT Astra Serif"/>
                <w:sz w:val="24"/>
                <w:szCs w:val="24"/>
              </w:rPr>
              <w:t>Расходы на мероприятия по информационному обеспечению и информатизации деятельности органов местного самоуправления</w:t>
            </w:r>
          </w:p>
        </w:tc>
        <w:tc>
          <w:tcPr>
            <w:tcW w:w="3119"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всего</w:t>
            </w:r>
          </w:p>
        </w:tc>
        <w:tc>
          <w:tcPr>
            <w:tcW w:w="1134" w:type="dxa"/>
            <w:shd w:val="clear" w:color="auto" w:fill="auto"/>
          </w:tcPr>
          <w:p w:rsidR="005950D2" w:rsidRPr="00FA2793" w:rsidRDefault="005C3D5C" w:rsidP="001E0ADD">
            <w:pPr>
              <w:rPr>
                <w:rFonts w:ascii="PT Astra Serif" w:hAnsi="PT Astra Serif"/>
                <w:sz w:val="24"/>
                <w:szCs w:val="24"/>
              </w:rPr>
            </w:pPr>
            <w:r w:rsidRPr="00FA2793">
              <w:rPr>
                <w:rFonts w:ascii="PT Astra Serif" w:hAnsi="PT Astra Serif"/>
                <w:sz w:val="24"/>
                <w:szCs w:val="24"/>
              </w:rPr>
              <w:t>248,064</w:t>
            </w:r>
          </w:p>
        </w:tc>
        <w:tc>
          <w:tcPr>
            <w:tcW w:w="1417" w:type="dxa"/>
            <w:shd w:val="clear" w:color="auto" w:fill="auto"/>
          </w:tcPr>
          <w:p w:rsidR="005950D2" w:rsidRPr="00FA2793" w:rsidRDefault="004C213D" w:rsidP="001E0ADD">
            <w:pPr>
              <w:rPr>
                <w:rFonts w:ascii="PT Astra Serif" w:hAnsi="PT Astra Serif"/>
                <w:sz w:val="24"/>
                <w:szCs w:val="24"/>
              </w:rPr>
            </w:pPr>
            <w:r w:rsidRPr="00FA2793">
              <w:rPr>
                <w:rFonts w:ascii="PT Astra Serif" w:hAnsi="PT Astra Serif"/>
                <w:sz w:val="24"/>
                <w:szCs w:val="24"/>
              </w:rPr>
              <w:t>242,770</w:t>
            </w:r>
          </w:p>
        </w:tc>
        <w:tc>
          <w:tcPr>
            <w:tcW w:w="992" w:type="dxa"/>
          </w:tcPr>
          <w:p w:rsidR="005950D2" w:rsidRPr="00FA2793" w:rsidRDefault="004C213D" w:rsidP="001E0ADD">
            <w:pPr>
              <w:rPr>
                <w:rFonts w:ascii="PT Astra Serif" w:hAnsi="PT Astra Serif"/>
                <w:sz w:val="24"/>
                <w:szCs w:val="24"/>
              </w:rPr>
            </w:pPr>
            <w:r w:rsidRPr="00FA2793">
              <w:rPr>
                <w:rFonts w:ascii="PT Astra Serif" w:hAnsi="PT Astra Serif"/>
                <w:sz w:val="24"/>
                <w:szCs w:val="24"/>
              </w:rPr>
              <w:t>242,770</w:t>
            </w:r>
          </w:p>
        </w:tc>
      </w:tr>
      <w:tr w:rsidR="005950D2" w:rsidRPr="00775F9B" w:rsidTr="001E0ADD">
        <w:trPr>
          <w:trHeight w:val="20"/>
        </w:trPr>
        <w:tc>
          <w:tcPr>
            <w:tcW w:w="426" w:type="dxa"/>
            <w:vMerge/>
            <w:shd w:val="clear" w:color="auto" w:fill="auto"/>
          </w:tcPr>
          <w:p w:rsidR="005950D2" w:rsidRPr="00775F9B" w:rsidRDefault="005950D2" w:rsidP="001E0ADD">
            <w:pPr>
              <w:spacing w:after="0" w:line="240" w:lineRule="auto"/>
              <w:contextualSpacing/>
              <w:rPr>
                <w:rFonts w:ascii="PT Astra Serif" w:hAnsi="PT Astra Serif"/>
                <w:sz w:val="24"/>
                <w:szCs w:val="24"/>
              </w:rPr>
            </w:pPr>
          </w:p>
        </w:tc>
        <w:tc>
          <w:tcPr>
            <w:tcW w:w="2551" w:type="dxa"/>
            <w:vMerge/>
            <w:shd w:val="clear" w:color="auto" w:fill="auto"/>
          </w:tcPr>
          <w:p w:rsidR="005950D2" w:rsidRPr="00FA2793" w:rsidRDefault="005950D2" w:rsidP="001E0ADD">
            <w:pPr>
              <w:spacing w:after="0" w:line="240" w:lineRule="auto"/>
              <w:contextualSpacing/>
              <w:rPr>
                <w:rFonts w:ascii="PT Astra Serif" w:hAnsi="PT Astra Serif"/>
                <w:sz w:val="24"/>
                <w:szCs w:val="24"/>
              </w:rPr>
            </w:pPr>
          </w:p>
        </w:tc>
        <w:tc>
          <w:tcPr>
            <w:tcW w:w="3119"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федеральный бюджет</w:t>
            </w:r>
          </w:p>
        </w:tc>
        <w:tc>
          <w:tcPr>
            <w:tcW w:w="1134"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1417"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992" w:type="dxa"/>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r>
      <w:tr w:rsidR="005950D2" w:rsidRPr="00775F9B" w:rsidTr="001E0ADD">
        <w:trPr>
          <w:trHeight w:val="20"/>
        </w:trPr>
        <w:tc>
          <w:tcPr>
            <w:tcW w:w="426" w:type="dxa"/>
            <w:vMerge/>
            <w:shd w:val="clear" w:color="auto" w:fill="auto"/>
          </w:tcPr>
          <w:p w:rsidR="005950D2" w:rsidRPr="00775F9B" w:rsidRDefault="005950D2" w:rsidP="001E0ADD">
            <w:pPr>
              <w:spacing w:after="0" w:line="240" w:lineRule="auto"/>
              <w:contextualSpacing/>
              <w:rPr>
                <w:rFonts w:ascii="PT Astra Serif" w:hAnsi="PT Astra Serif"/>
                <w:sz w:val="24"/>
                <w:szCs w:val="24"/>
              </w:rPr>
            </w:pPr>
          </w:p>
        </w:tc>
        <w:tc>
          <w:tcPr>
            <w:tcW w:w="2551" w:type="dxa"/>
            <w:vMerge/>
            <w:shd w:val="clear" w:color="auto" w:fill="auto"/>
          </w:tcPr>
          <w:p w:rsidR="005950D2" w:rsidRPr="00FA2793" w:rsidRDefault="005950D2" w:rsidP="001E0ADD">
            <w:pPr>
              <w:spacing w:after="0" w:line="240" w:lineRule="auto"/>
              <w:contextualSpacing/>
              <w:rPr>
                <w:rFonts w:ascii="PT Astra Serif" w:hAnsi="PT Astra Serif"/>
                <w:sz w:val="24"/>
                <w:szCs w:val="24"/>
              </w:rPr>
            </w:pPr>
          </w:p>
        </w:tc>
        <w:tc>
          <w:tcPr>
            <w:tcW w:w="3119"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 xml:space="preserve">областной бюджет </w:t>
            </w:r>
          </w:p>
        </w:tc>
        <w:tc>
          <w:tcPr>
            <w:tcW w:w="1134"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1417"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992" w:type="dxa"/>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r>
      <w:tr w:rsidR="005950D2" w:rsidRPr="00775F9B" w:rsidTr="001E0ADD">
        <w:trPr>
          <w:trHeight w:val="20"/>
        </w:trPr>
        <w:tc>
          <w:tcPr>
            <w:tcW w:w="426" w:type="dxa"/>
            <w:vMerge/>
            <w:shd w:val="clear" w:color="auto" w:fill="auto"/>
          </w:tcPr>
          <w:p w:rsidR="005950D2" w:rsidRPr="00775F9B" w:rsidRDefault="005950D2" w:rsidP="001E0ADD">
            <w:pPr>
              <w:spacing w:after="0" w:line="240" w:lineRule="auto"/>
              <w:contextualSpacing/>
              <w:rPr>
                <w:rFonts w:ascii="PT Astra Serif" w:hAnsi="PT Astra Serif"/>
                <w:sz w:val="24"/>
                <w:szCs w:val="24"/>
              </w:rPr>
            </w:pPr>
          </w:p>
        </w:tc>
        <w:tc>
          <w:tcPr>
            <w:tcW w:w="2551" w:type="dxa"/>
            <w:vMerge/>
            <w:shd w:val="clear" w:color="auto" w:fill="auto"/>
          </w:tcPr>
          <w:p w:rsidR="005950D2" w:rsidRPr="00FA2793" w:rsidRDefault="005950D2" w:rsidP="001E0ADD">
            <w:pPr>
              <w:spacing w:after="0" w:line="240" w:lineRule="auto"/>
              <w:contextualSpacing/>
              <w:rPr>
                <w:rFonts w:ascii="PT Astra Serif" w:hAnsi="PT Astra Serif"/>
                <w:sz w:val="24"/>
                <w:szCs w:val="24"/>
              </w:rPr>
            </w:pPr>
          </w:p>
        </w:tc>
        <w:tc>
          <w:tcPr>
            <w:tcW w:w="3119"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местный бюджет</w:t>
            </w:r>
          </w:p>
        </w:tc>
        <w:tc>
          <w:tcPr>
            <w:tcW w:w="1134" w:type="dxa"/>
            <w:shd w:val="clear" w:color="auto" w:fill="auto"/>
          </w:tcPr>
          <w:p w:rsidR="005950D2" w:rsidRPr="00FA2793" w:rsidRDefault="004C213D" w:rsidP="001E0ADD">
            <w:pPr>
              <w:rPr>
                <w:rFonts w:ascii="PT Astra Serif" w:hAnsi="PT Astra Serif"/>
                <w:sz w:val="24"/>
                <w:szCs w:val="24"/>
              </w:rPr>
            </w:pPr>
            <w:r w:rsidRPr="00FA2793">
              <w:rPr>
                <w:rFonts w:ascii="PT Astra Serif" w:hAnsi="PT Astra Serif"/>
                <w:sz w:val="24"/>
                <w:szCs w:val="24"/>
              </w:rPr>
              <w:t>248,064</w:t>
            </w:r>
          </w:p>
        </w:tc>
        <w:tc>
          <w:tcPr>
            <w:tcW w:w="1417" w:type="dxa"/>
            <w:shd w:val="clear" w:color="auto" w:fill="auto"/>
          </w:tcPr>
          <w:p w:rsidR="005950D2" w:rsidRPr="00FA2793" w:rsidRDefault="004C213D" w:rsidP="001E0ADD">
            <w:pPr>
              <w:rPr>
                <w:rFonts w:ascii="PT Astra Serif" w:hAnsi="PT Astra Serif"/>
                <w:sz w:val="24"/>
                <w:szCs w:val="24"/>
              </w:rPr>
            </w:pPr>
            <w:r w:rsidRPr="00FA2793">
              <w:rPr>
                <w:rFonts w:ascii="PT Astra Serif" w:hAnsi="PT Astra Serif"/>
                <w:sz w:val="24"/>
                <w:szCs w:val="24"/>
              </w:rPr>
              <w:t>242,770</w:t>
            </w:r>
          </w:p>
        </w:tc>
        <w:tc>
          <w:tcPr>
            <w:tcW w:w="992" w:type="dxa"/>
          </w:tcPr>
          <w:p w:rsidR="005950D2" w:rsidRPr="00FA2793" w:rsidRDefault="004C213D" w:rsidP="001E0ADD">
            <w:pPr>
              <w:rPr>
                <w:rFonts w:ascii="PT Astra Serif" w:hAnsi="PT Astra Serif"/>
                <w:sz w:val="24"/>
                <w:szCs w:val="24"/>
              </w:rPr>
            </w:pPr>
            <w:r w:rsidRPr="00FA2793">
              <w:rPr>
                <w:rFonts w:ascii="PT Astra Serif" w:hAnsi="PT Astra Serif"/>
                <w:sz w:val="24"/>
                <w:szCs w:val="24"/>
              </w:rPr>
              <w:t>242,770</w:t>
            </w:r>
          </w:p>
        </w:tc>
      </w:tr>
      <w:tr w:rsidR="005950D2" w:rsidRPr="00775F9B" w:rsidTr="001E0ADD">
        <w:trPr>
          <w:trHeight w:val="20"/>
        </w:trPr>
        <w:tc>
          <w:tcPr>
            <w:tcW w:w="426" w:type="dxa"/>
            <w:vMerge/>
            <w:shd w:val="clear" w:color="auto" w:fill="auto"/>
          </w:tcPr>
          <w:p w:rsidR="005950D2" w:rsidRPr="00775F9B" w:rsidRDefault="005950D2" w:rsidP="001E0ADD">
            <w:pPr>
              <w:spacing w:after="0" w:line="240" w:lineRule="auto"/>
              <w:contextualSpacing/>
              <w:rPr>
                <w:rFonts w:ascii="PT Astra Serif" w:hAnsi="PT Astra Serif"/>
                <w:sz w:val="24"/>
                <w:szCs w:val="24"/>
              </w:rPr>
            </w:pPr>
          </w:p>
        </w:tc>
        <w:tc>
          <w:tcPr>
            <w:tcW w:w="2551" w:type="dxa"/>
            <w:vMerge/>
            <w:shd w:val="clear" w:color="auto" w:fill="auto"/>
          </w:tcPr>
          <w:p w:rsidR="005950D2" w:rsidRPr="00FA2793" w:rsidRDefault="005950D2" w:rsidP="001E0ADD">
            <w:pPr>
              <w:spacing w:after="0" w:line="240" w:lineRule="auto"/>
              <w:contextualSpacing/>
              <w:rPr>
                <w:rFonts w:ascii="PT Astra Serif" w:hAnsi="PT Astra Serif"/>
                <w:sz w:val="24"/>
                <w:szCs w:val="24"/>
              </w:rPr>
            </w:pPr>
          </w:p>
        </w:tc>
        <w:tc>
          <w:tcPr>
            <w:tcW w:w="3119"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иные источники финансирования</w:t>
            </w:r>
          </w:p>
        </w:tc>
        <w:tc>
          <w:tcPr>
            <w:tcW w:w="1134"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1417"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992" w:type="dxa"/>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r>
      <w:tr w:rsidR="005950D2" w:rsidRPr="00775F9B" w:rsidTr="001E0ADD">
        <w:trPr>
          <w:trHeight w:val="20"/>
        </w:trPr>
        <w:tc>
          <w:tcPr>
            <w:tcW w:w="426" w:type="dxa"/>
            <w:vMerge w:val="restart"/>
            <w:shd w:val="clear" w:color="auto" w:fill="auto"/>
          </w:tcPr>
          <w:p w:rsidR="005950D2" w:rsidRPr="00775F9B" w:rsidRDefault="005950D2" w:rsidP="001E0ADD">
            <w:pPr>
              <w:spacing w:after="0" w:line="240" w:lineRule="auto"/>
              <w:contextualSpacing/>
              <w:rPr>
                <w:rFonts w:ascii="PT Astra Serif" w:hAnsi="PT Astra Serif"/>
                <w:sz w:val="24"/>
                <w:szCs w:val="24"/>
              </w:rPr>
            </w:pPr>
            <w:r>
              <w:rPr>
                <w:rFonts w:ascii="PT Astra Serif" w:hAnsi="PT Astra Serif"/>
                <w:sz w:val="24"/>
                <w:szCs w:val="24"/>
              </w:rPr>
              <w:t>1.2.</w:t>
            </w:r>
          </w:p>
        </w:tc>
        <w:tc>
          <w:tcPr>
            <w:tcW w:w="2551" w:type="dxa"/>
            <w:vMerge w:val="restart"/>
            <w:shd w:val="clear" w:color="auto" w:fill="auto"/>
          </w:tcPr>
          <w:p w:rsidR="005950D2" w:rsidRPr="00FA2793" w:rsidRDefault="004C213D" w:rsidP="001E0ADD">
            <w:pPr>
              <w:spacing w:after="0" w:line="240" w:lineRule="auto"/>
              <w:contextualSpacing/>
              <w:rPr>
                <w:rFonts w:ascii="PT Astra Serif" w:hAnsi="PT Astra Serif"/>
                <w:sz w:val="24"/>
                <w:szCs w:val="24"/>
              </w:rPr>
            </w:pPr>
            <w:r w:rsidRPr="00FA2793">
              <w:rPr>
                <w:rFonts w:ascii="PT Astra Serif" w:hAnsi="PT Astra Serif"/>
                <w:sz w:val="24"/>
                <w:szCs w:val="24"/>
              </w:rPr>
              <w:t xml:space="preserve">Обеспечение администрации </w:t>
            </w:r>
            <w:r w:rsidR="005950D2" w:rsidRPr="00FA2793">
              <w:rPr>
                <w:rFonts w:ascii="PT Astra Serif" w:hAnsi="PT Astra Serif"/>
                <w:sz w:val="24"/>
                <w:szCs w:val="24"/>
              </w:rPr>
              <w:t xml:space="preserve"> муниципального образования Богучаровское Киреевского района</w:t>
            </w:r>
            <w:r w:rsidRPr="00FA2793">
              <w:rPr>
                <w:rFonts w:ascii="PT Astra Serif" w:hAnsi="PT Astra Serif"/>
                <w:sz w:val="24"/>
                <w:szCs w:val="24"/>
              </w:rPr>
              <w:t xml:space="preserve"> услугами связи и доступом в интернет</w:t>
            </w:r>
          </w:p>
        </w:tc>
        <w:tc>
          <w:tcPr>
            <w:tcW w:w="3119"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всего</w:t>
            </w:r>
          </w:p>
        </w:tc>
        <w:tc>
          <w:tcPr>
            <w:tcW w:w="1134" w:type="dxa"/>
            <w:shd w:val="clear" w:color="auto" w:fill="auto"/>
          </w:tcPr>
          <w:p w:rsidR="005950D2" w:rsidRPr="00FA2793" w:rsidRDefault="00B52EC1" w:rsidP="001E0ADD">
            <w:pPr>
              <w:rPr>
                <w:rFonts w:ascii="PT Astra Serif" w:hAnsi="PT Astra Serif"/>
                <w:sz w:val="24"/>
                <w:szCs w:val="24"/>
              </w:rPr>
            </w:pPr>
            <w:r>
              <w:rPr>
                <w:rFonts w:ascii="PT Astra Serif" w:hAnsi="PT Astra Serif"/>
                <w:sz w:val="24"/>
                <w:szCs w:val="24"/>
              </w:rPr>
              <w:t>79,668</w:t>
            </w:r>
            <w:r w:rsidR="004C213D" w:rsidRPr="00FA2793">
              <w:rPr>
                <w:rFonts w:ascii="PT Astra Serif" w:hAnsi="PT Astra Serif"/>
                <w:sz w:val="24"/>
                <w:szCs w:val="24"/>
              </w:rPr>
              <w:t>68</w:t>
            </w:r>
          </w:p>
        </w:tc>
        <w:tc>
          <w:tcPr>
            <w:tcW w:w="1417" w:type="dxa"/>
            <w:shd w:val="clear" w:color="auto" w:fill="auto"/>
          </w:tcPr>
          <w:p w:rsidR="005950D2" w:rsidRPr="00FA2793" w:rsidRDefault="00B52EC1" w:rsidP="001E0ADD">
            <w:pPr>
              <w:rPr>
                <w:rFonts w:ascii="PT Astra Serif" w:hAnsi="PT Astra Serif"/>
                <w:sz w:val="24"/>
                <w:szCs w:val="24"/>
              </w:rPr>
            </w:pPr>
            <w:r>
              <w:rPr>
                <w:rFonts w:ascii="PT Astra Serif" w:hAnsi="PT Astra Serif"/>
                <w:sz w:val="24"/>
                <w:szCs w:val="24"/>
              </w:rPr>
              <w:t>72,366</w:t>
            </w:r>
            <w:r w:rsidR="004C213D" w:rsidRPr="00FA2793">
              <w:rPr>
                <w:rFonts w:ascii="PT Astra Serif" w:hAnsi="PT Astra Serif"/>
                <w:sz w:val="24"/>
                <w:szCs w:val="24"/>
              </w:rPr>
              <w:t>26</w:t>
            </w:r>
          </w:p>
        </w:tc>
        <w:tc>
          <w:tcPr>
            <w:tcW w:w="992" w:type="dxa"/>
          </w:tcPr>
          <w:p w:rsidR="005950D2" w:rsidRPr="00FA2793" w:rsidRDefault="004C213D" w:rsidP="00B52EC1">
            <w:pPr>
              <w:rPr>
                <w:rFonts w:ascii="PT Astra Serif" w:hAnsi="PT Astra Serif"/>
                <w:sz w:val="24"/>
                <w:szCs w:val="24"/>
              </w:rPr>
            </w:pPr>
            <w:r w:rsidRPr="00FA2793">
              <w:rPr>
                <w:rFonts w:ascii="PT Astra Serif" w:hAnsi="PT Astra Serif"/>
                <w:sz w:val="24"/>
                <w:szCs w:val="24"/>
              </w:rPr>
              <w:t>72</w:t>
            </w:r>
            <w:r w:rsidR="00B52EC1">
              <w:rPr>
                <w:rFonts w:ascii="PT Astra Serif" w:hAnsi="PT Astra Serif"/>
                <w:sz w:val="24"/>
                <w:szCs w:val="24"/>
              </w:rPr>
              <w:t>,</w:t>
            </w:r>
            <w:r w:rsidRPr="00FA2793">
              <w:rPr>
                <w:rFonts w:ascii="PT Astra Serif" w:hAnsi="PT Astra Serif"/>
                <w:sz w:val="24"/>
                <w:szCs w:val="24"/>
              </w:rPr>
              <w:t>36626</w:t>
            </w:r>
          </w:p>
        </w:tc>
      </w:tr>
      <w:tr w:rsidR="005950D2" w:rsidRPr="00775F9B" w:rsidTr="001E0ADD">
        <w:trPr>
          <w:trHeight w:val="20"/>
        </w:trPr>
        <w:tc>
          <w:tcPr>
            <w:tcW w:w="426" w:type="dxa"/>
            <w:vMerge/>
            <w:shd w:val="clear" w:color="auto" w:fill="auto"/>
          </w:tcPr>
          <w:p w:rsidR="005950D2" w:rsidRPr="00775F9B" w:rsidRDefault="005950D2" w:rsidP="001E0ADD">
            <w:pPr>
              <w:spacing w:after="0" w:line="240" w:lineRule="auto"/>
              <w:contextualSpacing/>
              <w:rPr>
                <w:rFonts w:ascii="PT Astra Serif" w:hAnsi="PT Astra Serif"/>
                <w:sz w:val="24"/>
                <w:szCs w:val="24"/>
              </w:rPr>
            </w:pPr>
          </w:p>
        </w:tc>
        <w:tc>
          <w:tcPr>
            <w:tcW w:w="2551" w:type="dxa"/>
            <w:vMerge/>
            <w:shd w:val="clear" w:color="auto" w:fill="auto"/>
          </w:tcPr>
          <w:p w:rsidR="005950D2" w:rsidRPr="00FA2793" w:rsidRDefault="005950D2" w:rsidP="001E0ADD">
            <w:pPr>
              <w:spacing w:after="0" w:line="240" w:lineRule="auto"/>
              <w:contextualSpacing/>
              <w:rPr>
                <w:rFonts w:ascii="PT Astra Serif" w:hAnsi="PT Astra Serif"/>
                <w:sz w:val="24"/>
                <w:szCs w:val="24"/>
              </w:rPr>
            </w:pPr>
          </w:p>
        </w:tc>
        <w:tc>
          <w:tcPr>
            <w:tcW w:w="3119"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федеральный бюджет</w:t>
            </w:r>
          </w:p>
        </w:tc>
        <w:tc>
          <w:tcPr>
            <w:tcW w:w="1134"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1417"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992" w:type="dxa"/>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r>
      <w:tr w:rsidR="005950D2" w:rsidRPr="00775F9B" w:rsidTr="001E0ADD">
        <w:trPr>
          <w:trHeight w:val="20"/>
        </w:trPr>
        <w:tc>
          <w:tcPr>
            <w:tcW w:w="426" w:type="dxa"/>
            <w:vMerge/>
            <w:shd w:val="clear" w:color="auto" w:fill="auto"/>
          </w:tcPr>
          <w:p w:rsidR="005950D2" w:rsidRPr="00775F9B" w:rsidRDefault="005950D2" w:rsidP="001E0ADD">
            <w:pPr>
              <w:spacing w:after="0" w:line="240" w:lineRule="auto"/>
              <w:contextualSpacing/>
              <w:rPr>
                <w:rFonts w:ascii="PT Astra Serif" w:hAnsi="PT Astra Serif"/>
                <w:sz w:val="24"/>
                <w:szCs w:val="24"/>
              </w:rPr>
            </w:pPr>
          </w:p>
        </w:tc>
        <w:tc>
          <w:tcPr>
            <w:tcW w:w="2551" w:type="dxa"/>
            <w:vMerge/>
            <w:shd w:val="clear" w:color="auto" w:fill="auto"/>
          </w:tcPr>
          <w:p w:rsidR="005950D2" w:rsidRPr="00FA2793" w:rsidRDefault="005950D2" w:rsidP="001E0ADD">
            <w:pPr>
              <w:spacing w:after="0" w:line="240" w:lineRule="auto"/>
              <w:contextualSpacing/>
              <w:rPr>
                <w:rFonts w:ascii="PT Astra Serif" w:hAnsi="PT Astra Serif"/>
                <w:sz w:val="24"/>
                <w:szCs w:val="24"/>
              </w:rPr>
            </w:pPr>
          </w:p>
        </w:tc>
        <w:tc>
          <w:tcPr>
            <w:tcW w:w="3119"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 xml:space="preserve">областной бюджет </w:t>
            </w:r>
          </w:p>
        </w:tc>
        <w:tc>
          <w:tcPr>
            <w:tcW w:w="1134"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1417"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992" w:type="dxa"/>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r>
      <w:tr w:rsidR="005950D2" w:rsidRPr="00775F9B" w:rsidTr="001E0ADD">
        <w:trPr>
          <w:trHeight w:val="20"/>
        </w:trPr>
        <w:tc>
          <w:tcPr>
            <w:tcW w:w="426" w:type="dxa"/>
            <w:vMerge/>
            <w:shd w:val="clear" w:color="auto" w:fill="auto"/>
          </w:tcPr>
          <w:p w:rsidR="005950D2" w:rsidRPr="00775F9B" w:rsidRDefault="005950D2" w:rsidP="001E0ADD">
            <w:pPr>
              <w:spacing w:after="0" w:line="240" w:lineRule="auto"/>
              <w:contextualSpacing/>
              <w:rPr>
                <w:rFonts w:ascii="PT Astra Serif" w:hAnsi="PT Astra Serif"/>
                <w:sz w:val="24"/>
                <w:szCs w:val="24"/>
              </w:rPr>
            </w:pPr>
          </w:p>
        </w:tc>
        <w:tc>
          <w:tcPr>
            <w:tcW w:w="2551" w:type="dxa"/>
            <w:vMerge/>
            <w:shd w:val="clear" w:color="auto" w:fill="auto"/>
          </w:tcPr>
          <w:p w:rsidR="005950D2" w:rsidRPr="00FA2793" w:rsidRDefault="005950D2" w:rsidP="001E0ADD">
            <w:pPr>
              <w:spacing w:after="0" w:line="240" w:lineRule="auto"/>
              <w:contextualSpacing/>
              <w:rPr>
                <w:rFonts w:ascii="PT Astra Serif" w:hAnsi="PT Astra Serif"/>
                <w:sz w:val="24"/>
                <w:szCs w:val="24"/>
              </w:rPr>
            </w:pPr>
          </w:p>
        </w:tc>
        <w:tc>
          <w:tcPr>
            <w:tcW w:w="3119"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местный бюджет</w:t>
            </w:r>
          </w:p>
        </w:tc>
        <w:tc>
          <w:tcPr>
            <w:tcW w:w="1134" w:type="dxa"/>
            <w:shd w:val="clear" w:color="auto" w:fill="auto"/>
          </w:tcPr>
          <w:p w:rsidR="005950D2" w:rsidRPr="00FA2793" w:rsidRDefault="004C213D" w:rsidP="00B52EC1">
            <w:pPr>
              <w:rPr>
                <w:rFonts w:ascii="PT Astra Serif" w:hAnsi="PT Astra Serif"/>
                <w:sz w:val="24"/>
                <w:szCs w:val="24"/>
              </w:rPr>
            </w:pPr>
            <w:r w:rsidRPr="00FA2793">
              <w:rPr>
                <w:rFonts w:ascii="PT Astra Serif" w:hAnsi="PT Astra Serif"/>
                <w:sz w:val="24"/>
                <w:szCs w:val="24"/>
              </w:rPr>
              <w:t>79</w:t>
            </w:r>
            <w:r w:rsidR="00B52EC1">
              <w:rPr>
                <w:rFonts w:ascii="PT Astra Serif" w:hAnsi="PT Astra Serif"/>
                <w:sz w:val="24"/>
                <w:szCs w:val="24"/>
              </w:rPr>
              <w:t>,</w:t>
            </w:r>
            <w:r w:rsidRPr="00FA2793">
              <w:rPr>
                <w:rFonts w:ascii="PT Astra Serif" w:hAnsi="PT Astra Serif"/>
                <w:sz w:val="24"/>
                <w:szCs w:val="24"/>
              </w:rPr>
              <w:t>66868</w:t>
            </w:r>
          </w:p>
        </w:tc>
        <w:tc>
          <w:tcPr>
            <w:tcW w:w="1417" w:type="dxa"/>
            <w:shd w:val="clear" w:color="auto" w:fill="auto"/>
          </w:tcPr>
          <w:p w:rsidR="005950D2" w:rsidRPr="00FA2793" w:rsidRDefault="004C213D" w:rsidP="00B52EC1">
            <w:pPr>
              <w:rPr>
                <w:rFonts w:ascii="PT Astra Serif" w:hAnsi="PT Astra Serif"/>
                <w:sz w:val="24"/>
                <w:szCs w:val="24"/>
              </w:rPr>
            </w:pPr>
            <w:r w:rsidRPr="00FA2793">
              <w:rPr>
                <w:rFonts w:ascii="PT Astra Serif" w:hAnsi="PT Astra Serif"/>
                <w:sz w:val="24"/>
                <w:szCs w:val="24"/>
              </w:rPr>
              <w:t>72</w:t>
            </w:r>
            <w:r w:rsidR="00B52EC1">
              <w:rPr>
                <w:rFonts w:ascii="PT Astra Serif" w:hAnsi="PT Astra Serif"/>
                <w:sz w:val="24"/>
                <w:szCs w:val="24"/>
              </w:rPr>
              <w:t>,</w:t>
            </w:r>
            <w:r w:rsidRPr="00FA2793">
              <w:rPr>
                <w:rFonts w:ascii="PT Astra Serif" w:hAnsi="PT Astra Serif"/>
                <w:sz w:val="24"/>
                <w:szCs w:val="24"/>
              </w:rPr>
              <w:t>36626</w:t>
            </w:r>
          </w:p>
        </w:tc>
        <w:tc>
          <w:tcPr>
            <w:tcW w:w="992" w:type="dxa"/>
          </w:tcPr>
          <w:p w:rsidR="005950D2" w:rsidRPr="00FA2793" w:rsidRDefault="004C213D" w:rsidP="00B52EC1">
            <w:pPr>
              <w:rPr>
                <w:rFonts w:ascii="PT Astra Serif" w:hAnsi="PT Astra Serif"/>
                <w:sz w:val="24"/>
                <w:szCs w:val="24"/>
              </w:rPr>
            </w:pPr>
            <w:r w:rsidRPr="00FA2793">
              <w:rPr>
                <w:rFonts w:ascii="PT Astra Serif" w:hAnsi="PT Astra Serif"/>
                <w:sz w:val="24"/>
                <w:szCs w:val="24"/>
              </w:rPr>
              <w:t>72</w:t>
            </w:r>
            <w:r w:rsidR="00B52EC1">
              <w:rPr>
                <w:rFonts w:ascii="PT Astra Serif" w:hAnsi="PT Astra Serif"/>
                <w:sz w:val="24"/>
                <w:szCs w:val="24"/>
              </w:rPr>
              <w:t>,</w:t>
            </w:r>
            <w:r w:rsidRPr="00FA2793">
              <w:rPr>
                <w:rFonts w:ascii="PT Astra Serif" w:hAnsi="PT Astra Serif"/>
                <w:sz w:val="24"/>
                <w:szCs w:val="24"/>
              </w:rPr>
              <w:t>36626</w:t>
            </w:r>
          </w:p>
        </w:tc>
      </w:tr>
      <w:tr w:rsidR="005950D2" w:rsidRPr="00775F9B" w:rsidTr="001E0ADD">
        <w:trPr>
          <w:trHeight w:val="20"/>
        </w:trPr>
        <w:tc>
          <w:tcPr>
            <w:tcW w:w="426" w:type="dxa"/>
            <w:vMerge/>
            <w:shd w:val="clear" w:color="auto" w:fill="auto"/>
          </w:tcPr>
          <w:p w:rsidR="005950D2" w:rsidRPr="00775F9B" w:rsidRDefault="005950D2" w:rsidP="001E0ADD">
            <w:pPr>
              <w:spacing w:after="0" w:line="240" w:lineRule="auto"/>
              <w:contextualSpacing/>
              <w:rPr>
                <w:rFonts w:ascii="PT Astra Serif" w:hAnsi="PT Astra Serif"/>
                <w:sz w:val="24"/>
                <w:szCs w:val="24"/>
              </w:rPr>
            </w:pPr>
          </w:p>
        </w:tc>
        <w:tc>
          <w:tcPr>
            <w:tcW w:w="2551" w:type="dxa"/>
            <w:vMerge/>
            <w:shd w:val="clear" w:color="auto" w:fill="auto"/>
          </w:tcPr>
          <w:p w:rsidR="005950D2" w:rsidRPr="00FA2793" w:rsidRDefault="005950D2" w:rsidP="001E0ADD">
            <w:pPr>
              <w:spacing w:after="0" w:line="240" w:lineRule="auto"/>
              <w:contextualSpacing/>
              <w:rPr>
                <w:rFonts w:ascii="PT Astra Serif" w:hAnsi="PT Astra Serif"/>
                <w:sz w:val="24"/>
                <w:szCs w:val="24"/>
              </w:rPr>
            </w:pPr>
          </w:p>
        </w:tc>
        <w:tc>
          <w:tcPr>
            <w:tcW w:w="3119"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иные источники финансирования</w:t>
            </w:r>
          </w:p>
        </w:tc>
        <w:tc>
          <w:tcPr>
            <w:tcW w:w="1134"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1417" w:type="dxa"/>
            <w:shd w:val="clear" w:color="auto" w:fill="auto"/>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c>
          <w:tcPr>
            <w:tcW w:w="992" w:type="dxa"/>
          </w:tcPr>
          <w:p w:rsidR="005950D2" w:rsidRPr="00FA2793" w:rsidRDefault="005950D2" w:rsidP="001E0ADD">
            <w:pPr>
              <w:spacing w:after="0" w:line="240" w:lineRule="auto"/>
              <w:contextualSpacing/>
              <w:rPr>
                <w:rFonts w:ascii="PT Astra Serif" w:hAnsi="PT Astra Serif"/>
                <w:sz w:val="24"/>
                <w:szCs w:val="24"/>
              </w:rPr>
            </w:pPr>
            <w:r w:rsidRPr="00FA2793">
              <w:rPr>
                <w:rFonts w:ascii="PT Astra Serif" w:hAnsi="PT Astra Serif"/>
                <w:sz w:val="24"/>
                <w:szCs w:val="24"/>
              </w:rPr>
              <w:t>0</w:t>
            </w:r>
          </w:p>
        </w:tc>
      </w:tr>
      <w:tr w:rsidR="005950D2" w:rsidRPr="00775F9B" w:rsidTr="001E0ADD">
        <w:trPr>
          <w:trHeight w:val="20"/>
        </w:trPr>
        <w:tc>
          <w:tcPr>
            <w:tcW w:w="426" w:type="dxa"/>
            <w:vMerge w:val="restart"/>
            <w:shd w:val="clear" w:color="auto" w:fill="auto"/>
          </w:tcPr>
          <w:p w:rsidR="005950D2" w:rsidRPr="004C213D" w:rsidRDefault="004C213D" w:rsidP="001E0ADD">
            <w:pPr>
              <w:spacing w:after="0" w:line="240" w:lineRule="auto"/>
              <w:contextualSpacing/>
              <w:rPr>
                <w:rFonts w:ascii="PT Astra Serif" w:hAnsi="PT Astra Serif"/>
                <w:sz w:val="24"/>
                <w:szCs w:val="24"/>
              </w:rPr>
            </w:pPr>
            <w:r w:rsidRPr="004C213D">
              <w:rPr>
                <w:rFonts w:ascii="PT Astra Serif" w:hAnsi="PT Astra Serif"/>
                <w:sz w:val="24"/>
                <w:szCs w:val="24"/>
              </w:rPr>
              <w:t>1.</w:t>
            </w:r>
          </w:p>
          <w:p w:rsidR="004C213D" w:rsidRPr="00775F9B" w:rsidRDefault="004C213D" w:rsidP="001E0ADD">
            <w:pPr>
              <w:spacing w:after="0" w:line="240" w:lineRule="auto"/>
              <w:contextualSpacing/>
              <w:rPr>
                <w:rFonts w:ascii="PT Astra Serif" w:hAnsi="PT Astra Serif"/>
                <w:b/>
                <w:sz w:val="24"/>
                <w:szCs w:val="24"/>
              </w:rPr>
            </w:pPr>
            <w:r w:rsidRPr="004C213D">
              <w:rPr>
                <w:rFonts w:ascii="PT Astra Serif" w:hAnsi="PT Astra Serif"/>
                <w:sz w:val="24"/>
                <w:szCs w:val="24"/>
              </w:rPr>
              <w:t>3.</w:t>
            </w:r>
          </w:p>
        </w:tc>
        <w:tc>
          <w:tcPr>
            <w:tcW w:w="2551" w:type="dxa"/>
            <w:vMerge w:val="restart"/>
            <w:shd w:val="clear" w:color="auto" w:fill="auto"/>
          </w:tcPr>
          <w:p w:rsidR="005950D2" w:rsidRPr="00B52EC1" w:rsidRDefault="004C213D" w:rsidP="001E0ADD">
            <w:pPr>
              <w:spacing w:after="0" w:line="240" w:lineRule="auto"/>
              <w:contextualSpacing/>
              <w:rPr>
                <w:rFonts w:ascii="PT Astra Serif" w:hAnsi="PT Astra Serif"/>
                <w:sz w:val="24"/>
                <w:szCs w:val="24"/>
              </w:rPr>
            </w:pPr>
            <w:r w:rsidRPr="00B52EC1">
              <w:rPr>
                <w:rFonts w:ascii="PT Astra Serif" w:hAnsi="PT Astra Serif"/>
                <w:sz w:val="24"/>
                <w:szCs w:val="24"/>
              </w:rPr>
              <w:t xml:space="preserve">Информирование граждан о </w:t>
            </w:r>
            <w:r w:rsidRPr="00B52EC1">
              <w:rPr>
                <w:rFonts w:ascii="PT Astra Serif" w:hAnsi="PT Astra Serif"/>
                <w:sz w:val="24"/>
                <w:szCs w:val="24"/>
              </w:rPr>
              <w:lastRenderedPageBreak/>
              <w:t>деятельности органов местного самоуправления через средства массовой информации</w:t>
            </w:r>
          </w:p>
        </w:tc>
        <w:tc>
          <w:tcPr>
            <w:tcW w:w="3119" w:type="dxa"/>
            <w:shd w:val="clear" w:color="auto" w:fill="auto"/>
          </w:tcPr>
          <w:p w:rsidR="005950D2" w:rsidRPr="00B52EC1" w:rsidRDefault="005950D2" w:rsidP="001E0ADD">
            <w:pPr>
              <w:spacing w:after="0" w:line="240" w:lineRule="auto"/>
              <w:contextualSpacing/>
              <w:rPr>
                <w:rFonts w:ascii="PT Astra Serif" w:hAnsi="PT Astra Serif"/>
                <w:sz w:val="24"/>
                <w:szCs w:val="24"/>
              </w:rPr>
            </w:pPr>
            <w:r w:rsidRPr="00B52EC1">
              <w:rPr>
                <w:rFonts w:ascii="PT Astra Serif" w:hAnsi="PT Astra Serif"/>
                <w:sz w:val="24"/>
                <w:szCs w:val="24"/>
              </w:rPr>
              <w:lastRenderedPageBreak/>
              <w:t>всего</w:t>
            </w:r>
          </w:p>
        </w:tc>
        <w:tc>
          <w:tcPr>
            <w:tcW w:w="1134" w:type="dxa"/>
            <w:shd w:val="clear" w:color="auto" w:fill="auto"/>
          </w:tcPr>
          <w:p w:rsidR="005950D2" w:rsidRPr="00B52EC1" w:rsidRDefault="004C213D" w:rsidP="00B52EC1">
            <w:pPr>
              <w:rPr>
                <w:rFonts w:ascii="PT Astra Serif" w:hAnsi="PT Astra Serif"/>
                <w:sz w:val="24"/>
                <w:szCs w:val="24"/>
              </w:rPr>
            </w:pPr>
            <w:r w:rsidRPr="00B52EC1">
              <w:rPr>
                <w:rFonts w:ascii="PT Astra Serif" w:hAnsi="PT Astra Serif"/>
                <w:sz w:val="24"/>
                <w:szCs w:val="24"/>
              </w:rPr>
              <w:t>42</w:t>
            </w:r>
            <w:r w:rsidR="00B52EC1" w:rsidRPr="00B52EC1">
              <w:rPr>
                <w:rFonts w:ascii="PT Astra Serif" w:hAnsi="PT Astra Serif"/>
                <w:sz w:val="24"/>
                <w:szCs w:val="24"/>
              </w:rPr>
              <w:t>,</w:t>
            </w:r>
            <w:r w:rsidRPr="00B52EC1">
              <w:rPr>
                <w:rFonts w:ascii="PT Astra Serif" w:hAnsi="PT Astra Serif"/>
                <w:sz w:val="24"/>
                <w:szCs w:val="24"/>
              </w:rPr>
              <w:t>50000</w:t>
            </w:r>
          </w:p>
        </w:tc>
        <w:tc>
          <w:tcPr>
            <w:tcW w:w="1417" w:type="dxa"/>
            <w:shd w:val="clear" w:color="auto" w:fill="auto"/>
          </w:tcPr>
          <w:p w:rsidR="005950D2" w:rsidRPr="00B52EC1" w:rsidRDefault="004C213D" w:rsidP="00B52EC1">
            <w:pPr>
              <w:rPr>
                <w:rFonts w:ascii="PT Astra Serif" w:hAnsi="PT Astra Serif"/>
                <w:sz w:val="24"/>
                <w:szCs w:val="24"/>
              </w:rPr>
            </w:pPr>
            <w:r w:rsidRPr="00B52EC1">
              <w:rPr>
                <w:rFonts w:ascii="PT Astra Serif" w:hAnsi="PT Astra Serif"/>
                <w:sz w:val="24"/>
                <w:szCs w:val="24"/>
              </w:rPr>
              <w:t>16</w:t>
            </w:r>
            <w:r w:rsidR="00B52EC1" w:rsidRPr="00B52EC1">
              <w:rPr>
                <w:rFonts w:ascii="PT Astra Serif" w:hAnsi="PT Astra Serif"/>
                <w:sz w:val="24"/>
                <w:szCs w:val="24"/>
              </w:rPr>
              <w:t>,</w:t>
            </w:r>
            <w:r w:rsidRPr="00B52EC1">
              <w:rPr>
                <w:rFonts w:ascii="PT Astra Serif" w:hAnsi="PT Astra Serif"/>
                <w:sz w:val="24"/>
                <w:szCs w:val="24"/>
              </w:rPr>
              <w:t>10792</w:t>
            </w:r>
          </w:p>
        </w:tc>
        <w:tc>
          <w:tcPr>
            <w:tcW w:w="992" w:type="dxa"/>
          </w:tcPr>
          <w:p w:rsidR="005950D2" w:rsidRPr="00B52EC1" w:rsidRDefault="004C213D" w:rsidP="00B52EC1">
            <w:pPr>
              <w:rPr>
                <w:rFonts w:ascii="PT Astra Serif" w:hAnsi="PT Astra Serif"/>
                <w:sz w:val="24"/>
                <w:szCs w:val="24"/>
              </w:rPr>
            </w:pPr>
            <w:r w:rsidRPr="00B52EC1">
              <w:rPr>
                <w:rFonts w:ascii="PT Astra Serif" w:hAnsi="PT Astra Serif"/>
                <w:sz w:val="24"/>
                <w:szCs w:val="24"/>
              </w:rPr>
              <w:t>16</w:t>
            </w:r>
            <w:r w:rsidR="00B52EC1" w:rsidRPr="00B52EC1">
              <w:rPr>
                <w:rFonts w:ascii="PT Astra Serif" w:hAnsi="PT Astra Serif"/>
                <w:sz w:val="24"/>
                <w:szCs w:val="24"/>
              </w:rPr>
              <w:t>,</w:t>
            </w:r>
            <w:r w:rsidRPr="00B52EC1">
              <w:rPr>
                <w:rFonts w:ascii="PT Astra Serif" w:hAnsi="PT Astra Serif"/>
                <w:sz w:val="24"/>
                <w:szCs w:val="24"/>
              </w:rPr>
              <w:t>10792</w:t>
            </w:r>
          </w:p>
        </w:tc>
      </w:tr>
      <w:tr w:rsidR="005950D2" w:rsidRPr="00775F9B" w:rsidTr="001E0ADD">
        <w:trPr>
          <w:trHeight w:val="20"/>
        </w:trPr>
        <w:tc>
          <w:tcPr>
            <w:tcW w:w="426" w:type="dxa"/>
            <w:vMerge/>
            <w:shd w:val="clear" w:color="auto" w:fill="auto"/>
          </w:tcPr>
          <w:p w:rsidR="005950D2" w:rsidRPr="00775F9B" w:rsidRDefault="005950D2" w:rsidP="001E0ADD">
            <w:pPr>
              <w:spacing w:after="0" w:line="240" w:lineRule="auto"/>
              <w:contextualSpacing/>
              <w:rPr>
                <w:rFonts w:ascii="PT Astra Serif" w:hAnsi="PT Astra Serif"/>
                <w:b/>
                <w:sz w:val="24"/>
                <w:szCs w:val="24"/>
              </w:rPr>
            </w:pPr>
          </w:p>
        </w:tc>
        <w:tc>
          <w:tcPr>
            <w:tcW w:w="2551" w:type="dxa"/>
            <w:vMerge/>
            <w:shd w:val="clear" w:color="auto" w:fill="auto"/>
          </w:tcPr>
          <w:p w:rsidR="005950D2" w:rsidRPr="00B52EC1" w:rsidRDefault="005950D2" w:rsidP="001E0ADD">
            <w:pPr>
              <w:spacing w:after="0" w:line="240" w:lineRule="auto"/>
              <w:contextualSpacing/>
              <w:rPr>
                <w:rFonts w:ascii="PT Astra Serif" w:hAnsi="PT Astra Serif"/>
                <w:sz w:val="24"/>
                <w:szCs w:val="24"/>
              </w:rPr>
            </w:pPr>
          </w:p>
        </w:tc>
        <w:tc>
          <w:tcPr>
            <w:tcW w:w="3119" w:type="dxa"/>
            <w:shd w:val="clear" w:color="auto" w:fill="auto"/>
          </w:tcPr>
          <w:p w:rsidR="005950D2" w:rsidRPr="00B52EC1" w:rsidRDefault="005950D2" w:rsidP="001E0ADD">
            <w:pPr>
              <w:spacing w:after="0" w:line="240" w:lineRule="auto"/>
              <w:contextualSpacing/>
              <w:rPr>
                <w:rFonts w:ascii="PT Astra Serif" w:hAnsi="PT Astra Serif"/>
                <w:sz w:val="24"/>
                <w:szCs w:val="24"/>
              </w:rPr>
            </w:pPr>
            <w:r w:rsidRPr="00B52EC1">
              <w:rPr>
                <w:rFonts w:ascii="PT Astra Serif" w:hAnsi="PT Astra Serif"/>
                <w:sz w:val="24"/>
                <w:szCs w:val="24"/>
              </w:rPr>
              <w:t>федеральный бюджет</w:t>
            </w:r>
          </w:p>
        </w:tc>
        <w:tc>
          <w:tcPr>
            <w:tcW w:w="1134" w:type="dxa"/>
            <w:shd w:val="clear" w:color="auto" w:fill="auto"/>
          </w:tcPr>
          <w:p w:rsidR="005950D2" w:rsidRPr="00B52EC1" w:rsidRDefault="005950D2" w:rsidP="001E0ADD">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1417" w:type="dxa"/>
            <w:shd w:val="clear" w:color="auto" w:fill="auto"/>
          </w:tcPr>
          <w:p w:rsidR="005950D2" w:rsidRPr="00B52EC1" w:rsidRDefault="005950D2" w:rsidP="001E0ADD">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992" w:type="dxa"/>
          </w:tcPr>
          <w:p w:rsidR="005950D2" w:rsidRPr="00B52EC1" w:rsidRDefault="005950D2" w:rsidP="001E0ADD">
            <w:pPr>
              <w:spacing w:after="0" w:line="240" w:lineRule="auto"/>
              <w:contextualSpacing/>
              <w:rPr>
                <w:rFonts w:ascii="PT Astra Serif" w:hAnsi="PT Astra Serif"/>
                <w:sz w:val="24"/>
                <w:szCs w:val="24"/>
              </w:rPr>
            </w:pPr>
            <w:r w:rsidRPr="00B52EC1">
              <w:rPr>
                <w:rFonts w:ascii="PT Astra Serif" w:hAnsi="PT Astra Serif"/>
                <w:sz w:val="24"/>
                <w:szCs w:val="24"/>
              </w:rPr>
              <w:t>0</w:t>
            </w:r>
          </w:p>
        </w:tc>
      </w:tr>
      <w:tr w:rsidR="005950D2" w:rsidRPr="00775F9B" w:rsidTr="001E0ADD">
        <w:trPr>
          <w:trHeight w:val="20"/>
        </w:trPr>
        <w:tc>
          <w:tcPr>
            <w:tcW w:w="426" w:type="dxa"/>
            <w:vMerge/>
            <w:shd w:val="clear" w:color="auto" w:fill="auto"/>
          </w:tcPr>
          <w:p w:rsidR="005950D2" w:rsidRPr="00775F9B" w:rsidRDefault="005950D2" w:rsidP="001E0ADD">
            <w:pPr>
              <w:spacing w:after="0" w:line="240" w:lineRule="auto"/>
              <w:contextualSpacing/>
              <w:rPr>
                <w:rFonts w:ascii="PT Astra Serif" w:hAnsi="PT Astra Serif"/>
                <w:b/>
                <w:sz w:val="24"/>
                <w:szCs w:val="24"/>
              </w:rPr>
            </w:pPr>
          </w:p>
        </w:tc>
        <w:tc>
          <w:tcPr>
            <w:tcW w:w="2551" w:type="dxa"/>
            <w:vMerge/>
            <w:shd w:val="clear" w:color="auto" w:fill="auto"/>
          </w:tcPr>
          <w:p w:rsidR="005950D2" w:rsidRPr="00B52EC1" w:rsidRDefault="005950D2" w:rsidP="001E0ADD">
            <w:pPr>
              <w:spacing w:after="0" w:line="240" w:lineRule="auto"/>
              <w:contextualSpacing/>
              <w:rPr>
                <w:rFonts w:ascii="PT Astra Serif" w:hAnsi="PT Astra Serif"/>
                <w:sz w:val="24"/>
                <w:szCs w:val="24"/>
              </w:rPr>
            </w:pPr>
          </w:p>
        </w:tc>
        <w:tc>
          <w:tcPr>
            <w:tcW w:w="3119" w:type="dxa"/>
            <w:shd w:val="clear" w:color="auto" w:fill="auto"/>
          </w:tcPr>
          <w:p w:rsidR="005950D2" w:rsidRPr="00B52EC1" w:rsidRDefault="005950D2" w:rsidP="001E0ADD">
            <w:pPr>
              <w:spacing w:after="0" w:line="240" w:lineRule="auto"/>
              <w:contextualSpacing/>
              <w:rPr>
                <w:rFonts w:ascii="PT Astra Serif" w:hAnsi="PT Astra Serif"/>
                <w:sz w:val="24"/>
                <w:szCs w:val="24"/>
              </w:rPr>
            </w:pPr>
            <w:r w:rsidRPr="00B52EC1">
              <w:rPr>
                <w:rFonts w:ascii="PT Astra Serif" w:hAnsi="PT Astra Serif"/>
                <w:sz w:val="24"/>
                <w:szCs w:val="24"/>
              </w:rPr>
              <w:t xml:space="preserve">областной бюджет </w:t>
            </w:r>
          </w:p>
        </w:tc>
        <w:tc>
          <w:tcPr>
            <w:tcW w:w="1134" w:type="dxa"/>
            <w:shd w:val="clear" w:color="auto" w:fill="auto"/>
          </w:tcPr>
          <w:p w:rsidR="005950D2" w:rsidRPr="00B52EC1" w:rsidRDefault="005950D2" w:rsidP="001E0ADD">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1417" w:type="dxa"/>
            <w:shd w:val="clear" w:color="auto" w:fill="auto"/>
          </w:tcPr>
          <w:p w:rsidR="005950D2" w:rsidRPr="00B52EC1" w:rsidRDefault="005950D2" w:rsidP="001E0ADD">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992" w:type="dxa"/>
          </w:tcPr>
          <w:p w:rsidR="005950D2" w:rsidRPr="00B52EC1" w:rsidRDefault="005950D2" w:rsidP="001E0ADD">
            <w:pPr>
              <w:spacing w:after="0" w:line="240" w:lineRule="auto"/>
              <w:contextualSpacing/>
              <w:rPr>
                <w:rFonts w:ascii="PT Astra Serif" w:hAnsi="PT Astra Serif"/>
                <w:sz w:val="24"/>
                <w:szCs w:val="24"/>
              </w:rPr>
            </w:pPr>
            <w:r w:rsidRPr="00B52EC1">
              <w:rPr>
                <w:rFonts w:ascii="PT Astra Serif" w:hAnsi="PT Astra Serif"/>
                <w:sz w:val="24"/>
                <w:szCs w:val="24"/>
              </w:rPr>
              <w:t>0</w:t>
            </w:r>
          </w:p>
        </w:tc>
      </w:tr>
      <w:tr w:rsidR="005950D2" w:rsidRPr="00775F9B" w:rsidTr="001E0ADD">
        <w:trPr>
          <w:trHeight w:val="20"/>
        </w:trPr>
        <w:tc>
          <w:tcPr>
            <w:tcW w:w="426" w:type="dxa"/>
            <w:vMerge/>
            <w:shd w:val="clear" w:color="auto" w:fill="auto"/>
          </w:tcPr>
          <w:p w:rsidR="005950D2" w:rsidRPr="00775F9B" w:rsidRDefault="005950D2" w:rsidP="001E0ADD">
            <w:pPr>
              <w:spacing w:after="0" w:line="240" w:lineRule="auto"/>
              <w:contextualSpacing/>
              <w:rPr>
                <w:rFonts w:ascii="PT Astra Serif" w:hAnsi="PT Astra Serif"/>
                <w:b/>
                <w:sz w:val="24"/>
                <w:szCs w:val="24"/>
              </w:rPr>
            </w:pPr>
          </w:p>
        </w:tc>
        <w:tc>
          <w:tcPr>
            <w:tcW w:w="2551" w:type="dxa"/>
            <w:vMerge/>
            <w:shd w:val="clear" w:color="auto" w:fill="auto"/>
          </w:tcPr>
          <w:p w:rsidR="005950D2" w:rsidRPr="00B52EC1" w:rsidRDefault="005950D2" w:rsidP="001E0ADD">
            <w:pPr>
              <w:spacing w:after="0" w:line="240" w:lineRule="auto"/>
              <w:contextualSpacing/>
              <w:rPr>
                <w:rFonts w:ascii="PT Astra Serif" w:hAnsi="PT Astra Serif"/>
                <w:sz w:val="24"/>
                <w:szCs w:val="24"/>
              </w:rPr>
            </w:pPr>
          </w:p>
        </w:tc>
        <w:tc>
          <w:tcPr>
            <w:tcW w:w="3119" w:type="dxa"/>
            <w:shd w:val="clear" w:color="auto" w:fill="auto"/>
          </w:tcPr>
          <w:p w:rsidR="005950D2" w:rsidRPr="00B52EC1" w:rsidRDefault="005950D2" w:rsidP="001E0ADD">
            <w:pPr>
              <w:spacing w:after="0" w:line="240" w:lineRule="auto"/>
              <w:contextualSpacing/>
              <w:rPr>
                <w:rFonts w:ascii="PT Astra Serif" w:hAnsi="PT Astra Serif"/>
                <w:sz w:val="24"/>
                <w:szCs w:val="24"/>
              </w:rPr>
            </w:pPr>
            <w:r w:rsidRPr="00B52EC1">
              <w:rPr>
                <w:rFonts w:ascii="PT Astra Serif" w:hAnsi="PT Astra Serif"/>
                <w:sz w:val="24"/>
                <w:szCs w:val="24"/>
              </w:rPr>
              <w:t>местный бюджет</w:t>
            </w:r>
          </w:p>
        </w:tc>
        <w:tc>
          <w:tcPr>
            <w:tcW w:w="1134" w:type="dxa"/>
            <w:shd w:val="clear" w:color="auto" w:fill="auto"/>
          </w:tcPr>
          <w:p w:rsidR="005950D2" w:rsidRPr="00B52EC1" w:rsidRDefault="004C213D" w:rsidP="001E0ADD">
            <w:pPr>
              <w:rPr>
                <w:rFonts w:ascii="PT Astra Serif" w:hAnsi="PT Astra Serif"/>
                <w:sz w:val="24"/>
                <w:szCs w:val="24"/>
              </w:rPr>
            </w:pPr>
            <w:r w:rsidRPr="00B52EC1">
              <w:rPr>
                <w:rFonts w:ascii="PT Astra Serif" w:hAnsi="PT Astra Serif"/>
                <w:sz w:val="24"/>
                <w:szCs w:val="24"/>
              </w:rPr>
              <w:t>42500,00</w:t>
            </w:r>
          </w:p>
        </w:tc>
        <w:tc>
          <w:tcPr>
            <w:tcW w:w="1417" w:type="dxa"/>
            <w:shd w:val="clear" w:color="auto" w:fill="auto"/>
          </w:tcPr>
          <w:p w:rsidR="005950D2" w:rsidRPr="00B52EC1" w:rsidRDefault="004C213D" w:rsidP="001E0ADD">
            <w:pPr>
              <w:rPr>
                <w:rFonts w:ascii="PT Astra Serif" w:hAnsi="PT Astra Serif"/>
                <w:sz w:val="24"/>
                <w:szCs w:val="24"/>
              </w:rPr>
            </w:pPr>
            <w:r w:rsidRPr="00B52EC1">
              <w:rPr>
                <w:rFonts w:ascii="PT Astra Serif" w:hAnsi="PT Astra Serif"/>
                <w:sz w:val="24"/>
                <w:szCs w:val="24"/>
              </w:rPr>
              <w:t>16107,92</w:t>
            </w:r>
          </w:p>
        </w:tc>
        <w:tc>
          <w:tcPr>
            <w:tcW w:w="992" w:type="dxa"/>
          </w:tcPr>
          <w:p w:rsidR="005950D2" w:rsidRPr="00B52EC1" w:rsidRDefault="004C213D" w:rsidP="001E0ADD">
            <w:pPr>
              <w:rPr>
                <w:rFonts w:ascii="PT Astra Serif" w:hAnsi="PT Astra Serif"/>
                <w:sz w:val="24"/>
                <w:szCs w:val="24"/>
              </w:rPr>
            </w:pPr>
            <w:r w:rsidRPr="00B52EC1">
              <w:rPr>
                <w:rFonts w:ascii="PT Astra Serif" w:hAnsi="PT Astra Serif"/>
                <w:sz w:val="24"/>
                <w:szCs w:val="24"/>
              </w:rPr>
              <w:t>16107,92</w:t>
            </w:r>
          </w:p>
        </w:tc>
      </w:tr>
      <w:tr w:rsidR="005950D2" w:rsidRPr="00775F9B" w:rsidTr="001E0ADD">
        <w:trPr>
          <w:trHeight w:val="20"/>
        </w:trPr>
        <w:tc>
          <w:tcPr>
            <w:tcW w:w="426" w:type="dxa"/>
            <w:vMerge/>
            <w:shd w:val="clear" w:color="auto" w:fill="auto"/>
          </w:tcPr>
          <w:p w:rsidR="005950D2" w:rsidRPr="00775F9B" w:rsidRDefault="005950D2" w:rsidP="001E0ADD">
            <w:pPr>
              <w:spacing w:after="0" w:line="240" w:lineRule="auto"/>
              <w:contextualSpacing/>
              <w:rPr>
                <w:rFonts w:ascii="PT Astra Serif" w:hAnsi="PT Astra Serif"/>
                <w:b/>
                <w:sz w:val="24"/>
                <w:szCs w:val="24"/>
              </w:rPr>
            </w:pPr>
          </w:p>
        </w:tc>
        <w:tc>
          <w:tcPr>
            <w:tcW w:w="2551" w:type="dxa"/>
            <w:vMerge/>
            <w:shd w:val="clear" w:color="auto" w:fill="auto"/>
          </w:tcPr>
          <w:p w:rsidR="005950D2" w:rsidRPr="00B52EC1" w:rsidRDefault="005950D2" w:rsidP="001E0ADD">
            <w:pPr>
              <w:spacing w:after="0" w:line="240" w:lineRule="auto"/>
              <w:contextualSpacing/>
              <w:rPr>
                <w:rFonts w:ascii="PT Astra Serif" w:hAnsi="PT Astra Serif"/>
                <w:sz w:val="24"/>
                <w:szCs w:val="24"/>
              </w:rPr>
            </w:pPr>
          </w:p>
        </w:tc>
        <w:tc>
          <w:tcPr>
            <w:tcW w:w="3119" w:type="dxa"/>
            <w:shd w:val="clear" w:color="auto" w:fill="auto"/>
          </w:tcPr>
          <w:p w:rsidR="005950D2" w:rsidRPr="00B52EC1" w:rsidRDefault="005950D2" w:rsidP="001E0ADD">
            <w:pPr>
              <w:spacing w:after="0" w:line="240" w:lineRule="auto"/>
              <w:contextualSpacing/>
              <w:rPr>
                <w:rFonts w:ascii="PT Astra Serif" w:hAnsi="PT Astra Serif"/>
                <w:sz w:val="24"/>
                <w:szCs w:val="24"/>
              </w:rPr>
            </w:pPr>
            <w:r w:rsidRPr="00B52EC1">
              <w:rPr>
                <w:rFonts w:ascii="PT Astra Serif" w:hAnsi="PT Astra Serif"/>
                <w:sz w:val="24"/>
                <w:szCs w:val="24"/>
              </w:rPr>
              <w:t>иные источники финансирования</w:t>
            </w:r>
          </w:p>
        </w:tc>
        <w:tc>
          <w:tcPr>
            <w:tcW w:w="1134" w:type="dxa"/>
            <w:shd w:val="clear" w:color="auto" w:fill="auto"/>
          </w:tcPr>
          <w:p w:rsidR="005950D2" w:rsidRPr="00B52EC1" w:rsidRDefault="005950D2" w:rsidP="001E0ADD">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1417" w:type="dxa"/>
            <w:shd w:val="clear" w:color="auto" w:fill="auto"/>
          </w:tcPr>
          <w:p w:rsidR="005950D2" w:rsidRPr="00B52EC1" w:rsidRDefault="005950D2" w:rsidP="001E0ADD">
            <w:pPr>
              <w:spacing w:after="0" w:line="240" w:lineRule="auto"/>
              <w:contextualSpacing/>
              <w:rPr>
                <w:rFonts w:ascii="PT Astra Serif" w:hAnsi="PT Astra Serif"/>
                <w:sz w:val="24"/>
                <w:szCs w:val="24"/>
              </w:rPr>
            </w:pPr>
            <w:r w:rsidRPr="00B52EC1">
              <w:rPr>
                <w:rFonts w:ascii="PT Astra Serif" w:hAnsi="PT Astra Serif"/>
                <w:sz w:val="24"/>
                <w:szCs w:val="24"/>
              </w:rPr>
              <w:t>0</w:t>
            </w:r>
          </w:p>
        </w:tc>
        <w:tc>
          <w:tcPr>
            <w:tcW w:w="992" w:type="dxa"/>
          </w:tcPr>
          <w:p w:rsidR="005950D2" w:rsidRPr="00B52EC1" w:rsidRDefault="005950D2" w:rsidP="001E0ADD">
            <w:pPr>
              <w:spacing w:after="0" w:line="240" w:lineRule="auto"/>
              <w:contextualSpacing/>
              <w:rPr>
                <w:rFonts w:ascii="PT Astra Serif" w:hAnsi="PT Astra Serif"/>
                <w:sz w:val="24"/>
                <w:szCs w:val="24"/>
              </w:rPr>
            </w:pPr>
            <w:r w:rsidRPr="00B52EC1">
              <w:rPr>
                <w:rFonts w:ascii="PT Astra Serif" w:hAnsi="PT Astra Serif"/>
                <w:sz w:val="24"/>
                <w:szCs w:val="24"/>
              </w:rPr>
              <w:t>0</w:t>
            </w:r>
          </w:p>
        </w:tc>
      </w:tr>
      <w:tr w:rsidR="001E0ADD" w:rsidRPr="00775F9B" w:rsidTr="001E0ADD">
        <w:trPr>
          <w:trHeight w:val="20"/>
        </w:trPr>
        <w:tc>
          <w:tcPr>
            <w:tcW w:w="426" w:type="dxa"/>
            <w:vMerge w:val="restart"/>
            <w:shd w:val="clear" w:color="auto" w:fill="auto"/>
          </w:tcPr>
          <w:p w:rsidR="001E0ADD" w:rsidRPr="00775F9B" w:rsidRDefault="001E0ADD" w:rsidP="001E0ADD">
            <w:pPr>
              <w:spacing w:after="0" w:line="240" w:lineRule="auto"/>
              <w:contextualSpacing/>
              <w:rPr>
                <w:rFonts w:ascii="PT Astra Serif" w:hAnsi="PT Astra Serif"/>
                <w:b/>
                <w:sz w:val="24"/>
                <w:szCs w:val="24"/>
              </w:rPr>
            </w:pPr>
          </w:p>
        </w:tc>
        <w:tc>
          <w:tcPr>
            <w:tcW w:w="2551" w:type="dxa"/>
            <w:vMerge w:val="restart"/>
            <w:shd w:val="clear" w:color="auto" w:fill="auto"/>
          </w:tcPr>
          <w:p w:rsidR="001E0ADD" w:rsidRPr="00FA2793" w:rsidRDefault="001E0ADD"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Всего по муниципальной программе</w:t>
            </w:r>
          </w:p>
        </w:tc>
        <w:tc>
          <w:tcPr>
            <w:tcW w:w="3119" w:type="dxa"/>
            <w:shd w:val="clear" w:color="auto" w:fill="auto"/>
          </w:tcPr>
          <w:p w:rsidR="001E0ADD" w:rsidRPr="00FA2793" w:rsidRDefault="001E0ADD"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всего</w:t>
            </w:r>
          </w:p>
        </w:tc>
        <w:tc>
          <w:tcPr>
            <w:tcW w:w="1134" w:type="dxa"/>
            <w:shd w:val="clear" w:color="auto" w:fill="auto"/>
          </w:tcPr>
          <w:p w:rsidR="001E0ADD" w:rsidRPr="00FA2793" w:rsidRDefault="001E0ADD" w:rsidP="00B52EC1">
            <w:pPr>
              <w:spacing w:after="0" w:line="240" w:lineRule="auto"/>
              <w:contextualSpacing/>
              <w:rPr>
                <w:rFonts w:ascii="PT Astra Serif" w:hAnsi="PT Astra Serif"/>
                <w:b/>
                <w:sz w:val="24"/>
                <w:szCs w:val="24"/>
              </w:rPr>
            </w:pPr>
            <w:r w:rsidRPr="00FA2793">
              <w:rPr>
                <w:rFonts w:ascii="PT Astra Serif" w:hAnsi="PT Astra Serif"/>
                <w:b/>
                <w:sz w:val="24"/>
                <w:szCs w:val="24"/>
              </w:rPr>
              <w:t>370</w:t>
            </w:r>
            <w:r w:rsidR="00B52EC1">
              <w:rPr>
                <w:rFonts w:ascii="PT Astra Serif" w:hAnsi="PT Astra Serif"/>
                <w:b/>
                <w:sz w:val="24"/>
                <w:szCs w:val="24"/>
              </w:rPr>
              <w:t>,</w:t>
            </w:r>
            <w:r w:rsidRPr="00FA2793">
              <w:rPr>
                <w:rFonts w:ascii="PT Astra Serif" w:hAnsi="PT Astra Serif"/>
                <w:b/>
                <w:sz w:val="24"/>
                <w:szCs w:val="24"/>
              </w:rPr>
              <w:t>23268</w:t>
            </w:r>
          </w:p>
        </w:tc>
        <w:tc>
          <w:tcPr>
            <w:tcW w:w="1417" w:type="dxa"/>
            <w:shd w:val="clear" w:color="auto" w:fill="auto"/>
          </w:tcPr>
          <w:p w:rsidR="001E0ADD" w:rsidRPr="00FA2793" w:rsidRDefault="001E0ADD" w:rsidP="00B52EC1">
            <w:pPr>
              <w:spacing w:after="0" w:line="240" w:lineRule="auto"/>
              <w:contextualSpacing/>
              <w:rPr>
                <w:rFonts w:ascii="PT Astra Serif" w:hAnsi="PT Astra Serif"/>
                <w:b/>
                <w:sz w:val="24"/>
                <w:szCs w:val="24"/>
              </w:rPr>
            </w:pPr>
            <w:r w:rsidRPr="00FA2793">
              <w:rPr>
                <w:rFonts w:ascii="PT Astra Serif" w:hAnsi="PT Astra Serif"/>
                <w:b/>
                <w:sz w:val="24"/>
                <w:szCs w:val="24"/>
              </w:rPr>
              <w:t>331</w:t>
            </w:r>
            <w:r w:rsidR="00B52EC1">
              <w:rPr>
                <w:rFonts w:ascii="PT Astra Serif" w:hAnsi="PT Astra Serif"/>
                <w:b/>
                <w:sz w:val="24"/>
                <w:szCs w:val="24"/>
              </w:rPr>
              <w:t>,</w:t>
            </w:r>
            <w:r w:rsidRPr="00FA2793">
              <w:rPr>
                <w:rFonts w:ascii="PT Astra Serif" w:hAnsi="PT Astra Serif"/>
                <w:b/>
                <w:sz w:val="24"/>
                <w:szCs w:val="24"/>
              </w:rPr>
              <w:t>24418</w:t>
            </w:r>
          </w:p>
        </w:tc>
        <w:tc>
          <w:tcPr>
            <w:tcW w:w="992" w:type="dxa"/>
          </w:tcPr>
          <w:p w:rsidR="001E0ADD" w:rsidRPr="00FA2793" w:rsidRDefault="001E0ADD"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331</w:t>
            </w:r>
            <w:r w:rsidR="00B52EC1">
              <w:rPr>
                <w:rFonts w:ascii="PT Astra Serif" w:hAnsi="PT Astra Serif"/>
                <w:b/>
                <w:sz w:val="24"/>
                <w:szCs w:val="24"/>
              </w:rPr>
              <w:t>,244</w:t>
            </w:r>
            <w:r w:rsidRPr="00FA2793">
              <w:rPr>
                <w:rFonts w:ascii="PT Astra Serif" w:hAnsi="PT Astra Serif"/>
                <w:b/>
                <w:sz w:val="24"/>
                <w:szCs w:val="24"/>
              </w:rPr>
              <w:t>18</w:t>
            </w:r>
          </w:p>
        </w:tc>
      </w:tr>
      <w:tr w:rsidR="001E0ADD" w:rsidRPr="00775F9B" w:rsidTr="001E0ADD">
        <w:trPr>
          <w:trHeight w:val="20"/>
        </w:trPr>
        <w:tc>
          <w:tcPr>
            <w:tcW w:w="426" w:type="dxa"/>
            <w:vMerge/>
            <w:shd w:val="clear" w:color="auto" w:fill="auto"/>
          </w:tcPr>
          <w:p w:rsidR="001E0ADD" w:rsidRPr="00775F9B" w:rsidRDefault="001E0ADD" w:rsidP="001E0ADD">
            <w:pPr>
              <w:spacing w:after="0" w:line="240" w:lineRule="auto"/>
              <w:contextualSpacing/>
              <w:rPr>
                <w:rFonts w:ascii="PT Astra Serif" w:hAnsi="PT Astra Serif"/>
                <w:b/>
                <w:sz w:val="24"/>
                <w:szCs w:val="24"/>
              </w:rPr>
            </w:pPr>
          </w:p>
        </w:tc>
        <w:tc>
          <w:tcPr>
            <w:tcW w:w="2551" w:type="dxa"/>
            <w:vMerge/>
            <w:shd w:val="clear" w:color="auto" w:fill="auto"/>
          </w:tcPr>
          <w:p w:rsidR="001E0ADD" w:rsidRPr="00FA2793" w:rsidRDefault="001E0ADD" w:rsidP="001E0ADD">
            <w:pPr>
              <w:spacing w:after="0" w:line="240" w:lineRule="auto"/>
              <w:contextualSpacing/>
              <w:rPr>
                <w:rFonts w:ascii="PT Astra Serif" w:hAnsi="PT Astra Serif"/>
                <w:b/>
                <w:sz w:val="24"/>
                <w:szCs w:val="24"/>
              </w:rPr>
            </w:pPr>
          </w:p>
        </w:tc>
        <w:tc>
          <w:tcPr>
            <w:tcW w:w="3119" w:type="dxa"/>
            <w:shd w:val="clear" w:color="auto" w:fill="auto"/>
          </w:tcPr>
          <w:p w:rsidR="001E0ADD" w:rsidRPr="00FA2793" w:rsidRDefault="001E0ADD"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федеральный бюджет</w:t>
            </w:r>
          </w:p>
        </w:tc>
        <w:tc>
          <w:tcPr>
            <w:tcW w:w="1134" w:type="dxa"/>
            <w:shd w:val="clear" w:color="auto" w:fill="auto"/>
          </w:tcPr>
          <w:p w:rsidR="001E0ADD" w:rsidRPr="00FA2793" w:rsidRDefault="001E0ADD" w:rsidP="001E0ADD">
            <w:pPr>
              <w:spacing w:after="0" w:line="240" w:lineRule="auto"/>
              <w:contextualSpacing/>
              <w:rPr>
                <w:rFonts w:ascii="PT Astra Serif" w:hAnsi="PT Astra Serif"/>
                <w:b/>
                <w:sz w:val="24"/>
                <w:szCs w:val="24"/>
              </w:rPr>
            </w:pPr>
          </w:p>
        </w:tc>
        <w:tc>
          <w:tcPr>
            <w:tcW w:w="1417" w:type="dxa"/>
            <w:shd w:val="clear" w:color="auto" w:fill="auto"/>
          </w:tcPr>
          <w:p w:rsidR="001E0ADD" w:rsidRPr="00FA2793" w:rsidRDefault="001E0ADD" w:rsidP="001E0ADD">
            <w:pPr>
              <w:spacing w:after="0" w:line="240" w:lineRule="auto"/>
              <w:contextualSpacing/>
              <w:rPr>
                <w:rFonts w:ascii="PT Astra Serif" w:hAnsi="PT Astra Serif"/>
                <w:b/>
                <w:sz w:val="24"/>
                <w:szCs w:val="24"/>
              </w:rPr>
            </w:pPr>
          </w:p>
        </w:tc>
        <w:tc>
          <w:tcPr>
            <w:tcW w:w="992" w:type="dxa"/>
          </w:tcPr>
          <w:p w:rsidR="001E0ADD" w:rsidRPr="00FA2793" w:rsidRDefault="001E0ADD" w:rsidP="001E0ADD">
            <w:pPr>
              <w:spacing w:after="0" w:line="240" w:lineRule="auto"/>
              <w:contextualSpacing/>
              <w:rPr>
                <w:rFonts w:ascii="PT Astra Serif" w:hAnsi="PT Astra Serif"/>
                <w:b/>
                <w:sz w:val="24"/>
                <w:szCs w:val="24"/>
              </w:rPr>
            </w:pPr>
          </w:p>
        </w:tc>
      </w:tr>
      <w:tr w:rsidR="001E0ADD" w:rsidRPr="00775F9B" w:rsidTr="001E0ADD">
        <w:trPr>
          <w:trHeight w:val="20"/>
        </w:trPr>
        <w:tc>
          <w:tcPr>
            <w:tcW w:w="426" w:type="dxa"/>
            <w:vMerge/>
            <w:shd w:val="clear" w:color="auto" w:fill="auto"/>
          </w:tcPr>
          <w:p w:rsidR="001E0ADD" w:rsidRPr="00775F9B" w:rsidRDefault="001E0ADD" w:rsidP="001E0ADD">
            <w:pPr>
              <w:spacing w:after="0" w:line="240" w:lineRule="auto"/>
              <w:contextualSpacing/>
              <w:rPr>
                <w:rFonts w:ascii="PT Astra Serif" w:hAnsi="PT Astra Serif"/>
                <w:b/>
                <w:sz w:val="24"/>
                <w:szCs w:val="24"/>
              </w:rPr>
            </w:pPr>
          </w:p>
        </w:tc>
        <w:tc>
          <w:tcPr>
            <w:tcW w:w="2551" w:type="dxa"/>
            <w:vMerge/>
            <w:shd w:val="clear" w:color="auto" w:fill="auto"/>
          </w:tcPr>
          <w:p w:rsidR="001E0ADD" w:rsidRPr="00FA2793" w:rsidRDefault="001E0ADD" w:rsidP="001E0ADD">
            <w:pPr>
              <w:spacing w:after="0" w:line="240" w:lineRule="auto"/>
              <w:contextualSpacing/>
              <w:rPr>
                <w:rFonts w:ascii="PT Astra Serif" w:hAnsi="PT Astra Serif"/>
                <w:b/>
                <w:sz w:val="24"/>
                <w:szCs w:val="24"/>
              </w:rPr>
            </w:pPr>
          </w:p>
        </w:tc>
        <w:tc>
          <w:tcPr>
            <w:tcW w:w="3119" w:type="dxa"/>
            <w:shd w:val="clear" w:color="auto" w:fill="auto"/>
          </w:tcPr>
          <w:p w:rsidR="001E0ADD" w:rsidRPr="00FA2793" w:rsidRDefault="001E0ADD"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 xml:space="preserve">областной бюджет </w:t>
            </w:r>
          </w:p>
        </w:tc>
        <w:tc>
          <w:tcPr>
            <w:tcW w:w="1134" w:type="dxa"/>
            <w:shd w:val="clear" w:color="auto" w:fill="auto"/>
          </w:tcPr>
          <w:p w:rsidR="001E0ADD" w:rsidRPr="00FA2793" w:rsidRDefault="001E0ADD" w:rsidP="001E0ADD">
            <w:pPr>
              <w:spacing w:after="0" w:line="240" w:lineRule="auto"/>
              <w:contextualSpacing/>
              <w:rPr>
                <w:rFonts w:ascii="PT Astra Serif" w:hAnsi="PT Astra Serif"/>
                <w:b/>
                <w:sz w:val="24"/>
                <w:szCs w:val="24"/>
              </w:rPr>
            </w:pPr>
          </w:p>
        </w:tc>
        <w:tc>
          <w:tcPr>
            <w:tcW w:w="1417" w:type="dxa"/>
            <w:shd w:val="clear" w:color="auto" w:fill="auto"/>
          </w:tcPr>
          <w:p w:rsidR="001E0ADD" w:rsidRPr="00FA2793" w:rsidRDefault="001E0ADD" w:rsidP="001E0ADD">
            <w:pPr>
              <w:spacing w:after="0" w:line="240" w:lineRule="auto"/>
              <w:contextualSpacing/>
              <w:rPr>
                <w:rFonts w:ascii="PT Astra Serif" w:hAnsi="PT Astra Serif"/>
                <w:b/>
                <w:sz w:val="24"/>
                <w:szCs w:val="24"/>
              </w:rPr>
            </w:pPr>
          </w:p>
        </w:tc>
        <w:tc>
          <w:tcPr>
            <w:tcW w:w="992" w:type="dxa"/>
          </w:tcPr>
          <w:p w:rsidR="001E0ADD" w:rsidRPr="00FA2793" w:rsidRDefault="001E0ADD" w:rsidP="001E0ADD">
            <w:pPr>
              <w:spacing w:after="0" w:line="240" w:lineRule="auto"/>
              <w:contextualSpacing/>
              <w:rPr>
                <w:rFonts w:ascii="PT Astra Serif" w:hAnsi="PT Astra Serif"/>
                <w:b/>
                <w:sz w:val="24"/>
                <w:szCs w:val="24"/>
              </w:rPr>
            </w:pPr>
          </w:p>
        </w:tc>
      </w:tr>
      <w:tr w:rsidR="001E0ADD" w:rsidRPr="00775F9B" w:rsidTr="001E0ADD">
        <w:trPr>
          <w:trHeight w:val="20"/>
        </w:trPr>
        <w:tc>
          <w:tcPr>
            <w:tcW w:w="426" w:type="dxa"/>
            <w:vMerge/>
            <w:shd w:val="clear" w:color="auto" w:fill="auto"/>
          </w:tcPr>
          <w:p w:rsidR="001E0ADD" w:rsidRPr="00775F9B" w:rsidRDefault="001E0ADD" w:rsidP="001E0ADD">
            <w:pPr>
              <w:spacing w:after="0" w:line="240" w:lineRule="auto"/>
              <w:contextualSpacing/>
              <w:rPr>
                <w:rFonts w:ascii="PT Astra Serif" w:hAnsi="PT Astra Serif"/>
                <w:b/>
                <w:sz w:val="24"/>
                <w:szCs w:val="24"/>
              </w:rPr>
            </w:pPr>
          </w:p>
        </w:tc>
        <w:tc>
          <w:tcPr>
            <w:tcW w:w="2551" w:type="dxa"/>
            <w:vMerge/>
            <w:shd w:val="clear" w:color="auto" w:fill="auto"/>
          </w:tcPr>
          <w:p w:rsidR="001E0ADD" w:rsidRPr="00FA2793" w:rsidRDefault="001E0ADD" w:rsidP="001E0ADD">
            <w:pPr>
              <w:spacing w:after="0" w:line="240" w:lineRule="auto"/>
              <w:contextualSpacing/>
              <w:rPr>
                <w:rFonts w:ascii="PT Astra Serif" w:hAnsi="PT Astra Serif"/>
                <w:b/>
                <w:sz w:val="24"/>
                <w:szCs w:val="24"/>
              </w:rPr>
            </w:pPr>
          </w:p>
        </w:tc>
        <w:tc>
          <w:tcPr>
            <w:tcW w:w="3119" w:type="dxa"/>
            <w:shd w:val="clear" w:color="auto" w:fill="auto"/>
          </w:tcPr>
          <w:p w:rsidR="001E0ADD" w:rsidRPr="00FA2793" w:rsidRDefault="001E0ADD"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местный бюджет</w:t>
            </w:r>
          </w:p>
        </w:tc>
        <w:tc>
          <w:tcPr>
            <w:tcW w:w="1134" w:type="dxa"/>
            <w:shd w:val="clear" w:color="auto" w:fill="auto"/>
          </w:tcPr>
          <w:p w:rsidR="001E0ADD" w:rsidRPr="00FA2793" w:rsidRDefault="001E0ADD" w:rsidP="00B52EC1">
            <w:pPr>
              <w:spacing w:after="0" w:line="240" w:lineRule="auto"/>
              <w:contextualSpacing/>
              <w:rPr>
                <w:rFonts w:ascii="PT Astra Serif" w:hAnsi="PT Astra Serif"/>
                <w:b/>
                <w:sz w:val="24"/>
                <w:szCs w:val="24"/>
              </w:rPr>
            </w:pPr>
            <w:r w:rsidRPr="00FA2793">
              <w:rPr>
                <w:rFonts w:ascii="PT Astra Serif" w:hAnsi="PT Astra Serif"/>
                <w:b/>
                <w:sz w:val="24"/>
                <w:szCs w:val="24"/>
              </w:rPr>
              <w:t>370</w:t>
            </w:r>
            <w:r w:rsidR="00B52EC1">
              <w:rPr>
                <w:rFonts w:ascii="PT Astra Serif" w:hAnsi="PT Astra Serif"/>
                <w:b/>
                <w:sz w:val="24"/>
                <w:szCs w:val="24"/>
              </w:rPr>
              <w:t>,</w:t>
            </w:r>
            <w:r w:rsidRPr="00FA2793">
              <w:rPr>
                <w:rFonts w:ascii="PT Astra Serif" w:hAnsi="PT Astra Serif"/>
                <w:b/>
                <w:sz w:val="24"/>
                <w:szCs w:val="24"/>
              </w:rPr>
              <w:t>23268</w:t>
            </w:r>
          </w:p>
        </w:tc>
        <w:tc>
          <w:tcPr>
            <w:tcW w:w="1417" w:type="dxa"/>
            <w:shd w:val="clear" w:color="auto" w:fill="auto"/>
          </w:tcPr>
          <w:p w:rsidR="001E0ADD" w:rsidRPr="00FA2793" w:rsidRDefault="001E0ADD" w:rsidP="00B52EC1">
            <w:pPr>
              <w:spacing w:after="0" w:line="240" w:lineRule="auto"/>
              <w:contextualSpacing/>
              <w:rPr>
                <w:rFonts w:ascii="PT Astra Serif" w:hAnsi="PT Astra Serif"/>
                <w:b/>
                <w:sz w:val="24"/>
                <w:szCs w:val="24"/>
              </w:rPr>
            </w:pPr>
            <w:r w:rsidRPr="00FA2793">
              <w:rPr>
                <w:rFonts w:ascii="PT Astra Serif" w:hAnsi="PT Astra Serif"/>
                <w:b/>
                <w:sz w:val="24"/>
                <w:szCs w:val="24"/>
              </w:rPr>
              <w:t>331</w:t>
            </w:r>
            <w:r w:rsidR="00B52EC1">
              <w:rPr>
                <w:rFonts w:ascii="PT Astra Serif" w:hAnsi="PT Astra Serif"/>
                <w:b/>
                <w:sz w:val="24"/>
                <w:szCs w:val="24"/>
              </w:rPr>
              <w:t>,</w:t>
            </w:r>
            <w:r w:rsidRPr="00FA2793">
              <w:rPr>
                <w:rFonts w:ascii="PT Astra Serif" w:hAnsi="PT Astra Serif"/>
                <w:b/>
                <w:sz w:val="24"/>
                <w:szCs w:val="24"/>
              </w:rPr>
              <w:t>24418</w:t>
            </w:r>
          </w:p>
        </w:tc>
        <w:tc>
          <w:tcPr>
            <w:tcW w:w="992" w:type="dxa"/>
          </w:tcPr>
          <w:p w:rsidR="001E0ADD" w:rsidRPr="00FA2793" w:rsidRDefault="001E0ADD"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331</w:t>
            </w:r>
            <w:r w:rsidR="00B52EC1">
              <w:rPr>
                <w:rFonts w:ascii="PT Astra Serif" w:hAnsi="PT Astra Serif"/>
                <w:b/>
                <w:sz w:val="24"/>
                <w:szCs w:val="24"/>
              </w:rPr>
              <w:t>,244</w:t>
            </w:r>
            <w:r w:rsidRPr="00FA2793">
              <w:rPr>
                <w:rFonts w:ascii="PT Astra Serif" w:hAnsi="PT Astra Serif"/>
                <w:b/>
                <w:sz w:val="24"/>
                <w:szCs w:val="24"/>
              </w:rPr>
              <w:t>18</w:t>
            </w:r>
          </w:p>
        </w:tc>
      </w:tr>
      <w:tr w:rsidR="001E0ADD" w:rsidRPr="00775F9B" w:rsidTr="001E0ADD">
        <w:trPr>
          <w:trHeight w:val="20"/>
        </w:trPr>
        <w:tc>
          <w:tcPr>
            <w:tcW w:w="426" w:type="dxa"/>
            <w:vMerge/>
            <w:tcBorders>
              <w:bottom w:val="single" w:sz="4" w:space="0" w:color="auto"/>
            </w:tcBorders>
            <w:shd w:val="clear" w:color="auto" w:fill="auto"/>
          </w:tcPr>
          <w:p w:rsidR="001E0ADD" w:rsidRPr="00775F9B" w:rsidRDefault="001E0ADD" w:rsidP="001E0ADD">
            <w:pPr>
              <w:spacing w:after="0" w:line="240" w:lineRule="auto"/>
              <w:contextualSpacing/>
              <w:rPr>
                <w:rFonts w:ascii="PT Astra Serif" w:hAnsi="PT Astra Serif"/>
                <w:b/>
                <w:sz w:val="24"/>
                <w:szCs w:val="24"/>
              </w:rPr>
            </w:pPr>
          </w:p>
        </w:tc>
        <w:tc>
          <w:tcPr>
            <w:tcW w:w="2551" w:type="dxa"/>
            <w:vMerge/>
            <w:tcBorders>
              <w:bottom w:val="single" w:sz="4" w:space="0" w:color="auto"/>
            </w:tcBorders>
            <w:shd w:val="clear" w:color="auto" w:fill="auto"/>
          </w:tcPr>
          <w:p w:rsidR="001E0ADD" w:rsidRPr="00FA2793" w:rsidRDefault="001E0ADD" w:rsidP="001E0ADD">
            <w:pPr>
              <w:spacing w:after="0" w:line="240" w:lineRule="auto"/>
              <w:contextualSpacing/>
              <w:rPr>
                <w:rFonts w:ascii="PT Astra Serif" w:hAnsi="PT Astra Serif"/>
                <w:b/>
                <w:sz w:val="24"/>
                <w:szCs w:val="24"/>
              </w:rPr>
            </w:pPr>
          </w:p>
        </w:tc>
        <w:tc>
          <w:tcPr>
            <w:tcW w:w="3119" w:type="dxa"/>
            <w:shd w:val="clear" w:color="auto" w:fill="auto"/>
          </w:tcPr>
          <w:p w:rsidR="001E0ADD" w:rsidRPr="00FA2793" w:rsidRDefault="001E0ADD" w:rsidP="001E0ADD">
            <w:pPr>
              <w:spacing w:after="0" w:line="240" w:lineRule="auto"/>
              <w:contextualSpacing/>
              <w:rPr>
                <w:rFonts w:ascii="PT Astra Serif" w:hAnsi="PT Astra Serif"/>
                <w:b/>
                <w:sz w:val="24"/>
                <w:szCs w:val="24"/>
              </w:rPr>
            </w:pPr>
            <w:r w:rsidRPr="00FA2793">
              <w:rPr>
                <w:rFonts w:ascii="PT Astra Serif" w:hAnsi="PT Astra Serif"/>
                <w:b/>
                <w:sz w:val="24"/>
                <w:szCs w:val="24"/>
              </w:rPr>
              <w:t>иные источники финансирования</w:t>
            </w:r>
          </w:p>
        </w:tc>
        <w:tc>
          <w:tcPr>
            <w:tcW w:w="1134" w:type="dxa"/>
            <w:tcBorders>
              <w:bottom w:val="single" w:sz="4" w:space="0" w:color="auto"/>
            </w:tcBorders>
            <w:shd w:val="clear" w:color="auto" w:fill="auto"/>
          </w:tcPr>
          <w:p w:rsidR="001E0ADD" w:rsidRPr="00FA2793" w:rsidRDefault="001E0ADD" w:rsidP="001E0ADD">
            <w:pPr>
              <w:spacing w:after="0" w:line="240" w:lineRule="auto"/>
              <w:contextualSpacing/>
              <w:rPr>
                <w:rFonts w:ascii="PT Astra Serif" w:hAnsi="PT Astra Serif"/>
                <w:b/>
                <w:sz w:val="24"/>
                <w:szCs w:val="24"/>
              </w:rPr>
            </w:pPr>
          </w:p>
        </w:tc>
        <w:tc>
          <w:tcPr>
            <w:tcW w:w="1417" w:type="dxa"/>
            <w:tcBorders>
              <w:bottom w:val="single" w:sz="4" w:space="0" w:color="auto"/>
            </w:tcBorders>
            <w:shd w:val="clear" w:color="auto" w:fill="auto"/>
          </w:tcPr>
          <w:p w:rsidR="001E0ADD" w:rsidRPr="00FA2793" w:rsidRDefault="001E0ADD" w:rsidP="001E0ADD">
            <w:pPr>
              <w:spacing w:after="0" w:line="240" w:lineRule="auto"/>
              <w:contextualSpacing/>
              <w:rPr>
                <w:rFonts w:ascii="PT Astra Serif" w:hAnsi="PT Astra Serif"/>
                <w:b/>
                <w:sz w:val="24"/>
                <w:szCs w:val="24"/>
              </w:rPr>
            </w:pPr>
          </w:p>
        </w:tc>
        <w:tc>
          <w:tcPr>
            <w:tcW w:w="992" w:type="dxa"/>
            <w:tcBorders>
              <w:bottom w:val="single" w:sz="4" w:space="0" w:color="auto"/>
            </w:tcBorders>
          </w:tcPr>
          <w:p w:rsidR="001E0ADD" w:rsidRPr="00FA2793" w:rsidRDefault="001E0ADD" w:rsidP="001E0ADD">
            <w:pPr>
              <w:spacing w:after="0" w:line="240" w:lineRule="auto"/>
              <w:contextualSpacing/>
              <w:rPr>
                <w:rFonts w:ascii="PT Astra Serif" w:hAnsi="PT Astra Serif"/>
                <w:b/>
                <w:sz w:val="24"/>
                <w:szCs w:val="24"/>
              </w:rPr>
            </w:pPr>
          </w:p>
        </w:tc>
      </w:tr>
    </w:tbl>
    <w:p w:rsidR="005950D2" w:rsidRDefault="005950D2" w:rsidP="001E0ADD">
      <w:pPr>
        <w:spacing w:after="0" w:line="240" w:lineRule="auto"/>
        <w:contextualSpacing/>
        <w:rPr>
          <w:rFonts w:ascii="PT Astra Serif" w:hAnsi="PT Astra Serif"/>
          <w:sz w:val="24"/>
          <w:szCs w:val="24"/>
        </w:rPr>
      </w:pPr>
    </w:p>
    <w:p w:rsidR="005950D2" w:rsidRDefault="005950D2" w:rsidP="005950D2">
      <w:pPr>
        <w:spacing w:after="0" w:line="240" w:lineRule="auto"/>
        <w:contextualSpacing/>
        <w:jc w:val="right"/>
        <w:rPr>
          <w:rFonts w:ascii="PT Astra Serif" w:hAnsi="PT Astra Serif"/>
          <w:sz w:val="24"/>
          <w:szCs w:val="24"/>
        </w:rPr>
      </w:pPr>
    </w:p>
    <w:p w:rsidR="005950D2" w:rsidRPr="00775F9B" w:rsidRDefault="005950D2" w:rsidP="005950D2">
      <w:pPr>
        <w:spacing w:after="0" w:line="240" w:lineRule="auto"/>
        <w:contextualSpacing/>
        <w:jc w:val="right"/>
        <w:rPr>
          <w:rFonts w:ascii="PT Astra Serif" w:hAnsi="PT Astra Serif"/>
          <w:sz w:val="24"/>
          <w:szCs w:val="24"/>
        </w:rPr>
      </w:pPr>
      <w:bookmarkStart w:id="0" w:name="_GoBack"/>
      <w:bookmarkEnd w:id="0"/>
      <w:r w:rsidRPr="00775F9B">
        <w:rPr>
          <w:rFonts w:ascii="PT Astra Serif" w:hAnsi="PT Astra Serif"/>
          <w:sz w:val="24"/>
          <w:szCs w:val="24"/>
        </w:rPr>
        <w:t>Таблица 2</w:t>
      </w:r>
    </w:p>
    <w:p w:rsidR="005950D2" w:rsidRPr="00775F9B" w:rsidRDefault="005950D2" w:rsidP="005950D2">
      <w:pPr>
        <w:spacing w:after="0" w:line="240" w:lineRule="auto"/>
        <w:contextualSpacing/>
        <w:rPr>
          <w:rFonts w:ascii="PT Astra Serif" w:hAnsi="PT Astra Serif"/>
          <w:b/>
          <w:sz w:val="24"/>
          <w:szCs w:val="24"/>
        </w:rPr>
      </w:pPr>
    </w:p>
    <w:p w:rsidR="005950D2" w:rsidRPr="00247215" w:rsidRDefault="005950D2" w:rsidP="005950D2">
      <w:pPr>
        <w:spacing w:after="0" w:line="240" w:lineRule="auto"/>
        <w:contextualSpacing/>
        <w:jc w:val="center"/>
        <w:rPr>
          <w:rFonts w:ascii="PT Astra Serif" w:hAnsi="PT Astra Serif"/>
          <w:b/>
          <w:sz w:val="28"/>
          <w:szCs w:val="28"/>
        </w:rPr>
      </w:pPr>
      <w:r w:rsidRPr="00247215">
        <w:rPr>
          <w:rFonts w:ascii="PT Astra Serif" w:hAnsi="PT Astra Serif"/>
          <w:b/>
          <w:sz w:val="28"/>
          <w:szCs w:val="28"/>
        </w:rPr>
        <w:t>Анализ целевых показателей муниципальной программы</w:t>
      </w:r>
    </w:p>
    <w:p w:rsidR="005950D2" w:rsidRPr="00247215" w:rsidRDefault="005950D2" w:rsidP="005950D2">
      <w:pPr>
        <w:spacing w:after="0" w:line="240" w:lineRule="auto"/>
        <w:contextualSpacing/>
        <w:jc w:val="center"/>
        <w:rPr>
          <w:rFonts w:ascii="PT Astra Serif" w:hAnsi="PT Astra Serif"/>
          <w:b/>
          <w:sz w:val="28"/>
          <w:szCs w:val="28"/>
        </w:rPr>
      </w:pPr>
      <w:r w:rsidRPr="00247215">
        <w:rPr>
          <w:rFonts w:ascii="PT Astra Serif" w:hAnsi="PT Astra Serif"/>
          <w:b/>
          <w:sz w:val="28"/>
          <w:szCs w:val="28"/>
        </w:rPr>
        <w:t>«</w:t>
      </w:r>
      <w:r w:rsidR="004C213D" w:rsidRPr="00247215">
        <w:rPr>
          <w:rFonts w:ascii="PT Astra Serif" w:hAnsi="PT Astra Serif"/>
          <w:b/>
          <w:sz w:val="28"/>
          <w:szCs w:val="28"/>
        </w:rPr>
        <w:t>Информационное обеспечение и информатизация деятельности органов местного самоуправления</w:t>
      </w:r>
      <w:r w:rsidRPr="00247215">
        <w:rPr>
          <w:rFonts w:ascii="PT Astra Serif" w:hAnsi="PT Astra Serif"/>
          <w:b/>
          <w:sz w:val="28"/>
          <w:szCs w:val="28"/>
        </w:rPr>
        <w:t xml:space="preserve"> муниципального образования Богучаровское Киреевского района»</w:t>
      </w:r>
    </w:p>
    <w:p w:rsidR="005950D2" w:rsidRPr="00247215" w:rsidRDefault="005950D2" w:rsidP="005950D2">
      <w:pPr>
        <w:spacing w:after="0" w:line="240" w:lineRule="auto"/>
        <w:contextualSpacing/>
        <w:jc w:val="center"/>
        <w:rPr>
          <w:rFonts w:ascii="PT Astra Serif" w:hAnsi="PT Astra Serif"/>
          <w:b/>
          <w:sz w:val="28"/>
          <w:szCs w:val="28"/>
        </w:rPr>
      </w:pPr>
      <w:r w:rsidRPr="00247215">
        <w:rPr>
          <w:rFonts w:ascii="PT Astra Serif" w:hAnsi="PT Astra Serif"/>
          <w:b/>
          <w:sz w:val="28"/>
          <w:szCs w:val="28"/>
        </w:rPr>
        <w:t>за 2024 год</w:t>
      </w:r>
    </w:p>
    <w:p w:rsidR="005950D2" w:rsidRPr="00775F9B" w:rsidRDefault="005950D2" w:rsidP="005950D2">
      <w:pPr>
        <w:spacing w:after="0" w:line="240" w:lineRule="auto"/>
        <w:contextualSpacing/>
        <w:rPr>
          <w:rFonts w:ascii="PT Astra Serif" w:hAnsi="PT Astra Serif"/>
          <w:b/>
          <w:sz w:val="24"/>
          <w:szCs w:val="24"/>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779"/>
        <w:gridCol w:w="1573"/>
        <w:gridCol w:w="1189"/>
        <w:gridCol w:w="1331"/>
        <w:gridCol w:w="2098"/>
      </w:tblGrid>
      <w:tr w:rsidR="005950D2" w:rsidRPr="00775F9B" w:rsidTr="001E0ADD">
        <w:trPr>
          <w:trHeight w:val="20"/>
        </w:trPr>
        <w:tc>
          <w:tcPr>
            <w:tcW w:w="474" w:type="dxa"/>
            <w:vMerge w:val="restart"/>
            <w:shd w:val="clear" w:color="auto" w:fill="auto"/>
          </w:tcPr>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w:t>
            </w:r>
          </w:p>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п/п</w:t>
            </w:r>
          </w:p>
        </w:tc>
        <w:tc>
          <w:tcPr>
            <w:tcW w:w="2784" w:type="dxa"/>
            <w:vMerge w:val="restart"/>
            <w:shd w:val="clear" w:color="auto" w:fill="auto"/>
          </w:tcPr>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Наименование</w:t>
            </w:r>
          </w:p>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показателя</w:t>
            </w:r>
          </w:p>
        </w:tc>
        <w:tc>
          <w:tcPr>
            <w:tcW w:w="1583" w:type="dxa"/>
            <w:vMerge w:val="restart"/>
            <w:shd w:val="clear" w:color="auto" w:fill="auto"/>
          </w:tcPr>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Единица</w:t>
            </w:r>
          </w:p>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измерения</w:t>
            </w:r>
          </w:p>
        </w:tc>
        <w:tc>
          <w:tcPr>
            <w:tcW w:w="2568" w:type="dxa"/>
            <w:gridSpan w:val="2"/>
            <w:shd w:val="clear" w:color="auto" w:fill="auto"/>
          </w:tcPr>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Значение</w:t>
            </w:r>
          </w:p>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показателя</w:t>
            </w:r>
          </w:p>
        </w:tc>
        <w:tc>
          <w:tcPr>
            <w:tcW w:w="2122" w:type="dxa"/>
            <w:vMerge w:val="restart"/>
            <w:shd w:val="clear" w:color="auto" w:fill="auto"/>
          </w:tcPr>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Выполнение</w:t>
            </w:r>
          </w:p>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плана*</w:t>
            </w:r>
          </w:p>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w:t>
            </w:r>
          </w:p>
        </w:tc>
      </w:tr>
      <w:tr w:rsidR="005950D2" w:rsidRPr="00775F9B" w:rsidTr="001E0ADD">
        <w:trPr>
          <w:trHeight w:val="20"/>
        </w:trPr>
        <w:tc>
          <w:tcPr>
            <w:tcW w:w="474" w:type="dxa"/>
            <w:vMerge/>
            <w:shd w:val="clear" w:color="auto" w:fill="auto"/>
          </w:tcPr>
          <w:p w:rsidR="005950D2" w:rsidRPr="00775F9B" w:rsidRDefault="005950D2" w:rsidP="001E0ADD">
            <w:pPr>
              <w:spacing w:after="0" w:line="240" w:lineRule="auto"/>
              <w:contextualSpacing/>
              <w:rPr>
                <w:rFonts w:ascii="PT Astra Serif" w:hAnsi="PT Astra Serif"/>
                <w:b/>
                <w:sz w:val="24"/>
                <w:szCs w:val="24"/>
              </w:rPr>
            </w:pPr>
          </w:p>
        </w:tc>
        <w:tc>
          <w:tcPr>
            <w:tcW w:w="2784" w:type="dxa"/>
            <w:vMerge/>
            <w:shd w:val="clear" w:color="auto" w:fill="auto"/>
          </w:tcPr>
          <w:p w:rsidR="005950D2" w:rsidRPr="00775F9B" w:rsidRDefault="005950D2" w:rsidP="001E0ADD">
            <w:pPr>
              <w:spacing w:after="0" w:line="240" w:lineRule="auto"/>
              <w:contextualSpacing/>
              <w:rPr>
                <w:rFonts w:ascii="PT Astra Serif" w:hAnsi="PT Astra Serif"/>
                <w:b/>
                <w:sz w:val="24"/>
                <w:szCs w:val="24"/>
              </w:rPr>
            </w:pPr>
          </w:p>
        </w:tc>
        <w:tc>
          <w:tcPr>
            <w:tcW w:w="1583" w:type="dxa"/>
            <w:vMerge/>
            <w:shd w:val="clear" w:color="auto" w:fill="auto"/>
          </w:tcPr>
          <w:p w:rsidR="005950D2" w:rsidRPr="00775F9B" w:rsidRDefault="005950D2" w:rsidP="001E0ADD">
            <w:pPr>
              <w:spacing w:after="0" w:line="240" w:lineRule="auto"/>
              <w:contextualSpacing/>
              <w:rPr>
                <w:rFonts w:ascii="PT Astra Serif" w:hAnsi="PT Astra Serif"/>
                <w:b/>
                <w:sz w:val="24"/>
                <w:szCs w:val="24"/>
              </w:rPr>
            </w:pPr>
          </w:p>
        </w:tc>
        <w:tc>
          <w:tcPr>
            <w:tcW w:w="1210" w:type="dxa"/>
            <w:shd w:val="clear" w:color="auto" w:fill="auto"/>
          </w:tcPr>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план</w:t>
            </w:r>
          </w:p>
        </w:tc>
        <w:tc>
          <w:tcPr>
            <w:tcW w:w="1358" w:type="dxa"/>
            <w:shd w:val="clear" w:color="auto" w:fill="auto"/>
          </w:tcPr>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факт</w:t>
            </w:r>
          </w:p>
        </w:tc>
        <w:tc>
          <w:tcPr>
            <w:tcW w:w="2122" w:type="dxa"/>
            <w:vMerge/>
            <w:shd w:val="clear" w:color="auto" w:fill="auto"/>
          </w:tcPr>
          <w:p w:rsidR="005950D2" w:rsidRPr="00775F9B" w:rsidRDefault="005950D2" w:rsidP="001E0ADD">
            <w:pPr>
              <w:spacing w:after="0" w:line="240" w:lineRule="auto"/>
              <w:contextualSpacing/>
              <w:rPr>
                <w:rFonts w:ascii="PT Astra Serif" w:hAnsi="PT Astra Serif"/>
                <w:b/>
                <w:sz w:val="24"/>
                <w:szCs w:val="24"/>
              </w:rPr>
            </w:pPr>
          </w:p>
        </w:tc>
      </w:tr>
      <w:tr w:rsidR="005950D2" w:rsidRPr="00775F9B" w:rsidTr="001E0ADD">
        <w:trPr>
          <w:trHeight w:val="20"/>
        </w:trPr>
        <w:tc>
          <w:tcPr>
            <w:tcW w:w="474" w:type="dxa"/>
            <w:shd w:val="clear" w:color="auto" w:fill="auto"/>
          </w:tcPr>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1</w:t>
            </w:r>
          </w:p>
        </w:tc>
        <w:tc>
          <w:tcPr>
            <w:tcW w:w="2784" w:type="dxa"/>
            <w:shd w:val="clear" w:color="auto" w:fill="auto"/>
          </w:tcPr>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2</w:t>
            </w:r>
          </w:p>
        </w:tc>
        <w:tc>
          <w:tcPr>
            <w:tcW w:w="1583" w:type="dxa"/>
            <w:shd w:val="clear" w:color="auto" w:fill="auto"/>
          </w:tcPr>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3</w:t>
            </w:r>
          </w:p>
        </w:tc>
        <w:tc>
          <w:tcPr>
            <w:tcW w:w="1210" w:type="dxa"/>
            <w:shd w:val="clear" w:color="auto" w:fill="auto"/>
          </w:tcPr>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4</w:t>
            </w:r>
          </w:p>
        </w:tc>
        <w:tc>
          <w:tcPr>
            <w:tcW w:w="1358" w:type="dxa"/>
            <w:shd w:val="clear" w:color="auto" w:fill="auto"/>
          </w:tcPr>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5</w:t>
            </w:r>
          </w:p>
        </w:tc>
        <w:tc>
          <w:tcPr>
            <w:tcW w:w="2122" w:type="dxa"/>
            <w:shd w:val="clear" w:color="auto" w:fill="auto"/>
          </w:tcPr>
          <w:p w:rsidR="005950D2" w:rsidRPr="00775F9B" w:rsidRDefault="005950D2" w:rsidP="001E0ADD">
            <w:pPr>
              <w:spacing w:after="0" w:line="240" w:lineRule="auto"/>
              <w:contextualSpacing/>
              <w:rPr>
                <w:rFonts w:ascii="PT Astra Serif" w:hAnsi="PT Astra Serif"/>
                <w:b/>
                <w:sz w:val="24"/>
                <w:szCs w:val="24"/>
              </w:rPr>
            </w:pPr>
            <w:r w:rsidRPr="00775F9B">
              <w:rPr>
                <w:rFonts w:ascii="PT Astra Serif" w:hAnsi="PT Astra Serif"/>
                <w:b/>
                <w:sz w:val="24"/>
                <w:szCs w:val="24"/>
              </w:rPr>
              <w:t>6</w:t>
            </w:r>
          </w:p>
        </w:tc>
      </w:tr>
      <w:tr w:rsidR="005950D2" w:rsidRPr="00775F9B" w:rsidTr="001E0ADD">
        <w:trPr>
          <w:trHeight w:val="20"/>
        </w:trPr>
        <w:tc>
          <w:tcPr>
            <w:tcW w:w="474" w:type="dxa"/>
            <w:shd w:val="clear" w:color="auto" w:fill="auto"/>
          </w:tcPr>
          <w:p w:rsidR="005950D2" w:rsidRPr="00775F9B" w:rsidRDefault="005950D2" w:rsidP="001E0ADD">
            <w:pPr>
              <w:spacing w:after="0" w:line="240" w:lineRule="auto"/>
              <w:contextualSpacing/>
              <w:rPr>
                <w:rFonts w:ascii="PT Astra Serif" w:hAnsi="PT Astra Serif"/>
                <w:sz w:val="24"/>
                <w:szCs w:val="24"/>
              </w:rPr>
            </w:pPr>
            <w:r>
              <w:rPr>
                <w:rFonts w:ascii="PT Astra Serif" w:hAnsi="PT Astra Serif"/>
                <w:sz w:val="24"/>
                <w:szCs w:val="24"/>
              </w:rPr>
              <w:t>1</w:t>
            </w:r>
          </w:p>
        </w:tc>
        <w:tc>
          <w:tcPr>
            <w:tcW w:w="2784" w:type="dxa"/>
            <w:shd w:val="clear" w:color="auto" w:fill="auto"/>
          </w:tcPr>
          <w:p w:rsidR="005950D2" w:rsidRPr="00775F9B" w:rsidRDefault="00015921" w:rsidP="00015921">
            <w:pPr>
              <w:rPr>
                <w:rFonts w:ascii="PT Astra Serif" w:hAnsi="PT Astra Serif"/>
                <w:sz w:val="24"/>
                <w:szCs w:val="24"/>
              </w:rPr>
            </w:pPr>
            <w:r w:rsidRPr="00015921">
              <w:rPr>
                <w:rFonts w:ascii="PT Astra Serif" w:hAnsi="PT Astra Serif"/>
                <w:sz w:val="24"/>
                <w:szCs w:val="24"/>
              </w:rPr>
              <w:t>Развитие телекоммуникационной инфраструктуры, информационных услуг и услуг связи</w:t>
            </w:r>
          </w:p>
        </w:tc>
        <w:tc>
          <w:tcPr>
            <w:tcW w:w="1583" w:type="dxa"/>
            <w:shd w:val="clear" w:color="auto" w:fill="auto"/>
          </w:tcPr>
          <w:p w:rsidR="005950D2" w:rsidRPr="00775F9B" w:rsidRDefault="005950D2" w:rsidP="001E0ADD">
            <w:pPr>
              <w:spacing w:after="0" w:line="240" w:lineRule="auto"/>
              <w:contextualSpacing/>
              <w:rPr>
                <w:rFonts w:ascii="PT Astra Serif" w:hAnsi="PT Astra Serif"/>
                <w:sz w:val="24"/>
                <w:szCs w:val="24"/>
              </w:rPr>
            </w:pPr>
            <w:r>
              <w:rPr>
                <w:rFonts w:ascii="PT Astra Serif" w:hAnsi="PT Astra Serif"/>
                <w:sz w:val="24"/>
                <w:szCs w:val="24"/>
              </w:rPr>
              <w:t>-</w:t>
            </w:r>
          </w:p>
        </w:tc>
        <w:tc>
          <w:tcPr>
            <w:tcW w:w="1210" w:type="dxa"/>
            <w:shd w:val="clear" w:color="auto" w:fill="auto"/>
          </w:tcPr>
          <w:p w:rsidR="005950D2" w:rsidRPr="00775F9B" w:rsidRDefault="005950D2" w:rsidP="001E0ADD">
            <w:pPr>
              <w:spacing w:after="0" w:line="240" w:lineRule="auto"/>
              <w:contextualSpacing/>
              <w:rPr>
                <w:rFonts w:ascii="PT Astra Serif" w:hAnsi="PT Astra Serif"/>
                <w:sz w:val="24"/>
                <w:szCs w:val="24"/>
              </w:rPr>
            </w:pPr>
            <w:r>
              <w:rPr>
                <w:rFonts w:ascii="PT Astra Serif" w:hAnsi="PT Astra Serif"/>
                <w:sz w:val="24"/>
                <w:szCs w:val="24"/>
              </w:rPr>
              <w:t>-</w:t>
            </w:r>
          </w:p>
        </w:tc>
        <w:tc>
          <w:tcPr>
            <w:tcW w:w="1358" w:type="dxa"/>
            <w:shd w:val="clear" w:color="auto" w:fill="auto"/>
          </w:tcPr>
          <w:p w:rsidR="005950D2" w:rsidRPr="00775F9B" w:rsidRDefault="005950D2" w:rsidP="001E0ADD">
            <w:pPr>
              <w:spacing w:after="0" w:line="240" w:lineRule="auto"/>
              <w:contextualSpacing/>
              <w:rPr>
                <w:rFonts w:ascii="PT Astra Serif" w:hAnsi="PT Astra Serif"/>
                <w:sz w:val="24"/>
                <w:szCs w:val="24"/>
              </w:rPr>
            </w:pPr>
            <w:r>
              <w:rPr>
                <w:rFonts w:ascii="PT Astra Serif" w:hAnsi="PT Astra Serif"/>
                <w:sz w:val="24"/>
                <w:szCs w:val="24"/>
              </w:rPr>
              <w:t>-</w:t>
            </w:r>
          </w:p>
        </w:tc>
        <w:tc>
          <w:tcPr>
            <w:tcW w:w="2122" w:type="dxa"/>
            <w:shd w:val="clear" w:color="auto" w:fill="auto"/>
          </w:tcPr>
          <w:p w:rsidR="005950D2" w:rsidRPr="00775F9B" w:rsidRDefault="00B52EC1" w:rsidP="001E0ADD">
            <w:pPr>
              <w:spacing w:after="0" w:line="240" w:lineRule="auto"/>
              <w:contextualSpacing/>
              <w:rPr>
                <w:rFonts w:ascii="PT Astra Serif" w:hAnsi="PT Astra Serif"/>
                <w:sz w:val="24"/>
                <w:szCs w:val="24"/>
              </w:rPr>
            </w:pPr>
            <w:r>
              <w:rPr>
                <w:rFonts w:ascii="PT Astra Serif" w:hAnsi="PT Astra Serif"/>
                <w:sz w:val="24"/>
                <w:szCs w:val="24"/>
              </w:rPr>
              <w:t>100</w:t>
            </w:r>
          </w:p>
        </w:tc>
      </w:tr>
    </w:tbl>
    <w:p w:rsidR="004507BB" w:rsidRPr="004507BB" w:rsidRDefault="004507BB" w:rsidP="004507BB">
      <w:pPr>
        <w:spacing w:after="0" w:line="240" w:lineRule="auto"/>
        <w:jc w:val="center"/>
        <w:rPr>
          <w:rFonts w:ascii="PT Astra Serif" w:hAnsi="PT Astra Serif"/>
          <w:b/>
          <w:sz w:val="28"/>
          <w:szCs w:val="28"/>
        </w:rPr>
      </w:pPr>
    </w:p>
    <w:sectPr w:rsidR="004507BB" w:rsidRPr="00450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B59B5"/>
    <w:multiLevelType w:val="hybridMultilevel"/>
    <w:tmpl w:val="C6F8C32E"/>
    <w:lvl w:ilvl="0" w:tplc="E3749236">
      <w:start w:val="1"/>
      <w:numFmt w:val="decimal"/>
      <w:lvlText w:val="%1)"/>
      <w:lvlJc w:val="left"/>
      <w:pPr>
        <w:ind w:left="1297" w:hanging="5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F09702F"/>
    <w:multiLevelType w:val="hybridMultilevel"/>
    <w:tmpl w:val="C6F8C32E"/>
    <w:lvl w:ilvl="0" w:tplc="E3749236">
      <w:start w:val="1"/>
      <w:numFmt w:val="decimal"/>
      <w:lvlText w:val="%1)"/>
      <w:lvlJc w:val="left"/>
      <w:pPr>
        <w:ind w:left="1297" w:hanging="5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0E14328"/>
    <w:multiLevelType w:val="hybridMultilevel"/>
    <w:tmpl w:val="C6F8C32E"/>
    <w:lvl w:ilvl="0" w:tplc="E3749236">
      <w:start w:val="1"/>
      <w:numFmt w:val="decimal"/>
      <w:lvlText w:val="%1)"/>
      <w:lvlJc w:val="left"/>
      <w:pPr>
        <w:ind w:left="1297" w:hanging="5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3F4C03"/>
    <w:multiLevelType w:val="hybridMultilevel"/>
    <w:tmpl w:val="2E20F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A54CCB"/>
    <w:multiLevelType w:val="hybridMultilevel"/>
    <w:tmpl w:val="838C2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0F7AAF"/>
    <w:multiLevelType w:val="hybridMultilevel"/>
    <w:tmpl w:val="101ED436"/>
    <w:lvl w:ilvl="0" w:tplc="E3749236">
      <w:start w:val="1"/>
      <w:numFmt w:val="decimal"/>
      <w:lvlText w:val="%1)"/>
      <w:lvlJc w:val="left"/>
      <w:pPr>
        <w:ind w:left="1297" w:hanging="5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A440ED4"/>
    <w:multiLevelType w:val="hybridMultilevel"/>
    <w:tmpl w:val="94B6B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BB"/>
    <w:rsid w:val="00015921"/>
    <w:rsid w:val="000A4C87"/>
    <w:rsid w:val="000B2E3D"/>
    <w:rsid w:val="001962F9"/>
    <w:rsid w:val="001E08A8"/>
    <w:rsid w:val="001E0ADD"/>
    <w:rsid w:val="00247215"/>
    <w:rsid w:val="00250A3A"/>
    <w:rsid w:val="002E5749"/>
    <w:rsid w:val="00324633"/>
    <w:rsid w:val="00370848"/>
    <w:rsid w:val="004507BB"/>
    <w:rsid w:val="00453CBB"/>
    <w:rsid w:val="004872B6"/>
    <w:rsid w:val="00491461"/>
    <w:rsid w:val="004C213D"/>
    <w:rsid w:val="004E35BF"/>
    <w:rsid w:val="004F7BC1"/>
    <w:rsid w:val="005950D2"/>
    <w:rsid w:val="005B7304"/>
    <w:rsid w:val="005C3D5C"/>
    <w:rsid w:val="00645A14"/>
    <w:rsid w:val="00691C17"/>
    <w:rsid w:val="00745B01"/>
    <w:rsid w:val="00766523"/>
    <w:rsid w:val="0076785B"/>
    <w:rsid w:val="0078409B"/>
    <w:rsid w:val="00830B43"/>
    <w:rsid w:val="008900F1"/>
    <w:rsid w:val="00955CC1"/>
    <w:rsid w:val="009865B9"/>
    <w:rsid w:val="009B3D5B"/>
    <w:rsid w:val="009F07F2"/>
    <w:rsid w:val="00A910DD"/>
    <w:rsid w:val="00AD3F24"/>
    <w:rsid w:val="00B34E70"/>
    <w:rsid w:val="00B52EC1"/>
    <w:rsid w:val="00C8759E"/>
    <w:rsid w:val="00E04462"/>
    <w:rsid w:val="00E67C5D"/>
    <w:rsid w:val="00EC1E53"/>
    <w:rsid w:val="00F051C1"/>
    <w:rsid w:val="00F60171"/>
    <w:rsid w:val="00FA0CAA"/>
    <w:rsid w:val="00FA2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72D5"/>
  <w15:chartTrackingRefBased/>
  <w15:docId w15:val="{8B2FBD99-3525-4AF0-8941-232CF637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00849">
      <w:bodyDiv w:val="1"/>
      <w:marLeft w:val="0"/>
      <w:marRight w:val="0"/>
      <w:marTop w:val="0"/>
      <w:marBottom w:val="0"/>
      <w:divBdr>
        <w:top w:val="none" w:sz="0" w:space="0" w:color="auto"/>
        <w:left w:val="none" w:sz="0" w:space="0" w:color="auto"/>
        <w:bottom w:val="none" w:sz="0" w:space="0" w:color="auto"/>
        <w:right w:val="none" w:sz="0" w:space="0" w:color="auto"/>
      </w:divBdr>
    </w:div>
    <w:div w:id="325135591">
      <w:bodyDiv w:val="1"/>
      <w:marLeft w:val="0"/>
      <w:marRight w:val="0"/>
      <w:marTop w:val="0"/>
      <w:marBottom w:val="0"/>
      <w:divBdr>
        <w:top w:val="none" w:sz="0" w:space="0" w:color="auto"/>
        <w:left w:val="none" w:sz="0" w:space="0" w:color="auto"/>
        <w:bottom w:val="none" w:sz="0" w:space="0" w:color="auto"/>
        <w:right w:val="none" w:sz="0" w:space="0" w:color="auto"/>
      </w:divBdr>
    </w:div>
    <w:div w:id="560168764">
      <w:bodyDiv w:val="1"/>
      <w:marLeft w:val="0"/>
      <w:marRight w:val="0"/>
      <w:marTop w:val="0"/>
      <w:marBottom w:val="0"/>
      <w:divBdr>
        <w:top w:val="none" w:sz="0" w:space="0" w:color="auto"/>
        <w:left w:val="none" w:sz="0" w:space="0" w:color="auto"/>
        <w:bottom w:val="none" w:sz="0" w:space="0" w:color="auto"/>
        <w:right w:val="none" w:sz="0" w:space="0" w:color="auto"/>
      </w:divBdr>
    </w:div>
    <w:div w:id="655649326">
      <w:bodyDiv w:val="1"/>
      <w:marLeft w:val="0"/>
      <w:marRight w:val="0"/>
      <w:marTop w:val="0"/>
      <w:marBottom w:val="0"/>
      <w:divBdr>
        <w:top w:val="none" w:sz="0" w:space="0" w:color="auto"/>
        <w:left w:val="none" w:sz="0" w:space="0" w:color="auto"/>
        <w:bottom w:val="none" w:sz="0" w:space="0" w:color="auto"/>
        <w:right w:val="none" w:sz="0" w:space="0" w:color="auto"/>
      </w:divBdr>
    </w:div>
    <w:div w:id="1702239699">
      <w:bodyDiv w:val="1"/>
      <w:marLeft w:val="0"/>
      <w:marRight w:val="0"/>
      <w:marTop w:val="0"/>
      <w:marBottom w:val="0"/>
      <w:divBdr>
        <w:top w:val="none" w:sz="0" w:space="0" w:color="auto"/>
        <w:left w:val="none" w:sz="0" w:space="0" w:color="auto"/>
        <w:bottom w:val="none" w:sz="0" w:space="0" w:color="auto"/>
        <w:right w:val="none" w:sz="0" w:space="0" w:color="auto"/>
      </w:divBdr>
    </w:div>
    <w:div w:id="20916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E0D29-465B-453D-9CEC-EC452DE7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19</Pages>
  <Words>4673</Words>
  <Characters>26640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9</cp:revision>
  <dcterms:created xsi:type="dcterms:W3CDTF">2025-02-21T05:44:00Z</dcterms:created>
  <dcterms:modified xsi:type="dcterms:W3CDTF">2025-02-25T06:24:00Z</dcterms:modified>
</cp:coreProperties>
</file>