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3" w:rsidRPr="001D1759" w:rsidRDefault="009B7923" w:rsidP="009B7923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3-Е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AF087C" w:rsidP="001F7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8A1B68">
              <w:rPr>
                <w:b/>
                <w:sz w:val="28"/>
                <w:szCs w:val="28"/>
              </w:rPr>
              <w:t>-</w:t>
            </w:r>
            <w:r w:rsidR="009B7923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074EA">
            <w:pPr>
              <w:jc w:val="right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E030DC" w:rsidTr="0076256F">
        <w:trPr>
          <w:jc w:val="center"/>
        </w:trPr>
        <w:tc>
          <w:tcPr>
            <w:tcW w:w="4785" w:type="dxa"/>
          </w:tcPr>
          <w:p w:rsidR="009B7923" w:rsidRPr="00E030DC" w:rsidRDefault="005162B6" w:rsidP="00AF08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B7923">
              <w:rPr>
                <w:b/>
                <w:sz w:val="28"/>
                <w:szCs w:val="28"/>
              </w:rPr>
              <w:t>т</w:t>
            </w:r>
            <w:r w:rsidR="00AF087C">
              <w:rPr>
                <w:b/>
                <w:sz w:val="28"/>
                <w:szCs w:val="28"/>
              </w:rPr>
              <w:t xml:space="preserve"> 01 декабря</w:t>
            </w:r>
            <w:r w:rsidR="007074EA">
              <w:rPr>
                <w:b/>
                <w:sz w:val="28"/>
                <w:szCs w:val="28"/>
              </w:rPr>
              <w:t xml:space="preserve"> </w:t>
            </w:r>
            <w:r w:rsidR="009B7923" w:rsidRPr="00E030DC">
              <w:rPr>
                <w:b/>
                <w:sz w:val="28"/>
                <w:szCs w:val="28"/>
              </w:rPr>
              <w:t>201</w:t>
            </w:r>
            <w:r w:rsidR="007074EA">
              <w:rPr>
                <w:b/>
                <w:sz w:val="28"/>
                <w:szCs w:val="28"/>
              </w:rPr>
              <w:t>7</w:t>
            </w:r>
            <w:r w:rsidR="009B7923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B7923" w:rsidRPr="00E030DC" w:rsidRDefault="008A1B68" w:rsidP="007074E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AF087C">
              <w:rPr>
                <w:b/>
                <w:sz w:val="28"/>
                <w:szCs w:val="28"/>
              </w:rPr>
              <w:t>54-164</w:t>
            </w:r>
          </w:p>
        </w:tc>
      </w:tr>
    </w:tbl>
    <w:p w:rsidR="009B7923" w:rsidRDefault="009B7923" w:rsidP="009B7923">
      <w:pPr>
        <w:jc w:val="center"/>
        <w:rPr>
          <w:b/>
          <w:sz w:val="28"/>
          <w:szCs w:val="28"/>
        </w:rPr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налоговых ставок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Богучаровское Киреевского района</w:t>
      </w:r>
    </w:p>
    <w:bookmarkEnd w:id="0"/>
    <w:p w:rsidR="009B7923" w:rsidRDefault="009B7923" w:rsidP="009B7923">
      <w:pPr>
        <w:rPr>
          <w:sz w:val="28"/>
          <w:szCs w:val="28"/>
        </w:rPr>
      </w:pP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налоговые ставки для исчисления земельного налога в отношении земельных участков, расположенных на территории муниципального образования Богучаровское Киреевского района, согласно приложению.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Порядок и сроки уплаты налога:</w:t>
      </w:r>
    </w:p>
    <w:p w:rsidR="00731CC7" w:rsidRDefault="003717B4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69F">
        <w:rPr>
          <w:sz w:val="28"/>
          <w:szCs w:val="28"/>
        </w:rPr>
        <w:t>1</w:t>
      </w:r>
      <w:r>
        <w:rPr>
          <w:sz w:val="28"/>
          <w:szCs w:val="28"/>
        </w:rPr>
        <w:t>. Налогоплательщики, имеющие право на налоговые льготы и уменьшение нало</w:t>
      </w:r>
      <w:r w:rsidR="00EC1862">
        <w:rPr>
          <w:sz w:val="28"/>
          <w:szCs w:val="28"/>
        </w:rPr>
        <w:t>го</w:t>
      </w:r>
      <w:r>
        <w:rPr>
          <w:sz w:val="28"/>
          <w:szCs w:val="28"/>
        </w:rPr>
        <w:t xml:space="preserve">облагаемой базы, должны представить документы, подтверждающие такое право, </w:t>
      </w:r>
      <w:r w:rsidR="007E38CF">
        <w:rPr>
          <w:sz w:val="28"/>
          <w:szCs w:val="28"/>
        </w:rPr>
        <w:t>в налоговый орган по своему выбору</w:t>
      </w:r>
      <w:r>
        <w:rPr>
          <w:sz w:val="28"/>
          <w:szCs w:val="28"/>
        </w:rPr>
        <w:t xml:space="preserve">, признаваемого объектом  </w:t>
      </w:r>
      <w:r w:rsidR="00C95394">
        <w:rPr>
          <w:sz w:val="28"/>
          <w:szCs w:val="28"/>
        </w:rPr>
        <w:t>налогообложения</w:t>
      </w:r>
      <w:r>
        <w:rPr>
          <w:sz w:val="28"/>
          <w:szCs w:val="28"/>
        </w:rPr>
        <w:t>, не позднее 01 февраля года, следующего за истекшим налоговым периодом.</w:t>
      </w:r>
    </w:p>
    <w:p w:rsidR="003A493F" w:rsidRDefault="0082369F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A493F">
        <w:rPr>
          <w:sz w:val="28"/>
          <w:szCs w:val="28"/>
        </w:rPr>
        <w:t xml:space="preserve">. Освободить ветеранов (участников) ВОВ от уплаты земельного налога в полном объеме. </w:t>
      </w:r>
    </w:p>
    <w:p w:rsidR="003A493F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69F">
        <w:rPr>
          <w:sz w:val="28"/>
          <w:szCs w:val="28"/>
        </w:rPr>
        <w:t>3</w:t>
      </w:r>
      <w:r w:rsidR="003A493F">
        <w:rPr>
          <w:sz w:val="28"/>
          <w:szCs w:val="28"/>
        </w:rPr>
        <w:t>. Освободить многодетные семьи от уплаты земельного налога в полном объеме.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новых налоговых ставок в зависимости от кадастровой стоимости земельного уча</w:t>
      </w:r>
      <w:r w:rsidR="00FB37C7">
        <w:rPr>
          <w:sz w:val="28"/>
          <w:szCs w:val="28"/>
        </w:rPr>
        <w:t>стка исчисляется с 1 января 201</w:t>
      </w:r>
      <w:r w:rsidR="00655044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98291E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B7923">
        <w:rPr>
          <w:sz w:val="28"/>
          <w:szCs w:val="28"/>
        </w:rPr>
        <w:t xml:space="preserve">. </w:t>
      </w:r>
      <w:r w:rsidR="009D43BA" w:rsidRPr="00846E55">
        <w:rPr>
          <w:sz w:val="28"/>
          <w:szCs w:val="28"/>
        </w:rPr>
        <w:t>Настоящее Решение опубликовать  в</w:t>
      </w:r>
      <w:r w:rsidR="009D43BA">
        <w:rPr>
          <w:sz w:val="28"/>
          <w:szCs w:val="28"/>
        </w:rPr>
        <w:t xml:space="preserve"> общественно-политической газете </w:t>
      </w:r>
      <w:r w:rsidR="009D43BA" w:rsidRPr="00846E55">
        <w:rPr>
          <w:sz w:val="28"/>
          <w:szCs w:val="28"/>
        </w:rPr>
        <w:t xml:space="preserve"> «Маяк»</w:t>
      </w:r>
      <w:r w:rsidR="009D43BA">
        <w:rPr>
          <w:sz w:val="28"/>
          <w:szCs w:val="28"/>
        </w:rPr>
        <w:t>, Киреевский район»</w:t>
      </w:r>
      <w:r w:rsidR="009D43BA" w:rsidRPr="00846E55">
        <w:rPr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Богучаровское Киреевского района</w:t>
      </w:r>
      <w:r w:rsidR="0098291E" w:rsidRPr="00846E55">
        <w:rPr>
          <w:sz w:val="28"/>
          <w:szCs w:val="28"/>
        </w:rPr>
        <w:t>.</w:t>
      </w:r>
    </w:p>
    <w:p w:rsidR="009B7923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923">
        <w:rPr>
          <w:sz w:val="28"/>
          <w:szCs w:val="28"/>
        </w:rPr>
        <w:t xml:space="preserve">. Контроль </w:t>
      </w:r>
      <w:proofErr w:type="gramStart"/>
      <w:r w:rsidR="009B7923">
        <w:rPr>
          <w:sz w:val="28"/>
          <w:szCs w:val="28"/>
        </w:rPr>
        <w:t>за  исполнением</w:t>
      </w:r>
      <w:proofErr w:type="gramEnd"/>
      <w:r w:rsidR="009B7923">
        <w:rPr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Богучаровское Киреевского района.</w:t>
      </w:r>
    </w:p>
    <w:p w:rsidR="009B7923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7923">
        <w:rPr>
          <w:sz w:val="28"/>
          <w:szCs w:val="28"/>
        </w:rPr>
        <w:t>.</w:t>
      </w:r>
      <w:r w:rsidR="009B7923" w:rsidRPr="007E2122">
        <w:rPr>
          <w:sz w:val="28"/>
          <w:szCs w:val="28"/>
        </w:rPr>
        <w:t xml:space="preserve"> </w:t>
      </w:r>
      <w:r w:rsidR="009D43BA">
        <w:rPr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правоотношения, возникающие с 01 января 2018 года</w:t>
      </w:r>
      <w:r w:rsidR="009B7923">
        <w:rPr>
          <w:sz w:val="28"/>
          <w:szCs w:val="28"/>
        </w:rPr>
        <w:t>.</w:t>
      </w: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Pr="00D136DF" w:rsidRDefault="009B7923" w:rsidP="009B7923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>Глава муниципального образования</w:t>
      </w:r>
    </w:p>
    <w:p w:rsidR="009B7923" w:rsidRDefault="009B7923" w:rsidP="009B7923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 xml:space="preserve">Богучаровское Киреевского района                                   </w:t>
      </w:r>
      <w:r>
        <w:rPr>
          <w:b/>
          <w:sz w:val="28"/>
          <w:szCs w:val="28"/>
        </w:rPr>
        <w:t xml:space="preserve">    </w:t>
      </w:r>
      <w:r w:rsidR="003717B4">
        <w:rPr>
          <w:b/>
          <w:sz w:val="28"/>
          <w:szCs w:val="28"/>
        </w:rPr>
        <w:t>В.М. Хлопов</w:t>
      </w:r>
    </w:p>
    <w:p w:rsidR="009B7923" w:rsidRDefault="009B7923" w:rsidP="009B7923">
      <w:pPr>
        <w:jc w:val="center"/>
      </w:pPr>
    </w:p>
    <w:p w:rsidR="00EB7AF0" w:rsidRDefault="00EB7AF0" w:rsidP="00CB6A9E">
      <w:pPr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7E38CF" w:rsidRDefault="007E38CF" w:rsidP="00603306">
      <w:pPr>
        <w:rPr>
          <w:sz w:val="28"/>
          <w:szCs w:val="28"/>
        </w:rPr>
      </w:pPr>
    </w:p>
    <w:p w:rsidR="00603306" w:rsidRDefault="00603306" w:rsidP="00603306">
      <w:pPr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82369F" w:rsidRDefault="0082369F" w:rsidP="009B7923">
      <w:pPr>
        <w:jc w:val="right"/>
        <w:rPr>
          <w:sz w:val="28"/>
          <w:szCs w:val="28"/>
        </w:rPr>
      </w:pPr>
    </w:p>
    <w:p w:rsidR="00C41678" w:rsidRDefault="00C41678" w:rsidP="009B7923">
      <w:pPr>
        <w:jc w:val="right"/>
        <w:rPr>
          <w:sz w:val="28"/>
          <w:szCs w:val="28"/>
        </w:rPr>
      </w:pPr>
    </w:p>
    <w:p w:rsidR="00C41678" w:rsidRDefault="00C41678" w:rsidP="009B7923">
      <w:pPr>
        <w:jc w:val="right"/>
        <w:rPr>
          <w:sz w:val="28"/>
          <w:szCs w:val="28"/>
        </w:rPr>
      </w:pP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lastRenderedPageBreak/>
        <w:t xml:space="preserve">Приложение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к решению Собрания депутатов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муниципального образования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>Богучаровское Киреевского района</w:t>
      </w:r>
    </w:p>
    <w:p w:rsidR="009B7923" w:rsidRDefault="00655044" w:rsidP="006550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F08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</w:t>
      </w:r>
      <w:r w:rsidR="00AF087C">
        <w:rPr>
          <w:sz w:val="28"/>
          <w:szCs w:val="28"/>
        </w:rPr>
        <w:t>01.12.</w:t>
      </w:r>
      <w:r w:rsidR="001F72A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8E17C2">
        <w:rPr>
          <w:sz w:val="28"/>
          <w:szCs w:val="28"/>
        </w:rPr>
        <w:t xml:space="preserve"> </w:t>
      </w:r>
      <w:r w:rsidR="009B7923" w:rsidRPr="009B7923">
        <w:rPr>
          <w:sz w:val="28"/>
          <w:szCs w:val="28"/>
        </w:rPr>
        <w:t>года №</w:t>
      </w:r>
      <w:r w:rsidR="00AF087C">
        <w:rPr>
          <w:sz w:val="28"/>
          <w:szCs w:val="28"/>
        </w:rPr>
        <w:t xml:space="preserve"> 54-164</w:t>
      </w:r>
      <w:r w:rsidR="009B7923" w:rsidRPr="009B7923">
        <w:rPr>
          <w:sz w:val="28"/>
          <w:szCs w:val="28"/>
        </w:rPr>
        <w:t xml:space="preserve">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9B7923">
        <w:rPr>
          <w:sz w:val="28"/>
          <w:szCs w:val="28"/>
        </w:rPr>
        <w:t xml:space="preserve">Об установлении налоговых ставок </w:t>
      </w:r>
    </w:p>
    <w:p w:rsid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для исчисления земельного налога в отношении </w:t>
      </w:r>
    </w:p>
    <w:p w:rsid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земельных</w:t>
      </w:r>
      <w:proofErr w:type="gramEnd"/>
      <w:r w:rsidRPr="009B7923">
        <w:rPr>
          <w:sz w:val="28"/>
          <w:szCs w:val="28"/>
        </w:rPr>
        <w:t xml:space="preserve"> участков,</w:t>
      </w:r>
      <w:r>
        <w:rPr>
          <w:sz w:val="28"/>
          <w:szCs w:val="28"/>
        </w:rPr>
        <w:t xml:space="preserve"> </w:t>
      </w:r>
      <w:r w:rsidRPr="009B7923">
        <w:rPr>
          <w:sz w:val="28"/>
          <w:szCs w:val="28"/>
        </w:rPr>
        <w:t xml:space="preserve">расположенных на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территории муниципального образования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>Богучаровское Киреевского района»</w:t>
      </w: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ставки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Богучаро</w:t>
      </w:r>
      <w:r w:rsidR="00FB37C7">
        <w:rPr>
          <w:b/>
          <w:sz w:val="28"/>
          <w:szCs w:val="28"/>
        </w:rPr>
        <w:t>вское Киреевского район</w:t>
      </w:r>
      <w:r w:rsidR="003717B4">
        <w:rPr>
          <w:b/>
          <w:sz w:val="28"/>
          <w:szCs w:val="28"/>
        </w:rPr>
        <w:t xml:space="preserve">а </w:t>
      </w:r>
    </w:p>
    <w:p w:rsidR="009B7923" w:rsidRDefault="009B7923" w:rsidP="009B7923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9B7923" w:rsidTr="008E17C2">
        <w:tc>
          <w:tcPr>
            <w:tcW w:w="959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функционального  использования</w:t>
            </w:r>
          </w:p>
        </w:tc>
        <w:tc>
          <w:tcPr>
            <w:tcW w:w="2092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Налоговая ставка %</w:t>
            </w:r>
          </w:p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участки, отнесенные</w:t>
            </w:r>
            <w:r w:rsidR="00655044">
              <w:rPr>
                <w:bCs/>
                <w:sz w:val="28"/>
                <w:szCs w:val="28"/>
              </w:rPr>
              <w:t xml:space="preserve"> к землям сельскохозяйственного</w:t>
            </w:r>
            <w:r w:rsidRPr="00B91294">
              <w:rPr>
                <w:bCs/>
                <w:sz w:val="28"/>
                <w:szCs w:val="28"/>
              </w:rPr>
              <w:t xml:space="preserve"> назначения или к землям в составе зон  сельскохозяйственного испо</w:t>
            </w:r>
            <w:r w:rsidR="00655044">
              <w:rPr>
                <w:bCs/>
                <w:sz w:val="28"/>
                <w:szCs w:val="28"/>
              </w:rPr>
              <w:t xml:space="preserve">льзования в населенных пунктах </w:t>
            </w:r>
            <w:r w:rsidRPr="00B91294">
              <w:rPr>
                <w:bCs/>
                <w:sz w:val="28"/>
                <w:szCs w:val="28"/>
              </w:rPr>
              <w:t>и используемых для сельскохозяйственного производства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занятые жилищным </w:t>
            </w:r>
            <w:proofErr w:type="gramStart"/>
            <w:r w:rsidRPr="00B91294">
              <w:rPr>
                <w:bCs/>
                <w:sz w:val="28"/>
                <w:szCs w:val="28"/>
              </w:rPr>
              <w:t>фондом  и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объектами  инженерной 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</w:t>
            </w:r>
            <w:r w:rsidR="00655044">
              <w:rPr>
                <w:bCs/>
                <w:sz w:val="28"/>
                <w:szCs w:val="28"/>
              </w:rPr>
              <w:t>о комплекса) или  приобретенных</w:t>
            </w:r>
            <w:r w:rsidRPr="00B91294">
              <w:rPr>
                <w:bCs/>
                <w:sz w:val="28"/>
                <w:szCs w:val="28"/>
              </w:rPr>
              <w:t xml:space="preserve"> (предоставленных)  для жилищного строительства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приобретённые (предоставленные) для личного подсобного хозяйства, садоводства, огородничества, а также дачного хозяйства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ограниченные в обороте  в соответствии с законодательством  Российской Федерации, предоставленных для обеспечения обороны, безопасности и таможенных нужд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8E17C2">
        <w:tc>
          <w:tcPr>
            <w:tcW w:w="959" w:type="dxa"/>
          </w:tcPr>
          <w:p w:rsidR="009B7923" w:rsidRPr="00B91294" w:rsidRDefault="00FB37C7" w:rsidP="007625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1,5</w:t>
            </w:r>
          </w:p>
        </w:tc>
      </w:tr>
    </w:tbl>
    <w:p w:rsidR="009B7923" w:rsidRDefault="009B7923" w:rsidP="009B7923">
      <w:pPr>
        <w:jc w:val="center"/>
        <w:rPr>
          <w:sz w:val="28"/>
          <w:szCs w:val="28"/>
        </w:rPr>
      </w:pPr>
    </w:p>
    <w:p w:rsidR="00AC09FE" w:rsidRPr="009B7923" w:rsidRDefault="00AC09FE" w:rsidP="009B79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AC09FE" w:rsidRPr="009B7923" w:rsidSect="008E17C2">
      <w:headerReference w:type="default" r:id="rId7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77" w:rsidRDefault="00A54F77" w:rsidP="00EB7AF0">
      <w:r>
        <w:separator/>
      </w:r>
    </w:p>
  </w:endnote>
  <w:endnote w:type="continuationSeparator" w:id="0">
    <w:p w:rsidR="00A54F77" w:rsidRDefault="00A54F77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77" w:rsidRDefault="00A54F77" w:rsidP="00EB7AF0">
      <w:r>
        <w:separator/>
      </w:r>
    </w:p>
  </w:footnote>
  <w:footnote w:type="continuationSeparator" w:id="0">
    <w:p w:rsidR="00A54F77" w:rsidRDefault="00A54F77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62654A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7045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95978"/>
    <w:rsid w:val="000E75BC"/>
    <w:rsid w:val="000F3791"/>
    <w:rsid w:val="00147318"/>
    <w:rsid w:val="001C7CAF"/>
    <w:rsid w:val="001F72A3"/>
    <w:rsid w:val="00211D44"/>
    <w:rsid w:val="002744A6"/>
    <w:rsid w:val="003717B4"/>
    <w:rsid w:val="003A493F"/>
    <w:rsid w:val="004252EB"/>
    <w:rsid w:val="0045653E"/>
    <w:rsid w:val="004C1578"/>
    <w:rsid w:val="004D049F"/>
    <w:rsid w:val="005162B6"/>
    <w:rsid w:val="005E5289"/>
    <w:rsid w:val="0060014C"/>
    <w:rsid w:val="00603306"/>
    <w:rsid w:val="0062654A"/>
    <w:rsid w:val="00655044"/>
    <w:rsid w:val="006E6197"/>
    <w:rsid w:val="006F392A"/>
    <w:rsid w:val="00700036"/>
    <w:rsid w:val="00704503"/>
    <w:rsid w:val="007074EA"/>
    <w:rsid w:val="007154BC"/>
    <w:rsid w:val="00731CC7"/>
    <w:rsid w:val="00776B38"/>
    <w:rsid w:val="00780958"/>
    <w:rsid w:val="007E1741"/>
    <w:rsid w:val="007E38CF"/>
    <w:rsid w:val="0082369F"/>
    <w:rsid w:val="008A1B68"/>
    <w:rsid w:val="008A6CA0"/>
    <w:rsid w:val="008E17C2"/>
    <w:rsid w:val="0092210F"/>
    <w:rsid w:val="0098291E"/>
    <w:rsid w:val="009B7923"/>
    <w:rsid w:val="009D43BA"/>
    <w:rsid w:val="009F5E50"/>
    <w:rsid w:val="00A54F77"/>
    <w:rsid w:val="00A816A4"/>
    <w:rsid w:val="00AA2F77"/>
    <w:rsid w:val="00AC09FE"/>
    <w:rsid w:val="00AF087C"/>
    <w:rsid w:val="00B312DF"/>
    <w:rsid w:val="00BB67B5"/>
    <w:rsid w:val="00BC0720"/>
    <w:rsid w:val="00BC771E"/>
    <w:rsid w:val="00BD1A45"/>
    <w:rsid w:val="00C41678"/>
    <w:rsid w:val="00C44179"/>
    <w:rsid w:val="00C72774"/>
    <w:rsid w:val="00C76763"/>
    <w:rsid w:val="00C860E6"/>
    <w:rsid w:val="00C95394"/>
    <w:rsid w:val="00CB6A9E"/>
    <w:rsid w:val="00CD2F78"/>
    <w:rsid w:val="00CD7A6D"/>
    <w:rsid w:val="00CE7CB3"/>
    <w:rsid w:val="00D26707"/>
    <w:rsid w:val="00D70951"/>
    <w:rsid w:val="00D810D1"/>
    <w:rsid w:val="00EB7AF0"/>
    <w:rsid w:val="00EC1862"/>
    <w:rsid w:val="00F02302"/>
    <w:rsid w:val="00F17BA2"/>
    <w:rsid w:val="00F46A4F"/>
    <w:rsid w:val="00F66876"/>
    <w:rsid w:val="00FB37C7"/>
    <w:rsid w:val="00FC0068"/>
    <w:rsid w:val="00FC591B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D0A32-B4A8-4E4E-8813-90E944D9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32407-A0F1-41EA-81CA-6A975FCC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2014-11-21T06:26:00Z</cp:lastPrinted>
  <dcterms:created xsi:type="dcterms:W3CDTF">2025-04-28T07:02:00Z</dcterms:created>
  <dcterms:modified xsi:type="dcterms:W3CDTF">2025-04-28T07:02:00Z</dcterms:modified>
</cp:coreProperties>
</file>