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90" w:rsidRDefault="00154D90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4D7F11" w:rsidRPr="00FF5CE8" w:rsidRDefault="00154D90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0E2F5E" w:rsidRPr="00FF5CE8">
        <w:rPr>
          <w:rFonts w:ascii="PT Astra Serif" w:hAnsi="PT Astra Serif"/>
          <w:b/>
          <w:sz w:val="28"/>
          <w:szCs w:val="28"/>
        </w:rPr>
        <w:t>МУНИЦИПАЛЬНО</w:t>
      </w:r>
      <w:r>
        <w:rPr>
          <w:rFonts w:ascii="PT Astra Serif" w:hAnsi="PT Astra Serif"/>
          <w:b/>
          <w:sz w:val="28"/>
          <w:szCs w:val="28"/>
        </w:rPr>
        <w:t>ГО</w:t>
      </w:r>
      <w:r w:rsidR="000E2F5E" w:rsidRPr="00FF5CE8">
        <w:rPr>
          <w:rFonts w:ascii="PT Astra Serif" w:hAnsi="PT Astra Serif"/>
          <w:b/>
          <w:sz w:val="28"/>
          <w:szCs w:val="28"/>
        </w:rPr>
        <w:t xml:space="preserve"> ОБРАЗОВАНИЕ</w:t>
      </w:r>
    </w:p>
    <w:p w:rsidR="000E2F5E" w:rsidRPr="00FF5CE8" w:rsidRDefault="00F5759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54D90" w:rsidRDefault="00154D90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0D5BE9" w:rsidP="0054367C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 w:rsidR="001902F3">
        <w:rPr>
          <w:rFonts w:ascii="PT Astra Serif" w:hAnsi="PT Astra Serif"/>
          <w:b/>
          <w:sz w:val="28"/>
          <w:szCs w:val="28"/>
        </w:rPr>
        <w:t xml:space="preserve"> </w:t>
      </w:r>
      <w:r w:rsidR="00E15E21">
        <w:rPr>
          <w:rFonts w:ascii="PT Astra Serif" w:hAnsi="PT Astra Serif"/>
          <w:b/>
          <w:sz w:val="28"/>
          <w:szCs w:val="28"/>
        </w:rPr>
        <w:t>16.10.2023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</w:t>
      </w:r>
      <w:r w:rsidR="0003021B">
        <w:rPr>
          <w:rFonts w:ascii="PT Astra Serif" w:hAnsi="PT Astra Serif"/>
          <w:b/>
          <w:sz w:val="28"/>
          <w:szCs w:val="28"/>
        </w:rPr>
        <w:t xml:space="preserve">               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E15E21">
        <w:rPr>
          <w:rFonts w:ascii="PT Astra Serif" w:hAnsi="PT Astra Serif"/>
          <w:b/>
          <w:sz w:val="28"/>
          <w:szCs w:val="28"/>
        </w:rPr>
        <w:t xml:space="preserve"> 1 </w:t>
      </w:r>
    </w:p>
    <w:p w:rsidR="005B2DF4" w:rsidRDefault="005B2DF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3459B6">
        <w:rPr>
          <w:rFonts w:ascii="PT Astra Serif" w:hAnsi="PT Astra Serif"/>
          <w:b/>
          <w:sz w:val="28"/>
          <w:szCs w:val="28"/>
        </w:rPr>
        <w:t>очередного 2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Богучаровское Киреевского района </w:t>
      </w:r>
      <w:r w:rsidR="003459B6">
        <w:rPr>
          <w:rFonts w:ascii="PT Astra Serif" w:hAnsi="PT Astra Serif"/>
          <w:b/>
          <w:sz w:val="28"/>
          <w:szCs w:val="28"/>
        </w:rPr>
        <w:t>5</w:t>
      </w:r>
      <w:r w:rsidRPr="00FF5CE8">
        <w:rPr>
          <w:rFonts w:ascii="PT Astra Serif" w:hAnsi="PT Astra Serif"/>
          <w:b/>
          <w:sz w:val="28"/>
          <w:szCs w:val="28"/>
        </w:rPr>
        <w:t>-го созыва</w:t>
      </w:r>
    </w:p>
    <w:bookmarkEnd w:id="0"/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>муниципального образования Богучаровское Киреевского района, руководствуясь п. 1 ст. 14 Регламента Собрания депутатов муниципального образования Бо</w:t>
      </w:r>
      <w:r w:rsidR="003459B6">
        <w:rPr>
          <w:rFonts w:ascii="PT Astra Serif" w:hAnsi="PT Astra Serif"/>
          <w:sz w:val="28"/>
          <w:szCs w:val="28"/>
        </w:rPr>
        <w:t>гучаровское Киреевского района 5</w:t>
      </w:r>
      <w:r w:rsidRPr="00FF5CE8">
        <w:rPr>
          <w:rFonts w:ascii="PT Astra Serif" w:hAnsi="PT Astra Serif"/>
          <w:sz w:val="28"/>
          <w:szCs w:val="28"/>
        </w:rPr>
        <w:t xml:space="preserve">-го созыва, утвержденного решением Собрания депутатов муниципального образования Богучаровское Киреевского </w:t>
      </w:r>
      <w:proofErr w:type="gramStart"/>
      <w:r w:rsidRPr="00FF5CE8">
        <w:rPr>
          <w:rFonts w:ascii="PT Astra Serif" w:hAnsi="PT Astra Serif"/>
          <w:sz w:val="28"/>
          <w:szCs w:val="28"/>
        </w:rPr>
        <w:t xml:space="preserve">района  </w:t>
      </w:r>
      <w:r w:rsidR="003459B6">
        <w:rPr>
          <w:rFonts w:ascii="PT Astra Serif" w:hAnsi="PT Astra Serif"/>
          <w:color w:val="000000"/>
          <w:sz w:val="28"/>
          <w:szCs w:val="28"/>
        </w:rPr>
        <w:t>от</w:t>
      </w:r>
      <w:proofErr w:type="gramEnd"/>
      <w:r w:rsidR="003459B6">
        <w:rPr>
          <w:rFonts w:ascii="PT Astra Serif" w:hAnsi="PT Astra Serif"/>
          <w:color w:val="000000"/>
          <w:sz w:val="28"/>
          <w:szCs w:val="28"/>
        </w:rPr>
        <w:t xml:space="preserve"> 03.10.2023 № 1-1</w:t>
      </w:r>
      <w:r w:rsidRPr="00FF5CE8">
        <w:rPr>
          <w:rFonts w:ascii="PT Astra Serif" w:hAnsi="PT Astra Serif"/>
          <w:color w:val="000000"/>
          <w:sz w:val="28"/>
          <w:szCs w:val="28"/>
        </w:rPr>
        <w:t>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3459B6">
        <w:rPr>
          <w:rFonts w:ascii="PT Astra Serif" w:hAnsi="PT Astra Serif"/>
          <w:color w:val="000000"/>
          <w:sz w:val="28"/>
          <w:szCs w:val="28"/>
        </w:rPr>
        <w:t>2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</w:t>
      </w:r>
      <w:r w:rsidR="003459B6">
        <w:rPr>
          <w:rFonts w:ascii="PT Astra Serif" w:hAnsi="PT Astra Serif"/>
          <w:bCs/>
          <w:sz w:val="28"/>
          <w:szCs w:val="28"/>
        </w:rPr>
        <w:t>гучаровское Киреевского района 5</w:t>
      </w:r>
      <w:r w:rsidRPr="00FF5CE8">
        <w:rPr>
          <w:rFonts w:ascii="PT Astra Serif" w:hAnsi="PT Astra Serif"/>
          <w:bCs/>
          <w:sz w:val="28"/>
          <w:szCs w:val="28"/>
        </w:rPr>
        <w:t>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3459B6">
        <w:rPr>
          <w:rFonts w:ascii="PT Astra Serif" w:hAnsi="PT Astra Serif"/>
          <w:bCs/>
          <w:sz w:val="28"/>
          <w:szCs w:val="28"/>
        </w:rPr>
        <w:t>2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</w:t>
      </w:r>
      <w:r w:rsidR="003459B6">
        <w:rPr>
          <w:rFonts w:ascii="PT Astra Serif" w:hAnsi="PT Astra Serif"/>
          <w:color w:val="000000"/>
          <w:sz w:val="28"/>
          <w:szCs w:val="28"/>
        </w:rPr>
        <w:t>гучаровское Киреевского района              5</w:t>
      </w:r>
      <w:r w:rsidRPr="00FF5CE8">
        <w:rPr>
          <w:rFonts w:ascii="PT Astra Serif" w:hAnsi="PT Astra Serif"/>
          <w:color w:val="000000"/>
          <w:sz w:val="28"/>
          <w:szCs w:val="28"/>
        </w:rPr>
        <w:t>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3459B6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-23</w:t>
      </w:r>
      <w:r w:rsidR="00FA7E8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10</w:t>
      </w:r>
      <w:r w:rsidR="000E2BA7" w:rsidRPr="00FF5CE8">
        <w:rPr>
          <w:rFonts w:ascii="PT Astra Serif" w:hAnsi="PT Astra Serif"/>
          <w:sz w:val="28"/>
          <w:szCs w:val="28"/>
        </w:rPr>
        <w:t>.202</w:t>
      </w:r>
      <w:r w:rsidR="00FA7E8A">
        <w:rPr>
          <w:rFonts w:ascii="PT Astra Serif" w:hAnsi="PT Astra Serif"/>
          <w:sz w:val="28"/>
          <w:szCs w:val="28"/>
        </w:rPr>
        <w:t>3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>
        <w:rPr>
          <w:rFonts w:ascii="PT Astra Serif" w:hAnsi="PT Astra Serif"/>
          <w:bCs/>
          <w:sz w:val="28"/>
          <w:szCs w:val="28"/>
        </w:rPr>
        <w:t>2</w:t>
      </w:r>
      <w:r w:rsidR="00383754">
        <w:rPr>
          <w:rFonts w:ascii="PT Astra Serif" w:hAnsi="PT Astra Serif"/>
          <w:bCs/>
          <w:sz w:val="28"/>
          <w:szCs w:val="28"/>
        </w:rPr>
        <w:t xml:space="preserve"> ч. 0</w:t>
      </w:r>
      <w:r w:rsidR="000E2BA7"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Cs/>
          <w:sz w:val="28"/>
          <w:szCs w:val="28"/>
        </w:rPr>
        <w:t xml:space="preserve">заседание; место проведения: </w:t>
      </w:r>
      <w:proofErr w:type="spellStart"/>
      <w:r w:rsidR="000E2BA7" w:rsidRPr="00FF5CE8">
        <w:rPr>
          <w:rFonts w:ascii="PT Astra Serif" w:hAnsi="PT Astra Serif"/>
          <w:bCs/>
          <w:sz w:val="28"/>
          <w:szCs w:val="28"/>
        </w:rPr>
        <w:t>Прогрессовский</w:t>
      </w:r>
      <w:proofErr w:type="spellEnd"/>
      <w:r w:rsidR="000E2BA7" w:rsidRPr="00FF5CE8">
        <w:rPr>
          <w:rFonts w:ascii="PT Astra Serif" w:hAnsi="PT Astra Serif"/>
          <w:bCs/>
          <w:sz w:val="28"/>
          <w:szCs w:val="28"/>
        </w:rPr>
        <w:t xml:space="preserve"> СДК, филиал МБУК «Киреевский РДК» администрации МО Киреевский район.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E15E21" w:rsidRDefault="00383754" w:rsidP="003459B6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383754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3459B6" w:rsidRPr="003459B6">
        <w:rPr>
          <w:rFonts w:ascii="PT Astra Serif" w:hAnsi="PT Astra Serif"/>
          <w:color w:val="000000"/>
          <w:sz w:val="28"/>
          <w:szCs w:val="28"/>
        </w:rPr>
        <w:t xml:space="preserve"> О внесении изменений в решение Собрания депутатов муниципального образования Богучаровское Киреевского района от 23.12.2022 № 51-148 «О бюджете муниципального образования Богучаровское Киреевского района на 2023 год и на плановый период 2024 и 2025 годов»</w:t>
      </w:r>
      <w:r w:rsidR="00E15E21">
        <w:rPr>
          <w:rFonts w:ascii="PT Astra Serif" w:hAnsi="PT Astra Serif"/>
          <w:color w:val="000000"/>
          <w:sz w:val="28"/>
          <w:szCs w:val="28"/>
        </w:rPr>
        <w:t>;</w:t>
      </w:r>
    </w:p>
    <w:p w:rsidR="00695E7F" w:rsidRPr="00C15DF7" w:rsidRDefault="00E15E21" w:rsidP="00E15E21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О внесении изменений в </w:t>
      </w:r>
      <w:r w:rsidRPr="00E15E21">
        <w:rPr>
          <w:rFonts w:ascii="PT Astra Serif" w:hAnsi="PT Astra Serif"/>
          <w:color w:val="000000"/>
          <w:sz w:val="28"/>
          <w:szCs w:val="28"/>
        </w:rPr>
        <w:t xml:space="preserve">решение Собрания депутатов муниципального образования Богучаровское Киреевского района </w:t>
      </w:r>
      <w:r>
        <w:rPr>
          <w:rFonts w:ascii="PT Astra Serif" w:hAnsi="PT Astra Serif"/>
          <w:color w:val="000000"/>
          <w:sz w:val="28"/>
          <w:szCs w:val="28"/>
        </w:rPr>
        <w:t>от 20.03.2023 № 54-154</w:t>
      </w:r>
      <w:r w:rsidRPr="00E15E21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E15E21">
        <w:rPr>
          <w:rFonts w:ascii="PT Astra Serif" w:hAnsi="PT Astra Serif"/>
          <w:color w:val="000000"/>
          <w:sz w:val="28"/>
          <w:szCs w:val="28"/>
        </w:rPr>
        <w:t>О прогнозном плане приватизации муниципального имущества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15E21">
        <w:rPr>
          <w:rFonts w:ascii="PT Astra Serif" w:hAnsi="PT Astra Serif"/>
          <w:color w:val="000000"/>
          <w:sz w:val="28"/>
          <w:szCs w:val="28"/>
        </w:rPr>
        <w:t>муниципального образования Богучаровское Киреевского района на 2023 год и на плановый период 2024 и 2025 годов</w:t>
      </w:r>
      <w:r w:rsidR="003459B6">
        <w:rPr>
          <w:rFonts w:ascii="PT Astra Serif" w:hAnsi="PT Astra Serif"/>
          <w:color w:val="000000"/>
          <w:sz w:val="28"/>
          <w:szCs w:val="28"/>
        </w:rPr>
        <w:t>.</w:t>
      </w:r>
    </w:p>
    <w:p w:rsidR="00F01ED6" w:rsidRDefault="00F40F24" w:rsidP="00F01ED6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F01ED6" w:rsidRPr="00F01ED6">
        <w:rPr>
          <w:rFonts w:ascii="PT Astra Serif" w:hAnsi="PT Astra Serif"/>
          <w:sz w:val="28"/>
          <w:szCs w:val="28"/>
        </w:rPr>
        <w:t xml:space="preserve">Настоящее решение обнародовать путем размещения в установленных местах для обнародования и на сайте муниципального образования Киреевский район </w:t>
      </w:r>
      <w:hyperlink r:id="rId6" w:history="1">
        <w:r w:rsidR="00F01ED6" w:rsidRPr="007342FC">
          <w:rPr>
            <w:rStyle w:val="a8"/>
            <w:rFonts w:ascii="PT Astra Serif" w:hAnsi="PT Astra Serif"/>
            <w:sz w:val="28"/>
            <w:szCs w:val="28"/>
          </w:rPr>
          <w:t>http://kireevsk.tularegion.ru</w:t>
        </w:r>
      </w:hyperlink>
      <w:r w:rsidR="00F01ED6">
        <w:rPr>
          <w:rFonts w:ascii="PT Astra Serif" w:hAnsi="PT Astra Serif"/>
          <w:sz w:val="28"/>
          <w:szCs w:val="28"/>
        </w:rPr>
        <w:t>.</w:t>
      </w:r>
    </w:p>
    <w:p w:rsidR="002E44D2" w:rsidRPr="00FF5CE8" w:rsidRDefault="00F40F24" w:rsidP="00F01ED6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FB1B09" w:rsidRDefault="00FB1B0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FB1B09" w:rsidRDefault="00FB1B0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1E390C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4A0889">
          <w:pgSz w:w="11907" w:h="16840" w:code="9"/>
          <w:pgMar w:top="426" w:right="850" w:bottom="709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06BFE"/>
    <w:rsid w:val="0002286E"/>
    <w:rsid w:val="0003021B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A72EC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065F"/>
    <w:rsid w:val="00113018"/>
    <w:rsid w:val="00151208"/>
    <w:rsid w:val="00154D90"/>
    <w:rsid w:val="001607FE"/>
    <w:rsid w:val="00170DAF"/>
    <w:rsid w:val="001902F3"/>
    <w:rsid w:val="001B469A"/>
    <w:rsid w:val="001B4897"/>
    <w:rsid w:val="001C3877"/>
    <w:rsid w:val="001C481E"/>
    <w:rsid w:val="001E111D"/>
    <w:rsid w:val="001E390C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5E28"/>
    <w:rsid w:val="002A5B74"/>
    <w:rsid w:val="002B0F67"/>
    <w:rsid w:val="002B111E"/>
    <w:rsid w:val="002B1F80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2094F"/>
    <w:rsid w:val="00330257"/>
    <w:rsid w:val="00337129"/>
    <w:rsid w:val="003459B6"/>
    <w:rsid w:val="00366EA4"/>
    <w:rsid w:val="00383754"/>
    <w:rsid w:val="00383F45"/>
    <w:rsid w:val="003B35FE"/>
    <w:rsid w:val="003C25E2"/>
    <w:rsid w:val="003D0848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0889"/>
    <w:rsid w:val="004A5860"/>
    <w:rsid w:val="004A69B1"/>
    <w:rsid w:val="004B12DD"/>
    <w:rsid w:val="004B5EC1"/>
    <w:rsid w:val="004C595E"/>
    <w:rsid w:val="004D7F11"/>
    <w:rsid w:val="004F4698"/>
    <w:rsid w:val="00501BE2"/>
    <w:rsid w:val="005121C0"/>
    <w:rsid w:val="005314F0"/>
    <w:rsid w:val="0054367C"/>
    <w:rsid w:val="00544005"/>
    <w:rsid w:val="00550A38"/>
    <w:rsid w:val="00551A78"/>
    <w:rsid w:val="00570524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B2DF4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95E7F"/>
    <w:rsid w:val="006C2336"/>
    <w:rsid w:val="006D2F08"/>
    <w:rsid w:val="006E27AB"/>
    <w:rsid w:val="006F3807"/>
    <w:rsid w:val="00700FDB"/>
    <w:rsid w:val="00702E8C"/>
    <w:rsid w:val="007036AB"/>
    <w:rsid w:val="00707AFA"/>
    <w:rsid w:val="00713EC0"/>
    <w:rsid w:val="0072062A"/>
    <w:rsid w:val="007408B5"/>
    <w:rsid w:val="00754172"/>
    <w:rsid w:val="007661ED"/>
    <w:rsid w:val="0076771E"/>
    <w:rsid w:val="007714EF"/>
    <w:rsid w:val="00772681"/>
    <w:rsid w:val="0078571A"/>
    <w:rsid w:val="007864C0"/>
    <w:rsid w:val="00792095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96A6D"/>
    <w:rsid w:val="008B50E4"/>
    <w:rsid w:val="008B60B9"/>
    <w:rsid w:val="008C0A8A"/>
    <w:rsid w:val="008C22F9"/>
    <w:rsid w:val="008C6693"/>
    <w:rsid w:val="008D2180"/>
    <w:rsid w:val="008D4EDC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2E32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7558"/>
    <w:rsid w:val="00A2711F"/>
    <w:rsid w:val="00A47A1C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3C9C"/>
    <w:rsid w:val="00B76172"/>
    <w:rsid w:val="00B82EB0"/>
    <w:rsid w:val="00BA333D"/>
    <w:rsid w:val="00BC5138"/>
    <w:rsid w:val="00BD09C5"/>
    <w:rsid w:val="00BF29C6"/>
    <w:rsid w:val="00C10B80"/>
    <w:rsid w:val="00C15DF7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8685A"/>
    <w:rsid w:val="00CB24C7"/>
    <w:rsid w:val="00CC55BA"/>
    <w:rsid w:val="00CD217A"/>
    <w:rsid w:val="00CD5ECC"/>
    <w:rsid w:val="00CE61AA"/>
    <w:rsid w:val="00CE6D53"/>
    <w:rsid w:val="00CE73A9"/>
    <w:rsid w:val="00D006FB"/>
    <w:rsid w:val="00D05FD7"/>
    <w:rsid w:val="00D12827"/>
    <w:rsid w:val="00D15FAE"/>
    <w:rsid w:val="00D1769E"/>
    <w:rsid w:val="00D201E1"/>
    <w:rsid w:val="00D634FC"/>
    <w:rsid w:val="00D73C8A"/>
    <w:rsid w:val="00D8015C"/>
    <w:rsid w:val="00D80EE4"/>
    <w:rsid w:val="00D84A8C"/>
    <w:rsid w:val="00D92BA6"/>
    <w:rsid w:val="00DA6DAF"/>
    <w:rsid w:val="00DA7F56"/>
    <w:rsid w:val="00DB0852"/>
    <w:rsid w:val="00DB5438"/>
    <w:rsid w:val="00DB752C"/>
    <w:rsid w:val="00DB7955"/>
    <w:rsid w:val="00DE4FD9"/>
    <w:rsid w:val="00DE5C29"/>
    <w:rsid w:val="00DE6753"/>
    <w:rsid w:val="00DF326D"/>
    <w:rsid w:val="00DF77E3"/>
    <w:rsid w:val="00E113DE"/>
    <w:rsid w:val="00E15E21"/>
    <w:rsid w:val="00E21BAA"/>
    <w:rsid w:val="00E256C6"/>
    <w:rsid w:val="00E34393"/>
    <w:rsid w:val="00E47750"/>
    <w:rsid w:val="00E57389"/>
    <w:rsid w:val="00E6381E"/>
    <w:rsid w:val="00E66E6C"/>
    <w:rsid w:val="00E77D0D"/>
    <w:rsid w:val="00EB0AB7"/>
    <w:rsid w:val="00EB30C8"/>
    <w:rsid w:val="00EC0607"/>
    <w:rsid w:val="00ED4FB0"/>
    <w:rsid w:val="00EF24E2"/>
    <w:rsid w:val="00F01ED6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A7E8A"/>
    <w:rsid w:val="00FB1B09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reevsk.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142A-B32C-44A7-A2D8-0C7A205B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1</TotalTime>
  <Pages>3</Pages>
  <Words>233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2023-10-16T12:14:00Z</cp:lastPrinted>
  <dcterms:created xsi:type="dcterms:W3CDTF">2025-04-23T08:00:00Z</dcterms:created>
  <dcterms:modified xsi:type="dcterms:W3CDTF">2025-04-23T08:00:00Z</dcterms:modified>
</cp:coreProperties>
</file>