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896A6D">
        <w:rPr>
          <w:rFonts w:ascii="PT Astra Serif" w:hAnsi="PT Astra Serif"/>
          <w:b/>
          <w:sz w:val="28"/>
          <w:szCs w:val="28"/>
        </w:rPr>
        <w:t>03 июля 2023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896A6D">
        <w:rPr>
          <w:rFonts w:ascii="PT Astra Serif" w:hAnsi="PT Astra Serif"/>
          <w:b/>
          <w:sz w:val="28"/>
          <w:szCs w:val="28"/>
        </w:rPr>
        <w:t>10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B1B09">
        <w:rPr>
          <w:rFonts w:ascii="PT Astra Serif" w:hAnsi="PT Astra Serif"/>
          <w:b/>
          <w:sz w:val="28"/>
          <w:szCs w:val="28"/>
        </w:rPr>
        <w:t>очередного 5</w:t>
      </w:r>
      <w:r w:rsidR="00695E7F">
        <w:rPr>
          <w:rFonts w:ascii="PT Astra Serif" w:hAnsi="PT Astra Serif"/>
          <w:b/>
          <w:sz w:val="28"/>
          <w:szCs w:val="28"/>
        </w:rPr>
        <w:t>9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</w:t>
      </w:r>
      <w:proofErr w:type="gramStart"/>
      <w:r w:rsidRPr="00FF5CE8">
        <w:rPr>
          <w:rFonts w:ascii="PT Astra Serif" w:hAnsi="PT Astra Serif"/>
          <w:sz w:val="28"/>
          <w:szCs w:val="28"/>
        </w:rPr>
        <w:t xml:space="preserve">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FF5CE8">
        <w:rPr>
          <w:rFonts w:ascii="PT Astra Serif" w:hAnsi="PT Astra Serif"/>
          <w:color w:val="000000"/>
          <w:sz w:val="28"/>
          <w:szCs w:val="28"/>
        </w:rPr>
        <w:t xml:space="preserve">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FB1B09">
        <w:rPr>
          <w:rFonts w:ascii="PT Astra Serif" w:hAnsi="PT Astra Serif"/>
          <w:color w:val="000000"/>
          <w:sz w:val="28"/>
          <w:szCs w:val="28"/>
        </w:rPr>
        <w:t>5</w:t>
      </w:r>
      <w:r w:rsidR="00695E7F">
        <w:rPr>
          <w:rFonts w:ascii="PT Astra Serif" w:hAnsi="PT Astra Serif"/>
          <w:color w:val="000000"/>
          <w:sz w:val="28"/>
          <w:szCs w:val="28"/>
        </w:rPr>
        <w:t>9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FB1B09">
        <w:rPr>
          <w:rFonts w:ascii="PT Astra Serif" w:hAnsi="PT Astra Serif"/>
          <w:bCs/>
          <w:sz w:val="28"/>
          <w:szCs w:val="28"/>
        </w:rPr>
        <w:t>5</w:t>
      </w:r>
      <w:r w:rsidR="00695E7F">
        <w:rPr>
          <w:rFonts w:ascii="PT Astra Serif" w:hAnsi="PT Astra Serif"/>
          <w:bCs/>
          <w:sz w:val="28"/>
          <w:szCs w:val="28"/>
        </w:rPr>
        <w:t>9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695E7F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-12</w:t>
      </w:r>
      <w:r w:rsidR="00FA7E8A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7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 w:rsidR="00FA7E8A">
        <w:rPr>
          <w:rFonts w:ascii="PT Astra Serif" w:hAnsi="PT Astra Serif"/>
          <w:sz w:val="28"/>
          <w:szCs w:val="28"/>
        </w:rPr>
        <w:t>3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CD217A">
        <w:rPr>
          <w:rFonts w:ascii="PT Astra Serif" w:hAnsi="PT Astra Serif"/>
          <w:bCs/>
          <w:sz w:val="28"/>
          <w:szCs w:val="28"/>
        </w:rPr>
        <w:t>1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="000E2BA7"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="000E2BA7"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FA7E8A" w:rsidRDefault="00383754" w:rsidP="00695E7F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8375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05FD7" w:rsidRPr="00D05FD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95E7F" w:rsidRPr="00695E7F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депутатов м</w:t>
      </w:r>
      <w:r w:rsidR="00695E7F">
        <w:rPr>
          <w:rFonts w:ascii="PT Astra Serif" w:hAnsi="PT Astra Serif"/>
          <w:color w:val="000000"/>
          <w:sz w:val="28"/>
          <w:szCs w:val="28"/>
        </w:rPr>
        <w:t>у</w:t>
      </w:r>
      <w:r w:rsidR="00695E7F" w:rsidRPr="00695E7F">
        <w:rPr>
          <w:rFonts w:ascii="PT Astra Serif" w:hAnsi="PT Astra Serif"/>
          <w:color w:val="000000"/>
          <w:sz w:val="28"/>
          <w:szCs w:val="28"/>
        </w:rPr>
        <w:t>ниципального образования Богучаровское Киреевского района от 23 августа 2012 года № 48-127 «Об утверждении Положения «О порядке владения, пользования и распоряжения муниципальным имуществом муниципального образования Богучаровское Киреевского района»</w:t>
      </w:r>
      <w:r w:rsidR="00695E7F">
        <w:rPr>
          <w:rFonts w:ascii="PT Astra Serif" w:hAnsi="PT Astra Serif"/>
          <w:color w:val="000000"/>
          <w:sz w:val="28"/>
          <w:szCs w:val="28"/>
        </w:rPr>
        <w:t>;</w:t>
      </w:r>
    </w:p>
    <w:p w:rsidR="00695E7F" w:rsidRPr="00C15DF7" w:rsidRDefault="00695E7F" w:rsidP="00C15DF7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15DF7" w:rsidRPr="00C15DF7">
        <w:rPr>
          <w:rFonts w:ascii="PT Astra Serif" w:hAnsi="PT Astra Serif"/>
          <w:color w:val="000000"/>
          <w:sz w:val="28"/>
          <w:szCs w:val="28"/>
        </w:rPr>
        <w:t>О проведении конкурса на замещение должности муниципальной службы главы администрации муниципального образования Богучаровское Киреевского района</w:t>
      </w:r>
      <w:r w:rsidR="00C15DF7">
        <w:rPr>
          <w:rFonts w:ascii="PT Astra Serif" w:hAnsi="PT Astra Serif"/>
          <w:color w:val="000000"/>
          <w:sz w:val="28"/>
          <w:szCs w:val="28"/>
        </w:rPr>
        <w:t>.</w:t>
      </w:r>
    </w:p>
    <w:p w:rsidR="002E44D2" w:rsidRPr="00FF5CE8" w:rsidRDefault="00F40F24" w:rsidP="00D05FD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местах для обнародования, установленных решением Собрания </w:t>
      </w:r>
      <w:proofErr w:type="gramStart"/>
      <w:r w:rsidR="002E44D2" w:rsidRPr="00FF5CE8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="002E44D2" w:rsidRPr="00FF5CE8">
        <w:rPr>
          <w:rFonts w:ascii="PT Astra Serif" w:hAnsi="PT Astra Serif"/>
          <w:sz w:val="28"/>
          <w:szCs w:val="28"/>
        </w:rPr>
        <w:t xml:space="preserve"> образования Богучаровское Киреевского района от 02.10.2017</w:t>
      </w:r>
      <w:r w:rsidR="00932E32">
        <w:rPr>
          <w:rFonts w:ascii="PT Astra Serif" w:hAnsi="PT Astra Serif"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54367C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4A0889">
          <w:pgSz w:w="11907" w:h="16840" w:code="9"/>
          <w:pgMar w:top="426" w:right="850" w:bottom="709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065F"/>
    <w:rsid w:val="00113018"/>
    <w:rsid w:val="00151208"/>
    <w:rsid w:val="001607FE"/>
    <w:rsid w:val="00170DAF"/>
    <w:rsid w:val="001902F3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2094F"/>
    <w:rsid w:val="00330257"/>
    <w:rsid w:val="00337129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736BA"/>
    <w:rsid w:val="00C8685A"/>
    <w:rsid w:val="00CB24C7"/>
    <w:rsid w:val="00CC55BA"/>
    <w:rsid w:val="00CD217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0852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9F59-4A65-4780-B2B9-6B10BA20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238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2023-07-04T09:51:00Z</cp:lastPrinted>
  <dcterms:created xsi:type="dcterms:W3CDTF">2025-04-23T08:09:00Z</dcterms:created>
  <dcterms:modified xsi:type="dcterms:W3CDTF">2025-04-23T08:09:00Z</dcterms:modified>
</cp:coreProperties>
</file>