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BB" w:rsidRPr="00FB76BB" w:rsidRDefault="00FB76BB" w:rsidP="00FB76BB">
      <w:pPr>
        <w:spacing w:after="0" w:line="240" w:lineRule="auto"/>
        <w:ind w:left="707"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</w:t>
      </w:r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</w:t>
      </w:r>
      <w:proofErr w:type="gramStart"/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  №</w:t>
      </w:r>
      <w:proofErr w:type="gramEnd"/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4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заседания У</w:t>
      </w:r>
      <w:r w:rsidRPr="00FB76BB"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  <w:t>правляющего совета м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униципальной программы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инфраструктуры  муниципального</w:t>
      </w:r>
      <w:proofErr w:type="gramEnd"/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образования  Богучаровское Киреевского района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  <w:r w:rsidRPr="00FB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16.02.2023 г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ПРЕДСЕДАТЕЛЬСТВОВАЛ: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администрации муниципального образования Киреевский район   </w:t>
      </w:r>
      <w:proofErr w:type="spellStart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Жерздев</w:t>
      </w:r>
      <w:proofErr w:type="spellEnd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Евгений Владимирович.</w:t>
      </w: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FB76BB" w:rsidRPr="00FB76BB" w:rsidTr="006571BF">
        <w:tc>
          <w:tcPr>
            <w:tcW w:w="3822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Полторыхина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Референт 2 категории администрации муниципального образования Богучаровское Киреевского района, секретарь управляющего совета.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Присутствовали:</w:t>
      </w:r>
    </w:p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4"/>
        <w:gridCol w:w="5818"/>
      </w:tblGrid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Воротилина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Заместитель главы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Анофрейчук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Начальник сектора экономики и финансов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Прохошина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Марина Витальевна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Референт 2 категории экономики и финансов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370183">
      <w:pPr>
        <w:numPr>
          <w:ilvl w:val="0"/>
          <w:numId w:val="2"/>
        </w:numPr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утверждении годового отчета о ходе реализации и об оценке эффективности муниципальной программы «</w:t>
      </w:r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инфраструктуры  муниципального</w:t>
      </w:r>
      <w:proofErr w:type="gramEnd"/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образования  Богучаровское Киреевского района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</w:t>
      </w: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Заслушав заместителя главы администрации муниципального образования Богучаровское Киреевского района Воротилиной Е.И.</w:t>
      </w:r>
      <w:proofErr w:type="gramStart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,  которая</w:t>
      </w:r>
      <w:proofErr w:type="gram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предоставила вниманию присутствующих отчет о ходе реализации и об оценке эффективности муниципальной программы «</w:t>
      </w:r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Комплексное развитие систем коммунальной инфраструктуры  муниципального образования  Богучаровское Киреевского района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», Управляющий совет РЕШИЛ:</w:t>
      </w:r>
    </w:p>
    <w:p w:rsidR="00FB76BB" w:rsidRPr="00FB76BB" w:rsidRDefault="00FB76BB" w:rsidP="0037018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отчет о ходе реализации и об оценке эффективности муниципальной программы «</w:t>
      </w:r>
      <w:r w:rsidR="00EB43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инфраструктуры  муниципального</w:t>
      </w:r>
      <w:proofErr w:type="gramEnd"/>
      <w:r w:rsidR="00EB43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образования  Богучаровское Киреевского района</w:t>
      </w:r>
      <w:r w:rsidRPr="005C285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(приложение).</w:t>
      </w: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B76BB">
        <w:rPr>
          <w:rFonts w:ascii="PT Astra Serif" w:eastAsia="Calibri" w:hAnsi="PT Astra Serif" w:cs="Times New Roman"/>
          <w:sz w:val="24"/>
          <w:szCs w:val="24"/>
        </w:rPr>
        <w:t>Результаты голосования: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«принять»- 5,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«отклонить»-0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«воздержаться»-0.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Председатель 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Е.В.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Жерздев</w:t>
            </w:r>
            <w:proofErr w:type="spellEnd"/>
          </w:p>
        </w:tc>
      </w:tr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Секретарь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          О.В.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Полторыхина</w:t>
            </w:r>
            <w:proofErr w:type="spellEnd"/>
          </w:p>
        </w:tc>
      </w:tr>
    </w:tbl>
    <w:p w:rsidR="005C2852" w:rsidRDefault="005C2852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УТВЕРЖДАЮ: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Управляющего совета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муниципальной программы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______________ Е.В. </w:t>
      </w:r>
      <w:proofErr w:type="spellStart"/>
      <w:r>
        <w:rPr>
          <w:rFonts w:ascii="PT Astra Serif" w:hAnsi="PT Astra Serif"/>
          <w:b/>
          <w:sz w:val="24"/>
          <w:szCs w:val="24"/>
        </w:rPr>
        <w:t>Жерздев</w:t>
      </w:r>
      <w:proofErr w:type="spellEnd"/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Отчет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 ходе реализации и об оценке эффективности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75F9B" w:rsidRPr="00A271C0" w:rsidRDefault="00775F9B" w:rsidP="005C285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«</w:t>
      </w:r>
      <w:r w:rsidR="00EB43C5">
        <w:rPr>
          <w:rFonts w:ascii="PT Astra Serif" w:hAnsi="PT Astra Serif"/>
          <w:b/>
          <w:sz w:val="28"/>
          <w:szCs w:val="28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hAnsi="PT Astra Serif"/>
          <w:b/>
          <w:sz w:val="28"/>
          <w:szCs w:val="28"/>
        </w:rPr>
        <w:t>инфраструктуры  муниципального</w:t>
      </w:r>
      <w:proofErr w:type="gramEnd"/>
      <w:r w:rsidR="00EB43C5">
        <w:rPr>
          <w:rFonts w:ascii="PT Astra Serif" w:hAnsi="PT Astra Serif"/>
          <w:b/>
          <w:sz w:val="28"/>
          <w:szCs w:val="28"/>
        </w:rPr>
        <w:t xml:space="preserve"> образования  Богучаровское Киреевского района</w:t>
      </w:r>
      <w:r w:rsidRPr="00A271C0">
        <w:rPr>
          <w:rFonts w:ascii="PT Astra Serif" w:hAnsi="PT Astra Serif"/>
          <w:b/>
          <w:sz w:val="28"/>
          <w:szCs w:val="28"/>
        </w:rPr>
        <w:t>»</w:t>
      </w: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b/>
          <w:sz w:val="28"/>
          <w:szCs w:val="28"/>
        </w:rPr>
        <w:t>АНАЛИТИЧЕСКАЯ ИНФОРМАЦИЯ</w:t>
      </w:r>
    </w:p>
    <w:p w:rsidR="00EB43C5" w:rsidRPr="00EB43C5" w:rsidRDefault="00775F9B" w:rsidP="00EB43C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Муниципальная программа муниципального образования Богучаровское Киреевского района «</w:t>
      </w:r>
      <w:r w:rsidR="00EB43C5">
        <w:rPr>
          <w:rFonts w:ascii="PT Astra Serif" w:hAnsi="PT Astra Serif"/>
          <w:b/>
          <w:sz w:val="28"/>
          <w:szCs w:val="28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hAnsi="PT Astra Serif"/>
          <w:b/>
          <w:sz w:val="28"/>
          <w:szCs w:val="28"/>
        </w:rPr>
        <w:t>инфраструктуры  муниципального</w:t>
      </w:r>
      <w:proofErr w:type="gramEnd"/>
      <w:r w:rsidR="00EB43C5">
        <w:rPr>
          <w:rFonts w:ascii="PT Astra Serif" w:hAnsi="PT Astra Serif"/>
          <w:b/>
          <w:sz w:val="28"/>
          <w:szCs w:val="28"/>
        </w:rPr>
        <w:t xml:space="preserve"> образования  Богучаровское Киреевского района</w:t>
      </w:r>
      <w:r w:rsidR="005C2852">
        <w:rPr>
          <w:rFonts w:ascii="PT Astra Serif" w:hAnsi="PT Astra Serif"/>
          <w:sz w:val="28"/>
          <w:szCs w:val="28"/>
        </w:rPr>
        <w:t xml:space="preserve">» </w:t>
      </w:r>
      <w:r w:rsidR="0049465B" w:rsidRPr="00A271C0">
        <w:rPr>
          <w:rFonts w:ascii="PT Astra Serif" w:hAnsi="PT Astra Serif"/>
          <w:sz w:val="28"/>
          <w:szCs w:val="28"/>
        </w:rPr>
        <w:t xml:space="preserve">разработана с целью </w:t>
      </w:r>
      <w:r w:rsidR="00EB43C5">
        <w:rPr>
          <w:rFonts w:ascii="PT Astra Serif" w:hAnsi="PT Astra Serif"/>
          <w:sz w:val="28"/>
          <w:szCs w:val="28"/>
        </w:rPr>
        <w:t>создания</w:t>
      </w:r>
      <w:r w:rsidR="00EB43C5" w:rsidRPr="00EB43C5">
        <w:rPr>
          <w:rFonts w:ascii="PT Astra Serif" w:hAnsi="PT Astra Serif"/>
          <w:sz w:val="28"/>
          <w:szCs w:val="28"/>
        </w:rPr>
        <w:t xml:space="preserve"> условий для устойчивого и эффективного функционирования жилищно-коммунального комплекса муниципального образования Богучаровское Киреевского района, отвечающего современным условиям и потребностям населения.</w:t>
      </w:r>
    </w:p>
    <w:p w:rsidR="00370183" w:rsidRDefault="00EB43C5" w:rsidP="00EB43C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B43C5">
        <w:rPr>
          <w:rFonts w:ascii="PT Astra Serif" w:hAnsi="PT Astra Serif"/>
          <w:sz w:val="28"/>
          <w:szCs w:val="28"/>
        </w:rPr>
        <w:t>Обеспечение населения, проживающего на территории муниципального образования Богучаровское Киреевского района, объектов социальной сферы коммунальными услугами надлежащего качества.</w:t>
      </w:r>
    </w:p>
    <w:p w:rsidR="00775F9B" w:rsidRPr="00A271C0" w:rsidRDefault="00370183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70183">
        <w:rPr>
          <w:rFonts w:ascii="PT Astra Serif" w:hAnsi="PT Astra Serif"/>
          <w:sz w:val="28"/>
          <w:szCs w:val="28"/>
        </w:rPr>
        <w:t xml:space="preserve"> </w:t>
      </w:r>
      <w:r w:rsidR="00775F9B" w:rsidRPr="00A271C0">
        <w:rPr>
          <w:rFonts w:ascii="PT Astra Serif" w:hAnsi="PT Astra Serif"/>
          <w:sz w:val="28"/>
          <w:szCs w:val="28"/>
        </w:rPr>
        <w:t>Ответственный исполнитель – администрация муниципального образования Богучаровское Киреевского района.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На реализацию муниципальной программы муниципального образования Богучаровское Киреевского района «</w:t>
      </w:r>
      <w:r w:rsidR="00EB43C5">
        <w:rPr>
          <w:rFonts w:ascii="PT Astra Serif" w:hAnsi="PT Astra Serif"/>
          <w:b/>
          <w:sz w:val="28"/>
          <w:szCs w:val="28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hAnsi="PT Astra Serif"/>
          <w:b/>
          <w:sz w:val="28"/>
          <w:szCs w:val="28"/>
        </w:rPr>
        <w:t>инфраструктуры  муниципального</w:t>
      </w:r>
      <w:proofErr w:type="gramEnd"/>
      <w:r w:rsidR="00EB43C5">
        <w:rPr>
          <w:rFonts w:ascii="PT Astra Serif" w:hAnsi="PT Astra Serif"/>
          <w:b/>
          <w:sz w:val="28"/>
          <w:szCs w:val="28"/>
        </w:rPr>
        <w:t xml:space="preserve"> образования  Богучаровское Киреевского района</w:t>
      </w:r>
      <w:r w:rsidR="0049465B" w:rsidRPr="00A271C0">
        <w:rPr>
          <w:rFonts w:ascii="PT Astra Serif" w:hAnsi="PT Astra Serif"/>
          <w:sz w:val="28"/>
          <w:szCs w:val="28"/>
        </w:rPr>
        <w:t>»  на 2022</w:t>
      </w:r>
      <w:r w:rsidRPr="00A271C0">
        <w:rPr>
          <w:rFonts w:ascii="PT Astra Serif" w:hAnsi="PT Astra Serif"/>
          <w:sz w:val="28"/>
          <w:szCs w:val="28"/>
        </w:rPr>
        <w:t>-202</w:t>
      </w:r>
      <w:r w:rsidR="0049465B" w:rsidRPr="00A271C0">
        <w:rPr>
          <w:rFonts w:ascii="PT Astra Serif" w:hAnsi="PT Astra Serif"/>
          <w:sz w:val="28"/>
          <w:szCs w:val="28"/>
        </w:rPr>
        <w:t>6</w:t>
      </w:r>
      <w:r w:rsidRPr="00A271C0">
        <w:rPr>
          <w:rFonts w:ascii="PT Astra Serif" w:hAnsi="PT Astra Serif"/>
          <w:sz w:val="28"/>
          <w:szCs w:val="28"/>
        </w:rPr>
        <w:t xml:space="preserve"> годы» было предусмотрено финансирование в объеме </w:t>
      </w:r>
      <w:r w:rsidR="00EB43C5" w:rsidRPr="00EB43C5">
        <w:rPr>
          <w:rFonts w:ascii="PT Astra Serif" w:hAnsi="PT Astra Serif"/>
          <w:sz w:val="28"/>
          <w:szCs w:val="28"/>
        </w:rPr>
        <w:t>4741,53096</w:t>
      </w:r>
      <w:r w:rsidR="00EB43C5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sz w:val="28"/>
          <w:szCs w:val="28"/>
        </w:rPr>
        <w:t>тыс. рублей: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2022 – </w:t>
      </w:r>
      <w:r w:rsidR="00EB43C5" w:rsidRPr="00EB43C5">
        <w:rPr>
          <w:rFonts w:ascii="PT Astra Serif" w:hAnsi="PT Astra Serif"/>
          <w:sz w:val="28"/>
          <w:szCs w:val="28"/>
        </w:rPr>
        <w:t>2 641,53096</w:t>
      </w:r>
      <w:r w:rsidR="00EB43C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2023</w:t>
      </w:r>
      <w:r w:rsidR="00775F9B" w:rsidRPr="00A271C0">
        <w:rPr>
          <w:rFonts w:ascii="PT Astra Serif" w:hAnsi="PT Astra Serif"/>
          <w:sz w:val="28"/>
          <w:szCs w:val="28"/>
        </w:rPr>
        <w:t xml:space="preserve"> – </w:t>
      </w:r>
      <w:r w:rsidR="00EB43C5">
        <w:rPr>
          <w:rFonts w:ascii="PT Astra Serif" w:hAnsi="PT Astra Serif"/>
          <w:sz w:val="28"/>
          <w:szCs w:val="28"/>
        </w:rPr>
        <w:t>40</w:t>
      </w:r>
      <w:r w:rsidR="00370183" w:rsidRPr="00370183">
        <w:rPr>
          <w:rFonts w:ascii="PT Astra Serif" w:hAnsi="PT Astra Serif"/>
          <w:sz w:val="28"/>
          <w:szCs w:val="28"/>
        </w:rPr>
        <w:t>0,00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2024 – </w:t>
      </w:r>
      <w:r w:rsidR="00EB43C5">
        <w:rPr>
          <w:rFonts w:ascii="PT Astra Serif" w:hAnsi="PT Astra Serif"/>
          <w:sz w:val="28"/>
          <w:szCs w:val="28"/>
        </w:rPr>
        <w:t>7</w:t>
      </w:r>
      <w:r w:rsidR="00370183" w:rsidRPr="00370183">
        <w:rPr>
          <w:rFonts w:ascii="PT Astra Serif" w:hAnsi="PT Astra Serif"/>
          <w:sz w:val="28"/>
          <w:szCs w:val="28"/>
        </w:rPr>
        <w:t>00,00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467B62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2025 – </w:t>
      </w:r>
      <w:r w:rsidR="00EB43C5">
        <w:rPr>
          <w:rFonts w:ascii="PT Astra Serif" w:hAnsi="PT Astra Serif"/>
          <w:sz w:val="28"/>
          <w:szCs w:val="28"/>
        </w:rPr>
        <w:t>1000,00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7B62" w:rsidRPr="00467B62">
        <w:rPr>
          <w:rFonts w:ascii="PT Astra Serif" w:hAnsi="PT Astra Serif"/>
          <w:sz w:val="28"/>
          <w:szCs w:val="28"/>
        </w:rPr>
        <w:t>тыс.руб</w:t>
      </w:r>
      <w:proofErr w:type="spellEnd"/>
      <w:r w:rsidR="00467B62" w:rsidRPr="00467B62">
        <w:rPr>
          <w:rFonts w:ascii="PT Astra Serif" w:hAnsi="PT Astra Serif"/>
          <w:sz w:val="28"/>
          <w:szCs w:val="28"/>
        </w:rPr>
        <w:t>.</w:t>
      </w:r>
    </w:p>
    <w:p w:rsidR="0049465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2026 – 0.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В 2022 году </w:t>
      </w:r>
      <w:proofErr w:type="gramStart"/>
      <w:r w:rsidRPr="00A271C0">
        <w:rPr>
          <w:rFonts w:ascii="PT Astra Serif" w:hAnsi="PT Astra Serif"/>
          <w:sz w:val="28"/>
          <w:szCs w:val="28"/>
        </w:rPr>
        <w:t>реализация  мероприятий</w:t>
      </w:r>
      <w:proofErr w:type="gramEnd"/>
      <w:r w:rsidRPr="00A271C0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Богучаровское Киреевского района «</w:t>
      </w:r>
      <w:r w:rsidR="00EB43C5">
        <w:rPr>
          <w:rFonts w:ascii="PT Astra Serif" w:hAnsi="PT Astra Serif"/>
          <w:b/>
          <w:sz w:val="28"/>
          <w:szCs w:val="28"/>
        </w:rPr>
        <w:t>Комплексное развитие систем коммунальной инфраструктуры  муниципального образования  Богучаровское Киреевского района</w:t>
      </w:r>
      <w:r w:rsidRPr="00A271C0">
        <w:rPr>
          <w:rFonts w:ascii="PT Astra Serif" w:hAnsi="PT Astra Serif"/>
          <w:sz w:val="28"/>
          <w:szCs w:val="28"/>
        </w:rPr>
        <w:t>»  способствовал</w:t>
      </w:r>
      <w:r w:rsidR="00467B62">
        <w:rPr>
          <w:rFonts w:ascii="PT Astra Serif" w:hAnsi="PT Astra Serif"/>
          <w:sz w:val="28"/>
          <w:szCs w:val="28"/>
        </w:rPr>
        <w:t>о</w:t>
      </w:r>
      <w:r w:rsidRPr="00A271C0">
        <w:rPr>
          <w:rFonts w:ascii="PT Astra Serif" w:hAnsi="PT Astra Serif"/>
          <w:sz w:val="28"/>
          <w:szCs w:val="28"/>
        </w:rPr>
        <w:t xml:space="preserve"> достижению следующих основных результатов: за период действия программы  запланированные мероприятия  исполнены в полном объеме.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программы в 2022 году были запланированы денежные средства в размере </w:t>
      </w:r>
      <w:r w:rsidR="00EB43C5" w:rsidRPr="00EB43C5">
        <w:rPr>
          <w:rFonts w:ascii="PT Astra Serif" w:hAnsi="PT Astra Serif"/>
          <w:sz w:val="28"/>
          <w:szCs w:val="28"/>
        </w:rPr>
        <w:t xml:space="preserve">2 641,53096 </w:t>
      </w:r>
      <w:proofErr w:type="spellStart"/>
      <w:r w:rsidRPr="00A271C0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, исполнено </w:t>
      </w:r>
      <w:r w:rsidR="00EB43C5">
        <w:rPr>
          <w:rFonts w:ascii="PT Astra Serif" w:hAnsi="PT Astra Serif"/>
          <w:sz w:val="28"/>
          <w:szCs w:val="28"/>
        </w:rPr>
        <w:t>2410,34598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70183">
        <w:rPr>
          <w:rFonts w:ascii="PT Astra Serif" w:hAnsi="PT Astra Serif"/>
          <w:sz w:val="28"/>
          <w:szCs w:val="28"/>
        </w:rPr>
        <w:t>тыс.рублей</w:t>
      </w:r>
      <w:proofErr w:type="spellEnd"/>
      <w:r w:rsidR="00370183">
        <w:rPr>
          <w:rFonts w:ascii="PT Astra Serif" w:hAnsi="PT Astra Serif"/>
          <w:sz w:val="28"/>
          <w:szCs w:val="28"/>
        </w:rPr>
        <w:t xml:space="preserve"> </w:t>
      </w:r>
      <w:r w:rsidR="00EB43C5">
        <w:rPr>
          <w:rFonts w:ascii="PT Astra Serif" w:hAnsi="PT Astra Serif"/>
          <w:sz w:val="28"/>
          <w:szCs w:val="28"/>
        </w:rPr>
        <w:lastRenderedPageBreak/>
        <w:t>(91</w:t>
      </w:r>
      <w:r w:rsidRPr="00A271C0">
        <w:rPr>
          <w:rFonts w:ascii="PT Astra Serif" w:hAnsi="PT Astra Serif"/>
          <w:sz w:val="28"/>
          <w:szCs w:val="28"/>
        </w:rPr>
        <w:t>,</w:t>
      </w:r>
      <w:r w:rsidR="00EB43C5">
        <w:rPr>
          <w:rFonts w:ascii="PT Astra Serif" w:hAnsi="PT Astra Serif"/>
          <w:sz w:val="28"/>
          <w:szCs w:val="28"/>
        </w:rPr>
        <w:t>24</w:t>
      </w:r>
      <w:r w:rsidRPr="00A271C0">
        <w:rPr>
          <w:rFonts w:ascii="PT Astra Serif" w:hAnsi="PT Astra Serif"/>
          <w:sz w:val="28"/>
          <w:szCs w:val="28"/>
        </w:rPr>
        <w:t xml:space="preserve"> %). Денежные средства на реализацию мероприятий программы были выделены из бюджета муниципального образования Богучаровское Киреевского района, внебюджетные средства не привлекались. Национальные проекты в рамках муниципальной программы не реализовывались.</w:t>
      </w:r>
    </w:p>
    <w:p w:rsidR="00A271C0" w:rsidRDefault="00A271C0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EB43C5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="00775F9B" w:rsidRPr="00775F9B">
        <w:rPr>
          <w:rFonts w:ascii="PT Astra Serif" w:hAnsi="PT Astra Serif"/>
          <w:sz w:val="24"/>
          <w:szCs w:val="24"/>
        </w:rPr>
        <w:t>аблица 1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финансовых ресурсов муниципальной программы</w:t>
      </w:r>
    </w:p>
    <w:p w:rsidR="00775F9B" w:rsidRPr="0049465B" w:rsidRDefault="0049465B" w:rsidP="00467B6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9465B">
        <w:rPr>
          <w:rFonts w:ascii="PT Astra Serif" w:hAnsi="PT Astra Serif"/>
          <w:b/>
          <w:sz w:val="24"/>
          <w:szCs w:val="24"/>
        </w:rPr>
        <w:t>«</w:t>
      </w:r>
      <w:r w:rsidR="00EB43C5">
        <w:rPr>
          <w:rFonts w:ascii="PT Astra Serif" w:hAnsi="PT Astra Serif"/>
          <w:b/>
          <w:sz w:val="24"/>
          <w:szCs w:val="24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hAnsi="PT Astra Serif"/>
          <w:b/>
          <w:sz w:val="24"/>
          <w:szCs w:val="24"/>
        </w:rPr>
        <w:t>инфраструктуры  муниципального</w:t>
      </w:r>
      <w:proofErr w:type="gramEnd"/>
      <w:r w:rsidR="00EB43C5">
        <w:rPr>
          <w:rFonts w:ascii="PT Astra Serif" w:hAnsi="PT Astra Serif"/>
          <w:b/>
          <w:sz w:val="24"/>
          <w:szCs w:val="24"/>
        </w:rPr>
        <w:t xml:space="preserve"> образования  Богучаровское Киреевского района</w:t>
      </w:r>
      <w:r w:rsidRPr="0049465B">
        <w:rPr>
          <w:rFonts w:ascii="PT Astra Serif" w:hAnsi="PT Astra Serif"/>
          <w:b/>
          <w:sz w:val="24"/>
          <w:szCs w:val="24"/>
        </w:rPr>
        <w:t>»</w:t>
      </w:r>
    </w:p>
    <w:p w:rsidR="00775F9B" w:rsidRPr="00775F9B" w:rsidRDefault="00775F9B" w:rsidP="00EB43C5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 xml:space="preserve">за </w:t>
      </w:r>
      <w:r w:rsidR="0049465B">
        <w:rPr>
          <w:rFonts w:ascii="PT Astra Serif" w:hAnsi="PT Astra Serif"/>
          <w:b/>
          <w:sz w:val="24"/>
          <w:szCs w:val="24"/>
        </w:rPr>
        <w:t>2022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134"/>
        <w:gridCol w:w="1417"/>
        <w:gridCol w:w="992"/>
      </w:tblGrid>
      <w:tr w:rsidR="00775F9B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Структурные элементы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(основные мероприятия)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Источники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Объем финансовых затрат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уточненный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кассовое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исполнение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EB43C5" w:rsidRPr="00775F9B" w:rsidTr="006451A2">
        <w:trPr>
          <w:trHeight w:val="63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C5" w:rsidRDefault="00EB43C5" w:rsidP="00EB43C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Задача 1</w:t>
            </w:r>
            <w:r>
              <w:rPr>
                <w:rFonts w:ascii="PT Astra Serif" w:eastAsia="Calibri" w:hAnsi="PT Astra Serif"/>
                <w:b/>
              </w:rPr>
              <w:t xml:space="preserve"> - </w:t>
            </w:r>
            <w:r w:rsidRPr="00CC203D">
              <w:rPr>
                <w:rFonts w:ascii="PT Astra Serif" w:eastAsia="Calibri" w:hAnsi="PT Astra Serif"/>
                <w:b/>
              </w:rPr>
              <w:t>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Богучаровское Киреевского района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43C5">
              <w:rPr>
                <w:rFonts w:ascii="PT Astra Serif" w:hAnsi="PT Astra Serif"/>
                <w:sz w:val="24"/>
                <w:szCs w:val="24"/>
              </w:rPr>
              <w:t>Муниципальный проект «Чистая вода»</w:t>
            </w: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43C5" w:rsidRDefault="00EB43C5" w:rsidP="00EB43C5">
            <w:r w:rsidRPr="007C00FD">
              <w:t>1484,03096</w:t>
            </w:r>
          </w:p>
        </w:tc>
        <w:tc>
          <w:tcPr>
            <w:tcW w:w="1417" w:type="dxa"/>
            <w:shd w:val="clear" w:color="auto" w:fill="auto"/>
          </w:tcPr>
          <w:p w:rsidR="00EB43C5" w:rsidRDefault="00EB43C5" w:rsidP="00EB43C5">
            <w:r w:rsidRPr="007C00FD">
              <w:t>1484,03096</w:t>
            </w:r>
          </w:p>
        </w:tc>
        <w:tc>
          <w:tcPr>
            <w:tcW w:w="992" w:type="dxa"/>
          </w:tcPr>
          <w:p w:rsidR="00EB43C5" w:rsidRDefault="00EB43C5" w:rsidP="00EB43C5">
            <w:r w:rsidRPr="007C00FD">
              <w:t>1484,03096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Default="00EB43C5" w:rsidP="00EB43C5">
            <w:r w:rsidRPr="00A62EAA">
              <w:t>1484,03096</w:t>
            </w:r>
          </w:p>
        </w:tc>
        <w:tc>
          <w:tcPr>
            <w:tcW w:w="1417" w:type="dxa"/>
            <w:shd w:val="clear" w:color="auto" w:fill="auto"/>
          </w:tcPr>
          <w:p w:rsidR="00EB43C5" w:rsidRDefault="00EB43C5" w:rsidP="00EB43C5">
            <w:r w:rsidRPr="00A62EAA">
              <w:t>1484,03096</w:t>
            </w:r>
          </w:p>
        </w:tc>
        <w:tc>
          <w:tcPr>
            <w:tcW w:w="992" w:type="dxa"/>
          </w:tcPr>
          <w:p w:rsidR="00EB43C5" w:rsidRDefault="00EB43C5" w:rsidP="00EB43C5">
            <w:r w:rsidRPr="00A62EAA">
              <w:t>1484,03096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43C5">
              <w:rPr>
                <w:rFonts w:ascii="PT Astra Serif" w:hAnsi="PT Astra Serif"/>
                <w:sz w:val="24"/>
                <w:szCs w:val="24"/>
              </w:rPr>
              <w:t>Другие мероприятия, направленные на улучшение системы водоснабжения населенных пунктов муниципального образования Богучаровское Киреевского района</w:t>
            </w: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43C5">
              <w:rPr>
                <w:rFonts w:ascii="PT Astra Serif" w:hAnsi="PT Astra Serif"/>
                <w:sz w:val="24"/>
                <w:szCs w:val="24"/>
              </w:rPr>
              <w:t>1157,5</w:t>
            </w:r>
          </w:p>
        </w:tc>
        <w:tc>
          <w:tcPr>
            <w:tcW w:w="1417" w:type="dxa"/>
            <w:shd w:val="clear" w:color="auto" w:fill="auto"/>
          </w:tcPr>
          <w:p w:rsidR="00EB43C5" w:rsidRDefault="00EB43C5" w:rsidP="00EB43C5">
            <w:r>
              <w:rPr>
                <w:rFonts w:ascii="PT Astra Serif" w:eastAsia="Calibri" w:hAnsi="PT Astra Serif"/>
              </w:rPr>
              <w:t>926,31502</w:t>
            </w:r>
          </w:p>
        </w:tc>
        <w:tc>
          <w:tcPr>
            <w:tcW w:w="992" w:type="dxa"/>
          </w:tcPr>
          <w:p w:rsidR="00EB43C5" w:rsidRDefault="00EB43C5" w:rsidP="00EB43C5">
            <w:r w:rsidRPr="00EB43C5">
              <w:rPr>
                <w:rFonts w:ascii="PT Astra Serif" w:eastAsia="Calibri" w:hAnsi="PT Astra Serif"/>
              </w:rPr>
              <w:t>926,31502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Pr="00103FDC" w:rsidRDefault="00EB43C5" w:rsidP="00EB43C5">
            <w:r w:rsidRPr="00103FDC">
              <w:t>1157,5</w:t>
            </w:r>
          </w:p>
        </w:tc>
        <w:tc>
          <w:tcPr>
            <w:tcW w:w="1417" w:type="dxa"/>
            <w:shd w:val="clear" w:color="auto" w:fill="auto"/>
          </w:tcPr>
          <w:p w:rsidR="00EB43C5" w:rsidRPr="00103FDC" w:rsidRDefault="00EB43C5" w:rsidP="00EB43C5">
            <w:r w:rsidRPr="00103FDC">
              <w:t>926,31502</w:t>
            </w:r>
          </w:p>
        </w:tc>
        <w:tc>
          <w:tcPr>
            <w:tcW w:w="992" w:type="dxa"/>
          </w:tcPr>
          <w:p w:rsidR="00EB43C5" w:rsidRDefault="00EB43C5" w:rsidP="00EB43C5">
            <w:r w:rsidRPr="00103FDC">
              <w:t>926,31502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43C5" w:rsidRPr="00EB43C5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EB43C5">
              <w:rPr>
                <w:rFonts w:ascii="PT Astra Serif" w:hAnsi="PT Astra Serif"/>
                <w:b/>
                <w:sz w:val="24"/>
                <w:szCs w:val="24"/>
              </w:rPr>
              <w:t>2 641,53096</w:t>
            </w:r>
          </w:p>
        </w:tc>
        <w:tc>
          <w:tcPr>
            <w:tcW w:w="1417" w:type="dxa"/>
            <w:shd w:val="clear" w:color="auto" w:fill="auto"/>
          </w:tcPr>
          <w:p w:rsidR="00EB43C5" w:rsidRPr="00EB43C5" w:rsidRDefault="00EB43C5" w:rsidP="00EB43C5">
            <w:pPr>
              <w:rPr>
                <w:b/>
              </w:rPr>
            </w:pPr>
            <w:r w:rsidRPr="00EB43C5">
              <w:rPr>
                <w:b/>
              </w:rPr>
              <w:t xml:space="preserve">2410,34598 </w:t>
            </w:r>
          </w:p>
        </w:tc>
        <w:tc>
          <w:tcPr>
            <w:tcW w:w="992" w:type="dxa"/>
          </w:tcPr>
          <w:p w:rsidR="00EB43C5" w:rsidRPr="00EB43C5" w:rsidRDefault="00EB43C5" w:rsidP="00EB43C5">
            <w:pPr>
              <w:rPr>
                <w:b/>
              </w:rPr>
            </w:pPr>
            <w:r w:rsidRPr="00EB43C5">
              <w:rPr>
                <w:b/>
              </w:rPr>
              <w:t xml:space="preserve">2410,34598 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Pr="00EB43C5" w:rsidRDefault="00EB43C5" w:rsidP="00EB43C5">
            <w:pPr>
              <w:rPr>
                <w:b/>
              </w:rPr>
            </w:pPr>
            <w:r w:rsidRPr="00EB43C5">
              <w:rPr>
                <w:b/>
              </w:rPr>
              <w:t>2 641,53096</w:t>
            </w:r>
          </w:p>
        </w:tc>
        <w:tc>
          <w:tcPr>
            <w:tcW w:w="1417" w:type="dxa"/>
            <w:shd w:val="clear" w:color="auto" w:fill="auto"/>
          </w:tcPr>
          <w:p w:rsidR="00EB43C5" w:rsidRPr="00EB43C5" w:rsidRDefault="00EB43C5" w:rsidP="00EB43C5">
            <w:pPr>
              <w:rPr>
                <w:b/>
              </w:rPr>
            </w:pPr>
            <w:r w:rsidRPr="00EB43C5">
              <w:rPr>
                <w:b/>
              </w:rPr>
              <w:t xml:space="preserve">2410,34598 </w:t>
            </w:r>
          </w:p>
        </w:tc>
        <w:tc>
          <w:tcPr>
            <w:tcW w:w="992" w:type="dxa"/>
          </w:tcPr>
          <w:p w:rsidR="00EB43C5" w:rsidRPr="00EB43C5" w:rsidRDefault="00EB43C5" w:rsidP="00EB43C5">
            <w:pPr>
              <w:rPr>
                <w:b/>
              </w:rPr>
            </w:pPr>
            <w:r w:rsidRPr="00EB43C5">
              <w:rPr>
                <w:b/>
              </w:rPr>
              <w:t xml:space="preserve">2410,34598 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</w:tbl>
    <w:p w:rsidR="00775F9B" w:rsidRPr="00775F9B" w:rsidRDefault="00775F9B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Таблица 2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целевых показателей муниципальной программы</w:t>
      </w:r>
    </w:p>
    <w:p w:rsidR="00A271C0" w:rsidRPr="00A271C0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A271C0">
        <w:rPr>
          <w:rFonts w:ascii="PT Astra Serif" w:hAnsi="PT Astra Serif"/>
          <w:b/>
          <w:sz w:val="24"/>
          <w:szCs w:val="24"/>
        </w:rPr>
        <w:t>«</w:t>
      </w:r>
      <w:r w:rsidR="00EB43C5" w:rsidRPr="00EB43C5">
        <w:rPr>
          <w:rFonts w:ascii="PT Astra Serif" w:hAnsi="PT Astra Serif"/>
          <w:b/>
          <w:sz w:val="24"/>
          <w:szCs w:val="24"/>
        </w:rPr>
        <w:t xml:space="preserve">Комплексное развитие систем коммунальной </w:t>
      </w:r>
      <w:proofErr w:type="gramStart"/>
      <w:r w:rsidR="00EB43C5" w:rsidRPr="00EB43C5">
        <w:rPr>
          <w:rFonts w:ascii="PT Astra Serif" w:hAnsi="PT Astra Serif"/>
          <w:b/>
          <w:sz w:val="24"/>
          <w:szCs w:val="24"/>
        </w:rPr>
        <w:t>инфраструктуры  муниципального</w:t>
      </w:r>
      <w:proofErr w:type="gramEnd"/>
      <w:r w:rsidR="00EB43C5" w:rsidRPr="00EB43C5">
        <w:rPr>
          <w:rFonts w:ascii="PT Astra Serif" w:hAnsi="PT Astra Serif"/>
          <w:b/>
          <w:sz w:val="24"/>
          <w:szCs w:val="24"/>
        </w:rPr>
        <w:t xml:space="preserve"> образования  Богучаровское Киреевского района</w:t>
      </w:r>
      <w:r w:rsidRPr="00A271C0">
        <w:rPr>
          <w:rFonts w:ascii="PT Astra Serif" w:hAnsi="PT Astra Serif"/>
          <w:b/>
          <w:sz w:val="24"/>
          <w:szCs w:val="24"/>
        </w:rPr>
        <w:t>»</w:t>
      </w:r>
    </w:p>
    <w:p w:rsidR="00775F9B" w:rsidRPr="00775F9B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754"/>
        <w:gridCol w:w="1576"/>
        <w:gridCol w:w="1196"/>
        <w:gridCol w:w="1339"/>
        <w:gridCol w:w="2105"/>
      </w:tblGrid>
      <w:tr w:rsidR="00775F9B" w:rsidRPr="00775F9B" w:rsidTr="006571BF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Единица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Значение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Выполнение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плана*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(%)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EB43C5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43C5">
              <w:rPr>
                <w:rFonts w:ascii="PT Astra Serif" w:hAnsi="PT Astra Serif"/>
                <w:sz w:val="24"/>
                <w:szCs w:val="24"/>
              </w:rPr>
              <w:t>критерии доступности для населения коммунальных услуг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____________________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72963" w:rsidRPr="00775F9B" w:rsidRDefault="00172963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sectPr w:rsidR="00172963" w:rsidRPr="0077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B"/>
    <w:rsid w:val="00113897"/>
    <w:rsid w:val="00172963"/>
    <w:rsid w:val="001D24C9"/>
    <w:rsid w:val="00370183"/>
    <w:rsid w:val="00467B62"/>
    <w:rsid w:val="0049465B"/>
    <w:rsid w:val="005C2852"/>
    <w:rsid w:val="006A62AF"/>
    <w:rsid w:val="006F7BB8"/>
    <w:rsid w:val="00775F9B"/>
    <w:rsid w:val="00A271C0"/>
    <w:rsid w:val="00EB43C5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AD44-1B41-4BF9-BCB1-0EE13D81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cp:lastPrinted>2023-02-28T10:44:00Z</cp:lastPrinted>
  <dcterms:created xsi:type="dcterms:W3CDTF">2025-04-17T09:05:00Z</dcterms:created>
  <dcterms:modified xsi:type="dcterms:W3CDTF">2025-04-17T09:05:00Z</dcterms:modified>
</cp:coreProperties>
</file>