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4745"/>
      </w:tblGrid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F82D43" w:rsidRPr="00A84A8F" w:rsidTr="00C0379B">
        <w:trPr>
          <w:trHeight w:val="324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r w:rsidRPr="00A84A8F">
              <w:rPr>
                <w:b/>
                <w:sz w:val="28"/>
                <w:szCs w:val="28"/>
              </w:rPr>
              <w:t>АДМИНИСТРАЦИЯ</w:t>
            </w:r>
          </w:p>
        </w:tc>
      </w:tr>
      <w:tr w:rsidR="00F82D43" w:rsidRPr="00A84A8F" w:rsidTr="00C0379B">
        <w:trPr>
          <w:trHeight w:val="672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ПОСТАНОВЛЕНИ</w:t>
            </w:r>
            <w:r w:rsidRPr="00A84A8F">
              <w:rPr>
                <w:b/>
                <w:sz w:val="28"/>
                <w:szCs w:val="28"/>
              </w:rPr>
              <w:t>Е</w:t>
            </w:r>
          </w:p>
        </w:tc>
      </w:tr>
      <w:tr w:rsidR="00F82D43" w:rsidRPr="00A84A8F" w:rsidTr="00C0379B">
        <w:trPr>
          <w:trHeight w:val="336"/>
        </w:trPr>
        <w:tc>
          <w:tcPr>
            <w:tcW w:w="9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D43" w:rsidRPr="00A84A8F" w:rsidRDefault="00F82D43" w:rsidP="00C037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D43" w:rsidRPr="00ED66DE" w:rsidTr="00C0379B">
        <w:trPr>
          <w:trHeight w:val="336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CC438A">
            <w:pPr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от </w:t>
            </w:r>
            <w:r w:rsidR="00CC438A">
              <w:rPr>
                <w:b/>
                <w:sz w:val="28"/>
                <w:szCs w:val="28"/>
              </w:rPr>
              <w:t>________________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D43" w:rsidRPr="00ED66DE" w:rsidRDefault="00F82D43" w:rsidP="00CC438A">
            <w:pPr>
              <w:jc w:val="right"/>
              <w:rPr>
                <w:b/>
                <w:sz w:val="28"/>
                <w:szCs w:val="28"/>
              </w:rPr>
            </w:pPr>
            <w:r w:rsidRPr="00ED66DE">
              <w:rPr>
                <w:b/>
                <w:sz w:val="28"/>
                <w:szCs w:val="28"/>
              </w:rPr>
              <w:t xml:space="preserve">      № </w:t>
            </w:r>
            <w:r w:rsidR="00CC438A">
              <w:rPr>
                <w:b/>
                <w:sz w:val="28"/>
                <w:szCs w:val="28"/>
              </w:rPr>
              <w:t>_____</w:t>
            </w:r>
          </w:p>
        </w:tc>
      </w:tr>
    </w:tbl>
    <w:p w:rsidR="00995146" w:rsidRPr="00ED66DE" w:rsidRDefault="00995146">
      <w:pPr>
        <w:rPr>
          <w:b/>
        </w:rPr>
      </w:pPr>
    </w:p>
    <w:p w:rsidR="00F82D43" w:rsidRDefault="00F82D43" w:rsidP="00F82D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82D43" w:rsidRPr="005A5DFF" w:rsidRDefault="00F82D43" w:rsidP="008B31D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Богучаровское Киреевского ра</w:t>
      </w:r>
      <w:r w:rsidR="008B31DB">
        <w:rPr>
          <w:rFonts w:ascii="Times New Roman" w:hAnsi="Times New Roman" w:cs="Times New Roman"/>
          <w:sz w:val="28"/>
          <w:szCs w:val="28"/>
        </w:rPr>
        <w:t xml:space="preserve">йона от </w:t>
      </w:r>
      <w:r w:rsidR="00A26E08">
        <w:rPr>
          <w:rFonts w:ascii="Times New Roman" w:hAnsi="Times New Roman" w:cs="Times New Roman"/>
          <w:sz w:val="28"/>
          <w:szCs w:val="28"/>
        </w:rPr>
        <w:t>28.09.2022 года № 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31DB" w:rsidRPr="008B31D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A26E08">
        <w:rPr>
          <w:rFonts w:ascii="Times New Roman" w:hAnsi="Times New Roman" w:cs="Times New Roman"/>
          <w:sz w:val="28"/>
          <w:szCs w:val="28"/>
        </w:rPr>
        <w:t>«Согласование проведения переустановки и (или) перепланировки помещений в многоквартирном доме»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F82D43" w:rsidRDefault="00F82D43" w:rsidP="00F82D43">
      <w:pPr>
        <w:jc w:val="center"/>
      </w:pPr>
    </w:p>
    <w:p w:rsidR="00F82D43" w:rsidRPr="008A65B2" w:rsidRDefault="00CC438A" w:rsidP="00F82D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Киреевской межрайонной прокуратуры от 2</w:t>
      </w:r>
      <w:r w:rsidR="008B31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.06.2024 № 7-0</w:t>
      </w:r>
      <w:r w:rsidR="008B31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-24, </w:t>
      </w:r>
      <w:r w:rsidR="008B31DB">
        <w:rPr>
          <w:rFonts w:ascii="Times New Roman" w:hAnsi="Times New Roman" w:cs="Times New Roman"/>
          <w:sz w:val="28"/>
          <w:szCs w:val="28"/>
        </w:rPr>
        <w:t xml:space="preserve">в </w:t>
      </w:r>
      <w:r w:rsidR="008B31DB" w:rsidRPr="008B31D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26E08" w:rsidRPr="00A26E08">
        <w:rPr>
          <w:rFonts w:ascii="Times New Roman" w:hAnsi="Times New Roman" w:cs="Times New Roman"/>
          <w:sz w:val="28"/>
          <w:szCs w:val="28"/>
        </w:rPr>
        <w:t>Жилищным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</w:t>
      </w:r>
      <w:r w:rsidR="008B31DB" w:rsidRPr="008B31DB">
        <w:rPr>
          <w:rFonts w:ascii="Times New Roman" w:hAnsi="Times New Roman" w:cs="Times New Roman"/>
          <w:sz w:val="28"/>
          <w:szCs w:val="28"/>
        </w:rPr>
        <w:t>,</w:t>
      </w:r>
      <w:r w:rsidR="00F82D43">
        <w:rPr>
          <w:rFonts w:ascii="Times New Roman" w:hAnsi="Times New Roman" w:cs="Times New Roman"/>
          <w:sz w:val="28"/>
          <w:szCs w:val="28"/>
        </w:rPr>
        <w:t xml:space="preserve"> руководствуясь п.5 ст.43 Устава муниципального образования Богучаровское Киреевского района, администрация муниципального образования Богучаровское Киреевского района ПОСТАНОВЛЯЕТ:</w:t>
      </w:r>
      <w:r w:rsidR="00F82D43" w:rsidRPr="008A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D43">
        <w:rPr>
          <w:b w:val="0"/>
          <w:sz w:val="28"/>
          <w:szCs w:val="28"/>
        </w:rPr>
        <w:tab/>
      </w:r>
      <w:r w:rsidRPr="00A0181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82D43"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2D4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Богучаровское Киреевского района от </w:t>
      </w:r>
      <w:r w:rsidR="00A26E08">
        <w:rPr>
          <w:rFonts w:ascii="Times New Roman" w:hAnsi="Times New Roman" w:cs="Times New Roman"/>
          <w:b w:val="0"/>
          <w:sz w:val="28"/>
          <w:szCs w:val="28"/>
        </w:rPr>
        <w:t>28.09.2022 года № 71</w:t>
      </w:r>
      <w:r w:rsidR="008B31DB" w:rsidRPr="008B31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A26E08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переустановки и (или) перепланировки помещений в многоквартирном доме»</w:t>
      </w:r>
      <w:r w:rsidR="008B31DB" w:rsidRPr="008B31DB">
        <w:rPr>
          <w:rFonts w:ascii="Times New Roman" w:hAnsi="Times New Roman" w:cs="Times New Roman"/>
          <w:b w:val="0"/>
          <w:sz w:val="28"/>
          <w:szCs w:val="28"/>
        </w:rPr>
        <w:t>»</w:t>
      </w:r>
      <w:r w:rsidR="008B3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13C51" w:rsidRDefault="00F82D43" w:rsidP="00A26E0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2D43">
        <w:rPr>
          <w:rFonts w:ascii="Times New Roman" w:hAnsi="Times New Roman" w:cs="Times New Roman"/>
          <w:sz w:val="28"/>
          <w:szCs w:val="28"/>
        </w:rPr>
        <w:t>1.</w:t>
      </w:r>
      <w:r w:rsidRPr="00513C51">
        <w:rPr>
          <w:rFonts w:ascii="Times New Roman" w:hAnsi="Times New Roman" w:cs="Times New Roman"/>
          <w:sz w:val="28"/>
          <w:szCs w:val="28"/>
        </w:rPr>
        <w:t xml:space="preserve">1. </w:t>
      </w:r>
      <w:r w:rsidR="00A26E08">
        <w:rPr>
          <w:rFonts w:ascii="Times New Roman" w:hAnsi="Times New Roman" w:cs="Times New Roman"/>
          <w:sz w:val="28"/>
          <w:szCs w:val="28"/>
        </w:rPr>
        <w:t>Первый абзац подпункта 2.11.1. пункта 2.11 административного регламента изложить в следующей редакции:</w:t>
      </w:r>
    </w:p>
    <w:p w:rsidR="00A26E08" w:rsidRDefault="00A26E08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07CB" w:rsidRPr="007D07CB">
        <w:rPr>
          <w:rFonts w:ascii="Times New Roman" w:hAnsi="Times New Roman" w:cs="Times New Roman"/>
          <w:sz w:val="28"/>
          <w:szCs w:val="28"/>
        </w:rPr>
        <w:t>2.11.1.</w:t>
      </w:r>
      <w:r w:rsidR="007D07CB" w:rsidRPr="007D07CB">
        <w:rPr>
          <w:rFonts w:ascii="Times New Roman" w:hAnsi="Times New Roman" w:cs="Times New Roman"/>
          <w:sz w:val="28"/>
          <w:szCs w:val="28"/>
        </w:rPr>
        <w:tab/>
        <w:t xml:space="preserve">Заявление о выдаче решения о согласовании проведения переустройства и (или) перепланировки помещения в многоквартирном доме по форме, утвержденной </w:t>
      </w:r>
      <w:r w:rsidR="007D07CB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04.04.2024 № 240/пр, согласно приложения</w:t>
      </w:r>
      <w:r w:rsidR="007D07CB" w:rsidRPr="007D07CB">
        <w:rPr>
          <w:rFonts w:ascii="Times New Roman" w:hAnsi="Times New Roman" w:cs="Times New Roman"/>
          <w:sz w:val="28"/>
          <w:szCs w:val="28"/>
        </w:rPr>
        <w:t xml:space="preserve"> № 1 к настоящему Административному регламенту, поданное в адрес Администрации  следующими способами: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07CB">
        <w:rPr>
          <w:rFonts w:ascii="Times New Roman" w:hAnsi="Times New Roman" w:cs="Times New Roman"/>
          <w:sz w:val="28"/>
          <w:szCs w:val="28"/>
        </w:rPr>
        <w:t>.</w:t>
      </w:r>
    </w:p>
    <w:p w:rsidR="007D07CB" w:rsidRDefault="007D07CB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Второй абзац пункта 3.10 изложить в следующей редакции:</w:t>
      </w:r>
    </w:p>
    <w:p w:rsidR="007D07CB" w:rsidRDefault="007D07CB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07CB">
        <w:rPr>
          <w:rFonts w:ascii="Times New Roman" w:hAnsi="Times New Roman" w:cs="Times New Roman"/>
          <w:sz w:val="28"/>
          <w:szCs w:val="28"/>
        </w:rPr>
        <w:t>о согласовании переустройства и (или) перепланировки помещения в многоквартирном доме по форме, утвержденной Приказом Министерства строительства и жилищно-коммунального хозяйства Российской Федерации от 04.04.2024 № 240/пр</w:t>
      </w:r>
      <w:r>
        <w:rPr>
          <w:rFonts w:ascii="Times New Roman" w:hAnsi="Times New Roman" w:cs="Times New Roman"/>
          <w:sz w:val="28"/>
          <w:szCs w:val="28"/>
        </w:rPr>
        <w:t>» (согласно приложения</w:t>
      </w:r>
      <w:r w:rsidRPr="007D07CB">
        <w:rPr>
          <w:rFonts w:ascii="Times New Roman" w:hAnsi="Times New Roman" w:cs="Times New Roman"/>
          <w:sz w:val="28"/>
          <w:szCs w:val="28"/>
        </w:rPr>
        <w:t xml:space="preserve"> № 2 к настоящему 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07CB" w:rsidRDefault="007D07CB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 1 к административному регламенту изложить в редакции приложения № 1 к настоящему постановлению</w:t>
      </w:r>
    </w:p>
    <w:p w:rsidR="007D07CB" w:rsidRDefault="007D07CB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№ 2 к административному регламенту изложить в редакции приложения № 2 к настоящему постановлению.</w:t>
      </w:r>
    </w:p>
    <w:p w:rsidR="007D07CB" w:rsidRPr="00513C51" w:rsidRDefault="007D07CB" w:rsidP="00A26E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Приложение № 3 к административному регламенту изложить в редакции приложения № 3 к настоящему постановлению.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lastRenderedPageBreak/>
        <w:t>2.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8D7C8D" w:rsidRPr="008D7C8D" w:rsidRDefault="008D7C8D" w:rsidP="008D7C8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D7C8D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обнародования.</w:t>
      </w:r>
    </w:p>
    <w:p w:rsidR="00A0181A" w:rsidRDefault="00A0181A" w:rsidP="00A0181A">
      <w:pPr>
        <w:ind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</w:t>
      </w:r>
    </w:p>
    <w:p w:rsidR="00ED66DE" w:rsidRDefault="00ED66DE" w:rsidP="00A0181A">
      <w:pPr>
        <w:ind w:firstLine="708"/>
        <w:jc w:val="both"/>
        <w:rPr>
          <w:i/>
          <w:sz w:val="20"/>
        </w:rPr>
      </w:pPr>
    </w:p>
    <w:p w:rsidR="007D07CB" w:rsidRDefault="007D07CB" w:rsidP="00A0181A">
      <w:pPr>
        <w:ind w:firstLine="708"/>
        <w:jc w:val="both"/>
        <w:rPr>
          <w:i/>
          <w:sz w:val="20"/>
        </w:rPr>
      </w:pPr>
    </w:p>
    <w:p w:rsidR="007D07CB" w:rsidRDefault="007D07CB" w:rsidP="00A0181A">
      <w:pPr>
        <w:ind w:firstLine="708"/>
        <w:jc w:val="both"/>
        <w:rPr>
          <w:i/>
          <w:sz w:val="20"/>
        </w:rPr>
      </w:pPr>
    </w:p>
    <w:p w:rsidR="007D07CB" w:rsidRPr="00934B5C" w:rsidRDefault="007D07CB" w:rsidP="00A0181A">
      <w:pPr>
        <w:ind w:firstLine="708"/>
        <w:jc w:val="both"/>
        <w:rPr>
          <w:i/>
          <w:sz w:val="2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11"/>
        <w:gridCol w:w="4769"/>
      </w:tblGrid>
      <w:tr w:rsidR="00A0181A" w:rsidRPr="00326621" w:rsidTr="00A0181A">
        <w:tc>
          <w:tcPr>
            <w:tcW w:w="5211" w:type="dxa"/>
            <w:shd w:val="clear" w:color="auto" w:fill="auto"/>
          </w:tcPr>
          <w:p w:rsidR="00A0181A" w:rsidRPr="00326621" w:rsidRDefault="00A0181A" w:rsidP="00A01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A0181A" w:rsidRPr="00326621" w:rsidRDefault="00A0181A" w:rsidP="00A0181A">
            <w:pPr>
              <w:jc w:val="center"/>
              <w:rPr>
                <w:b/>
                <w:sz w:val="28"/>
                <w:szCs w:val="28"/>
              </w:rPr>
            </w:pPr>
            <w:r w:rsidRPr="00326621">
              <w:rPr>
                <w:b/>
                <w:sz w:val="28"/>
                <w:szCs w:val="28"/>
              </w:rPr>
              <w:t>Богучаровское  Киреевского  района</w:t>
            </w:r>
          </w:p>
        </w:tc>
        <w:tc>
          <w:tcPr>
            <w:tcW w:w="4769" w:type="dxa"/>
            <w:shd w:val="clear" w:color="auto" w:fill="auto"/>
          </w:tcPr>
          <w:p w:rsidR="00A0181A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535DB" w:rsidRDefault="006535DB" w:rsidP="00C0379B">
            <w:pPr>
              <w:jc w:val="right"/>
              <w:rPr>
                <w:b/>
                <w:sz w:val="28"/>
                <w:szCs w:val="28"/>
              </w:rPr>
            </w:pPr>
          </w:p>
          <w:p w:rsidR="006535DB" w:rsidRPr="00326621" w:rsidRDefault="006535DB" w:rsidP="00C037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Жерздев</w:t>
            </w:r>
          </w:p>
        </w:tc>
      </w:tr>
    </w:tbl>
    <w:p w:rsidR="00F82D43" w:rsidRPr="00F82D43" w:rsidRDefault="00F82D43" w:rsidP="00F82D4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D43" w:rsidRDefault="00F82D43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F82D43">
      <w:pPr>
        <w:jc w:val="both"/>
        <w:rPr>
          <w:sz w:val="28"/>
          <w:szCs w:val="28"/>
        </w:rPr>
      </w:pPr>
    </w:p>
    <w:p w:rsid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Богучаровское Киреевского района </w:t>
      </w:r>
    </w:p>
    <w:p w:rsid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 №____</w:t>
      </w:r>
    </w:p>
    <w:p w:rsidR="007D07CB" w:rsidRDefault="007D07CB" w:rsidP="007D07CB">
      <w:pPr>
        <w:jc w:val="right"/>
        <w:rPr>
          <w:sz w:val="28"/>
          <w:szCs w:val="28"/>
        </w:rPr>
      </w:pPr>
    </w:p>
    <w:p w:rsidR="007D07CB" w:rsidRDefault="007D07CB" w:rsidP="007D07CB">
      <w:pPr>
        <w:jc w:val="right"/>
        <w:rPr>
          <w:sz w:val="28"/>
          <w:szCs w:val="28"/>
        </w:rPr>
      </w:pP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>Приложение № 1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к Административному регламенту 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«Согласование проведения переустройства </w:t>
      </w:r>
    </w:p>
    <w:p w:rsid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>и (или) перепланировки жилого</w:t>
      </w:r>
    </w:p>
    <w:p w:rsid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 помещения в многоквартирном доме»</w:t>
      </w:r>
    </w:p>
    <w:p w:rsidR="007D07CB" w:rsidRDefault="007D07CB" w:rsidP="007D07CB">
      <w:pPr>
        <w:jc w:val="right"/>
        <w:rPr>
          <w:sz w:val="28"/>
          <w:szCs w:val="28"/>
        </w:rPr>
      </w:pPr>
    </w:p>
    <w:p w:rsidR="007D07CB" w:rsidRDefault="007D07CB" w:rsidP="007D07C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7D07CB" w:rsidRDefault="007D07CB" w:rsidP="007D07C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ЗАЯВЛЕНИЕ</w:t>
      </w:r>
      <w:r>
        <w:rPr>
          <w:rFonts w:ascii="Arial" w:hAnsi="Arial" w:cs="Arial"/>
          <w:b/>
          <w:bCs/>
          <w:color w:val="444444"/>
        </w:rPr>
        <w:br/>
        <w:t>о переустройстве и (или) перепланировке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4"/>
        <w:gridCol w:w="490"/>
        <w:gridCol w:w="632"/>
        <w:gridCol w:w="765"/>
        <w:gridCol w:w="750"/>
        <w:gridCol w:w="3421"/>
        <w:gridCol w:w="413"/>
        <w:gridCol w:w="2268"/>
      </w:tblGrid>
      <w:tr w:rsidR="007D07CB" w:rsidTr="007D07CB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rFonts w:ascii="Arial" w:hAnsi="Arial" w:cs="Arial"/>
                <w:b/>
                <w:bCs/>
                <w:color w:val="44444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от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Прошу согласовать проведение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(переустройство, перепланировка или переустройство и перепланировка)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помещения в многоквартирном доме по адресу: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7D07CB" w:rsidTr="007D07CB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согласно представленному проекту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(переустройство, перепланировка или переустройство и перепланировка)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помещения в многоквартирном доме.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К заявлению о переустройстве и (или) перепланировке помещения в многоквартирном доме прилагаются следующие документы: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1)</w:t>
            </w:r>
          </w:p>
        </w:tc>
        <w:tc>
          <w:tcPr>
            <w:tcW w:w="1108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868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(вид, номер и дата правоустанавливающих документов на переустраиваемое и (или) перепланируемое помещение в многоквартирном доме (если право на переустраиваемое и (или) перепланируемое помещение в многоквартирном</w:t>
            </w:r>
          </w:p>
        </w:tc>
      </w:tr>
      <w:tr w:rsidR="007D07CB" w:rsidTr="007D07CB">
        <w:trPr>
          <w:trHeight w:val="12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доме зарегистрировано в Едином государственном реестре недвижимости, то документ представляется по инициативе заявителя)</w:t>
            </w:r>
          </w:p>
        </w:tc>
      </w:tr>
      <w:tr w:rsidR="007D07CB" w:rsidTr="007D07CB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2) проект</w:t>
            </w:r>
          </w:p>
        </w:tc>
        <w:tc>
          <w:tcPr>
            <w:tcW w:w="101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3) протокол общего собрания собственников помещений в многоквартирном доме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 </w:t>
            </w:r>
            <w:hyperlink r:id="rId7" w:anchor="8Q40M4" w:history="1">
              <w:r>
                <w:rPr>
                  <w:rStyle w:val="a9"/>
                </w:rPr>
                <w:t>частью 2 статьи 40 Жилищного кодекса Российской Федерации</w:t>
              </w:r>
            </w:hyperlink>
            <w:r>
              <w:t>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4) технический паспорт</w:t>
            </w:r>
          </w:p>
        </w:tc>
        <w:tc>
          <w:tcPr>
            <w:tcW w:w="85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(номер и дата выдачи технического паспорта переустраиваемого и (или) перепланируемого помещения в многоквартирном доме) (документ представляется по инициативе заявителя)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5) согласие всех членов семьи нанимателя, занимающих жилое помещение по договору социального найма, на 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по договору социального найма)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6) заключение</w:t>
            </w:r>
          </w:p>
        </w:tc>
        <w:tc>
          <w:tcPr>
            <w:tcW w:w="942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листах;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7)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______  листах.</w:t>
            </w:r>
          </w:p>
        </w:tc>
      </w:tr>
      <w:tr w:rsidR="007D07CB" w:rsidTr="007D07C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(вид, номер и дата документа, подтверждающего полномочия заявителя)</w:t>
            </w:r>
          </w:p>
        </w:tc>
      </w:tr>
    </w:tbl>
    <w:p w:rsidR="007D07CB" w:rsidRDefault="007D07CB" w:rsidP="007D07CB">
      <w:pPr>
        <w:shd w:val="clear" w:color="auto" w:fill="FFFFFF"/>
        <w:textAlignment w:val="baseline"/>
        <w:rPr>
          <w:rFonts w:ascii="Arial" w:hAnsi="Arial" w:cs="Arial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3180"/>
        <w:gridCol w:w="354"/>
        <w:gridCol w:w="3051"/>
      </w:tblGrid>
      <w:tr w:rsidR="007D07CB" w:rsidTr="007D07CB">
        <w:trPr>
          <w:trHeight w:val="12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заявителя или уполномоченного им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</w:tbl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Default="007D07CB" w:rsidP="007D07CB">
      <w:pPr>
        <w:jc w:val="center"/>
        <w:rPr>
          <w:sz w:val="28"/>
          <w:szCs w:val="28"/>
        </w:rPr>
      </w:pPr>
    </w:p>
    <w:p w:rsidR="007D07CB" w:rsidRPr="007D07CB" w:rsidRDefault="007D07CB" w:rsidP="007D07C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к постановлению администрации 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муниципального образования 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Богучаровское Киреевского района 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>от_______________ №____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</w:p>
    <w:p w:rsidR="007D07CB" w:rsidRPr="007D07CB" w:rsidRDefault="007D07CB" w:rsidP="007D07CB">
      <w:pPr>
        <w:jc w:val="right"/>
        <w:rPr>
          <w:sz w:val="28"/>
          <w:szCs w:val="28"/>
        </w:rPr>
      </w:pP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к Административному регламенту </w:t>
      </w:r>
    </w:p>
    <w:p w:rsidR="007D07CB" w:rsidRP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«Согласование проведения переустройства </w:t>
      </w:r>
    </w:p>
    <w:p w:rsid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 xml:space="preserve">и (или) перепланировки жилого </w:t>
      </w:r>
    </w:p>
    <w:p w:rsidR="007D07CB" w:rsidRDefault="007D07CB" w:rsidP="007D07CB">
      <w:pPr>
        <w:jc w:val="right"/>
        <w:rPr>
          <w:sz w:val="28"/>
          <w:szCs w:val="28"/>
        </w:rPr>
      </w:pPr>
      <w:r w:rsidRPr="007D07CB">
        <w:rPr>
          <w:sz w:val="28"/>
          <w:szCs w:val="28"/>
        </w:rPr>
        <w:t>помещения в многоквартирном доме»</w:t>
      </w:r>
    </w:p>
    <w:p w:rsidR="007D07CB" w:rsidRDefault="007D07CB" w:rsidP="007D07CB">
      <w:pPr>
        <w:jc w:val="right"/>
        <w:rPr>
          <w:sz w:val="28"/>
          <w:szCs w:val="28"/>
        </w:rPr>
      </w:pPr>
    </w:p>
    <w:p w:rsidR="007D07CB" w:rsidRDefault="007D07CB" w:rsidP="007D07CB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РЕШЕНИЕ</w:t>
      </w:r>
      <w:r>
        <w:rPr>
          <w:b/>
          <w:bCs/>
        </w:rPr>
        <w:br/>
        <w:t>о согласовании переустройства и (или) перепланировки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538"/>
        <w:gridCol w:w="401"/>
        <w:gridCol w:w="2946"/>
        <w:gridCol w:w="577"/>
        <w:gridCol w:w="2555"/>
        <w:gridCol w:w="341"/>
      </w:tblGrid>
      <w:tr w:rsidR="007D07CB" w:rsidTr="007D07CB">
        <w:trPr>
          <w:trHeight w:val="12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7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В связи с заявлением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(номер и дата заявления о переустройстве и (или) перепланировке помещения в многоквартирном доме)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о переустройстве и (или) перепланировке помещения в многоквартирном доме по адресу: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по результатам рассмотрения заявления и иных представленных в соответствии с </w:t>
            </w:r>
            <w:hyperlink r:id="rId8" w:anchor="8PA0LU" w:history="1">
              <w:r>
                <w:rPr>
                  <w:rStyle w:val="a9"/>
                </w:rPr>
                <w:t>частями 2</w:t>
              </w:r>
            </w:hyperlink>
            <w:r>
              <w:t> и </w:t>
            </w:r>
            <w:hyperlink r:id="rId9" w:anchor="ABI0NV" w:history="1">
              <w:r>
                <w:rPr>
                  <w:rStyle w:val="a9"/>
                </w:rPr>
                <w:t>2.1 статьи 26 Жилищного кодекса Российской Федерации</w:t>
              </w:r>
            </w:hyperlink>
            <w:r>
              <w:t> документов принято решение: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(решение о согласовании  переустройства и (или) перепланировки помещения в многоквартирном доме с указанием основания отказа и ссылкой на нарушения, предусмотренные </w:t>
            </w:r>
            <w:hyperlink r:id="rId10" w:anchor="8P60LR" w:history="1">
              <w:r>
                <w:rPr>
                  <w:rStyle w:val="a9"/>
                </w:rPr>
                <w:t>частью 1 статьи 27 Жилищного кодекса Российской Федерации</w:t>
              </w:r>
            </w:hyperlink>
            <w:r>
              <w:t>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в соответствии с проектом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.</w:t>
            </w:r>
          </w:p>
        </w:tc>
      </w:tr>
      <w:tr w:rsidR="007D07CB" w:rsidTr="007D07CB"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rPr>
          <w:trHeight w:val="12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/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(дата принятия решения)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(должность, фамилия, имя, отчество (при наличии)</w:t>
            </w:r>
          </w:p>
        </w:tc>
      </w:tr>
    </w:tbl>
    <w:p w:rsidR="007D07CB" w:rsidRDefault="007D07CB" w:rsidP="007D07CB">
      <w:pPr>
        <w:shd w:val="clear" w:color="auto" w:fill="FFFFFF"/>
        <w:textAlignment w:val="baseline"/>
        <w:rPr>
          <w:rFonts w:ascii="Arial" w:hAnsi="Arial" w:cs="Arial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55"/>
        <w:gridCol w:w="514"/>
        <w:gridCol w:w="1377"/>
        <w:gridCol w:w="370"/>
        <w:gridCol w:w="1079"/>
        <w:gridCol w:w="481"/>
        <w:gridCol w:w="129"/>
        <w:gridCol w:w="2823"/>
      </w:tblGrid>
      <w:tr w:rsidR="007D07CB" w:rsidTr="007D07CB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7CB" w:rsidRDefault="007D07CB">
            <w:pPr>
              <w:rPr>
                <w:sz w:val="20"/>
                <w:szCs w:val="20"/>
              </w:rPr>
            </w:pPr>
          </w:p>
        </w:tc>
      </w:tr>
      <w:tr w:rsidR="007D07CB" w:rsidTr="007D07CB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Решение получено лично: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заявителя или уполномоченного им лица)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  <w:tr w:rsidR="007D07CB" w:rsidTr="007D07CB"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Решение направлено в адрес заявителя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(заполняется в случае направления решения по почте)</w:t>
            </w:r>
          </w:p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</w:tr>
      <w:tr w:rsidR="007D07CB" w:rsidTr="007D07CB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7D07CB" w:rsidTr="007D07CB"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D07CB" w:rsidRDefault="007D07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</w:tbl>
    <w:p w:rsidR="007D07CB" w:rsidRDefault="007D07CB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Default="00494C03" w:rsidP="007D07CB">
      <w:pPr>
        <w:jc w:val="center"/>
        <w:rPr>
          <w:sz w:val="28"/>
          <w:szCs w:val="28"/>
        </w:rPr>
      </w:pPr>
    </w:p>
    <w:p w:rsidR="00494C03" w:rsidRPr="00494C03" w:rsidRDefault="00494C03" w:rsidP="00494C0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к постановлению администрации 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муниципального образования 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Богучаровское Киреевского района 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>от_______________ №____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</w:p>
    <w:p w:rsidR="00494C03" w:rsidRPr="00494C03" w:rsidRDefault="00494C03" w:rsidP="00494C03">
      <w:pPr>
        <w:jc w:val="right"/>
        <w:rPr>
          <w:sz w:val="28"/>
          <w:szCs w:val="28"/>
        </w:rPr>
      </w:pPr>
    </w:p>
    <w:p w:rsidR="00494C03" w:rsidRPr="00494C03" w:rsidRDefault="00494C03" w:rsidP="00494C0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к Административному регламенту 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«Согласование проведения переустройства </w:t>
      </w:r>
    </w:p>
    <w:p w:rsidR="00494C03" w:rsidRP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 xml:space="preserve">и (или) перепланировки жилого </w:t>
      </w:r>
    </w:p>
    <w:p w:rsidR="00494C03" w:rsidRDefault="00494C03" w:rsidP="00494C03">
      <w:pPr>
        <w:jc w:val="right"/>
        <w:rPr>
          <w:sz w:val="28"/>
          <w:szCs w:val="28"/>
        </w:rPr>
      </w:pPr>
      <w:r w:rsidRPr="00494C03">
        <w:rPr>
          <w:sz w:val="28"/>
          <w:szCs w:val="28"/>
        </w:rPr>
        <w:t>помещения в многоквартирном доме»</w:t>
      </w:r>
    </w:p>
    <w:p w:rsidR="00494C03" w:rsidRDefault="00494C03" w:rsidP="00494C03">
      <w:pPr>
        <w:jc w:val="right"/>
        <w:rPr>
          <w:sz w:val="28"/>
          <w:szCs w:val="28"/>
        </w:rPr>
      </w:pPr>
    </w:p>
    <w:p w:rsidR="00494C03" w:rsidRDefault="00494C03" w:rsidP="00494C03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РЕШЕНИЕ</w:t>
      </w:r>
      <w:r>
        <w:rPr>
          <w:b/>
          <w:bCs/>
        </w:rPr>
        <w:br/>
        <w:t>об отказе  в согласовании переустройства и (или) перепланировки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538"/>
        <w:gridCol w:w="401"/>
        <w:gridCol w:w="2946"/>
        <w:gridCol w:w="577"/>
        <w:gridCol w:w="2555"/>
        <w:gridCol w:w="341"/>
      </w:tblGrid>
      <w:tr w:rsidR="00494C03" w:rsidTr="009B5B3D">
        <w:trPr>
          <w:trHeight w:val="12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7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</w:tr>
      <w:tr w:rsidR="00494C03" w:rsidTr="009B5B3D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В связи с заявлением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(номер и дата заявления о переустройстве и (или) перепланировке помещения в многоквартирном доме)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о переустройстве и (или) перепланировке помещения в многоквартирном доме по адресу: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по результатам рассмотрения заявления и иных представленных в соответствии с </w:t>
            </w:r>
            <w:hyperlink r:id="rId11" w:anchor="8PA0LU" w:history="1">
              <w:r>
                <w:rPr>
                  <w:rStyle w:val="a9"/>
                </w:rPr>
                <w:t>частями 2</w:t>
              </w:r>
            </w:hyperlink>
            <w:r>
              <w:t> и </w:t>
            </w:r>
            <w:hyperlink r:id="rId12" w:anchor="ABI0NV" w:history="1">
              <w:r>
                <w:rPr>
                  <w:rStyle w:val="a9"/>
                </w:rPr>
                <w:t>2.1 статьи 26 Жилищного кодекса Российской Федерации</w:t>
              </w:r>
            </w:hyperlink>
            <w:r>
              <w:t> документов принято решение: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(решение об отказе в согласовании  переустройства и (или) перепланировки помещения в многоквартирном доме с указанием основания отказа и ссылкой на нарушения, предусмотренные </w:t>
            </w:r>
            <w:hyperlink r:id="rId13" w:anchor="8P60LR" w:history="1">
              <w:r>
                <w:rPr>
                  <w:rStyle w:val="a9"/>
                </w:rPr>
                <w:t>частью 1 статьи 27 Жилищного кодекса Российской Федерации</w:t>
              </w:r>
            </w:hyperlink>
            <w:r>
              <w:t>)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в соответствии с проектом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.</w:t>
            </w:r>
          </w:p>
        </w:tc>
      </w:tr>
      <w:tr w:rsidR="00494C03" w:rsidTr="009B5B3D"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(наименование, номер и дата проекта переустройства и (или) перепланировки переустраиваемого и (или) перепланируемого помещения в многоквартирном доме)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rPr>
          <w:trHeight w:val="12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/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</w:tr>
      <w:tr w:rsidR="00494C03" w:rsidTr="009B5B3D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(дата принятия решения)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(должность, фамилия, имя, отчество (при наличии)</w:t>
            </w:r>
          </w:p>
        </w:tc>
      </w:tr>
    </w:tbl>
    <w:p w:rsidR="00494C03" w:rsidRDefault="00494C03" w:rsidP="00494C03">
      <w:pPr>
        <w:shd w:val="clear" w:color="auto" w:fill="FFFFFF"/>
        <w:textAlignment w:val="baseline"/>
        <w:rPr>
          <w:rFonts w:ascii="Arial" w:hAnsi="Arial" w:cs="Arial"/>
          <w:vanish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55"/>
        <w:gridCol w:w="514"/>
        <w:gridCol w:w="1377"/>
        <w:gridCol w:w="370"/>
        <w:gridCol w:w="1079"/>
        <w:gridCol w:w="481"/>
        <w:gridCol w:w="129"/>
        <w:gridCol w:w="2823"/>
      </w:tblGrid>
      <w:tr w:rsidR="00494C03" w:rsidTr="009B5B3D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03" w:rsidRDefault="00494C03" w:rsidP="009B5B3D">
            <w:pPr>
              <w:rPr>
                <w:sz w:val="20"/>
                <w:szCs w:val="20"/>
              </w:rPr>
            </w:pPr>
          </w:p>
        </w:tc>
      </w:tr>
      <w:tr w:rsidR="00494C03" w:rsidTr="009B5B3D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Решение получено лично: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заявителя или уполномоченного им лица)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  <w:tr w:rsidR="00494C03" w:rsidTr="009B5B3D"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Решение направлено в адрес заявителя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(заполняется в случае направления решения по почте)</w:t>
            </w:r>
          </w:p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"____" ____________ 20____ г.</w:t>
            </w:r>
          </w:p>
        </w:tc>
      </w:tr>
      <w:tr w:rsidR="00494C03" w:rsidTr="009B5B3D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</w:tr>
      <w:tr w:rsidR="00494C03" w:rsidTr="009B5B3D"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textAlignment w:val="baseline"/>
            </w:pPr>
            <w:r>
              <w:t> 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94C03" w:rsidRDefault="00494C03" w:rsidP="009B5B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</w:t>
            </w:r>
          </w:p>
        </w:tc>
      </w:tr>
    </w:tbl>
    <w:p w:rsidR="00494C03" w:rsidRPr="00F82D43" w:rsidRDefault="00494C03" w:rsidP="00494C03">
      <w:pPr>
        <w:jc w:val="center"/>
        <w:rPr>
          <w:sz w:val="28"/>
          <w:szCs w:val="28"/>
        </w:rPr>
      </w:pPr>
    </w:p>
    <w:sectPr w:rsidR="00494C03" w:rsidRPr="00F82D43" w:rsidSect="002B26F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958" w:rsidRDefault="00FF5958" w:rsidP="00A0181A">
      <w:r>
        <w:separator/>
      </w:r>
    </w:p>
  </w:endnote>
  <w:endnote w:type="continuationSeparator" w:id="0">
    <w:p w:rsidR="00FF5958" w:rsidRDefault="00FF5958" w:rsidP="00A0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958" w:rsidRDefault="00FF5958" w:rsidP="00A0181A">
      <w:r>
        <w:separator/>
      </w:r>
    </w:p>
  </w:footnote>
  <w:footnote w:type="continuationSeparator" w:id="0">
    <w:p w:rsidR="00FF5958" w:rsidRDefault="00FF5958" w:rsidP="00A0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3"/>
    <w:rsid w:val="00055925"/>
    <w:rsid w:val="000A3570"/>
    <w:rsid w:val="00123BC3"/>
    <w:rsid w:val="001E12A2"/>
    <w:rsid w:val="0025004F"/>
    <w:rsid w:val="0025230B"/>
    <w:rsid w:val="0027463D"/>
    <w:rsid w:val="002B26F8"/>
    <w:rsid w:val="002E742F"/>
    <w:rsid w:val="002F5B1D"/>
    <w:rsid w:val="00370420"/>
    <w:rsid w:val="003B5345"/>
    <w:rsid w:val="004437FC"/>
    <w:rsid w:val="00494C03"/>
    <w:rsid w:val="0051225E"/>
    <w:rsid w:val="00513C51"/>
    <w:rsid w:val="006535DB"/>
    <w:rsid w:val="007D07CB"/>
    <w:rsid w:val="008304BB"/>
    <w:rsid w:val="008B31DB"/>
    <w:rsid w:val="008B3FD6"/>
    <w:rsid w:val="008D7C8D"/>
    <w:rsid w:val="009702C9"/>
    <w:rsid w:val="00995146"/>
    <w:rsid w:val="009E7B99"/>
    <w:rsid w:val="00A0181A"/>
    <w:rsid w:val="00A26E08"/>
    <w:rsid w:val="00A450AE"/>
    <w:rsid w:val="00BF3424"/>
    <w:rsid w:val="00C75E6A"/>
    <w:rsid w:val="00CC438A"/>
    <w:rsid w:val="00ED66DE"/>
    <w:rsid w:val="00F05CF6"/>
    <w:rsid w:val="00F82D43"/>
    <w:rsid w:val="00F94C76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CFD23-249A-4F7C-B3CC-1EF1868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82D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2D4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18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6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D07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D07C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D0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4E408-5456-47F0-AAA1-0339F22A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 Александрович Лебедев</cp:lastModifiedBy>
  <cp:revision>2</cp:revision>
  <cp:lastPrinted>2023-03-21T06:54:00Z</cp:lastPrinted>
  <dcterms:created xsi:type="dcterms:W3CDTF">2025-04-29T07:23:00Z</dcterms:created>
  <dcterms:modified xsi:type="dcterms:W3CDTF">2025-04-29T07:23:00Z</dcterms:modified>
</cp:coreProperties>
</file>