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F2" w:rsidRDefault="008C78F2" w:rsidP="00F253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730A5" w:rsidRPr="008C78F2" w:rsidRDefault="00D730A5" w:rsidP="00E868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0A5" w:rsidRPr="008C78F2" w:rsidTr="00A9580A"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730A5" w:rsidRPr="008C78F2" w:rsidTr="00A9580A">
        <w:trPr>
          <w:trHeight w:val="309"/>
        </w:trPr>
        <w:tc>
          <w:tcPr>
            <w:tcW w:w="9570" w:type="dxa"/>
            <w:gridSpan w:val="2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0A5" w:rsidRPr="008C78F2" w:rsidTr="00A9580A">
        <w:tc>
          <w:tcPr>
            <w:tcW w:w="4785" w:type="dxa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6029F">
              <w:rPr>
                <w:rFonts w:ascii="Arial" w:hAnsi="Arial" w:cs="Arial"/>
                <w:b/>
                <w:sz w:val="24"/>
                <w:szCs w:val="24"/>
              </w:rPr>
              <w:t>07 февраля</w:t>
            </w:r>
            <w:r w:rsidRPr="008C78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C78F2">
                <w:rPr>
                  <w:rFonts w:ascii="Arial" w:hAnsi="Arial" w:cs="Arial"/>
                  <w:b/>
                  <w:sz w:val="24"/>
                  <w:szCs w:val="24"/>
                </w:rPr>
                <w:t>2017 г</w:t>
              </w:r>
            </w:smartTag>
            <w:r w:rsidRPr="008C78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8F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6029F">
              <w:rPr>
                <w:rFonts w:ascii="Arial" w:hAnsi="Arial" w:cs="Arial"/>
                <w:b/>
                <w:sz w:val="24"/>
                <w:szCs w:val="24"/>
              </w:rPr>
              <w:t xml:space="preserve"> 38-116</w:t>
            </w:r>
          </w:p>
          <w:p w:rsidR="00D730A5" w:rsidRPr="008C78F2" w:rsidRDefault="00D730A5" w:rsidP="00F253C4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30A5" w:rsidRPr="0096029F" w:rsidRDefault="00D730A5" w:rsidP="00F253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029F">
        <w:rPr>
          <w:rFonts w:ascii="Arial" w:hAnsi="Arial" w:cs="Arial"/>
          <w:b/>
          <w:sz w:val="32"/>
          <w:szCs w:val="32"/>
        </w:rPr>
        <w:t>Об утверждении Положения «О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78F2" w:rsidRDefault="008C78F2" w:rsidP="00F25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F2" w:rsidRPr="008C78F2" w:rsidRDefault="008C78F2" w:rsidP="00F25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Рассмотрев представление  Киреевского межрайонного прокурора от 21.04.2016г. "Об устранении нарушений законодательства РФ о местном самоуправлении, о противодействии коррупции"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 Федеральным законом № 273-ФЗ от 25.12.2008 года «О противодействии коррупции», на основании Устава 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1.Утвердить Положение  «О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1).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 xml:space="preserve">2. Утвердить Форму уведомления о возникновении личной заинтересованности лицами, замещающими муниципальные должности муниципального образования Бородинское Киреевского района при исполнении обязанностей, которая приводит или может привести к конфликту интересов (Приложение 2) </w:t>
      </w:r>
    </w:p>
    <w:p w:rsidR="00D730A5" w:rsidRPr="008C78F2" w:rsidRDefault="00D730A5" w:rsidP="00734E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организационной работе, регламенту и депутатской этике.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ab/>
        <w:t>4. Решение вступает в силу со дня обнародования.</w:t>
      </w:r>
    </w:p>
    <w:p w:rsidR="00D730A5" w:rsidRPr="008C78F2" w:rsidRDefault="00D730A5" w:rsidP="00F25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Заместитель председателя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Собрания депутатов мо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Киреевский район</w:t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  <w:t>В.В. Мельников</w:t>
      </w: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730A5" w:rsidRPr="008C78F2">
          <w:footnotePr>
            <w:pos w:val="beneathText"/>
          </w:footnotePr>
          <w:pgSz w:w="11905" w:h="16837"/>
          <w:pgMar w:top="899" w:right="850" w:bottom="1134" w:left="1701" w:header="720" w:footer="720" w:gutter="0"/>
          <w:cols w:space="720"/>
          <w:docGrid w:linePitch="360"/>
        </w:sectPr>
      </w:pPr>
    </w:p>
    <w:p w:rsidR="00D730A5" w:rsidRPr="008C78F2" w:rsidRDefault="00D730A5" w:rsidP="00F25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730A5" w:rsidRPr="008C78F2" w:rsidRDefault="00D730A5" w:rsidP="00F253C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D730A5" w:rsidRPr="008C78F2" w:rsidRDefault="00D730A5" w:rsidP="00F253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6029F">
        <w:rPr>
          <w:rFonts w:ascii="Arial" w:hAnsi="Arial" w:cs="Arial"/>
          <w:sz w:val="24"/>
          <w:szCs w:val="24"/>
        </w:rPr>
        <w:t xml:space="preserve">                           07.02.2017 года № 38</w:t>
      </w:r>
      <w:r w:rsidRPr="008C78F2">
        <w:rPr>
          <w:rFonts w:ascii="Arial" w:hAnsi="Arial" w:cs="Arial"/>
          <w:sz w:val="24"/>
          <w:szCs w:val="24"/>
        </w:rPr>
        <w:t>-</w:t>
      </w:r>
      <w:r w:rsidR="0096029F">
        <w:rPr>
          <w:rFonts w:ascii="Arial" w:hAnsi="Arial" w:cs="Arial"/>
          <w:sz w:val="24"/>
          <w:szCs w:val="24"/>
        </w:rPr>
        <w:t>116</w:t>
      </w:r>
    </w:p>
    <w:p w:rsidR="00D730A5" w:rsidRPr="008C78F2" w:rsidRDefault="00D730A5" w:rsidP="00F253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730A5" w:rsidRPr="008C78F2" w:rsidRDefault="00D730A5" w:rsidP="00F253C4">
      <w:pPr>
        <w:pStyle w:val="ConsPlusTitle"/>
        <w:jc w:val="center"/>
        <w:rPr>
          <w:sz w:val="24"/>
          <w:szCs w:val="24"/>
        </w:rPr>
      </w:pPr>
      <w:r w:rsidRPr="008C78F2">
        <w:rPr>
          <w:sz w:val="24"/>
          <w:szCs w:val="24"/>
        </w:rPr>
        <w:t>ПОЛОЖЕНИЕ</w:t>
      </w:r>
    </w:p>
    <w:p w:rsidR="00D730A5" w:rsidRPr="008C78F2" w:rsidRDefault="00D730A5" w:rsidP="00F253C4">
      <w:pPr>
        <w:pStyle w:val="ConsPlusTitle"/>
        <w:jc w:val="center"/>
        <w:rPr>
          <w:sz w:val="24"/>
          <w:szCs w:val="24"/>
        </w:rPr>
      </w:pPr>
      <w:r w:rsidRPr="008C78F2">
        <w:rPr>
          <w:sz w:val="24"/>
          <w:szCs w:val="24"/>
        </w:rPr>
        <w:t>о порядке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730A5" w:rsidRPr="008C78F2" w:rsidRDefault="00D730A5" w:rsidP="00F253C4">
      <w:pPr>
        <w:pStyle w:val="ConsPlusNormal"/>
        <w:jc w:val="both"/>
        <w:rPr>
          <w:sz w:val="24"/>
          <w:szCs w:val="24"/>
        </w:rPr>
      </w:pP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Бородинское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2. Лица, замещающие муниципальные должности, муниципального образования Бородинское Киреевского района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им об этом станет известно, а также принимать меры по предотвращению или урегулированию конфликта интересов.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Иные лица, в том числе и юридические, имеют право сообщать о возникновении личной заинтересованности другого лица, замещающего муниципальную должность, при исполнении должностных обязанностей, которая приводит или может привести к конфликту интересов как только им об этом станет известно,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Уведомление подается в постоянную комиссию по организационной работе, регламенту и депутатской этике  (далее - Комиссия).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1" w:name="P11"/>
      <w:bookmarkStart w:id="2" w:name="P16"/>
      <w:bookmarkEnd w:id="1"/>
      <w:bookmarkEnd w:id="2"/>
      <w:r w:rsidRPr="008C78F2">
        <w:rPr>
          <w:sz w:val="24"/>
          <w:szCs w:val="24"/>
        </w:rPr>
        <w:t>3. Уведомление, после рассмотрения Комиссией, передается для рассмотрения на Собрание депутатов муниципального образования Бородинское Киреевского района (далее Собрание депутатов).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3" w:name="P17"/>
      <w:bookmarkStart w:id="4" w:name="P18"/>
      <w:bookmarkStart w:id="5" w:name="P19"/>
      <w:bookmarkEnd w:id="3"/>
      <w:bookmarkEnd w:id="4"/>
      <w:bookmarkEnd w:id="5"/>
      <w:r w:rsidRPr="008C78F2">
        <w:rPr>
          <w:sz w:val="24"/>
          <w:szCs w:val="24"/>
        </w:rPr>
        <w:t xml:space="preserve">4. </w:t>
      </w:r>
      <w:bookmarkStart w:id="6" w:name="P20"/>
      <w:bookmarkEnd w:id="6"/>
      <w:r w:rsidRPr="008C78F2">
        <w:rPr>
          <w:sz w:val="24"/>
          <w:szCs w:val="24"/>
        </w:rPr>
        <w:t>В ходе предварительного рассмотрения уведомлений Комиссия и Собрание депутатов 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5. Уведомления, заключения и другие материалы, полученные в ходе предварительного рассмотрения уведомлений, представляются на заседание Собрания депутатов, которое проводится в течение семи рабочих дней со дня поступления уведомлений.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 xml:space="preserve">В случае направления запросов, указанных в </w:t>
      </w:r>
      <w:hyperlink r:id="rId7" w:anchor="P20" w:history="1">
        <w:r w:rsidRPr="008C78F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пункте </w:t>
        </w:r>
      </w:hyperlink>
      <w:r w:rsidRPr="008C78F2">
        <w:rPr>
          <w:sz w:val="24"/>
          <w:szCs w:val="24"/>
        </w:rPr>
        <w:t>4 настоящего Положения, уведомления, заключения и другие материалы представляются в Собрание депутатов в течение 30 дней со дня поступления уведомлений. Указанный срок может быть продлен, но не более чем на 30 дней.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 xml:space="preserve">6. Собранием депутатов муниципального образования Бородинское Киреевского района по результатам рассмотрения Собранием депутатов </w:t>
      </w:r>
      <w:r w:rsidRPr="008C78F2">
        <w:rPr>
          <w:sz w:val="24"/>
          <w:szCs w:val="24"/>
        </w:rPr>
        <w:lastRenderedPageBreak/>
        <w:t>уведомлений принимается одно из следующих решений: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7" w:name="P26"/>
      <w:bookmarkEnd w:id="7"/>
      <w:r w:rsidRPr="008C78F2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bookmarkStart w:id="8" w:name="P27"/>
      <w:bookmarkEnd w:id="8"/>
      <w:r w:rsidRPr="008C78F2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D730A5" w:rsidRPr="008C78F2" w:rsidRDefault="00D730A5" w:rsidP="00F253C4">
      <w:pPr>
        <w:pStyle w:val="ConsPlusNormal"/>
        <w:ind w:firstLine="540"/>
        <w:jc w:val="both"/>
        <w:rPr>
          <w:sz w:val="24"/>
          <w:szCs w:val="24"/>
        </w:rPr>
      </w:pPr>
      <w:r w:rsidRPr="008C78F2">
        <w:rPr>
          <w:sz w:val="24"/>
          <w:szCs w:val="24"/>
        </w:rPr>
        <w:t>г) признать, что лицом не направлено уведомление о личной заинтересованности, которое приводит или может привести к конфликту интересов.</w:t>
      </w:r>
    </w:p>
    <w:p w:rsidR="00D730A5" w:rsidRPr="008C78F2" w:rsidRDefault="008C78F2" w:rsidP="008C78F2">
      <w:pPr>
        <w:pStyle w:val="ConsPlusNormal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D730A5" w:rsidRPr="008C78F2" w:rsidRDefault="00D730A5" w:rsidP="00734E6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Приложение 2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730A5" w:rsidRPr="008C78F2" w:rsidRDefault="00D730A5" w:rsidP="00734E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D730A5" w:rsidRPr="008C78F2" w:rsidRDefault="00D730A5" w:rsidP="00734E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</w:t>
      </w:r>
      <w:r w:rsidR="008C78F2">
        <w:rPr>
          <w:rFonts w:ascii="Arial" w:hAnsi="Arial" w:cs="Arial"/>
          <w:sz w:val="24"/>
          <w:szCs w:val="24"/>
        </w:rPr>
        <w:t xml:space="preserve">                                  </w:t>
      </w:r>
      <w:r w:rsidR="0096029F">
        <w:rPr>
          <w:rFonts w:ascii="Arial" w:hAnsi="Arial" w:cs="Arial"/>
          <w:sz w:val="24"/>
          <w:szCs w:val="24"/>
        </w:rPr>
        <w:t xml:space="preserve">        07.02.2017  года  № 38-116</w:t>
      </w:r>
    </w:p>
    <w:p w:rsidR="00D730A5" w:rsidRPr="008C78F2" w:rsidRDefault="00D730A5" w:rsidP="00734E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730A5" w:rsidRPr="008C78F2" w:rsidRDefault="00D730A5" w:rsidP="00734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8F2">
        <w:rPr>
          <w:rFonts w:ascii="Arial" w:hAnsi="Arial" w:cs="Arial"/>
          <w:b/>
          <w:sz w:val="24"/>
          <w:szCs w:val="24"/>
        </w:rPr>
        <w:t>Форма уведомления о возникновении личной заинтересованности лицами, замещающими муниципальные должности муниципального образования Бородинское Киреевского района при исполнении обязанностей, которая приводит или может привести к конфликту интересов</w:t>
      </w:r>
    </w:p>
    <w:p w:rsidR="00D730A5" w:rsidRPr="008C78F2" w:rsidRDefault="00D730A5" w:rsidP="009646A6">
      <w:pPr>
        <w:pStyle w:val="ConsPlusNormal"/>
        <w:jc w:val="both"/>
        <w:rPr>
          <w:b/>
          <w:bCs/>
          <w:sz w:val="24"/>
          <w:szCs w:val="24"/>
        </w:rPr>
      </w:pP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В Собрание депутатов</w:t>
      </w: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мо Бородинское Киреевского района</w:t>
      </w:r>
    </w:p>
    <w:p w:rsidR="00D730A5" w:rsidRPr="008C78F2" w:rsidRDefault="00D730A5" w:rsidP="00962657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от  ______________________________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</w:t>
      </w:r>
      <w:bookmarkStart w:id="9" w:name="P230"/>
      <w:bookmarkEnd w:id="9"/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УВЕДОМЛЕНИЕ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должностных обязанностей, которая приводит или может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привести к конфликту интересов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интересов.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заинтересованности: _______________________________________________________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повлиять личная заинтересованность: 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интересов: ________________________________________________________________</w:t>
      </w:r>
      <w:r w:rsidR="008C78F2">
        <w:rPr>
          <w:rFonts w:ascii="Arial" w:hAnsi="Arial" w:cs="Arial"/>
          <w:sz w:val="24"/>
          <w:szCs w:val="24"/>
        </w:rPr>
        <w:t>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___________________________________________</w:t>
      </w:r>
      <w:r w:rsidR="008C78F2">
        <w:rPr>
          <w:rFonts w:ascii="Arial" w:hAnsi="Arial" w:cs="Arial"/>
          <w:sz w:val="24"/>
          <w:szCs w:val="24"/>
        </w:rPr>
        <w:t>___________________________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Намереваюсь   (не   намереваюсь)   лично  присутствовать  на  заседании постоянной комиссию по организационной работе, регламенту и депутатской этике и на заседании Собрания депутатов при рассмотрении настоящего уведомления (нужное подчеркнуть).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>"__" ___________ 20__ г. ___________________________  _____________________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</w:t>
      </w:r>
      <w:r w:rsidRPr="008C78F2">
        <w:rPr>
          <w:rFonts w:ascii="Arial" w:hAnsi="Arial" w:cs="Arial"/>
          <w:sz w:val="24"/>
          <w:szCs w:val="24"/>
        </w:rPr>
        <w:tab/>
      </w:r>
      <w:r w:rsidRPr="008C78F2">
        <w:rPr>
          <w:rFonts w:ascii="Arial" w:hAnsi="Arial" w:cs="Arial"/>
          <w:sz w:val="24"/>
          <w:szCs w:val="24"/>
        </w:rPr>
        <w:tab/>
        <w:t xml:space="preserve"> </w:t>
      </w:r>
      <w:r w:rsidRPr="008C78F2">
        <w:rPr>
          <w:rFonts w:ascii="Arial" w:hAnsi="Arial" w:cs="Arial"/>
          <w:sz w:val="24"/>
          <w:szCs w:val="24"/>
        </w:rPr>
        <w:tab/>
        <w:t xml:space="preserve">(подпись лица, </w:t>
      </w:r>
      <w:r w:rsidRPr="008C78F2">
        <w:rPr>
          <w:rFonts w:ascii="Arial" w:hAnsi="Arial" w:cs="Arial"/>
          <w:sz w:val="24"/>
          <w:szCs w:val="24"/>
        </w:rPr>
        <w:tab/>
        <w:t xml:space="preserve">        (расшифровка подписи)</w:t>
      </w:r>
    </w:p>
    <w:p w:rsidR="00D730A5" w:rsidRPr="008C78F2" w:rsidRDefault="00D730A5" w:rsidP="00EC3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78F2">
        <w:rPr>
          <w:rFonts w:ascii="Arial" w:hAnsi="Arial" w:cs="Arial"/>
          <w:sz w:val="24"/>
          <w:szCs w:val="24"/>
        </w:rPr>
        <w:t xml:space="preserve">                                              направляющего уведомление)</w:t>
      </w:r>
    </w:p>
    <w:p w:rsidR="00D730A5" w:rsidRPr="008C78F2" w:rsidRDefault="00D730A5" w:rsidP="009646A6">
      <w:pPr>
        <w:pStyle w:val="ConsPlusNormal"/>
        <w:jc w:val="both"/>
        <w:rPr>
          <w:b/>
          <w:bCs/>
          <w:sz w:val="24"/>
          <w:szCs w:val="24"/>
        </w:rPr>
      </w:pPr>
    </w:p>
    <w:p w:rsidR="00D730A5" w:rsidRPr="008C78F2" w:rsidRDefault="00D730A5">
      <w:pPr>
        <w:rPr>
          <w:rFonts w:ascii="Arial" w:hAnsi="Arial" w:cs="Arial"/>
          <w:b/>
          <w:bCs/>
          <w:sz w:val="24"/>
          <w:szCs w:val="24"/>
        </w:rPr>
      </w:pPr>
    </w:p>
    <w:sectPr w:rsidR="00D730A5" w:rsidRPr="008C78F2" w:rsidSect="00F25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F4" w:rsidRDefault="00D002F4" w:rsidP="004C34C5">
      <w:pPr>
        <w:spacing w:after="0" w:line="240" w:lineRule="auto"/>
      </w:pPr>
      <w:r>
        <w:separator/>
      </w:r>
    </w:p>
  </w:endnote>
  <w:endnote w:type="continuationSeparator" w:id="0">
    <w:p w:rsidR="00D002F4" w:rsidRDefault="00D002F4" w:rsidP="004C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F4" w:rsidRDefault="00D002F4" w:rsidP="004C34C5">
      <w:pPr>
        <w:spacing w:after="0" w:line="240" w:lineRule="auto"/>
      </w:pPr>
      <w:r>
        <w:separator/>
      </w:r>
    </w:p>
  </w:footnote>
  <w:footnote w:type="continuationSeparator" w:id="0">
    <w:p w:rsidR="00D002F4" w:rsidRDefault="00D002F4" w:rsidP="004C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CB2"/>
    <w:multiLevelType w:val="hybridMultilevel"/>
    <w:tmpl w:val="290E6E6C"/>
    <w:lvl w:ilvl="0" w:tplc="3E36281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" w15:restartNumberingAfterBreak="0">
    <w:nsid w:val="5E4D6DB8"/>
    <w:multiLevelType w:val="multilevel"/>
    <w:tmpl w:val="FA0E6ED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D"/>
    <w:rsid w:val="00026CD0"/>
    <w:rsid w:val="000A141C"/>
    <w:rsid w:val="000C42F1"/>
    <w:rsid w:val="000D4A7D"/>
    <w:rsid w:val="000E0C52"/>
    <w:rsid w:val="001214DC"/>
    <w:rsid w:val="001256C1"/>
    <w:rsid w:val="00141ACF"/>
    <w:rsid w:val="001F08D2"/>
    <w:rsid w:val="00221879"/>
    <w:rsid w:val="00224FD1"/>
    <w:rsid w:val="00227F25"/>
    <w:rsid w:val="00232A4C"/>
    <w:rsid w:val="0028472D"/>
    <w:rsid w:val="002C20BE"/>
    <w:rsid w:val="003775C0"/>
    <w:rsid w:val="003A5CAE"/>
    <w:rsid w:val="003C3247"/>
    <w:rsid w:val="003D6C61"/>
    <w:rsid w:val="00444ECF"/>
    <w:rsid w:val="00495AE6"/>
    <w:rsid w:val="00496C39"/>
    <w:rsid w:val="004A58F8"/>
    <w:rsid w:val="004B4B99"/>
    <w:rsid w:val="004C34C5"/>
    <w:rsid w:val="004C6E00"/>
    <w:rsid w:val="004F0651"/>
    <w:rsid w:val="004F5B71"/>
    <w:rsid w:val="00544395"/>
    <w:rsid w:val="005D404A"/>
    <w:rsid w:val="006067A9"/>
    <w:rsid w:val="006120AA"/>
    <w:rsid w:val="00626553"/>
    <w:rsid w:val="00665D9E"/>
    <w:rsid w:val="006715AD"/>
    <w:rsid w:val="00695C1F"/>
    <w:rsid w:val="006F477C"/>
    <w:rsid w:val="00731A26"/>
    <w:rsid w:val="00734E60"/>
    <w:rsid w:val="00742C23"/>
    <w:rsid w:val="007528A5"/>
    <w:rsid w:val="0075407F"/>
    <w:rsid w:val="007656E6"/>
    <w:rsid w:val="00773A01"/>
    <w:rsid w:val="0077701D"/>
    <w:rsid w:val="007B52FD"/>
    <w:rsid w:val="007D60A9"/>
    <w:rsid w:val="00826ABF"/>
    <w:rsid w:val="00836609"/>
    <w:rsid w:val="0085036B"/>
    <w:rsid w:val="0087569D"/>
    <w:rsid w:val="008B714B"/>
    <w:rsid w:val="008C78F2"/>
    <w:rsid w:val="008D341F"/>
    <w:rsid w:val="008D605A"/>
    <w:rsid w:val="0090429D"/>
    <w:rsid w:val="0091459A"/>
    <w:rsid w:val="00956F14"/>
    <w:rsid w:val="0096029F"/>
    <w:rsid w:val="009621DA"/>
    <w:rsid w:val="00962657"/>
    <w:rsid w:val="009646A6"/>
    <w:rsid w:val="0099582A"/>
    <w:rsid w:val="00A6219C"/>
    <w:rsid w:val="00A92FA4"/>
    <w:rsid w:val="00A9580A"/>
    <w:rsid w:val="00AA2F42"/>
    <w:rsid w:val="00B01C50"/>
    <w:rsid w:val="00B34122"/>
    <w:rsid w:val="00B379A8"/>
    <w:rsid w:val="00B50F23"/>
    <w:rsid w:val="00BB6BD1"/>
    <w:rsid w:val="00BD5E98"/>
    <w:rsid w:val="00BF15BB"/>
    <w:rsid w:val="00C11C60"/>
    <w:rsid w:val="00C20ACB"/>
    <w:rsid w:val="00C249AD"/>
    <w:rsid w:val="00C6409D"/>
    <w:rsid w:val="00C8539D"/>
    <w:rsid w:val="00CB5E04"/>
    <w:rsid w:val="00D002F4"/>
    <w:rsid w:val="00D238A1"/>
    <w:rsid w:val="00D730A5"/>
    <w:rsid w:val="00D92DE0"/>
    <w:rsid w:val="00DB5510"/>
    <w:rsid w:val="00DC410A"/>
    <w:rsid w:val="00E027E7"/>
    <w:rsid w:val="00E868D1"/>
    <w:rsid w:val="00E913A6"/>
    <w:rsid w:val="00EC3D75"/>
    <w:rsid w:val="00ED5DC2"/>
    <w:rsid w:val="00F17C58"/>
    <w:rsid w:val="00F253C4"/>
    <w:rsid w:val="00F37389"/>
    <w:rsid w:val="00F75544"/>
    <w:rsid w:val="00F75F6B"/>
    <w:rsid w:val="00FC4441"/>
    <w:rsid w:val="00FE130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00D5C7-49F4-4976-B719-E94D9D5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2F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B52F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Подпись к таблице"/>
    <w:basedOn w:val="a0"/>
    <w:uiPriority w:val="99"/>
    <w:rsid w:val="007B52FD"/>
    <w:rPr>
      <w:rFonts w:ascii="Times New Roman" w:hAnsi="Times New Roman" w:cs="Times New Roman"/>
      <w:spacing w:val="0"/>
      <w:sz w:val="23"/>
      <w:szCs w:val="23"/>
      <w:u w:val="single"/>
    </w:rPr>
  </w:style>
  <w:style w:type="paragraph" w:styleId="a6">
    <w:name w:val="List Paragraph"/>
    <w:basedOn w:val="a"/>
    <w:uiPriority w:val="99"/>
    <w:qFormat/>
    <w:rsid w:val="002C20BE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A6219C"/>
    <w:pPr>
      <w:spacing w:after="0" w:line="240" w:lineRule="auto"/>
      <w:ind w:firstLine="851"/>
    </w:pPr>
    <w:rPr>
      <w:rFonts w:ascii="Bookman Old Style" w:hAnsi="Bookman Old Style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6219C"/>
    <w:rPr>
      <w:rFonts w:ascii="Bookman Old Style" w:hAnsi="Bookman Old Style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B5E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5E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3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2A4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C34C5"/>
    <w:rPr>
      <w:rFonts w:cs="Times New Roman"/>
    </w:rPr>
  </w:style>
  <w:style w:type="paragraph" w:styleId="ad">
    <w:name w:val="footer"/>
    <w:basedOn w:val="a"/>
    <w:link w:val="ae"/>
    <w:uiPriority w:val="99"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4C34C5"/>
    <w:rPr>
      <w:rFonts w:cs="Times New Roman"/>
    </w:rPr>
  </w:style>
  <w:style w:type="paragraph" w:customStyle="1" w:styleId="ConsPlusNonformat">
    <w:name w:val="ConsPlusNonformat"/>
    <w:uiPriority w:val="99"/>
    <w:rsid w:val="00EC3D7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MIRNO~1\AppData\Local\Temp\&#1076;&#1083;&#1103;%20&#1075;&#1083;&#1072;&#1074;&#1099;%20&#1080;%20&#1084;&#1091;&#1085;.&#1076;&#1086;&#1083;&#1078;&#1085;.%20&#1086;%20&#1082;&#1086;&#1085;&#1092;&#1083;&#1080;&#1082;&#109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2016-08-15T10:56:00Z</cp:lastPrinted>
  <dcterms:created xsi:type="dcterms:W3CDTF">2025-04-25T07:47:00Z</dcterms:created>
  <dcterms:modified xsi:type="dcterms:W3CDTF">2025-04-25T07:47:00Z</dcterms:modified>
</cp:coreProperties>
</file>