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248"/>
      </w:tblGrid>
      <w:tr w:rsidR="009E4EA7" w:rsidRPr="005563B9" w:rsidTr="008C5B34">
        <w:trPr>
          <w:trHeight w:val="279"/>
        </w:trPr>
        <w:tc>
          <w:tcPr>
            <w:tcW w:w="9464" w:type="dxa"/>
          </w:tcPr>
          <w:p w:rsidR="009E4EA7" w:rsidRPr="005563B9" w:rsidRDefault="009E4EA7" w:rsidP="00F959EC">
            <w:pPr>
              <w:jc w:val="center"/>
              <w:rPr>
                <w:bCs/>
                <w:sz w:val="24"/>
                <w:szCs w:val="24"/>
              </w:rPr>
            </w:pPr>
            <w:bookmarkStart w:id="0" w:name="_GoBack"/>
            <w:bookmarkEnd w:id="0"/>
            <w:r w:rsidRPr="005563B9">
              <w:rPr>
                <w:bCs/>
                <w:sz w:val="24"/>
                <w:szCs w:val="24"/>
              </w:rPr>
              <w:t>ТУЛЬСКАЯ ОБЛАСТЬ</w:t>
            </w:r>
          </w:p>
        </w:tc>
      </w:tr>
      <w:tr w:rsidR="009E4EA7" w:rsidRPr="005563B9" w:rsidTr="008C5B34">
        <w:trPr>
          <w:trHeight w:val="294"/>
        </w:trPr>
        <w:tc>
          <w:tcPr>
            <w:tcW w:w="9464" w:type="dxa"/>
          </w:tcPr>
          <w:p w:rsidR="009E4EA7" w:rsidRPr="005563B9" w:rsidRDefault="009E4EA7" w:rsidP="00F959EC">
            <w:pPr>
              <w:jc w:val="center"/>
              <w:rPr>
                <w:bCs/>
                <w:sz w:val="24"/>
                <w:szCs w:val="24"/>
              </w:rPr>
            </w:pPr>
            <w:r w:rsidRPr="005563B9">
              <w:rPr>
                <w:bCs/>
                <w:sz w:val="24"/>
                <w:szCs w:val="24"/>
              </w:rPr>
              <w:t xml:space="preserve">МУНИЦИПАЛЬНОЕ ОБРАЗОВАНИЕ </w:t>
            </w:r>
          </w:p>
          <w:p w:rsidR="009E4EA7" w:rsidRPr="005563B9" w:rsidRDefault="009E4EA7" w:rsidP="00F959EC">
            <w:pPr>
              <w:jc w:val="center"/>
              <w:rPr>
                <w:bCs/>
                <w:sz w:val="24"/>
                <w:szCs w:val="24"/>
              </w:rPr>
            </w:pPr>
            <w:r w:rsidRPr="005563B9">
              <w:rPr>
                <w:bCs/>
                <w:sz w:val="24"/>
                <w:szCs w:val="24"/>
              </w:rPr>
              <w:t>БОРОДИНСКОЕ КИРЕЕВСКОГО РАЙОНА</w:t>
            </w:r>
          </w:p>
        </w:tc>
      </w:tr>
      <w:tr w:rsidR="009E4EA7" w:rsidRPr="005563B9" w:rsidTr="008C5B34">
        <w:trPr>
          <w:trHeight w:val="852"/>
        </w:trPr>
        <w:tc>
          <w:tcPr>
            <w:tcW w:w="9464" w:type="dxa"/>
          </w:tcPr>
          <w:p w:rsidR="009E4EA7" w:rsidRPr="005563B9" w:rsidRDefault="009E4EA7" w:rsidP="00F959EC">
            <w:pPr>
              <w:jc w:val="center"/>
              <w:rPr>
                <w:bCs/>
                <w:sz w:val="24"/>
                <w:szCs w:val="24"/>
              </w:rPr>
            </w:pPr>
            <w:r w:rsidRPr="005563B9">
              <w:rPr>
                <w:bCs/>
                <w:sz w:val="24"/>
                <w:szCs w:val="24"/>
              </w:rPr>
              <w:t>АДМИНИСТРАЦИЯ</w:t>
            </w:r>
          </w:p>
          <w:p w:rsidR="009E4EA7" w:rsidRPr="005563B9" w:rsidRDefault="009E4EA7" w:rsidP="00F959EC">
            <w:pPr>
              <w:jc w:val="center"/>
              <w:rPr>
                <w:bCs/>
                <w:sz w:val="24"/>
                <w:szCs w:val="24"/>
              </w:rPr>
            </w:pPr>
          </w:p>
          <w:p w:rsidR="009E4EA7" w:rsidRDefault="009E4EA7" w:rsidP="00F959EC">
            <w:pPr>
              <w:jc w:val="center"/>
              <w:rPr>
                <w:b/>
                <w:bCs/>
                <w:sz w:val="28"/>
                <w:szCs w:val="28"/>
              </w:rPr>
            </w:pPr>
          </w:p>
          <w:p w:rsidR="009E4EA7" w:rsidRPr="005563B9" w:rsidRDefault="009E4EA7" w:rsidP="00F959EC">
            <w:pPr>
              <w:jc w:val="center"/>
              <w:rPr>
                <w:b/>
                <w:bCs/>
                <w:sz w:val="28"/>
                <w:szCs w:val="28"/>
              </w:rPr>
            </w:pPr>
            <w:r w:rsidRPr="005563B9">
              <w:rPr>
                <w:b/>
                <w:bCs/>
                <w:sz w:val="28"/>
                <w:szCs w:val="28"/>
              </w:rPr>
              <w:t>ПОСТАНОВЛЕНИЕ</w:t>
            </w:r>
          </w:p>
        </w:tc>
      </w:tr>
    </w:tbl>
    <w:p w:rsidR="009E4EA7" w:rsidRPr="005563B9" w:rsidRDefault="009E4EA7" w:rsidP="009E4EA7">
      <w:pPr>
        <w:tabs>
          <w:tab w:val="left" w:pos="180"/>
          <w:tab w:val="left" w:pos="4395"/>
        </w:tabs>
        <w:autoSpaceDE w:val="0"/>
        <w:autoSpaceDN w:val="0"/>
        <w:adjustRightInd w:val="0"/>
        <w:rPr>
          <w:sz w:val="24"/>
          <w:szCs w:val="24"/>
        </w:rPr>
      </w:pPr>
      <w:r w:rsidRPr="005563B9">
        <w:rPr>
          <w:sz w:val="24"/>
          <w:szCs w:val="24"/>
        </w:rPr>
        <w:tab/>
      </w:r>
    </w:p>
    <w:p w:rsidR="009E4EA7" w:rsidRPr="005563B9" w:rsidRDefault="009E4EA7" w:rsidP="009E4EA7">
      <w:pPr>
        <w:tabs>
          <w:tab w:val="left" w:pos="4395"/>
        </w:tabs>
        <w:autoSpaceDE w:val="0"/>
        <w:autoSpaceDN w:val="0"/>
        <w:adjustRightInd w:val="0"/>
        <w:jc w:val="center"/>
        <w:rPr>
          <w:sz w:val="28"/>
          <w:szCs w:val="28"/>
        </w:rPr>
      </w:pPr>
      <w:r w:rsidRPr="005563B9">
        <w:rPr>
          <w:sz w:val="28"/>
          <w:szCs w:val="28"/>
        </w:rPr>
        <w:t xml:space="preserve">От  </w:t>
      </w:r>
      <w:r w:rsidR="00711E5B">
        <w:rPr>
          <w:sz w:val="28"/>
          <w:szCs w:val="28"/>
        </w:rPr>
        <w:t>24 апреля</w:t>
      </w:r>
      <w:r w:rsidRPr="005563B9">
        <w:rPr>
          <w:sz w:val="28"/>
          <w:szCs w:val="28"/>
        </w:rPr>
        <w:t xml:space="preserve"> 2020г.                                   </w:t>
      </w:r>
      <w:r w:rsidR="00711E5B">
        <w:rPr>
          <w:sz w:val="28"/>
          <w:szCs w:val="28"/>
        </w:rPr>
        <w:t xml:space="preserve">                             </w:t>
      </w:r>
      <w:r w:rsidR="00711E5B" w:rsidRPr="00711E5B">
        <w:rPr>
          <w:sz w:val="28"/>
          <w:szCs w:val="28"/>
          <w:u w:val="single"/>
        </w:rPr>
        <w:t>№ 26</w:t>
      </w:r>
    </w:p>
    <w:p w:rsidR="009E4EA7" w:rsidRDefault="009E4EA7" w:rsidP="009E4EA7">
      <w:pPr>
        <w:tabs>
          <w:tab w:val="left" w:pos="900"/>
        </w:tabs>
        <w:rPr>
          <w:sz w:val="28"/>
          <w:szCs w:val="28"/>
        </w:rPr>
      </w:pPr>
    </w:p>
    <w:p w:rsidR="00B95032" w:rsidRPr="001F29E8" w:rsidRDefault="00B95032" w:rsidP="009E4EA7">
      <w:pPr>
        <w:contextualSpacing/>
        <w:jc w:val="center"/>
        <w:rPr>
          <w:color w:val="000000" w:themeColor="text1"/>
          <w:sz w:val="28"/>
          <w:szCs w:val="28"/>
        </w:rPr>
      </w:pPr>
      <w:r w:rsidRPr="001F29E8">
        <w:rPr>
          <w:b/>
          <w:color w:val="000000" w:themeColor="text1"/>
          <w:sz w:val="28"/>
          <w:szCs w:val="28"/>
        </w:rPr>
        <w:t xml:space="preserve">Об утверждении административного регламента </w:t>
      </w:r>
      <w:r w:rsidRPr="001F29E8">
        <w:rPr>
          <w:b/>
          <w:bCs/>
          <w:color w:val="000000" w:themeColor="text1"/>
          <w:sz w:val="28"/>
          <w:szCs w:val="28"/>
        </w:rPr>
        <w:t xml:space="preserve">предоставления муниципальной услуги </w:t>
      </w:r>
      <w:r w:rsidRPr="001F29E8">
        <w:rPr>
          <w:b/>
          <w:color w:val="000000" w:themeColor="text1"/>
          <w:sz w:val="28"/>
          <w:szCs w:val="28"/>
        </w:rPr>
        <w:t>"</w:t>
      </w:r>
      <w:r w:rsidR="00E13DB7" w:rsidRPr="00E13DB7">
        <w:rPr>
          <w:b/>
          <w:szCs w:val="28"/>
        </w:rPr>
        <w:t xml:space="preserve"> </w:t>
      </w:r>
      <w:r w:rsidR="00E13DB7" w:rsidRPr="00E13DB7">
        <w:rPr>
          <w:b/>
          <w:sz w:val="28"/>
          <w:szCs w:val="28"/>
        </w:rPr>
        <w:t>Присвоение и аннулирование адресов</w:t>
      </w:r>
      <w:r w:rsidR="00E13DB7" w:rsidRPr="001F29E8">
        <w:rPr>
          <w:b/>
          <w:color w:val="000000" w:themeColor="text1"/>
          <w:sz w:val="28"/>
          <w:szCs w:val="28"/>
        </w:rPr>
        <w:t xml:space="preserve"> </w:t>
      </w:r>
      <w:r w:rsidRPr="001F29E8">
        <w:rPr>
          <w:b/>
          <w:color w:val="000000" w:themeColor="text1"/>
          <w:sz w:val="28"/>
          <w:szCs w:val="28"/>
        </w:rPr>
        <w:t>"</w:t>
      </w:r>
    </w:p>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autoSpaceDE w:val="0"/>
        <w:autoSpaceDN w:val="0"/>
        <w:adjustRightInd w:val="0"/>
        <w:ind w:firstLine="709"/>
        <w:jc w:val="both"/>
        <w:rPr>
          <w:color w:val="000000" w:themeColor="text1"/>
          <w:sz w:val="28"/>
          <w:szCs w:val="28"/>
        </w:rPr>
      </w:pPr>
      <w:r w:rsidRPr="001F29E8">
        <w:rPr>
          <w:sz w:val="28"/>
          <w:szCs w:val="28"/>
        </w:rPr>
        <w:t xml:space="preserve">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w:t>
      </w:r>
      <w:r w:rsidR="00D91895">
        <w:rPr>
          <w:sz w:val="28"/>
          <w:szCs w:val="28"/>
        </w:rPr>
        <w:t xml:space="preserve">Бородинское </w:t>
      </w:r>
      <w:r w:rsidR="00D91895" w:rsidRPr="001F29E8">
        <w:rPr>
          <w:sz w:val="28"/>
          <w:szCs w:val="28"/>
        </w:rPr>
        <w:t>Киреевск</w:t>
      </w:r>
      <w:r w:rsidR="00D91895">
        <w:rPr>
          <w:sz w:val="28"/>
          <w:szCs w:val="28"/>
        </w:rPr>
        <w:t>ого</w:t>
      </w:r>
      <w:r w:rsidRPr="001F29E8">
        <w:rPr>
          <w:sz w:val="28"/>
          <w:szCs w:val="28"/>
        </w:rPr>
        <w:t xml:space="preserve"> район</w:t>
      </w:r>
      <w:r w:rsidR="00D91895">
        <w:rPr>
          <w:sz w:val="28"/>
          <w:szCs w:val="28"/>
        </w:rPr>
        <w:t>а</w:t>
      </w:r>
      <w:r w:rsidRPr="001F29E8">
        <w:rPr>
          <w:sz w:val="28"/>
          <w:szCs w:val="28"/>
        </w:rPr>
        <w:t xml:space="preserve">, администрация муниципального образования </w:t>
      </w:r>
      <w:r w:rsidR="00D91895">
        <w:rPr>
          <w:sz w:val="28"/>
          <w:szCs w:val="28"/>
        </w:rPr>
        <w:t xml:space="preserve">Бородинское </w:t>
      </w:r>
      <w:r w:rsidRPr="001F29E8">
        <w:rPr>
          <w:sz w:val="28"/>
          <w:szCs w:val="28"/>
        </w:rPr>
        <w:t>Киреевск</w:t>
      </w:r>
      <w:r w:rsidR="00D91895">
        <w:rPr>
          <w:sz w:val="28"/>
          <w:szCs w:val="28"/>
        </w:rPr>
        <w:t>ого</w:t>
      </w:r>
      <w:r w:rsidRPr="001F29E8">
        <w:rPr>
          <w:sz w:val="28"/>
          <w:szCs w:val="28"/>
        </w:rPr>
        <w:t xml:space="preserve"> район</w:t>
      </w:r>
      <w:r w:rsidR="00D91895">
        <w:rPr>
          <w:sz w:val="28"/>
          <w:szCs w:val="28"/>
        </w:rPr>
        <w:t>а</w:t>
      </w:r>
      <w:r w:rsidRPr="001F29E8">
        <w:rPr>
          <w:sz w:val="28"/>
          <w:szCs w:val="28"/>
        </w:rPr>
        <w:t xml:space="preserve"> ПОСТАНОВЛЯЕТ</w:t>
      </w:r>
      <w:r w:rsidRPr="001F29E8">
        <w:rPr>
          <w:color w:val="000000" w:themeColor="text1"/>
          <w:sz w:val="28"/>
          <w:szCs w:val="28"/>
        </w:rPr>
        <w:t>:</w:t>
      </w:r>
    </w:p>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ind w:firstLine="709"/>
        <w:contextualSpacing/>
        <w:jc w:val="both"/>
        <w:rPr>
          <w:color w:val="000000" w:themeColor="text1"/>
          <w:sz w:val="28"/>
          <w:szCs w:val="28"/>
        </w:rPr>
      </w:pPr>
      <w:r w:rsidRPr="001F29E8">
        <w:rPr>
          <w:color w:val="000000" w:themeColor="text1"/>
          <w:sz w:val="28"/>
          <w:szCs w:val="28"/>
        </w:rPr>
        <w:t xml:space="preserve">1. Утвердить административный регламент </w:t>
      </w:r>
      <w:r w:rsidRPr="001F29E8">
        <w:rPr>
          <w:bCs/>
          <w:color w:val="000000" w:themeColor="text1"/>
          <w:sz w:val="28"/>
          <w:szCs w:val="28"/>
        </w:rPr>
        <w:t xml:space="preserve">предоставления муниципальной услуги: </w:t>
      </w:r>
      <w:r w:rsidR="00E13DB7">
        <w:rPr>
          <w:color w:val="000000" w:themeColor="text1"/>
          <w:sz w:val="28"/>
          <w:szCs w:val="28"/>
        </w:rPr>
        <w:t>«</w:t>
      </w:r>
      <w:r w:rsidR="00E13DB7" w:rsidRPr="00E13DB7">
        <w:rPr>
          <w:sz w:val="28"/>
          <w:szCs w:val="28"/>
        </w:rPr>
        <w:t>Присвоение и аннулирование адресов</w:t>
      </w:r>
      <w:r w:rsidR="00E13DB7">
        <w:rPr>
          <w:color w:val="000000" w:themeColor="text1"/>
          <w:sz w:val="28"/>
          <w:szCs w:val="28"/>
        </w:rPr>
        <w:t>»</w:t>
      </w:r>
      <w:r w:rsidRPr="001F29E8">
        <w:rPr>
          <w:color w:val="000000" w:themeColor="text1"/>
          <w:sz w:val="28"/>
          <w:szCs w:val="28"/>
        </w:rPr>
        <w:t xml:space="preserve"> (приложение).</w:t>
      </w:r>
    </w:p>
    <w:p w:rsidR="00B95032" w:rsidRPr="001F29E8" w:rsidRDefault="00B95032" w:rsidP="00B95032">
      <w:pPr>
        <w:ind w:firstLine="709"/>
        <w:jc w:val="both"/>
        <w:rPr>
          <w:color w:val="000000" w:themeColor="text1"/>
          <w:sz w:val="28"/>
          <w:szCs w:val="28"/>
        </w:rPr>
      </w:pPr>
      <w:r w:rsidRPr="001F29E8">
        <w:rPr>
          <w:color w:val="000000" w:themeColor="text1"/>
          <w:sz w:val="28"/>
          <w:szCs w:val="28"/>
        </w:rPr>
        <w:t xml:space="preserve">2. </w:t>
      </w:r>
      <w:r w:rsidRPr="001F29E8">
        <w:rPr>
          <w:color w:val="0D0D0D"/>
          <w:sz w:val="28"/>
          <w:szCs w:val="28"/>
        </w:rPr>
        <w:t>Настоящее постановление подлежит размещению  на официальном сайте муниципального образования</w:t>
      </w:r>
      <w:r w:rsidR="00E13DB7">
        <w:rPr>
          <w:color w:val="0D0D0D"/>
          <w:sz w:val="28"/>
          <w:szCs w:val="28"/>
        </w:rPr>
        <w:t xml:space="preserve"> Бородинское</w:t>
      </w:r>
      <w:r w:rsidRPr="001F29E8">
        <w:rPr>
          <w:color w:val="0D0D0D"/>
          <w:sz w:val="28"/>
          <w:szCs w:val="28"/>
        </w:rPr>
        <w:t xml:space="preserve"> Киреевс</w:t>
      </w:r>
      <w:r w:rsidR="00E13DB7">
        <w:rPr>
          <w:color w:val="0D0D0D"/>
          <w:sz w:val="28"/>
          <w:szCs w:val="28"/>
        </w:rPr>
        <w:t>кого</w:t>
      </w:r>
      <w:r w:rsidRPr="001F29E8">
        <w:rPr>
          <w:color w:val="0D0D0D"/>
          <w:sz w:val="28"/>
          <w:szCs w:val="28"/>
        </w:rPr>
        <w:t xml:space="preserve"> район</w:t>
      </w:r>
      <w:r w:rsidR="00E13DB7">
        <w:rPr>
          <w:color w:val="0D0D0D"/>
          <w:sz w:val="28"/>
          <w:szCs w:val="28"/>
        </w:rPr>
        <w:t>а</w:t>
      </w:r>
      <w:r w:rsidRPr="001F29E8">
        <w:rPr>
          <w:color w:val="0D0D0D"/>
          <w:sz w:val="28"/>
          <w:szCs w:val="28"/>
        </w:rPr>
        <w:t xml:space="preserve"> в сети </w:t>
      </w:r>
      <w:r w:rsidRPr="001F29E8">
        <w:rPr>
          <w:sz w:val="28"/>
          <w:szCs w:val="28"/>
        </w:rPr>
        <w:t>Интернет (</w:t>
      </w:r>
      <w:hyperlink r:id="rId8" w:history="1">
        <w:r w:rsidRPr="001F29E8">
          <w:rPr>
            <w:rStyle w:val="af7"/>
            <w:sz w:val="28"/>
            <w:szCs w:val="28"/>
          </w:rPr>
          <w:t>www.kireevsk.tularegion.ru</w:t>
        </w:r>
      </w:hyperlink>
      <w:r w:rsidRPr="001F29E8">
        <w:rPr>
          <w:sz w:val="28"/>
          <w:szCs w:val="28"/>
        </w:rPr>
        <w:t>)</w:t>
      </w:r>
    </w:p>
    <w:p w:rsidR="008C5B34" w:rsidRDefault="00D91895" w:rsidP="003D14F7">
      <w:pPr>
        <w:ind w:firstLine="709"/>
        <w:jc w:val="both"/>
        <w:rPr>
          <w:color w:val="000000" w:themeColor="text1"/>
          <w:sz w:val="28"/>
          <w:szCs w:val="28"/>
        </w:rPr>
      </w:pPr>
      <w:r>
        <w:rPr>
          <w:color w:val="000000" w:themeColor="text1"/>
          <w:sz w:val="28"/>
          <w:szCs w:val="28"/>
        </w:rPr>
        <w:t>3</w:t>
      </w:r>
      <w:r w:rsidR="00B95032" w:rsidRPr="001F29E8">
        <w:rPr>
          <w:color w:val="000000" w:themeColor="text1"/>
          <w:sz w:val="28"/>
          <w:szCs w:val="28"/>
        </w:rPr>
        <w:t xml:space="preserve">. </w:t>
      </w:r>
      <w:r w:rsidR="008C5B34" w:rsidRPr="006B08A7">
        <w:rPr>
          <w:rFonts w:ascii="PT Astra Serif" w:hAnsi="PT Astra Serif"/>
          <w:sz w:val="28"/>
          <w:szCs w:val="28"/>
        </w:rPr>
        <w:t>Контроль за исполнением данного постановления возложить на заместителя главы администрации муниципального образования Бородинское Киреевского района Савосину Т.В</w:t>
      </w:r>
      <w:r w:rsidR="008C5B34">
        <w:rPr>
          <w:color w:val="000000" w:themeColor="text1"/>
          <w:sz w:val="28"/>
          <w:szCs w:val="28"/>
        </w:rPr>
        <w:t xml:space="preserve"> </w:t>
      </w:r>
    </w:p>
    <w:p w:rsidR="00844BD1" w:rsidRPr="003D14F7" w:rsidRDefault="00D91895" w:rsidP="003D14F7">
      <w:pPr>
        <w:ind w:firstLine="709"/>
        <w:jc w:val="both"/>
        <w:rPr>
          <w:color w:val="000000" w:themeColor="text1"/>
          <w:sz w:val="28"/>
          <w:szCs w:val="28"/>
        </w:rPr>
      </w:pPr>
      <w:r>
        <w:rPr>
          <w:color w:val="000000" w:themeColor="text1"/>
          <w:sz w:val="28"/>
          <w:szCs w:val="28"/>
        </w:rPr>
        <w:t>4</w:t>
      </w:r>
      <w:r w:rsidR="00B95032" w:rsidRPr="001F29E8">
        <w:rPr>
          <w:color w:val="000000" w:themeColor="text1"/>
          <w:sz w:val="28"/>
          <w:szCs w:val="28"/>
        </w:rPr>
        <w:t>. Постановление вступает в силу со дня обнародования.</w:t>
      </w:r>
    </w:p>
    <w:p w:rsidR="00844BD1" w:rsidRDefault="003D14F7" w:rsidP="003D14F7">
      <w:pPr>
        <w:tabs>
          <w:tab w:val="left" w:pos="2760"/>
        </w:tabs>
        <w:spacing w:after="200" w:line="276" w:lineRule="auto"/>
        <w:rPr>
          <w:sz w:val="24"/>
          <w:szCs w:val="24"/>
        </w:rPr>
      </w:pPr>
      <w:r>
        <w:rPr>
          <w:sz w:val="24"/>
          <w:szCs w:val="24"/>
        </w:rPr>
        <w:tab/>
      </w:r>
    </w:p>
    <w:p w:rsidR="003D14F7" w:rsidRDefault="003D14F7" w:rsidP="003D14F7">
      <w:pPr>
        <w:tabs>
          <w:tab w:val="left" w:pos="2760"/>
        </w:tabs>
        <w:spacing w:after="200" w:line="276" w:lineRule="auto"/>
        <w:rPr>
          <w:sz w:val="24"/>
          <w:szCs w:val="24"/>
        </w:rPr>
      </w:pPr>
    </w:p>
    <w:tbl>
      <w:tblPr>
        <w:tblW w:w="0" w:type="auto"/>
        <w:tblInd w:w="108" w:type="dxa"/>
        <w:tblLook w:val="04A0" w:firstRow="1" w:lastRow="0" w:firstColumn="1" w:lastColumn="0" w:noHBand="0" w:noVBand="1"/>
      </w:tblPr>
      <w:tblGrid>
        <w:gridCol w:w="3991"/>
        <w:gridCol w:w="5257"/>
      </w:tblGrid>
      <w:tr w:rsidR="003D14F7" w:rsidRPr="001F29E8" w:rsidTr="00F959EC">
        <w:tc>
          <w:tcPr>
            <w:tcW w:w="4057" w:type="dxa"/>
          </w:tcPr>
          <w:p w:rsidR="003D14F7" w:rsidRPr="001F29E8" w:rsidRDefault="003D14F7" w:rsidP="00F959EC">
            <w:pPr>
              <w:tabs>
                <w:tab w:val="left" w:pos="1134"/>
              </w:tabs>
              <w:jc w:val="center"/>
              <w:rPr>
                <w:b/>
                <w:sz w:val="28"/>
                <w:szCs w:val="28"/>
              </w:rPr>
            </w:pPr>
            <w:r w:rsidRPr="001F29E8">
              <w:rPr>
                <w:b/>
                <w:sz w:val="28"/>
                <w:szCs w:val="28"/>
              </w:rPr>
              <w:t>Глава администрации</w:t>
            </w:r>
          </w:p>
          <w:p w:rsidR="003D14F7" w:rsidRDefault="003D14F7" w:rsidP="00F959EC">
            <w:pPr>
              <w:tabs>
                <w:tab w:val="left" w:pos="1134"/>
              </w:tabs>
              <w:jc w:val="center"/>
              <w:rPr>
                <w:b/>
                <w:sz w:val="28"/>
                <w:szCs w:val="28"/>
              </w:rPr>
            </w:pPr>
            <w:r w:rsidRPr="001F29E8">
              <w:rPr>
                <w:b/>
                <w:sz w:val="28"/>
                <w:szCs w:val="28"/>
              </w:rPr>
              <w:t>муниципального образования</w:t>
            </w:r>
          </w:p>
          <w:p w:rsidR="003D14F7" w:rsidRDefault="003D14F7" w:rsidP="00F959EC">
            <w:pPr>
              <w:tabs>
                <w:tab w:val="left" w:pos="1134"/>
              </w:tabs>
              <w:jc w:val="center"/>
              <w:rPr>
                <w:b/>
                <w:sz w:val="28"/>
                <w:szCs w:val="28"/>
              </w:rPr>
            </w:pPr>
            <w:r>
              <w:rPr>
                <w:b/>
                <w:sz w:val="28"/>
                <w:szCs w:val="28"/>
              </w:rPr>
              <w:t xml:space="preserve">Бородинское </w:t>
            </w:r>
          </w:p>
          <w:p w:rsidR="003D14F7" w:rsidRPr="001F29E8" w:rsidRDefault="003D14F7" w:rsidP="00F959EC">
            <w:pPr>
              <w:tabs>
                <w:tab w:val="left" w:pos="1134"/>
              </w:tabs>
              <w:jc w:val="center"/>
              <w:rPr>
                <w:sz w:val="28"/>
                <w:szCs w:val="28"/>
              </w:rPr>
            </w:pPr>
            <w:r w:rsidRPr="001F29E8">
              <w:rPr>
                <w:b/>
                <w:sz w:val="28"/>
                <w:szCs w:val="28"/>
              </w:rPr>
              <w:t xml:space="preserve"> Киреевск</w:t>
            </w:r>
            <w:r>
              <w:rPr>
                <w:b/>
                <w:sz w:val="28"/>
                <w:szCs w:val="28"/>
              </w:rPr>
              <w:t xml:space="preserve">ого </w:t>
            </w:r>
            <w:r w:rsidRPr="001F29E8">
              <w:rPr>
                <w:b/>
                <w:sz w:val="28"/>
                <w:szCs w:val="28"/>
              </w:rPr>
              <w:t>район</w:t>
            </w:r>
            <w:r>
              <w:rPr>
                <w:b/>
                <w:sz w:val="28"/>
                <w:szCs w:val="28"/>
              </w:rPr>
              <w:t>а</w:t>
            </w:r>
          </w:p>
        </w:tc>
        <w:tc>
          <w:tcPr>
            <w:tcW w:w="5405" w:type="dxa"/>
          </w:tcPr>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b/>
                <w:sz w:val="28"/>
                <w:szCs w:val="28"/>
              </w:rPr>
            </w:pPr>
            <w:r w:rsidRPr="001F29E8">
              <w:rPr>
                <w:b/>
                <w:sz w:val="28"/>
                <w:szCs w:val="28"/>
              </w:rPr>
              <w:t xml:space="preserve">                                             </w:t>
            </w:r>
            <w:r>
              <w:rPr>
                <w:b/>
                <w:sz w:val="28"/>
                <w:szCs w:val="28"/>
              </w:rPr>
              <w:t>Е.В.Зятнин</w:t>
            </w:r>
          </w:p>
        </w:tc>
      </w:tr>
    </w:tbl>
    <w:p w:rsidR="003D14F7" w:rsidRDefault="003D14F7" w:rsidP="00844BD1">
      <w:pPr>
        <w:spacing w:after="200" w:line="276" w:lineRule="auto"/>
        <w:rPr>
          <w:sz w:val="24"/>
          <w:szCs w:val="24"/>
        </w:rPr>
      </w:pPr>
    </w:p>
    <w:p w:rsidR="003D14F7" w:rsidRDefault="003D14F7" w:rsidP="00844BD1">
      <w:pPr>
        <w:spacing w:after="200" w:line="276" w:lineRule="auto"/>
        <w:rPr>
          <w:sz w:val="24"/>
          <w:szCs w:val="24"/>
        </w:rPr>
      </w:pPr>
    </w:p>
    <w:p w:rsidR="008C5B34" w:rsidRDefault="008C5B34" w:rsidP="00844BD1">
      <w:pPr>
        <w:spacing w:after="200" w:line="276" w:lineRule="auto"/>
        <w:rPr>
          <w:sz w:val="24"/>
          <w:szCs w:val="24"/>
        </w:rPr>
      </w:pPr>
    </w:p>
    <w:p w:rsidR="008C5B34" w:rsidRDefault="008C5B34" w:rsidP="00844BD1">
      <w:pPr>
        <w:spacing w:after="200" w:line="276" w:lineRule="auto"/>
        <w:rPr>
          <w:sz w:val="24"/>
          <w:szCs w:val="24"/>
        </w:rPr>
      </w:pPr>
    </w:p>
    <w:p w:rsidR="003D14F7" w:rsidRDefault="003D14F7" w:rsidP="00844BD1">
      <w:pPr>
        <w:spacing w:after="200" w:line="276" w:lineRule="auto"/>
        <w:rPr>
          <w:sz w:val="24"/>
          <w:szCs w:val="24"/>
        </w:rPr>
      </w:pPr>
    </w:p>
    <w:p w:rsidR="0096327E" w:rsidRPr="00844BD1" w:rsidRDefault="00351C71" w:rsidP="00844BD1">
      <w:pPr>
        <w:spacing w:after="200" w:line="276" w:lineRule="auto"/>
        <w:jc w:val="right"/>
        <w:rPr>
          <w:sz w:val="24"/>
          <w:szCs w:val="24"/>
        </w:rPr>
      </w:pPr>
      <w:r>
        <w:lastRenderedPageBreak/>
        <w:t>УТВЕРЖДЕН</w:t>
      </w:r>
      <w:r w:rsidR="004A6C15" w:rsidRPr="00A246FC">
        <w:t xml:space="preserve"> </w:t>
      </w:r>
    </w:p>
    <w:p w:rsidR="004A6C15" w:rsidRPr="00A246FC" w:rsidRDefault="00351C71" w:rsidP="004A6C15">
      <w:pPr>
        <w:jc w:val="right"/>
      </w:pPr>
      <w:r>
        <w:t>п</w:t>
      </w:r>
      <w:r w:rsidR="004A6C15" w:rsidRPr="00A246FC">
        <w:t>остановлени</w:t>
      </w:r>
      <w:r>
        <w:t xml:space="preserve">ем </w:t>
      </w:r>
      <w:r w:rsidR="004A6C15" w:rsidRPr="00A246FC">
        <w:t>администрации</w:t>
      </w:r>
    </w:p>
    <w:p w:rsidR="004A6C15" w:rsidRPr="00A246FC" w:rsidRDefault="004A6C15" w:rsidP="004A6C15">
      <w:pPr>
        <w:jc w:val="right"/>
      </w:pPr>
      <w:r w:rsidRPr="00A246FC">
        <w:t>муниципального образования</w:t>
      </w:r>
    </w:p>
    <w:p w:rsidR="004A6C15" w:rsidRPr="00A246FC" w:rsidRDefault="00DF1DB5" w:rsidP="004A6C15">
      <w:pPr>
        <w:jc w:val="right"/>
      </w:pPr>
      <w:r>
        <w:t xml:space="preserve">Бородинское </w:t>
      </w:r>
      <w:r w:rsidR="004A6C15" w:rsidRPr="00A246FC">
        <w:t xml:space="preserve"> Киреевск</w:t>
      </w:r>
      <w:r>
        <w:t>ого</w:t>
      </w:r>
      <w:r w:rsidR="004A6C15" w:rsidRPr="00A246FC">
        <w:t xml:space="preserve"> район</w:t>
      </w:r>
      <w:r>
        <w:t>а</w:t>
      </w:r>
    </w:p>
    <w:p w:rsidR="004A6C15" w:rsidRPr="00A246FC" w:rsidRDefault="004A6C15" w:rsidP="004A6C15">
      <w:pPr>
        <w:jc w:val="right"/>
      </w:pPr>
      <w:r w:rsidRPr="00A246FC">
        <w:t xml:space="preserve">от </w:t>
      </w:r>
      <w:r w:rsidR="00425B7D">
        <w:t xml:space="preserve">24 апреля 2020 </w:t>
      </w:r>
      <w:r w:rsidRPr="00A246FC">
        <w:t xml:space="preserve">года № </w:t>
      </w:r>
      <w:r w:rsidR="00425B7D">
        <w:t>26</w:t>
      </w:r>
    </w:p>
    <w:p w:rsidR="004A6C15" w:rsidRPr="00A246FC" w:rsidRDefault="004A6C15" w:rsidP="004A6C15">
      <w:pPr>
        <w:jc w:val="right"/>
      </w:pPr>
    </w:p>
    <w:p w:rsidR="00317290" w:rsidRPr="00A246FC" w:rsidRDefault="0023457C" w:rsidP="00317290">
      <w:pPr>
        <w:tabs>
          <w:tab w:val="left" w:pos="400"/>
        </w:tabs>
        <w:ind w:firstLine="600"/>
        <w:jc w:val="center"/>
        <w:rPr>
          <w:b/>
          <w:sz w:val="28"/>
          <w:szCs w:val="28"/>
        </w:rPr>
      </w:pPr>
      <w:r w:rsidRPr="00A246FC">
        <w:rPr>
          <w:b/>
          <w:sz w:val="28"/>
          <w:szCs w:val="28"/>
        </w:rPr>
        <w:t>Административный регламент</w:t>
      </w:r>
    </w:p>
    <w:p w:rsidR="00832C29" w:rsidRPr="00A246FC" w:rsidRDefault="00317290" w:rsidP="00317290">
      <w:pPr>
        <w:pStyle w:val="a7"/>
        <w:tabs>
          <w:tab w:val="left" w:pos="400"/>
        </w:tabs>
        <w:ind w:firstLine="600"/>
        <w:jc w:val="center"/>
        <w:rPr>
          <w:b/>
          <w:szCs w:val="28"/>
        </w:rPr>
      </w:pPr>
      <w:bookmarkStart w:id="1" w:name="_Toc136151950"/>
      <w:bookmarkStart w:id="2" w:name="_Toc136239795"/>
      <w:bookmarkStart w:id="3" w:name="_Toc136321769"/>
      <w:bookmarkStart w:id="4" w:name="_Toc136666921"/>
      <w:r w:rsidRPr="00A246FC">
        <w:rPr>
          <w:b/>
          <w:szCs w:val="28"/>
        </w:rPr>
        <w:t>предоставления муниципальной услуги</w:t>
      </w:r>
      <w:r w:rsidR="0096327E" w:rsidRPr="00A246FC">
        <w:rPr>
          <w:b/>
          <w:szCs w:val="28"/>
        </w:rPr>
        <w:t xml:space="preserve"> </w:t>
      </w:r>
    </w:p>
    <w:p w:rsidR="00317290" w:rsidRPr="00A246FC" w:rsidRDefault="00317290" w:rsidP="00317290">
      <w:pPr>
        <w:pStyle w:val="a7"/>
        <w:tabs>
          <w:tab w:val="left" w:pos="400"/>
        </w:tabs>
        <w:ind w:firstLine="600"/>
        <w:jc w:val="center"/>
        <w:rPr>
          <w:b/>
          <w:szCs w:val="28"/>
        </w:rPr>
      </w:pPr>
      <w:r w:rsidRPr="00A246FC">
        <w:rPr>
          <w:b/>
          <w:szCs w:val="28"/>
        </w:rPr>
        <w:t>«</w:t>
      </w:r>
      <w:r w:rsidR="004804D2" w:rsidRPr="00A246FC">
        <w:rPr>
          <w:b/>
          <w:szCs w:val="28"/>
        </w:rPr>
        <w:t>Присвоение</w:t>
      </w:r>
      <w:r w:rsidR="0023457C" w:rsidRPr="00A246FC">
        <w:rPr>
          <w:b/>
          <w:szCs w:val="28"/>
        </w:rPr>
        <w:t xml:space="preserve"> и </w:t>
      </w:r>
      <w:r w:rsidR="00CB74EC" w:rsidRPr="00A246FC">
        <w:rPr>
          <w:b/>
          <w:szCs w:val="28"/>
        </w:rPr>
        <w:t>аннулирование</w:t>
      </w:r>
      <w:r w:rsidR="0023457C" w:rsidRPr="00A246FC">
        <w:rPr>
          <w:b/>
          <w:szCs w:val="28"/>
        </w:rPr>
        <w:t xml:space="preserve"> адрес</w:t>
      </w:r>
      <w:r w:rsidR="00CB74EC" w:rsidRPr="00A246FC">
        <w:rPr>
          <w:b/>
          <w:szCs w:val="28"/>
        </w:rPr>
        <w:t>ов</w:t>
      </w:r>
      <w:r w:rsidRPr="00A246FC">
        <w:rPr>
          <w:b/>
          <w:szCs w:val="28"/>
        </w:rPr>
        <w:t xml:space="preserve">» </w:t>
      </w:r>
    </w:p>
    <w:bookmarkEnd w:id="1"/>
    <w:bookmarkEnd w:id="2"/>
    <w:bookmarkEnd w:id="3"/>
    <w:bookmarkEnd w:id="4"/>
    <w:p w:rsidR="00317290" w:rsidRPr="00A246FC" w:rsidRDefault="00317290" w:rsidP="00711E5B">
      <w:pPr>
        <w:spacing w:beforeLines="100" w:before="240" w:afterLines="100" w:after="240"/>
        <w:jc w:val="center"/>
        <w:rPr>
          <w:b/>
          <w:sz w:val="28"/>
        </w:rPr>
      </w:pPr>
      <w:r w:rsidRPr="00A246FC">
        <w:rPr>
          <w:b/>
          <w:sz w:val="28"/>
          <w:lang w:val="en-US"/>
        </w:rPr>
        <w:t>I</w:t>
      </w:r>
      <w:r w:rsidRPr="00A246FC">
        <w:rPr>
          <w:b/>
          <w:sz w:val="28"/>
        </w:rPr>
        <w:t>. Общие положения</w:t>
      </w:r>
    </w:p>
    <w:p w:rsidR="0023457C"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 Предмет регулирования административного регламента</w:t>
      </w:r>
      <w:r w:rsidR="00832C29" w:rsidRPr="00A246FC">
        <w:rPr>
          <w:sz w:val="28"/>
          <w:szCs w:val="28"/>
        </w:rPr>
        <w:t>.</w:t>
      </w:r>
    </w:p>
    <w:p w:rsidR="00A00A43" w:rsidRPr="00A246FC" w:rsidRDefault="00252F9A" w:rsidP="00711E5B">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1. Административный регламент предоставления муниципальной услуги «</w:t>
      </w:r>
      <w:r w:rsidR="004804D2" w:rsidRPr="00A246FC">
        <w:rPr>
          <w:sz w:val="28"/>
          <w:szCs w:val="28"/>
        </w:rPr>
        <w:t>Присвоение</w:t>
      </w:r>
      <w:r w:rsidR="0023457C" w:rsidRPr="00A246FC">
        <w:rPr>
          <w:sz w:val="28"/>
          <w:szCs w:val="28"/>
        </w:rPr>
        <w:t xml:space="preserve"> и </w:t>
      </w:r>
      <w:r w:rsidR="00CB74EC" w:rsidRPr="00A246FC">
        <w:rPr>
          <w:sz w:val="28"/>
          <w:szCs w:val="28"/>
        </w:rPr>
        <w:t>аннулирование</w:t>
      </w:r>
      <w:r w:rsidR="0023457C" w:rsidRPr="00A246FC">
        <w:rPr>
          <w:sz w:val="28"/>
          <w:szCs w:val="28"/>
        </w:rPr>
        <w:t xml:space="preserve"> адрес</w:t>
      </w:r>
      <w:r w:rsidR="00CB74EC" w:rsidRPr="00A246FC">
        <w:rPr>
          <w:sz w:val="28"/>
          <w:szCs w:val="28"/>
        </w:rPr>
        <w:t>ов</w:t>
      </w:r>
      <w:r w:rsidR="00317290" w:rsidRPr="00A246FC">
        <w:rPr>
          <w:sz w:val="28"/>
          <w:szCs w:val="28"/>
        </w:rPr>
        <w:t>» (далее – административный регламент)</w:t>
      </w:r>
      <w:r w:rsidR="00977FAB" w:rsidRPr="00A246FC">
        <w:rPr>
          <w:sz w:val="28"/>
          <w:szCs w:val="28"/>
        </w:rPr>
        <w:t>,</w:t>
      </w:r>
      <w:r w:rsidR="00832C29" w:rsidRPr="00A246FC">
        <w:rPr>
          <w:sz w:val="28"/>
          <w:szCs w:val="28"/>
        </w:rPr>
        <w:t xml:space="preserve"> </w:t>
      </w:r>
      <w:r w:rsidR="00977FAB" w:rsidRPr="00A246FC">
        <w:rPr>
          <w:sz w:val="28"/>
          <w:szCs w:val="28"/>
        </w:rPr>
        <w:t xml:space="preserve">оказание которой отнесено законодательством к полномочиям органов местного самоуправления, </w:t>
      </w:r>
      <w:r w:rsidR="00C25B1D" w:rsidRPr="00A246FC">
        <w:rPr>
          <w:sz w:val="28"/>
          <w:szCs w:val="28"/>
        </w:rPr>
        <w:t xml:space="preserve">при осуществлении полномочий администрацией муниципального образования </w:t>
      </w:r>
      <w:r w:rsidR="00DF1DB5">
        <w:rPr>
          <w:sz w:val="28"/>
          <w:szCs w:val="28"/>
        </w:rPr>
        <w:t xml:space="preserve">Бородинское </w:t>
      </w:r>
      <w:r w:rsidR="00C25B1D" w:rsidRPr="00A246FC">
        <w:rPr>
          <w:sz w:val="28"/>
          <w:szCs w:val="28"/>
        </w:rPr>
        <w:t>Киреевск</w:t>
      </w:r>
      <w:r w:rsidR="00DF1DB5">
        <w:rPr>
          <w:sz w:val="28"/>
          <w:szCs w:val="28"/>
        </w:rPr>
        <w:t>ого</w:t>
      </w:r>
      <w:r w:rsidR="00C25B1D" w:rsidRPr="00A246FC">
        <w:rPr>
          <w:sz w:val="28"/>
          <w:szCs w:val="28"/>
        </w:rPr>
        <w:t xml:space="preserve"> район</w:t>
      </w:r>
      <w:r w:rsidR="00DF1DB5">
        <w:rPr>
          <w:sz w:val="28"/>
          <w:szCs w:val="28"/>
        </w:rPr>
        <w:t>а</w:t>
      </w:r>
      <w:r w:rsidR="00C25B1D" w:rsidRPr="00A246FC">
        <w:rPr>
          <w:sz w:val="28"/>
          <w:szCs w:val="28"/>
        </w:rPr>
        <w:t xml:space="preserve"> на территории муниципального образовани</w:t>
      </w:r>
      <w:r w:rsidR="0023457C" w:rsidRPr="00A246FC">
        <w:rPr>
          <w:sz w:val="28"/>
          <w:szCs w:val="28"/>
        </w:rPr>
        <w:t xml:space="preserve">я </w:t>
      </w:r>
      <w:r w:rsidR="00DF1DB5">
        <w:rPr>
          <w:sz w:val="28"/>
          <w:szCs w:val="28"/>
        </w:rPr>
        <w:t>Бородинское</w:t>
      </w:r>
      <w:r w:rsidR="00C25B1D" w:rsidRPr="00A246FC">
        <w:rPr>
          <w:sz w:val="28"/>
          <w:szCs w:val="28"/>
        </w:rPr>
        <w:t xml:space="preserve"> Киреевского района</w:t>
      </w:r>
      <w:r w:rsidR="00C25B1D" w:rsidRPr="00A246FC">
        <w:rPr>
          <w:rFonts w:eastAsiaTheme="minorHAnsi"/>
          <w:sz w:val="28"/>
          <w:szCs w:val="28"/>
          <w:lang w:eastAsia="en-US"/>
        </w:rPr>
        <w:t xml:space="preserve">, </w:t>
      </w:r>
      <w:r w:rsidR="00977FAB" w:rsidRPr="00A246FC">
        <w:rPr>
          <w:sz w:val="28"/>
          <w:szCs w:val="28"/>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w:t>
      </w:r>
      <w:r w:rsidR="00317290" w:rsidRPr="00A246FC">
        <w:rPr>
          <w:sz w:val="28"/>
          <w:szCs w:val="28"/>
        </w:rPr>
        <w:t xml:space="preserve"> определяет стандарт предоставления </w:t>
      </w:r>
      <w:r w:rsidR="00BD0A90" w:rsidRPr="00A246FC">
        <w:rPr>
          <w:sz w:val="28"/>
          <w:szCs w:val="28"/>
        </w:rPr>
        <w:t xml:space="preserve">муниципальной услуги </w:t>
      </w:r>
      <w:r w:rsidR="00317290" w:rsidRPr="00A246FC">
        <w:rPr>
          <w:sz w:val="28"/>
          <w:szCs w:val="28"/>
        </w:rPr>
        <w:t xml:space="preserve">и устанавливает сроки и последовательность действий (административных процедур) при рассмотрении заявлений о </w:t>
      </w:r>
      <w:r w:rsidR="004804D2" w:rsidRPr="00A246FC">
        <w:rPr>
          <w:sz w:val="28"/>
          <w:szCs w:val="28"/>
        </w:rPr>
        <w:t xml:space="preserve">присвоении объекту </w:t>
      </w:r>
      <w:r w:rsidR="00191010" w:rsidRPr="00A246FC">
        <w:rPr>
          <w:sz w:val="28"/>
          <w:szCs w:val="28"/>
        </w:rPr>
        <w:t>адресации адреса или аннулировании адреса объекта адресации</w:t>
      </w:r>
      <w:r w:rsidR="00317290" w:rsidRPr="00A246FC">
        <w:rPr>
          <w:sz w:val="28"/>
          <w:szCs w:val="28"/>
        </w:rPr>
        <w:t xml:space="preserve"> (далее – заявления)</w:t>
      </w:r>
      <w:r w:rsidR="00A00A43" w:rsidRPr="00A246FC">
        <w:rPr>
          <w:sz w:val="28"/>
          <w:szCs w:val="28"/>
        </w:rPr>
        <w:t>.</w:t>
      </w:r>
    </w:p>
    <w:p w:rsidR="0023457C" w:rsidRPr="00A246FC" w:rsidRDefault="00252F9A" w:rsidP="00711E5B">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2.</w:t>
      </w:r>
      <w:r w:rsidR="0023457C" w:rsidRPr="00A246FC">
        <w:rPr>
          <w:sz w:val="28"/>
          <w:szCs w:val="28"/>
        </w:rPr>
        <w:t xml:space="preserve"> </w:t>
      </w:r>
      <w:r w:rsidR="00317290" w:rsidRPr="00A246FC">
        <w:rPr>
          <w:sz w:val="28"/>
          <w:szCs w:val="28"/>
        </w:rPr>
        <w:t>Административный регламент устанавливает порядок взаимодействия администрации муниципального образования</w:t>
      </w:r>
      <w:r w:rsidR="00DF1DB5">
        <w:rPr>
          <w:sz w:val="28"/>
          <w:szCs w:val="28"/>
        </w:rPr>
        <w:t xml:space="preserve"> Бородинское</w:t>
      </w:r>
      <w:r w:rsidR="00832C29" w:rsidRPr="00A246FC">
        <w:rPr>
          <w:sz w:val="28"/>
          <w:szCs w:val="28"/>
        </w:rPr>
        <w:t xml:space="preserve"> Киреевск</w:t>
      </w:r>
      <w:r w:rsidR="00DF1DB5">
        <w:rPr>
          <w:sz w:val="28"/>
          <w:szCs w:val="28"/>
        </w:rPr>
        <w:t>ого</w:t>
      </w:r>
      <w:r w:rsidR="00832C29" w:rsidRPr="00A246FC">
        <w:rPr>
          <w:sz w:val="28"/>
          <w:szCs w:val="28"/>
        </w:rPr>
        <w:t xml:space="preserve"> район</w:t>
      </w:r>
      <w:r w:rsidR="00DF1DB5">
        <w:rPr>
          <w:sz w:val="28"/>
          <w:szCs w:val="28"/>
        </w:rPr>
        <w:t>а</w:t>
      </w:r>
      <w:r w:rsidR="00317290" w:rsidRPr="00A246FC">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3457C" w:rsidRPr="00A246FC" w:rsidRDefault="00317290" w:rsidP="004F60DB">
      <w:pPr>
        <w:widowControl/>
        <w:autoSpaceDE w:val="0"/>
        <w:autoSpaceDN w:val="0"/>
        <w:adjustRightInd w:val="0"/>
        <w:ind w:firstLine="540"/>
        <w:jc w:val="center"/>
        <w:rPr>
          <w:sz w:val="28"/>
          <w:szCs w:val="28"/>
        </w:rPr>
      </w:pPr>
      <w:r w:rsidRPr="00A246FC">
        <w:rPr>
          <w:sz w:val="28"/>
          <w:szCs w:val="28"/>
        </w:rPr>
        <w:t xml:space="preserve">2. </w:t>
      </w:r>
      <w:r w:rsidR="00351C71">
        <w:rPr>
          <w:sz w:val="28"/>
          <w:szCs w:val="28"/>
        </w:rPr>
        <w:t>Круг заявителей</w:t>
      </w:r>
    </w:p>
    <w:p w:rsidR="004F60DB" w:rsidRPr="00A246FC" w:rsidRDefault="004F60DB" w:rsidP="004F60DB">
      <w:pPr>
        <w:widowControl/>
        <w:autoSpaceDE w:val="0"/>
        <w:autoSpaceDN w:val="0"/>
        <w:adjustRightInd w:val="0"/>
        <w:ind w:firstLine="540"/>
        <w:jc w:val="center"/>
        <w:rPr>
          <w:sz w:val="28"/>
          <w:szCs w:val="28"/>
        </w:rPr>
      </w:pPr>
    </w:p>
    <w:p w:rsidR="00317290" w:rsidRPr="00A246FC" w:rsidRDefault="00252F9A" w:rsidP="00E56EA7">
      <w:pPr>
        <w:pStyle w:val="ConsPlusNormal"/>
        <w:ind w:firstLine="709"/>
        <w:jc w:val="both"/>
        <w:rPr>
          <w:sz w:val="28"/>
          <w:szCs w:val="28"/>
        </w:rPr>
      </w:pPr>
      <w:r w:rsidRPr="00A246FC">
        <w:rPr>
          <w:rFonts w:ascii="Times New Roman" w:hAnsi="Times New Roman" w:cs="Times New Roman"/>
          <w:sz w:val="28"/>
          <w:szCs w:val="28"/>
        </w:rPr>
        <w:t>2.1.</w:t>
      </w:r>
      <w:r w:rsidR="00317290" w:rsidRPr="00A246FC">
        <w:t xml:space="preserve"> </w:t>
      </w:r>
      <w:r w:rsidR="00E56EA7" w:rsidRPr="00A246FC">
        <w:rPr>
          <w:rFonts w:ascii="Times New Roman" w:hAnsi="Times New Roman" w:cs="Times New Roman"/>
          <w:sz w:val="28"/>
          <w:szCs w:val="28"/>
        </w:rPr>
        <w:t>С заявлением</w:t>
      </w:r>
      <w:r w:rsidR="00E56EA7" w:rsidRPr="00A246FC">
        <w:rPr>
          <w:sz w:val="28"/>
          <w:szCs w:val="28"/>
        </w:rPr>
        <w:t xml:space="preserve"> </w:t>
      </w:r>
      <w:r w:rsidR="00E56EA7" w:rsidRPr="00A246FC">
        <w:rPr>
          <w:rFonts w:ascii="Times New Roman" w:hAnsi="Times New Roman" w:cs="Times New Roman"/>
          <w:sz w:val="28"/>
          <w:szCs w:val="28"/>
        </w:rPr>
        <w:t>вправе обратиться</w:t>
      </w:r>
      <w:r w:rsidR="00317290" w:rsidRPr="00A246FC">
        <w:rPr>
          <w:sz w:val="28"/>
          <w:szCs w:val="28"/>
        </w:rPr>
        <w:t>:</w:t>
      </w:r>
    </w:p>
    <w:p w:rsidR="00A00A43" w:rsidRPr="00A246FC" w:rsidRDefault="002E3637" w:rsidP="00A00A43">
      <w:pPr>
        <w:pStyle w:val="ae"/>
        <w:ind w:firstLine="567"/>
        <w:rPr>
          <w:sz w:val="28"/>
          <w:szCs w:val="28"/>
        </w:rPr>
      </w:pPr>
      <w:r w:rsidRPr="00A246FC">
        <w:rPr>
          <w:sz w:val="28"/>
          <w:szCs w:val="28"/>
        </w:rPr>
        <w:t xml:space="preserve"> - </w:t>
      </w:r>
      <w:r w:rsidR="00317290" w:rsidRPr="00A246FC">
        <w:rPr>
          <w:sz w:val="28"/>
          <w:szCs w:val="28"/>
        </w:rPr>
        <w:t>физическ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317290" w:rsidRPr="00A246FC" w:rsidRDefault="002E3637" w:rsidP="00A00A43">
      <w:pPr>
        <w:pStyle w:val="ae"/>
        <w:ind w:firstLine="567"/>
        <w:rPr>
          <w:sz w:val="28"/>
          <w:szCs w:val="28"/>
        </w:rPr>
      </w:pPr>
      <w:r w:rsidRPr="00A246FC">
        <w:rPr>
          <w:sz w:val="28"/>
          <w:szCs w:val="28"/>
        </w:rPr>
        <w:t xml:space="preserve">- </w:t>
      </w:r>
      <w:r w:rsidR="00317290" w:rsidRPr="00A246FC">
        <w:rPr>
          <w:sz w:val="28"/>
          <w:szCs w:val="28"/>
        </w:rPr>
        <w:t>индивидуальны</w:t>
      </w:r>
      <w:r w:rsidR="00BD7E1E" w:rsidRPr="00A246FC">
        <w:rPr>
          <w:sz w:val="28"/>
          <w:szCs w:val="28"/>
        </w:rPr>
        <w:t>й</w:t>
      </w:r>
      <w:r w:rsidR="00317290" w:rsidRPr="00A246FC">
        <w:rPr>
          <w:sz w:val="28"/>
          <w:szCs w:val="28"/>
        </w:rPr>
        <w:t xml:space="preserve"> предпринимател</w:t>
      </w:r>
      <w:r w:rsidR="00BD7E1E" w:rsidRPr="00A246FC">
        <w:rPr>
          <w:sz w:val="28"/>
          <w:szCs w:val="28"/>
        </w:rPr>
        <w:t>ь</w:t>
      </w:r>
      <w:r w:rsidR="00317290" w:rsidRPr="00A246FC">
        <w:rPr>
          <w:sz w:val="28"/>
          <w:szCs w:val="28"/>
        </w:rPr>
        <w:t>,</w:t>
      </w:r>
    </w:p>
    <w:p w:rsidR="004F60DB" w:rsidRPr="00A246FC" w:rsidRDefault="002E3637" w:rsidP="00D169DA">
      <w:pPr>
        <w:pStyle w:val="ae"/>
        <w:ind w:firstLine="567"/>
        <w:rPr>
          <w:sz w:val="28"/>
          <w:szCs w:val="28"/>
        </w:rPr>
      </w:pPr>
      <w:r w:rsidRPr="00A246FC">
        <w:rPr>
          <w:sz w:val="28"/>
          <w:szCs w:val="28"/>
        </w:rPr>
        <w:t xml:space="preserve">- </w:t>
      </w:r>
      <w:r w:rsidR="00317290" w:rsidRPr="00A246FC">
        <w:rPr>
          <w:sz w:val="28"/>
          <w:szCs w:val="28"/>
        </w:rPr>
        <w:t>юридическ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4F60DB" w:rsidRPr="00A246FC" w:rsidRDefault="004F60DB" w:rsidP="004F60DB">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 xml:space="preserve">являющееся </w:t>
      </w:r>
      <w:r w:rsidRPr="00A246FC">
        <w:rPr>
          <w:rFonts w:ascii="Times New Roman" w:eastAsiaTheme="minorHAnsi" w:hAnsi="Times New Roman" w:cs="Times New Roman"/>
          <w:sz w:val="28"/>
          <w:szCs w:val="28"/>
          <w:lang w:eastAsia="en-US"/>
        </w:rPr>
        <w:t>собственником объекта адресации либо лицом, обладающим одним из следующих вещных прав на объект адресации:</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а) право хозяйственного ведения;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б) право оперативного управления;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в) право пожизненно наследуемого владения;</w:t>
      </w:r>
    </w:p>
    <w:p w:rsidR="004F60DB" w:rsidRPr="00D169DA" w:rsidRDefault="004F60DB" w:rsidP="00D169DA">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г) право постоянного (бессрочного) пользования,</w:t>
      </w:r>
    </w:p>
    <w:p w:rsidR="00A00A43" w:rsidRPr="00A246FC" w:rsidRDefault="004F60DB" w:rsidP="00E56EA7">
      <w:pPr>
        <w:pStyle w:val="ae"/>
        <w:ind w:firstLine="709"/>
        <w:jc w:val="both"/>
        <w:rPr>
          <w:sz w:val="28"/>
          <w:szCs w:val="28"/>
        </w:rPr>
      </w:pPr>
      <w:r w:rsidRPr="00D169DA">
        <w:rPr>
          <w:sz w:val="28"/>
          <w:szCs w:val="28"/>
        </w:rPr>
        <w:lastRenderedPageBreak/>
        <w:t>и</w:t>
      </w:r>
      <w:r w:rsidRPr="00A246FC">
        <w:rPr>
          <w:sz w:val="28"/>
          <w:szCs w:val="28"/>
        </w:rPr>
        <w:t xml:space="preserve"> </w:t>
      </w:r>
      <w:r w:rsidR="00317290" w:rsidRPr="00A246FC">
        <w:rPr>
          <w:sz w:val="28"/>
          <w:szCs w:val="28"/>
        </w:rPr>
        <w:t>обративш</w:t>
      </w:r>
      <w:r w:rsidRPr="00A246FC">
        <w:rPr>
          <w:sz w:val="28"/>
          <w:szCs w:val="28"/>
        </w:rPr>
        <w:t>ее</w:t>
      </w:r>
      <w:r w:rsidR="00317290" w:rsidRPr="00A246FC">
        <w:rPr>
          <w:sz w:val="28"/>
          <w:szCs w:val="28"/>
        </w:rPr>
        <w:t>ся с письменным заявлением по форме, представленной в Приложении № 1 к настоящему административному регламенту</w:t>
      </w:r>
      <w:r w:rsidR="00602DBC" w:rsidRPr="00A246FC">
        <w:rPr>
          <w:sz w:val="28"/>
          <w:szCs w:val="28"/>
        </w:rPr>
        <w:t>,</w:t>
      </w:r>
      <w:r w:rsidR="00317290" w:rsidRPr="00A246FC">
        <w:rPr>
          <w:sz w:val="28"/>
          <w:szCs w:val="28"/>
        </w:rPr>
        <w:t xml:space="preserve"> по адресу администрации муниципального образования</w:t>
      </w:r>
      <w:r w:rsidR="00DF1DB5">
        <w:rPr>
          <w:sz w:val="28"/>
          <w:szCs w:val="28"/>
        </w:rPr>
        <w:t xml:space="preserve"> Бородинское</w:t>
      </w:r>
      <w:r w:rsidR="00317290" w:rsidRPr="00A246FC">
        <w:rPr>
          <w:sz w:val="28"/>
          <w:szCs w:val="28"/>
        </w:rPr>
        <w:t xml:space="preserve"> </w:t>
      </w:r>
      <w:r w:rsidR="00354425" w:rsidRPr="00A246FC">
        <w:rPr>
          <w:sz w:val="28"/>
          <w:szCs w:val="28"/>
        </w:rPr>
        <w:t>Киреевск</w:t>
      </w:r>
      <w:r w:rsidR="00DF1DB5">
        <w:rPr>
          <w:sz w:val="28"/>
          <w:szCs w:val="28"/>
        </w:rPr>
        <w:t>ого</w:t>
      </w:r>
      <w:r w:rsidR="00354425" w:rsidRPr="00A246FC">
        <w:rPr>
          <w:sz w:val="28"/>
          <w:szCs w:val="28"/>
        </w:rPr>
        <w:t xml:space="preserve"> район</w:t>
      </w:r>
      <w:r w:rsidR="00DF1DB5">
        <w:rPr>
          <w:sz w:val="28"/>
          <w:szCs w:val="28"/>
        </w:rPr>
        <w:t>а</w:t>
      </w:r>
      <w:r w:rsidR="00317290" w:rsidRPr="00A246FC">
        <w:rPr>
          <w:sz w:val="28"/>
          <w:szCs w:val="28"/>
        </w:rPr>
        <w:t xml:space="preserve"> или многофункционального центра предоставления государственных и муниципальных услуг (далее - МФЦ)</w:t>
      </w:r>
      <w:r w:rsidR="002271D6" w:rsidRPr="00A246FC">
        <w:rPr>
          <w:sz w:val="28"/>
          <w:szCs w:val="28"/>
        </w:rPr>
        <w:t xml:space="preserve"> с использованием электронных документов, подписанное электронной подписью</w:t>
      </w:r>
      <w:r w:rsidR="00317290" w:rsidRPr="00A246FC">
        <w:rPr>
          <w:sz w:val="28"/>
          <w:szCs w:val="28"/>
        </w:rPr>
        <w:t xml:space="preserve"> или оставивш</w:t>
      </w:r>
      <w:r w:rsidR="00354425" w:rsidRPr="00A246FC">
        <w:rPr>
          <w:sz w:val="28"/>
          <w:szCs w:val="28"/>
        </w:rPr>
        <w:t>е</w:t>
      </w:r>
      <w:r w:rsidR="00317290" w:rsidRPr="00A246FC">
        <w:rPr>
          <w:sz w:val="28"/>
          <w:szCs w:val="28"/>
        </w:rPr>
        <w:t>е заявление в электронном виде, заполн</w:t>
      </w:r>
      <w:r w:rsidR="00133591" w:rsidRPr="00A246FC">
        <w:rPr>
          <w:sz w:val="28"/>
          <w:szCs w:val="28"/>
        </w:rPr>
        <w:t xml:space="preserve">енное и отправленное с помощью </w:t>
      </w:r>
      <w:r w:rsidR="00301311" w:rsidRPr="00A246FC">
        <w:rPr>
          <w:sz w:val="28"/>
          <w:szCs w:val="28"/>
        </w:rPr>
        <w:t>регионального портала государственных и муниципальных у</w:t>
      </w:r>
      <w:r w:rsidR="00A00A43" w:rsidRPr="00A246FC">
        <w:rPr>
          <w:sz w:val="28"/>
          <w:szCs w:val="28"/>
        </w:rPr>
        <w:t>слуг (функций) Тульской области</w:t>
      </w:r>
      <w:r w:rsidR="00301311" w:rsidRPr="00A246FC">
        <w:rPr>
          <w:sz w:val="28"/>
          <w:szCs w:val="28"/>
        </w:rPr>
        <w:t xml:space="preserve"> </w:t>
      </w:r>
      <w:r w:rsidR="00317290" w:rsidRPr="00A246FC">
        <w:rPr>
          <w:sz w:val="28"/>
          <w:szCs w:val="28"/>
        </w:rPr>
        <w:t>(далее – РПГУ).</w:t>
      </w:r>
    </w:p>
    <w:p w:rsidR="00E56EA7" w:rsidRPr="00A246FC" w:rsidRDefault="00252F9A"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2.2</w:t>
      </w:r>
      <w:r w:rsidR="00317290" w:rsidRPr="00A246FC">
        <w:rPr>
          <w:rFonts w:ascii="Times New Roman" w:hAnsi="Times New Roman" w:cs="Times New Roman"/>
          <w:sz w:val="28"/>
          <w:szCs w:val="28"/>
        </w:rPr>
        <w:t xml:space="preserve">. </w:t>
      </w:r>
      <w:r w:rsidR="00E56EA7" w:rsidRPr="00A246FC">
        <w:rPr>
          <w:rFonts w:ascii="Times New Roman" w:hAnsi="Times New Roman" w:cs="Times New Roman"/>
          <w:sz w:val="28"/>
          <w:szCs w:val="28"/>
        </w:rPr>
        <w:t xml:space="preserve">С заявлением вправе обратиться </w:t>
      </w:r>
      <w:hyperlink r:id="rId9" w:history="1">
        <w:r w:rsidR="00E56EA7" w:rsidRPr="00A246FC">
          <w:rPr>
            <w:rFonts w:ascii="Times New Roman" w:hAnsi="Times New Roman" w:cs="Times New Roman"/>
            <w:sz w:val="28"/>
            <w:szCs w:val="28"/>
          </w:rPr>
          <w:t>представители</w:t>
        </w:r>
      </w:hyperlink>
      <w:r w:rsidR="00E56EA7" w:rsidRPr="00A246FC">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A246FC">
          <w:rPr>
            <w:rFonts w:ascii="Times New Roman" w:hAnsi="Times New Roman" w:cs="Times New Roman"/>
            <w:sz w:val="28"/>
            <w:szCs w:val="28"/>
          </w:rPr>
          <w:t>законодательством</w:t>
        </w:r>
      </w:hyperlink>
      <w:r w:rsidRPr="00A246FC">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От имени членов садоводческого</w:t>
      </w:r>
      <w:r w:rsidR="00AB0D11">
        <w:rPr>
          <w:rFonts w:ascii="Times New Roman" w:hAnsi="Times New Roman" w:cs="Times New Roman"/>
          <w:sz w:val="28"/>
          <w:szCs w:val="28"/>
        </w:rPr>
        <w:t xml:space="preserve"> или</w:t>
      </w:r>
      <w:r w:rsidRPr="00A246FC">
        <w:rPr>
          <w:rFonts w:ascii="Times New Roman" w:hAnsi="Times New Roman" w:cs="Times New Roman"/>
          <w:sz w:val="28"/>
          <w:szCs w:val="28"/>
        </w:rPr>
        <w:t xml:space="preserve"> огороднического некоммерческого объединения </w:t>
      </w:r>
      <w:r w:rsidR="00AB0D11">
        <w:rPr>
          <w:rFonts w:ascii="Times New Roman" w:hAnsi="Times New Roman" w:cs="Times New Roman"/>
          <w:sz w:val="28"/>
          <w:szCs w:val="28"/>
        </w:rPr>
        <w:t>товарищества</w:t>
      </w:r>
      <w:r w:rsidRPr="00A246FC">
        <w:rPr>
          <w:rFonts w:ascii="Times New Roman" w:hAnsi="Times New Roman" w:cs="Times New Roman"/>
          <w:sz w:val="28"/>
          <w:szCs w:val="28"/>
        </w:rPr>
        <w:t xml:space="preserve"> с заявлением вправе обратиться представитель </w:t>
      </w:r>
      <w:r w:rsidR="00AB0D11">
        <w:rPr>
          <w:rFonts w:ascii="Times New Roman" w:hAnsi="Times New Roman" w:cs="Times New Roman"/>
          <w:sz w:val="28"/>
          <w:szCs w:val="28"/>
        </w:rPr>
        <w:t>товарищества, уполномоченный на подачу такого заявления принятым решением общего собрания членов такого товарищества.</w:t>
      </w:r>
    </w:p>
    <w:p w:rsidR="00317290" w:rsidRPr="00A246FC" w:rsidRDefault="00317290" w:rsidP="007336B1">
      <w:pPr>
        <w:pStyle w:val="ae"/>
        <w:ind w:firstLine="709"/>
        <w:jc w:val="center"/>
        <w:rPr>
          <w:sz w:val="28"/>
          <w:szCs w:val="28"/>
        </w:rPr>
      </w:pPr>
      <w:r w:rsidRPr="00A246FC">
        <w:rPr>
          <w:sz w:val="28"/>
          <w:szCs w:val="28"/>
        </w:rPr>
        <w:t>3. Требования к порядку информирования о предоставлении муниципальной услуги</w:t>
      </w:r>
    </w:p>
    <w:p w:rsidR="009B67DB" w:rsidRPr="00A246FC" w:rsidRDefault="009B67DB" w:rsidP="00E56EA7">
      <w:pPr>
        <w:pStyle w:val="ae"/>
        <w:ind w:firstLine="709"/>
        <w:jc w:val="both"/>
        <w:rPr>
          <w:sz w:val="28"/>
          <w:szCs w:val="28"/>
        </w:rPr>
      </w:pPr>
      <w:r w:rsidRPr="00A246FC">
        <w:rPr>
          <w:sz w:val="28"/>
          <w:szCs w:val="28"/>
        </w:rPr>
        <w:t>3.1.</w:t>
      </w:r>
      <w:r w:rsidR="00317290" w:rsidRPr="00A246FC">
        <w:rPr>
          <w:sz w:val="28"/>
          <w:szCs w:val="28"/>
        </w:rPr>
        <w:t xml:space="preserve">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A246FC" w:rsidRDefault="009B67DB" w:rsidP="00E56EA7">
      <w:pPr>
        <w:pStyle w:val="ae"/>
        <w:ind w:firstLine="709"/>
        <w:jc w:val="both"/>
        <w:rPr>
          <w:sz w:val="28"/>
          <w:szCs w:val="28"/>
        </w:rPr>
      </w:pPr>
      <w:r w:rsidRPr="00A246FC">
        <w:rPr>
          <w:sz w:val="28"/>
          <w:szCs w:val="28"/>
        </w:rPr>
        <w:t>3.2</w:t>
      </w:r>
      <w:r w:rsidR="00317290" w:rsidRPr="00A246FC">
        <w:rPr>
          <w:sz w:val="28"/>
          <w:szCs w:val="28"/>
        </w:rPr>
        <w:t xml:space="preserve">. Место нахождения и график работы </w:t>
      </w:r>
      <w:r w:rsidR="00B44098" w:rsidRPr="00A246FC">
        <w:rPr>
          <w:sz w:val="28"/>
          <w:szCs w:val="28"/>
        </w:rPr>
        <w:t>структурных подразделений</w:t>
      </w:r>
      <w:r w:rsidR="00317290" w:rsidRPr="00A246FC">
        <w:rPr>
          <w:sz w:val="28"/>
          <w:szCs w:val="28"/>
        </w:rPr>
        <w:t xml:space="preserve"> администрации муниципального образования</w:t>
      </w:r>
      <w:r w:rsidR="00DF1DB5">
        <w:rPr>
          <w:sz w:val="28"/>
          <w:szCs w:val="28"/>
        </w:rPr>
        <w:t xml:space="preserve"> Бородинское</w:t>
      </w:r>
      <w:r w:rsidRPr="00A246FC">
        <w:rPr>
          <w:sz w:val="28"/>
          <w:szCs w:val="28"/>
        </w:rPr>
        <w:t xml:space="preserve"> Киреевск</w:t>
      </w:r>
      <w:r w:rsidR="00DF1DB5">
        <w:rPr>
          <w:sz w:val="28"/>
          <w:szCs w:val="28"/>
        </w:rPr>
        <w:t>ого</w:t>
      </w:r>
      <w:r w:rsidRPr="00A246FC">
        <w:rPr>
          <w:sz w:val="28"/>
          <w:szCs w:val="28"/>
        </w:rPr>
        <w:t xml:space="preserve"> район</w:t>
      </w:r>
      <w:r w:rsidR="00DF1DB5">
        <w:rPr>
          <w:sz w:val="28"/>
          <w:szCs w:val="28"/>
        </w:rPr>
        <w:t>а</w:t>
      </w:r>
      <w:r w:rsidR="00B44098" w:rsidRPr="00A246FC">
        <w:rPr>
          <w:sz w:val="28"/>
          <w:szCs w:val="28"/>
        </w:rPr>
        <w:t>, участвующих в оказании услуги</w:t>
      </w:r>
      <w:r w:rsidRPr="00A246FC">
        <w:rPr>
          <w:sz w:val="28"/>
          <w:szCs w:val="28"/>
        </w:rPr>
        <w:t>.</w:t>
      </w:r>
      <w:r w:rsidR="00317290" w:rsidRPr="00A246FC">
        <w:rPr>
          <w:sz w:val="28"/>
          <w:szCs w:val="28"/>
        </w:rPr>
        <w:t xml:space="preserve"> </w:t>
      </w:r>
    </w:p>
    <w:p w:rsidR="00317290" w:rsidRPr="00A246FC" w:rsidRDefault="009B67DB" w:rsidP="00E56EA7">
      <w:pPr>
        <w:pStyle w:val="ae"/>
        <w:ind w:firstLine="709"/>
        <w:jc w:val="both"/>
        <w:rPr>
          <w:sz w:val="28"/>
          <w:szCs w:val="28"/>
        </w:rPr>
      </w:pPr>
      <w:r w:rsidRPr="00A246FC">
        <w:rPr>
          <w:sz w:val="28"/>
          <w:szCs w:val="28"/>
        </w:rPr>
        <w:t>Юридический и почтовый адрес администрации муниципального образования</w:t>
      </w:r>
      <w:r w:rsidR="00F9153D">
        <w:rPr>
          <w:sz w:val="28"/>
          <w:szCs w:val="28"/>
        </w:rPr>
        <w:t xml:space="preserve"> Бородинское</w:t>
      </w:r>
      <w:r w:rsidRPr="00A246FC">
        <w:rPr>
          <w:sz w:val="28"/>
          <w:szCs w:val="28"/>
        </w:rPr>
        <w:t xml:space="preserve"> Киреевск</w:t>
      </w:r>
      <w:r w:rsidR="00F9153D">
        <w:rPr>
          <w:sz w:val="28"/>
          <w:szCs w:val="28"/>
        </w:rPr>
        <w:t>ого</w:t>
      </w:r>
      <w:r w:rsidRPr="00A246FC">
        <w:rPr>
          <w:sz w:val="28"/>
          <w:szCs w:val="28"/>
        </w:rPr>
        <w:t xml:space="preserve"> район</w:t>
      </w:r>
      <w:r w:rsidR="00F9153D">
        <w:rPr>
          <w:sz w:val="28"/>
          <w:szCs w:val="28"/>
        </w:rPr>
        <w:t>а</w:t>
      </w:r>
      <w:r w:rsidRPr="00A246FC">
        <w:rPr>
          <w:sz w:val="28"/>
          <w:szCs w:val="28"/>
        </w:rPr>
        <w:t>: 301</w:t>
      </w:r>
      <w:r w:rsidR="00DF1DB5">
        <w:rPr>
          <w:sz w:val="28"/>
          <w:szCs w:val="28"/>
        </w:rPr>
        <w:t>273</w:t>
      </w:r>
      <w:r w:rsidRPr="00A246FC">
        <w:rPr>
          <w:sz w:val="28"/>
          <w:szCs w:val="28"/>
        </w:rPr>
        <w:t xml:space="preserve">,Тульская область, Киреевский район, </w:t>
      </w:r>
      <w:r w:rsidR="00DF1DB5">
        <w:rPr>
          <w:sz w:val="28"/>
          <w:szCs w:val="28"/>
        </w:rPr>
        <w:t>п.Бородинский</w:t>
      </w:r>
      <w:r w:rsidRPr="00A246FC">
        <w:rPr>
          <w:sz w:val="28"/>
          <w:szCs w:val="28"/>
        </w:rPr>
        <w:t xml:space="preserve">, ул. </w:t>
      </w:r>
      <w:r w:rsidR="00DF1DB5">
        <w:rPr>
          <w:sz w:val="28"/>
          <w:szCs w:val="28"/>
        </w:rPr>
        <w:t>Пушкина</w:t>
      </w:r>
      <w:r w:rsidRPr="00A246FC">
        <w:rPr>
          <w:sz w:val="28"/>
          <w:szCs w:val="28"/>
        </w:rPr>
        <w:t>, д.</w:t>
      </w:r>
      <w:r w:rsidR="00DF1DB5">
        <w:rPr>
          <w:sz w:val="28"/>
          <w:szCs w:val="28"/>
        </w:rPr>
        <w:t>11</w:t>
      </w:r>
      <w:r w:rsidRPr="00A246FC">
        <w:rPr>
          <w:sz w:val="28"/>
          <w:szCs w:val="28"/>
        </w:rPr>
        <w:t>.</w:t>
      </w:r>
    </w:p>
    <w:p w:rsidR="009B67DB" w:rsidRPr="00A246FC" w:rsidRDefault="00DF1DB5" w:rsidP="00E56EA7">
      <w:pPr>
        <w:pStyle w:val="ae"/>
        <w:ind w:firstLine="709"/>
        <w:jc w:val="both"/>
        <w:rPr>
          <w:sz w:val="28"/>
          <w:szCs w:val="28"/>
        </w:rPr>
      </w:pPr>
      <w:r>
        <w:rPr>
          <w:sz w:val="28"/>
          <w:szCs w:val="28"/>
        </w:rPr>
        <w:t>Специалист</w:t>
      </w:r>
      <w:r w:rsidR="00A00A43" w:rsidRPr="00A246FC">
        <w:rPr>
          <w:sz w:val="28"/>
          <w:szCs w:val="28"/>
        </w:rPr>
        <w:t xml:space="preserve"> </w:t>
      </w:r>
      <w:r>
        <w:rPr>
          <w:sz w:val="28"/>
          <w:szCs w:val="28"/>
        </w:rPr>
        <w:t xml:space="preserve">по </w:t>
      </w:r>
      <w:r w:rsidRPr="00F959EC">
        <w:rPr>
          <w:sz w:val="28"/>
          <w:szCs w:val="28"/>
        </w:rPr>
        <w:t>делопроизводству</w:t>
      </w:r>
      <w:r w:rsidR="009B67DB" w:rsidRPr="00A246FC">
        <w:rPr>
          <w:sz w:val="28"/>
          <w:szCs w:val="28"/>
        </w:rPr>
        <w:t xml:space="preserve"> осуществляют прием заявлений для предоставления муниципальной услуги в соответствии со следующим графиком:</w:t>
      </w:r>
    </w:p>
    <w:p w:rsidR="008C5B34" w:rsidRPr="00A246FC" w:rsidRDefault="008C5B34" w:rsidP="00D169DA">
      <w:pPr>
        <w:tabs>
          <w:tab w:val="left" w:pos="40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9"/>
      </w:tblGrid>
      <w:tr w:rsidR="009B67DB" w:rsidRPr="00A246FC" w:rsidTr="00236757">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День недели</w:t>
            </w:r>
          </w:p>
        </w:tc>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 xml:space="preserve">Часы приема граждан и </w:t>
            </w:r>
          </w:p>
          <w:p w:rsidR="009B67DB" w:rsidRPr="00A246FC" w:rsidRDefault="009B67DB" w:rsidP="00E56EA7">
            <w:pPr>
              <w:tabs>
                <w:tab w:val="left" w:pos="400"/>
              </w:tabs>
              <w:ind w:firstLine="709"/>
              <w:jc w:val="center"/>
              <w:rPr>
                <w:b/>
                <w:sz w:val="28"/>
                <w:szCs w:val="28"/>
              </w:rPr>
            </w:pPr>
            <w:r w:rsidRPr="00A246FC">
              <w:rPr>
                <w:b/>
                <w:sz w:val="28"/>
                <w:szCs w:val="28"/>
              </w:rPr>
              <w:t>юридических лиц</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Понедельник </w:t>
            </w:r>
          </w:p>
        </w:tc>
        <w:tc>
          <w:tcPr>
            <w:tcW w:w="4927" w:type="dxa"/>
          </w:tcPr>
          <w:p w:rsidR="009B67DB" w:rsidRPr="00A246FC" w:rsidRDefault="009B67DB" w:rsidP="00F959EC">
            <w:pPr>
              <w:tabs>
                <w:tab w:val="left" w:pos="400"/>
              </w:tabs>
              <w:rPr>
                <w:sz w:val="28"/>
                <w:szCs w:val="28"/>
              </w:rPr>
            </w:pPr>
            <w:r w:rsidRPr="00A246FC">
              <w:rPr>
                <w:sz w:val="28"/>
                <w:szCs w:val="28"/>
              </w:rPr>
              <w:t>9:00-1</w:t>
            </w:r>
            <w:r w:rsidR="00DF1DB5">
              <w:rPr>
                <w:sz w:val="28"/>
                <w:szCs w:val="28"/>
              </w:rPr>
              <w:t>7</w:t>
            </w:r>
            <w:r w:rsidRPr="00A246FC">
              <w:rPr>
                <w:sz w:val="28"/>
                <w:szCs w:val="28"/>
              </w:rPr>
              <w:t xml:space="preserve">:00, перерыв с 13:00 до </w:t>
            </w:r>
            <w:r w:rsidR="00F959EC">
              <w:rPr>
                <w:sz w:val="28"/>
                <w:szCs w:val="28"/>
              </w:rPr>
              <w:t>13</w:t>
            </w:r>
            <w:r w:rsidR="00DF1DB5">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lastRenderedPageBreak/>
              <w:t xml:space="preserve">Вторник </w:t>
            </w:r>
          </w:p>
        </w:tc>
        <w:tc>
          <w:tcPr>
            <w:tcW w:w="4927" w:type="dxa"/>
          </w:tcPr>
          <w:p w:rsidR="009B67DB" w:rsidRPr="00A246FC" w:rsidRDefault="00DF1DB5" w:rsidP="00F959EC">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F959EC">
              <w:rPr>
                <w:sz w:val="28"/>
                <w:szCs w:val="28"/>
              </w:rPr>
              <w:t>3</w:t>
            </w:r>
            <w:r>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Среда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Четверг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Пятница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Суббота, воскресенье </w:t>
            </w:r>
          </w:p>
        </w:tc>
        <w:tc>
          <w:tcPr>
            <w:tcW w:w="4927" w:type="dxa"/>
          </w:tcPr>
          <w:p w:rsidR="009B67DB" w:rsidRPr="00A246FC" w:rsidRDefault="009B67DB" w:rsidP="00E56EA7">
            <w:pPr>
              <w:tabs>
                <w:tab w:val="left" w:pos="400"/>
              </w:tabs>
              <w:ind w:firstLine="709"/>
              <w:rPr>
                <w:sz w:val="28"/>
                <w:szCs w:val="28"/>
              </w:rPr>
            </w:pPr>
            <w:r w:rsidRPr="00A246FC">
              <w:rPr>
                <w:sz w:val="28"/>
                <w:szCs w:val="28"/>
              </w:rPr>
              <w:t>Выходной</w:t>
            </w:r>
          </w:p>
        </w:tc>
      </w:tr>
    </w:tbl>
    <w:p w:rsidR="009B67DB" w:rsidRPr="00A246FC" w:rsidRDefault="009B67DB" w:rsidP="00E56EA7">
      <w:pPr>
        <w:tabs>
          <w:tab w:val="left" w:pos="400"/>
        </w:tabs>
        <w:ind w:firstLine="709"/>
        <w:jc w:val="both"/>
        <w:rPr>
          <w:sz w:val="28"/>
          <w:szCs w:val="28"/>
        </w:rPr>
      </w:pPr>
    </w:p>
    <w:p w:rsidR="009B67DB" w:rsidRPr="00A246FC" w:rsidRDefault="009B67DB" w:rsidP="00E56EA7">
      <w:pPr>
        <w:widowControl/>
        <w:tabs>
          <w:tab w:val="left" w:pos="400"/>
        </w:tabs>
        <w:autoSpaceDE w:val="0"/>
        <w:autoSpaceDN w:val="0"/>
        <w:adjustRightInd w:val="0"/>
        <w:ind w:firstLine="709"/>
        <w:jc w:val="both"/>
        <w:rPr>
          <w:bCs/>
          <w:sz w:val="28"/>
          <w:szCs w:val="28"/>
        </w:rPr>
      </w:pPr>
      <w:r w:rsidRPr="00A246FC">
        <w:rPr>
          <w:bCs/>
          <w:sz w:val="28"/>
          <w:szCs w:val="28"/>
        </w:rPr>
        <w:t>3.3.</w:t>
      </w:r>
      <w:r w:rsidRPr="00A246FC">
        <w:rPr>
          <w:b/>
          <w:bCs/>
          <w:sz w:val="28"/>
          <w:szCs w:val="28"/>
        </w:rPr>
        <w:t xml:space="preserve"> </w:t>
      </w:r>
      <w:r w:rsidRPr="00A246FC">
        <w:rPr>
          <w:bCs/>
          <w:sz w:val="28"/>
          <w:szCs w:val="28"/>
        </w:rPr>
        <w:t>Телефоны администрации муниципального образования</w:t>
      </w:r>
      <w:r w:rsidR="00F9153D">
        <w:rPr>
          <w:bCs/>
          <w:sz w:val="28"/>
          <w:szCs w:val="28"/>
        </w:rPr>
        <w:t xml:space="preserve"> Бородинское</w:t>
      </w:r>
      <w:r w:rsidRPr="00A246FC">
        <w:rPr>
          <w:bCs/>
          <w:sz w:val="28"/>
          <w:szCs w:val="28"/>
        </w:rPr>
        <w:t xml:space="preserve"> Киреевск</w:t>
      </w:r>
      <w:r w:rsidR="00F9153D">
        <w:rPr>
          <w:bCs/>
          <w:sz w:val="28"/>
          <w:szCs w:val="28"/>
        </w:rPr>
        <w:t>ого</w:t>
      </w:r>
      <w:r w:rsidRPr="00A246FC">
        <w:rPr>
          <w:bCs/>
          <w:sz w:val="28"/>
          <w:szCs w:val="28"/>
        </w:rPr>
        <w:t xml:space="preserve"> район</w:t>
      </w:r>
      <w:r w:rsidR="00F9153D">
        <w:rPr>
          <w:bCs/>
          <w:sz w:val="28"/>
          <w:szCs w:val="28"/>
        </w:rPr>
        <w:t>а</w:t>
      </w:r>
      <w:r w:rsidRPr="00A246FC">
        <w:rPr>
          <w:bCs/>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- 8(48754) </w:t>
      </w:r>
      <w:r w:rsidR="00E63FF3">
        <w:rPr>
          <w:bCs/>
          <w:sz w:val="28"/>
          <w:szCs w:val="28"/>
        </w:rPr>
        <w:t>4</w:t>
      </w:r>
      <w:r w:rsidRPr="00A246FC">
        <w:rPr>
          <w:bCs/>
          <w:sz w:val="28"/>
          <w:szCs w:val="28"/>
        </w:rPr>
        <w:t>-</w:t>
      </w:r>
      <w:r w:rsidR="00E63FF3">
        <w:rPr>
          <w:bCs/>
          <w:sz w:val="28"/>
          <w:szCs w:val="28"/>
        </w:rPr>
        <w:t>63</w:t>
      </w:r>
      <w:r w:rsidRPr="00A246FC">
        <w:rPr>
          <w:bCs/>
          <w:sz w:val="28"/>
          <w:szCs w:val="28"/>
        </w:rPr>
        <w:t>-</w:t>
      </w:r>
      <w:r w:rsidR="00E63FF3">
        <w:rPr>
          <w:bCs/>
          <w:sz w:val="28"/>
          <w:szCs w:val="28"/>
        </w:rPr>
        <w:t>70</w:t>
      </w:r>
      <w:r w:rsidRPr="00A246FC">
        <w:rPr>
          <w:bCs/>
          <w:sz w:val="28"/>
          <w:szCs w:val="28"/>
        </w:rPr>
        <w:t>–</w:t>
      </w:r>
      <w:r w:rsidRPr="00A246FC">
        <w:rPr>
          <w:sz w:val="28"/>
          <w:szCs w:val="28"/>
        </w:rPr>
        <w:t>приемная главы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0480D" w:rsidRDefault="00A00A43" w:rsidP="00E56EA7">
      <w:pPr>
        <w:widowControl/>
        <w:tabs>
          <w:tab w:val="left" w:pos="400"/>
        </w:tabs>
        <w:autoSpaceDE w:val="0"/>
        <w:autoSpaceDN w:val="0"/>
        <w:adjustRightInd w:val="0"/>
        <w:ind w:firstLine="709"/>
        <w:jc w:val="both"/>
        <w:rPr>
          <w:sz w:val="28"/>
          <w:szCs w:val="28"/>
        </w:rPr>
      </w:pPr>
      <w:r w:rsidRPr="00A0480D">
        <w:rPr>
          <w:sz w:val="28"/>
          <w:szCs w:val="28"/>
        </w:rPr>
        <w:t xml:space="preserve">- </w:t>
      </w:r>
      <w:r w:rsidR="009B67DB" w:rsidRPr="00A0480D">
        <w:rPr>
          <w:sz w:val="28"/>
          <w:szCs w:val="28"/>
        </w:rPr>
        <w:t xml:space="preserve">8 (48754) </w:t>
      </w:r>
      <w:r w:rsidR="00E63FF3" w:rsidRPr="00A0480D">
        <w:rPr>
          <w:sz w:val="28"/>
          <w:szCs w:val="28"/>
        </w:rPr>
        <w:t>4-65</w:t>
      </w:r>
      <w:r w:rsidR="009B67DB" w:rsidRPr="00A0480D">
        <w:rPr>
          <w:sz w:val="28"/>
          <w:szCs w:val="28"/>
        </w:rPr>
        <w:t>-</w:t>
      </w:r>
      <w:r w:rsidR="00E63FF3" w:rsidRPr="00A0480D">
        <w:rPr>
          <w:sz w:val="28"/>
          <w:szCs w:val="28"/>
        </w:rPr>
        <w:t>50</w:t>
      </w:r>
      <w:r w:rsidR="009B67DB" w:rsidRPr="00A0480D">
        <w:rPr>
          <w:sz w:val="28"/>
          <w:szCs w:val="28"/>
        </w:rPr>
        <w:t xml:space="preserve"> –</w:t>
      </w:r>
      <w:r w:rsidRPr="00A0480D">
        <w:rPr>
          <w:sz w:val="28"/>
          <w:szCs w:val="28"/>
        </w:rPr>
        <w:t xml:space="preserve"> </w:t>
      </w:r>
      <w:r w:rsidR="00A0480D" w:rsidRPr="00A0480D">
        <w:rPr>
          <w:sz w:val="28"/>
          <w:szCs w:val="28"/>
        </w:rPr>
        <w:t>ответственный за ведение кадровой работы</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sz w:val="28"/>
          <w:szCs w:val="28"/>
        </w:rPr>
        <w:t xml:space="preserve">- 8 (48754) </w:t>
      </w:r>
      <w:r w:rsidR="00E63FF3">
        <w:rPr>
          <w:sz w:val="28"/>
          <w:szCs w:val="28"/>
        </w:rPr>
        <w:t>4-65</w:t>
      </w:r>
      <w:r w:rsidR="00E63FF3" w:rsidRPr="00A246FC">
        <w:rPr>
          <w:sz w:val="28"/>
          <w:szCs w:val="28"/>
        </w:rPr>
        <w:t>-</w:t>
      </w:r>
      <w:r w:rsidR="00E63FF3">
        <w:rPr>
          <w:sz w:val="28"/>
          <w:szCs w:val="28"/>
        </w:rPr>
        <w:t>50</w:t>
      </w:r>
      <w:r w:rsidR="00E63FF3" w:rsidRPr="00A246FC">
        <w:rPr>
          <w:sz w:val="28"/>
          <w:szCs w:val="28"/>
        </w:rPr>
        <w:t xml:space="preserve"> </w:t>
      </w:r>
      <w:r w:rsidRPr="00A246FC">
        <w:rPr>
          <w:sz w:val="28"/>
          <w:szCs w:val="28"/>
        </w:rPr>
        <w:t xml:space="preserve"> – </w:t>
      </w:r>
      <w:r w:rsidR="00E63FF3">
        <w:rPr>
          <w:sz w:val="28"/>
          <w:szCs w:val="28"/>
        </w:rPr>
        <w:t xml:space="preserve">консультант по земельным и имущественным отношениям </w:t>
      </w:r>
      <w:r w:rsidRPr="00A246FC">
        <w:rPr>
          <w:sz w:val="28"/>
          <w:szCs w:val="28"/>
        </w:rPr>
        <w:t xml:space="preserve">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Официальный сайт администрации Муниципального образования </w:t>
      </w:r>
      <w:r w:rsidR="00E63FF3">
        <w:rPr>
          <w:bCs/>
          <w:sz w:val="28"/>
          <w:szCs w:val="28"/>
        </w:rPr>
        <w:t xml:space="preserve">Бородинское </w:t>
      </w:r>
      <w:r w:rsidRPr="00A246FC">
        <w:rPr>
          <w:bCs/>
          <w:sz w:val="28"/>
          <w:szCs w:val="28"/>
        </w:rPr>
        <w:t>Киреевск</w:t>
      </w:r>
      <w:r w:rsidR="00E63FF3">
        <w:rPr>
          <w:bCs/>
          <w:sz w:val="28"/>
          <w:szCs w:val="28"/>
        </w:rPr>
        <w:t>ого</w:t>
      </w:r>
      <w:r w:rsidRPr="00A246FC">
        <w:rPr>
          <w:bCs/>
          <w:sz w:val="28"/>
          <w:szCs w:val="28"/>
        </w:rPr>
        <w:t xml:space="preserve"> район</w:t>
      </w:r>
      <w:r w:rsidR="00E63FF3">
        <w:rPr>
          <w:bCs/>
          <w:sz w:val="28"/>
          <w:szCs w:val="28"/>
        </w:rPr>
        <w:t>а</w:t>
      </w:r>
      <w:r w:rsidRPr="00A246FC">
        <w:rPr>
          <w:bCs/>
          <w:sz w:val="28"/>
          <w:szCs w:val="28"/>
        </w:rPr>
        <w:t xml:space="preserve">: </w:t>
      </w:r>
      <w:hyperlink r:id="rId11" w:history="1">
        <w:r w:rsidRPr="00A246FC">
          <w:rPr>
            <w:rStyle w:val="af7"/>
            <w:color w:val="auto"/>
            <w:sz w:val="28"/>
            <w:szCs w:val="28"/>
            <w:u w:val="none"/>
          </w:rPr>
          <w:t>http://</w:t>
        </w:r>
        <w:r w:rsidR="007D6D83" w:rsidRPr="00A246FC">
          <w:rPr>
            <w:sz w:val="28"/>
            <w:szCs w:val="28"/>
          </w:rPr>
          <w:t xml:space="preserve"> </w:t>
        </w:r>
        <w:hyperlink r:id="rId12" w:history="1">
          <w:r w:rsidR="007D6D83" w:rsidRPr="00A246FC">
            <w:rPr>
              <w:rStyle w:val="af7"/>
              <w:color w:val="auto"/>
              <w:sz w:val="28"/>
              <w:szCs w:val="28"/>
              <w:lang w:val="en-US"/>
            </w:rPr>
            <w:t>www</w:t>
          </w:r>
          <w:r w:rsidR="007D6D83" w:rsidRPr="00A246FC">
            <w:rPr>
              <w:rStyle w:val="af7"/>
              <w:color w:val="auto"/>
              <w:sz w:val="28"/>
              <w:szCs w:val="28"/>
            </w:rPr>
            <w:t>.</w:t>
          </w:r>
          <w:r w:rsidR="007D6D83" w:rsidRPr="00A246FC">
            <w:rPr>
              <w:rStyle w:val="af7"/>
              <w:color w:val="auto"/>
              <w:sz w:val="28"/>
              <w:szCs w:val="28"/>
              <w:lang w:val="en-US"/>
            </w:rPr>
            <w:t>kireevsk</w:t>
          </w:r>
          <w:r w:rsidR="007D6D83" w:rsidRPr="00A246FC">
            <w:rPr>
              <w:rStyle w:val="af7"/>
              <w:color w:val="auto"/>
              <w:sz w:val="28"/>
              <w:szCs w:val="28"/>
            </w:rPr>
            <w:t>.</w:t>
          </w:r>
          <w:r w:rsidR="007D6D83" w:rsidRPr="00A246FC">
            <w:rPr>
              <w:rStyle w:val="af7"/>
              <w:color w:val="auto"/>
              <w:sz w:val="28"/>
              <w:szCs w:val="28"/>
              <w:lang w:val="en-US"/>
            </w:rPr>
            <w:t>tularegion</w:t>
          </w:r>
          <w:r w:rsidR="007D6D83" w:rsidRPr="00A246FC">
            <w:rPr>
              <w:rStyle w:val="af7"/>
              <w:color w:val="auto"/>
              <w:sz w:val="28"/>
              <w:szCs w:val="28"/>
            </w:rPr>
            <w:t>.</w:t>
          </w:r>
          <w:r w:rsidR="007D6D83" w:rsidRPr="00A246FC">
            <w:rPr>
              <w:rStyle w:val="af7"/>
              <w:color w:val="auto"/>
              <w:sz w:val="28"/>
              <w:szCs w:val="28"/>
              <w:lang w:val="en-US"/>
            </w:rPr>
            <w:t>ru</w:t>
          </w:r>
        </w:hyperlink>
        <w:r w:rsidRPr="00A246FC">
          <w:rPr>
            <w:rStyle w:val="af7"/>
            <w:color w:val="auto"/>
            <w:sz w:val="28"/>
            <w:szCs w:val="28"/>
            <w:u w:val="none"/>
          </w:rPr>
          <w:t>/</w:t>
        </w:r>
      </w:hyperlink>
    </w:p>
    <w:p w:rsidR="00317290" w:rsidRPr="00A246FC" w:rsidRDefault="009B67DB" w:rsidP="00E56EA7">
      <w:pPr>
        <w:pStyle w:val="ae"/>
        <w:ind w:firstLine="709"/>
        <w:jc w:val="both"/>
        <w:rPr>
          <w:sz w:val="28"/>
          <w:szCs w:val="28"/>
        </w:rPr>
      </w:pPr>
      <w:r w:rsidRPr="00A246FC">
        <w:rPr>
          <w:sz w:val="28"/>
          <w:szCs w:val="28"/>
        </w:rPr>
        <w:t>3.4</w:t>
      </w:r>
      <w:r w:rsidR="00317290" w:rsidRPr="00A246FC">
        <w:rPr>
          <w:sz w:val="28"/>
          <w:szCs w:val="28"/>
        </w:rPr>
        <w:t>. Основными требованиями к информированию заявителей о правилах предоставления муниципальной  услуги являются: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достоверность предоставляемой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четкость в изложении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полнота информирования;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наглядность форм предоставляемой информации (при письменном информировании);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удобство и доступность получения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оперативность предоставления информации.</w:t>
      </w:r>
    </w:p>
    <w:p w:rsidR="009B67DB" w:rsidRPr="00A246FC" w:rsidRDefault="009B67DB" w:rsidP="00E56EA7">
      <w:pPr>
        <w:pStyle w:val="ae"/>
        <w:ind w:firstLine="709"/>
        <w:jc w:val="both"/>
        <w:rPr>
          <w:sz w:val="28"/>
          <w:szCs w:val="28"/>
        </w:rPr>
      </w:pPr>
      <w:r w:rsidRPr="00A246FC">
        <w:rPr>
          <w:sz w:val="28"/>
          <w:szCs w:val="28"/>
        </w:rPr>
        <w:t>3.5.</w:t>
      </w:r>
      <w:r w:rsidR="00317290" w:rsidRPr="00A246FC">
        <w:rPr>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A246FC" w:rsidRDefault="00317290" w:rsidP="00E56EA7">
      <w:pPr>
        <w:pStyle w:val="ae"/>
        <w:ind w:firstLine="709"/>
        <w:jc w:val="both"/>
        <w:rPr>
          <w:sz w:val="28"/>
          <w:szCs w:val="28"/>
        </w:rPr>
      </w:pPr>
      <w:r w:rsidRPr="00A246FC">
        <w:rPr>
          <w:sz w:val="28"/>
          <w:szCs w:val="28"/>
        </w:rPr>
        <w:t>Время ожидания ответа при устном информировании заявителя не может превышать 15 минут.</w:t>
      </w:r>
    </w:p>
    <w:p w:rsidR="00317290" w:rsidRPr="00A246FC" w:rsidRDefault="00317290" w:rsidP="00E56EA7">
      <w:pPr>
        <w:pStyle w:val="ae"/>
        <w:ind w:firstLine="709"/>
        <w:jc w:val="both"/>
        <w:rPr>
          <w:sz w:val="28"/>
          <w:szCs w:val="28"/>
        </w:rPr>
      </w:pPr>
      <w:r w:rsidRPr="00A246FC">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17290" w:rsidRPr="00A246FC" w:rsidRDefault="00317290" w:rsidP="00E56EA7">
      <w:pPr>
        <w:pStyle w:val="ae"/>
        <w:ind w:firstLine="709"/>
        <w:jc w:val="both"/>
        <w:rPr>
          <w:sz w:val="28"/>
          <w:szCs w:val="28"/>
        </w:rPr>
      </w:pPr>
      <w:r w:rsidRPr="00A246FC">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A246FC" w:rsidRDefault="00317290" w:rsidP="00E56EA7">
      <w:pPr>
        <w:pStyle w:val="ae"/>
        <w:ind w:firstLine="709"/>
        <w:jc w:val="both"/>
        <w:rPr>
          <w:sz w:val="28"/>
          <w:szCs w:val="28"/>
        </w:rPr>
      </w:pPr>
      <w:r w:rsidRPr="00A246FC">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317290" w:rsidRPr="00A246FC" w:rsidRDefault="00317290" w:rsidP="00E56EA7">
      <w:pPr>
        <w:pStyle w:val="ae"/>
        <w:ind w:firstLine="709"/>
        <w:jc w:val="both"/>
        <w:rPr>
          <w:sz w:val="28"/>
          <w:szCs w:val="28"/>
        </w:rPr>
      </w:pPr>
      <w:r w:rsidRPr="00A246FC">
        <w:rPr>
          <w:sz w:val="28"/>
          <w:szCs w:val="28"/>
        </w:rPr>
        <w:lastRenderedPageBreak/>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A246FC" w:rsidRDefault="002E3637" w:rsidP="00E56EA7">
      <w:pPr>
        <w:pStyle w:val="ae"/>
        <w:ind w:firstLine="709"/>
        <w:jc w:val="both"/>
        <w:rPr>
          <w:sz w:val="28"/>
          <w:szCs w:val="28"/>
        </w:rPr>
      </w:pPr>
      <w:r w:rsidRPr="00A246FC">
        <w:rPr>
          <w:sz w:val="28"/>
          <w:szCs w:val="28"/>
        </w:rPr>
        <w:t>3.6.</w:t>
      </w:r>
      <w:r w:rsidR="00317290" w:rsidRPr="00A246FC">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A246FC" w:rsidRDefault="00317290" w:rsidP="00E56EA7">
      <w:pPr>
        <w:pStyle w:val="ae"/>
        <w:ind w:firstLine="709"/>
        <w:jc w:val="both"/>
        <w:rPr>
          <w:sz w:val="28"/>
          <w:szCs w:val="28"/>
        </w:rPr>
      </w:pPr>
      <w:r w:rsidRPr="00A246FC">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A246FC" w:rsidRDefault="00317290" w:rsidP="00E56EA7">
      <w:pPr>
        <w:pStyle w:val="ae"/>
        <w:ind w:firstLine="709"/>
        <w:jc w:val="both"/>
        <w:rPr>
          <w:sz w:val="28"/>
          <w:szCs w:val="28"/>
        </w:rPr>
      </w:pPr>
      <w:r w:rsidRPr="00A246FC">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A246FC">
        <w:rPr>
          <w:sz w:val="28"/>
          <w:szCs w:val="28"/>
        </w:rPr>
        <w:t>один</w:t>
      </w:r>
      <w:r w:rsidRPr="00A246FC">
        <w:rPr>
          <w:sz w:val="28"/>
          <w:szCs w:val="28"/>
        </w:rPr>
        <w:t xml:space="preserve"> рабочий день с момента поступления заявления.</w:t>
      </w:r>
    </w:p>
    <w:p w:rsidR="00317290" w:rsidRPr="00A246FC" w:rsidRDefault="00317290" w:rsidP="00E56EA7">
      <w:pPr>
        <w:pStyle w:val="ae"/>
        <w:ind w:firstLine="709"/>
        <w:jc w:val="both"/>
        <w:rPr>
          <w:sz w:val="28"/>
          <w:szCs w:val="28"/>
        </w:rPr>
      </w:pPr>
      <w:r w:rsidRPr="00A246FC">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A246FC" w:rsidRDefault="002E3637" w:rsidP="00E56EA7">
      <w:pPr>
        <w:pStyle w:val="ae"/>
        <w:ind w:firstLine="709"/>
        <w:jc w:val="both"/>
        <w:rPr>
          <w:sz w:val="28"/>
          <w:szCs w:val="28"/>
        </w:rPr>
      </w:pPr>
      <w:r w:rsidRPr="00A246FC">
        <w:rPr>
          <w:sz w:val="28"/>
          <w:szCs w:val="28"/>
        </w:rPr>
        <w:t xml:space="preserve">3.7. </w:t>
      </w:r>
      <w:r w:rsidR="00317290" w:rsidRPr="00A246FC">
        <w:rPr>
          <w:sz w:val="28"/>
          <w:szCs w:val="28"/>
        </w:rPr>
        <w:t>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текст настоящего административного регламента;</w:t>
      </w:r>
    </w:p>
    <w:p w:rsidR="00317290" w:rsidRPr="00A246FC" w:rsidRDefault="00A00A43" w:rsidP="00E56EA7">
      <w:pPr>
        <w:pStyle w:val="ae"/>
        <w:ind w:firstLine="709"/>
        <w:jc w:val="both"/>
        <w:rPr>
          <w:sz w:val="28"/>
          <w:szCs w:val="28"/>
        </w:rPr>
      </w:pPr>
      <w:r w:rsidRPr="00A246FC">
        <w:rPr>
          <w:sz w:val="28"/>
          <w:szCs w:val="28"/>
        </w:rPr>
        <w:t xml:space="preserve">- </w:t>
      </w:r>
      <w:hyperlink r:id="rId13" w:history="1">
        <w:r w:rsidR="00317290" w:rsidRPr="00A246FC">
          <w:rPr>
            <w:sz w:val="28"/>
            <w:szCs w:val="28"/>
          </w:rPr>
          <w:t>форму</w:t>
        </w:r>
      </w:hyperlink>
      <w:r w:rsidR="00317290" w:rsidRPr="00A246FC">
        <w:rPr>
          <w:sz w:val="28"/>
          <w:szCs w:val="28"/>
        </w:rPr>
        <w:t xml:space="preserve"> заявления о предоставлении муниципальной услуги (Приложение №1 к административному регламенту);</w:t>
      </w:r>
    </w:p>
    <w:p w:rsidR="00317290" w:rsidRPr="00A246FC" w:rsidRDefault="00A00A43" w:rsidP="00E56EA7">
      <w:pPr>
        <w:pStyle w:val="ae"/>
        <w:ind w:firstLine="709"/>
        <w:jc w:val="both"/>
        <w:rPr>
          <w:sz w:val="28"/>
          <w:szCs w:val="28"/>
        </w:rPr>
      </w:pPr>
      <w:r w:rsidRPr="00A246FC">
        <w:rPr>
          <w:sz w:val="28"/>
          <w:szCs w:val="28"/>
        </w:rPr>
        <w:t xml:space="preserve">- </w:t>
      </w:r>
      <w:hyperlink r:id="rId14" w:history="1">
        <w:r w:rsidR="00317290" w:rsidRPr="00A246FC">
          <w:rPr>
            <w:sz w:val="28"/>
            <w:szCs w:val="28"/>
          </w:rPr>
          <w:t>блок-схему</w:t>
        </w:r>
      </w:hyperlink>
      <w:r w:rsidR="00317290" w:rsidRPr="00A246FC">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 xml:space="preserve">3.8. </w:t>
      </w:r>
      <w:r w:rsidR="00317290" w:rsidRPr="00A246FC">
        <w:rPr>
          <w:sz w:val="28"/>
          <w:szCs w:val="28"/>
        </w:rPr>
        <w:t>Консультации (справки) предоставляются по следующим вопросам:</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перечень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источник получения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время приём</w:t>
      </w:r>
      <w:r w:rsidR="00D940BD" w:rsidRPr="00A246FC">
        <w:rPr>
          <w:sz w:val="28"/>
          <w:szCs w:val="28"/>
        </w:rPr>
        <w:t>а</w:t>
      </w:r>
      <w:r w:rsidR="00317290" w:rsidRPr="00A246FC">
        <w:rPr>
          <w:sz w:val="28"/>
          <w:szCs w:val="28"/>
        </w:rPr>
        <w:t xml:space="preserve"> документов;</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сроки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место нахождения и график работы специалистов администрации;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A246FC" w:rsidRDefault="002E3637" w:rsidP="00E56EA7">
      <w:pPr>
        <w:pStyle w:val="ae"/>
        <w:ind w:firstLine="709"/>
        <w:jc w:val="both"/>
        <w:rPr>
          <w:sz w:val="28"/>
          <w:szCs w:val="28"/>
        </w:rPr>
      </w:pPr>
      <w:r w:rsidRPr="00A246FC">
        <w:rPr>
          <w:sz w:val="28"/>
          <w:szCs w:val="28"/>
        </w:rPr>
        <w:t>3.9.</w:t>
      </w:r>
      <w:r w:rsidR="00317290" w:rsidRPr="00A246FC">
        <w:rPr>
          <w:sz w:val="28"/>
          <w:szCs w:val="28"/>
        </w:rPr>
        <w:t xml:space="preserve"> Информационные стенды в помещениях приема и выдачи документов должны быть освещены, хорошо просматриваемы, содержать </w:t>
      </w:r>
      <w:r w:rsidR="00317290" w:rsidRPr="00A246FC">
        <w:rPr>
          <w:sz w:val="28"/>
          <w:szCs w:val="28"/>
        </w:rPr>
        <w:lastRenderedPageBreak/>
        <w:t>актуальную информацию, необходимую для получения муниципальной услуги. Тексты материалов печатаются шрифтом Times</w:t>
      </w:r>
      <w:r w:rsidR="00AA5AA6" w:rsidRPr="00A246FC">
        <w:rPr>
          <w:sz w:val="28"/>
          <w:szCs w:val="28"/>
        </w:rPr>
        <w:t xml:space="preserve"> </w:t>
      </w:r>
      <w:r w:rsidR="005B60C0" w:rsidRPr="00A246FC">
        <w:rPr>
          <w:sz w:val="28"/>
          <w:szCs w:val="28"/>
          <w:lang w:val="en-US"/>
        </w:rPr>
        <w:t>N</w:t>
      </w:r>
      <w:r w:rsidR="00317290" w:rsidRPr="00A246FC">
        <w:rPr>
          <w:sz w:val="28"/>
          <w:szCs w:val="28"/>
        </w:rPr>
        <w:t>ew</w:t>
      </w:r>
      <w:r w:rsidR="00AA5AA6" w:rsidRPr="00A246FC">
        <w:rPr>
          <w:sz w:val="28"/>
          <w:szCs w:val="28"/>
        </w:rPr>
        <w:t xml:space="preserve"> </w:t>
      </w:r>
      <w:r w:rsidR="00317290" w:rsidRPr="00A246FC">
        <w:rPr>
          <w:sz w:val="28"/>
          <w:szCs w:val="28"/>
        </w:rPr>
        <w:t>Roma</w:t>
      </w:r>
      <w:r w:rsidR="005B60C0" w:rsidRPr="00A246FC">
        <w:rPr>
          <w:sz w:val="28"/>
          <w:szCs w:val="28"/>
          <w:lang w:val="en-US"/>
        </w:rPr>
        <w:t>n</w:t>
      </w:r>
      <w:r w:rsidR="005B60C0" w:rsidRPr="00A246FC">
        <w:rPr>
          <w:sz w:val="28"/>
          <w:szCs w:val="28"/>
        </w:rPr>
        <w:t xml:space="preserve"> </w:t>
      </w:r>
      <w:r w:rsidR="00317290" w:rsidRPr="00A246FC">
        <w:rPr>
          <w:sz w:val="28"/>
          <w:szCs w:val="28"/>
        </w:rPr>
        <w:t>№14, без исправлений.</w:t>
      </w:r>
    </w:p>
    <w:p w:rsidR="00317290" w:rsidRPr="00A246FC" w:rsidRDefault="00A00A43" w:rsidP="00E56EA7">
      <w:pPr>
        <w:pStyle w:val="ae"/>
        <w:ind w:firstLine="709"/>
        <w:jc w:val="both"/>
        <w:rPr>
          <w:sz w:val="28"/>
          <w:szCs w:val="28"/>
        </w:rPr>
      </w:pPr>
      <w:r w:rsidRPr="00A246FC">
        <w:rPr>
          <w:sz w:val="28"/>
          <w:szCs w:val="28"/>
        </w:rPr>
        <w:t xml:space="preserve"> </w:t>
      </w:r>
      <w:r w:rsidR="002E3637" w:rsidRPr="00A246FC">
        <w:rPr>
          <w:sz w:val="28"/>
          <w:szCs w:val="28"/>
        </w:rPr>
        <w:t>3.10.</w:t>
      </w:r>
      <w:r w:rsidR="00317290" w:rsidRPr="00A246FC">
        <w:rPr>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3.11.</w:t>
      </w:r>
      <w:r w:rsidR="00317290" w:rsidRPr="00A246FC">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A246FC" w:rsidRDefault="002E3637" w:rsidP="00E56EA7">
      <w:pPr>
        <w:pStyle w:val="ae"/>
        <w:ind w:firstLine="709"/>
        <w:jc w:val="both"/>
        <w:rPr>
          <w:sz w:val="28"/>
          <w:szCs w:val="28"/>
        </w:rPr>
      </w:pPr>
      <w:r w:rsidRPr="00A246FC">
        <w:rPr>
          <w:sz w:val="28"/>
          <w:szCs w:val="28"/>
        </w:rPr>
        <w:t>3.12.</w:t>
      </w:r>
      <w:r w:rsidR="00A00A43" w:rsidRPr="00A246FC">
        <w:rPr>
          <w:sz w:val="28"/>
          <w:szCs w:val="28"/>
        </w:rPr>
        <w:t xml:space="preserve"> </w:t>
      </w:r>
      <w:r w:rsidR="00317290" w:rsidRPr="00A246FC">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A246FC" w:rsidRDefault="002E3637" w:rsidP="00E56EA7">
      <w:pPr>
        <w:pStyle w:val="ae"/>
        <w:ind w:firstLine="709"/>
        <w:jc w:val="both"/>
        <w:rPr>
          <w:sz w:val="28"/>
          <w:szCs w:val="28"/>
        </w:rPr>
      </w:pPr>
      <w:r w:rsidRPr="00A246FC">
        <w:rPr>
          <w:sz w:val="28"/>
          <w:szCs w:val="28"/>
        </w:rPr>
        <w:t>3.13.</w:t>
      </w:r>
      <w:r w:rsidR="00317290" w:rsidRPr="00A246FC">
        <w:rPr>
          <w:sz w:val="28"/>
          <w:szCs w:val="28"/>
        </w:rPr>
        <w:t xml:space="preserve"> При обращении на РПГУ заявитель авторизуется в системе и с помощ</w:t>
      </w:r>
      <w:r w:rsidR="00A00A43" w:rsidRPr="00A246FC">
        <w:rPr>
          <w:sz w:val="28"/>
          <w:szCs w:val="28"/>
        </w:rPr>
        <w:t xml:space="preserve">ью меню выбирает муниципальную </w:t>
      </w:r>
      <w:r w:rsidR="00317290" w:rsidRPr="00A246FC">
        <w:rPr>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A246FC" w:rsidRDefault="00317290" w:rsidP="00E56EA7">
      <w:pPr>
        <w:pStyle w:val="ae"/>
        <w:ind w:firstLine="709"/>
        <w:jc w:val="both"/>
        <w:rPr>
          <w:sz w:val="28"/>
          <w:szCs w:val="28"/>
        </w:rPr>
      </w:pPr>
      <w:r w:rsidRPr="00A246FC">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17290" w:rsidRPr="00A246FC" w:rsidRDefault="00317290" w:rsidP="00711E5B">
      <w:pPr>
        <w:pStyle w:val="ConsPlusNormal"/>
        <w:spacing w:beforeLines="100" w:before="240" w:afterLines="100" w:after="240"/>
        <w:ind w:firstLine="709"/>
        <w:jc w:val="center"/>
        <w:outlineLvl w:val="1"/>
        <w:rPr>
          <w:rFonts w:ascii="Times New Roman" w:hAnsi="Times New Roman" w:cs="Times New Roman"/>
          <w:b/>
          <w:sz w:val="28"/>
          <w:szCs w:val="28"/>
        </w:rPr>
      </w:pPr>
      <w:r w:rsidRPr="00A246FC">
        <w:rPr>
          <w:rFonts w:ascii="Times New Roman" w:hAnsi="Times New Roman" w:cs="Times New Roman"/>
          <w:b/>
          <w:sz w:val="28"/>
          <w:szCs w:val="28"/>
          <w:lang w:val="en-US"/>
        </w:rPr>
        <w:t>II</w:t>
      </w:r>
      <w:r w:rsidRPr="00A246FC">
        <w:rPr>
          <w:rFonts w:ascii="Times New Roman" w:hAnsi="Times New Roman" w:cs="Times New Roman"/>
          <w:b/>
          <w:sz w:val="28"/>
          <w:szCs w:val="28"/>
        </w:rPr>
        <w:t>. Стандарт предоставления муниципальной услуги</w:t>
      </w:r>
    </w:p>
    <w:p w:rsidR="00317290" w:rsidRPr="00A246FC" w:rsidRDefault="00D533DD" w:rsidP="00711E5B">
      <w:pPr>
        <w:pStyle w:val="ConsPlusNormal"/>
        <w:spacing w:beforeLines="100" w:before="240" w:afterLines="100" w:after="240"/>
        <w:ind w:firstLine="0"/>
        <w:outlineLvl w:val="2"/>
        <w:rPr>
          <w:rFonts w:ascii="Times New Roman" w:hAnsi="Times New Roman" w:cs="Times New Roman"/>
          <w:sz w:val="28"/>
          <w:szCs w:val="28"/>
        </w:rPr>
      </w:pPr>
      <w:r>
        <w:rPr>
          <w:rFonts w:ascii="Times New Roman" w:hAnsi="Times New Roman" w:cs="Times New Roman"/>
          <w:sz w:val="28"/>
          <w:szCs w:val="28"/>
        </w:rPr>
        <w:t xml:space="preserve">           </w:t>
      </w:r>
      <w:r w:rsidR="002E3637" w:rsidRPr="00A246FC">
        <w:rPr>
          <w:rFonts w:ascii="Times New Roman" w:hAnsi="Times New Roman" w:cs="Times New Roman"/>
          <w:sz w:val="28"/>
          <w:szCs w:val="28"/>
        </w:rPr>
        <w:t>4</w:t>
      </w:r>
      <w:r w:rsidR="00A00A43" w:rsidRPr="00A246FC">
        <w:rPr>
          <w:rFonts w:ascii="Times New Roman" w:hAnsi="Times New Roman" w:cs="Times New Roman"/>
          <w:sz w:val="28"/>
          <w:szCs w:val="28"/>
        </w:rPr>
        <w:t>. Наименование</w:t>
      </w:r>
      <w:r w:rsidR="00317290" w:rsidRPr="00A246FC">
        <w:rPr>
          <w:rFonts w:ascii="Times New Roman" w:hAnsi="Times New Roman" w:cs="Times New Roman"/>
          <w:sz w:val="28"/>
          <w:szCs w:val="28"/>
        </w:rPr>
        <w:t xml:space="preserve"> муниципальной услуги</w:t>
      </w:r>
    </w:p>
    <w:p w:rsidR="00317290" w:rsidRPr="00A246FC" w:rsidRDefault="007336B1" w:rsidP="00711E5B">
      <w:pPr>
        <w:spacing w:beforeLines="100" w:before="240" w:afterLines="100" w:after="240"/>
        <w:ind w:firstLine="709"/>
        <w:jc w:val="both"/>
        <w:rPr>
          <w:sz w:val="28"/>
          <w:szCs w:val="28"/>
        </w:rPr>
      </w:pPr>
      <w:r w:rsidRPr="00A246FC">
        <w:rPr>
          <w:sz w:val="28"/>
          <w:szCs w:val="28"/>
        </w:rPr>
        <w:t xml:space="preserve">4.1. Наименование Муниципальной услуги - </w:t>
      </w:r>
      <w:r w:rsidR="00317290" w:rsidRPr="00A246FC">
        <w:rPr>
          <w:sz w:val="28"/>
        </w:rPr>
        <w:t>«</w:t>
      </w:r>
      <w:r w:rsidR="00191010" w:rsidRPr="00A246FC">
        <w:rPr>
          <w:sz w:val="28"/>
          <w:szCs w:val="28"/>
        </w:rPr>
        <w:t>Присвоение и аннулирование адресов</w:t>
      </w:r>
      <w:r w:rsidR="00317290" w:rsidRPr="00A246FC">
        <w:rPr>
          <w:sz w:val="28"/>
        </w:rPr>
        <w:t>»</w:t>
      </w:r>
      <w:r w:rsidR="00317290" w:rsidRPr="00A246FC">
        <w:rPr>
          <w:sz w:val="28"/>
          <w:szCs w:val="28"/>
        </w:rPr>
        <w:t>.</w:t>
      </w:r>
    </w:p>
    <w:p w:rsidR="00317290" w:rsidRPr="00A246FC" w:rsidRDefault="00D533DD" w:rsidP="00D533DD">
      <w:pPr>
        <w:pStyle w:val="ae"/>
        <w:rPr>
          <w:sz w:val="28"/>
          <w:szCs w:val="28"/>
        </w:rPr>
      </w:pPr>
      <w:r>
        <w:rPr>
          <w:sz w:val="28"/>
          <w:szCs w:val="28"/>
        </w:rPr>
        <w:t xml:space="preserve">          </w:t>
      </w:r>
      <w:r w:rsidR="00317290" w:rsidRPr="00A246FC">
        <w:rPr>
          <w:sz w:val="28"/>
          <w:szCs w:val="28"/>
        </w:rPr>
        <w:t>5. Наименование органа, предоставляющего</w:t>
      </w:r>
      <w:r>
        <w:rPr>
          <w:sz w:val="28"/>
          <w:szCs w:val="28"/>
        </w:rPr>
        <w:t xml:space="preserve"> </w:t>
      </w:r>
      <w:r w:rsidR="00317290" w:rsidRPr="00A246FC">
        <w:rPr>
          <w:sz w:val="28"/>
          <w:szCs w:val="28"/>
        </w:rPr>
        <w:t>муниципальную услугу</w:t>
      </w:r>
    </w:p>
    <w:p w:rsidR="007336B1" w:rsidRPr="00A246FC" w:rsidRDefault="00D533DD" w:rsidP="00711E5B">
      <w:pPr>
        <w:spacing w:beforeLines="100" w:before="240" w:afterLines="100" w:after="240"/>
        <w:jc w:val="both"/>
        <w:rPr>
          <w:sz w:val="28"/>
          <w:szCs w:val="28"/>
        </w:rPr>
      </w:pPr>
      <w:r>
        <w:rPr>
          <w:sz w:val="28"/>
          <w:szCs w:val="28"/>
        </w:rPr>
        <w:t xml:space="preserve">         </w:t>
      </w:r>
      <w:r w:rsidR="002E3637" w:rsidRPr="00A246FC">
        <w:rPr>
          <w:sz w:val="28"/>
          <w:szCs w:val="28"/>
        </w:rPr>
        <w:t>5.1.</w:t>
      </w:r>
      <w:r w:rsidR="00317290" w:rsidRPr="00A246FC">
        <w:rPr>
          <w:sz w:val="28"/>
          <w:szCs w:val="28"/>
        </w:rPr>
        <w:t xml:space="preserve"> Муниципальную услугу </w:t>
      </w:r>
      <w:r w:rsidR="00317290" w:rsidRPr="00A246FC">
        <w:rPr>
          <w:sz w:val="28"/>
        </w:rPr>
        <w:t>«</w:t>
      </w:r>
      <w:r w:rsidR="00250C2F" w:rsidRPr="00A246FC">
        <w:rPr>
          <w:sz w:val="28"/>
          <w:szCs w:val="28"/>
        </w:rPr>
        <w:t>Присвоение</w:t>
      </w:r>
      <w:r w:rsidR="000D6DEB" w:rsidRPr="00A246FC">
        <w:rPr>
          <w:sz w:val="28"/>
          <w:szCs w:val="28"/>
        </w:rPr>
        <w:t xml:space="preserve"> и </w:t>
      </w:r>
      <w:r w:rsidR="00E43A2D" w:rsidRPr="00A246FC">
        <w:rPr>
          <w:sz w:val="28"/>
          <w:szCs w:val="28"/>
        </w:rPr>
        <w:t>аннулирование адресов</w:t>
      </w:r>
      <w:r w:rsidR="00317290" w:rsidRPr="00A246FC">
        <w:rPr>
          <w:sz w:val="28"/>
        </w:rPr>
        <w:t xml:space="preserve">» </w:t>
      </w:r>
      <w:r w:rsidR="00317290" w:rsidRPr="00A246FC">
        <w:rPr>
          <w:sz w:val="28"/>
          <w:szCs w:val="28"/>
        </w:rPr>
        <w:t>предоставляет администрация муниципального образования</w:t>
      </w:r>
      <w:r w:rsidR="00F9153D">
        <w:rPr>
          <w:sz w:val="28"/>
          <w:szCs w:val="28"/>
        </w:rPr>
        <w:t xml:space="preserve"> Бородинское </w:t>
      </w:r>
      <w:r w:rsidR="00317290" w:rsidRPr="00A246FC">
        <w:rPr>
          <w:sz w:val="28"/>
          <w:szCs w:val="28"/>
        </w:rPr>
        <w:t xml:space="preserve"> </w:t>
      </w:r>
      <w:r w:rsidR="002E3637" w:rsidRPr="00A246FC">
        <w:rPr>
          <w:sz w:val="28"/>
          <w:szCs w:val="28"/>
        </w:rPr>
        <w:t>Киреевск</w:t>
      </w:r>
      <w:r w:rsidR="00F9153D">
        <w:rPr>
          <w:sz w:val="28"/>
          <w:szCs w:val="28"/>
        </w:rPr>
        <w:t>ого</w:t>
      </w:r>
      <w:r w:rsidR="002E3637" w:rsidRPr="00A246FC">
        <w:rPr>
          <w:sz w:val="28"/>
          <w:szCs w:val="28"/>
        </w:rPr>
        <w:t xml:space="preserve"> район</w:t>
      </w:r>
      <w:r w:rsidR="00F9153D">
        <w:rPr>
          <w:sz w:val="28"/>
          <w:szCs w:val="28"/>
        </w:rPr>
        <w:t>а</w:t>
      </w:r>
      <w:r w:rsidR="00317290" w:rsidRPr="00A246FC">
        <w:rPr>
          <w:sz w:val="28"/>
          <w:szCs w:val="28"/>
        </w:rPr>
        <w:t>.</w:t>
      </w:r>
    </w:p>
    <w:p w:rsidR="000D6DEB" w:rsidRPr="00A246FC" w:rsidRDefault="007336B1" w:rsidP="00711E5B">
      <w:pPr>
        <w:spacing w:beforeLines="100" w:before="240" w:afterLines="100" w:after="240"/>
        <w:ind w:firstLine="709"/>
        <w:jc w:val="both"/>
        <w:rPr>
          <w:sz w:val="28"/>
          <w:szCs w:val="28"/>
        </w:rPr>
      </w:pPr>
      <w:r w:rsidRPr="00A246FC">
        <w:rPr>
          <w:sz w:val="28"/>
          <w:szCs w:val="28"/>
        </w:rPr>
        <w:t xml:space="preserve">5.2. </w:t>
      </w:r>
      <w:r w:rsidR="005D1B4F" w:rsidRPr="005D1B4F">
        <w:rPr>
          <w:sz w:val="28"/>
          <w:szCs w:val="28"/>
        </w:rPr>
        <w:t>Ответственный за делопроизводство</w:t>
      </w:r>
      <w:r w:rsidR="00317290" w:rsidRPr="005D1B4F">
        <w:rPr>
          <w:sz w:val="28"/>
          <w:szCs w:val="28"/>
        </w:rPr>
        <w:t xml:space="preserve"> </w:t>
      </w:r>
      <w:r w:rsidR="00DA48DA" w:rsidRPr="005D1B4F">
        <w:rPr>
          <w:sz w:val="28"/>
          <w:szCs w:val="28"/>
        </w:rPr>
        <w:t>а</w:t>
      </w:r>
      <w:r w:rsidR="00317290" w:rsidRPr="005D1B4F">
        <w:rPr>
          <w:sz w:val="28"/>
          <w:szCs w:val="28"/>
        </w:rPr>
        <w:t xml:space="preserve">дминистрации муниципального образования </w:t>
      </w:r>
      <w:r w:rsidR="005D1B4F">
        <w:rPr>
          <w:sz w:val="28"/>
          <w:szCs w:val="28"/>
        </w:rPr>
        <w:t xml:space="preserve">Бородинское </w:t>
      </w:r>
      <w:r w:rsidR="00DA48DA" w:rsidRPr="005D1B4F">
        <w:rPr>
          <w:sz w:val="28"/>
          <w:szCs w:val="28"/>
        </w:rPr>
        <w:t>Киреевск</w:t>
      </w:r>
      <w:r w:rsidR="005D1B4F">
        <w:rPr>
          <w:sz w:val="28"/>
          <w:szCs w:val="28"/>
        </w:rPr>
        <w:t>ого</w:t>
      </w:r>
      <w:r w:rsidR="00DA48DA" w:rsidRPr="005D1B4F">
        <w:rPr>
          <w:sz w:val="28"/>
          <w:szCs w:val="28"/>
        </w:rPr>
        <w:t xml:space="preserve"> район</w:t>
      </w:r>
      <w:r w:rsidR="005D1B4F">
        <w:rPr>
          <w:sz w:val="28"/>
          <w:szCs w:val="28"/>
        </w:rPr>
        <w:t>а</w:t>
      </w:r>
      <w:r w:rsidR="00317290" w:rsidRPr="00A246FC">
        <w:rPr>
          <w:sz w:val="28"/>
          <w:szCs w:val="28"/>
        </w:rPr>
        <w:t>, ответственное за н</w:t>
      </w:r>
      <w:r w:rsidR="000D6DEB" w:rsidRPr="00A246FC">
        <w:rPr>
          <w:sz w:val="28"/>
          <w:szCs w:val="28"/>
        </w:rPr>
        <w:t xml:space="preserve">епосредственное предоставление </w:t>
      </w:r>
      <w:r w:rsidR="00317290" w:rsidRPr="00A246FC">
        <w:rPr>
          <w:sz w:val="28"/>
          <w:szCs w:val="28"/>
        </w:rPr>
        <w:t xml:space="preserve">муниципальной услуги </w:t>
      </w:r>
      <w:r w:rsidR="00D533DD">
        <w:rPr>
          <w:sz w:val="28"/>
          <w:szCs w:val="28"/>
        </w:rPr>
        <w:t>–</w:t>
      </w:r>
      <w:r w:rsidR="00317290" w:rsidRPr="00A246FC">
        <w:rPr>
          <w:sz w:val="28"/>
          <w:szCs w:val="28"/>
        </w:rPr>
        <w:t xml:space="preserve"> </w:t>
      </w:r>
      <w:r w:rsidR="00D533DD">
        <w:rPr>
          <w:sz w:val="28"/>
          <w:szCs w:val="28"/>
        </w:rPr>
        <w:t>Консультант по имущественным и земельным отношениям</w:t>
      </w:r>
      <w:r w:rsidR="000D6DEB" w:rsidRPr="00A246FC">
        <w:rPr>
          <w:sz w:val="28"/>
          <w:szCs w:val="28"/>
        </w:rPr>
        <w:t xml:space="preserve"> </w:t>
      </w:r>
      <w:r w:rsidR="00DA48DA" w:rsidRPr="00A246FC">
        <w:rPr>
          <w:sz w:val="28"/>
          <w:szCs w:val="28"/>
        </w:rPr>
        <w:t>администрации муниципального образования</w:t>
      </w:r>
      <w:r w:rsidR="00D533DD">
        <w:rPr>
          <w:sz w:val="28"/>
          <w:szCs w:val="28"/>
        </w:rPr>
        <w:t xml:space="preserve"> Бородинское</w:t>
      </w:r>
      <w:r w:rsidR="00DA48DA" w:rsidRPr="00A246FC">
        <w:rPr>
          <w:sz w:val="28"/>
          <w:szCs w:val="28"/>
        </w:rPr>
        <w:t xml:space="preserve"> Киреевск</w:t>
      </w:r>
      <w:r w:rsidR="00D533DD">
        <w:rPr>
          <w:sz w:val="28"/>
          <w:szCs w:val="28"/>
        </w:rPr>
        <w:t>ого</w:t>
      </w:r>
      <w:r w:rsidR="00DA48DA" w:rsidRPr="00A246FC">
        <w:rPr>
          <w:sz w:val="28"/>
          <w:szCs w:val="28"/>
        </w:rPr>
        <w:t xml:space="preserve"> район</w:t>
      </w:r>
      <w:r w:rsidR="00D533DD">
        <w:rPr>
          <w:sz w:val="28"/>
          <w:szCs w:val="28"/>
        </w:rPr>
        <w:t>а</w:t>
      </w:r>
      <w:r w:rsidR="00DA48DA" w:rsidRPr="00A246FC">
        <w:rPr>
          <w:sz w:val="28"/>
          <w:szCs w:val="28"/>
        </w:rPr>
        <w:t>.</w:t>
      </w:r>
    </w:p>
    <w:p w:rsidR="007336B1" w:rsidRPr="00A246FC" w:rsidRDefault="007336B1" w:rsidP="007336B1">
      <w:pPr>
        <w:ind w:firstLine="709"/>
        <w:jc w:val="both"/>
        <w:rPr>
          <w:sz w:val="28"/>
          <w:szCs w:val="28"/>
        </w:rPr>
      </w:pPr>
      <w:r w:rsidRPr="00A246FC">
        <w:rPr>
          <w:sz w:val="28"/>
          <w:szCs w:val="28"/>
        </w:rPr>
        <w:t>5.3. Администрация организует предоставление Муниципальной услуги, в том числе по принципу «одного окна» на базе МФЦ.</w:t>
      </w:r>
    </w:p>
    <w:p w:rsidR="007336B1" w:rsidRPr="00A246FC" w:rsidRDefault="007336B1" w:rsidP="007336B1">
      <w:pPr>
        <w:ind w:firstLine="709"/>
        <w:jc w:val="both"/>
        <w:rPr>
          <w:sz w:val="28"/>
          <w:szCs w:val="28"/>
        </w:rPr>
      </w:pPr>
    </w:p>
    <w:p w:rsidR="007336B1" w:rsidRPr="00A246FC" w:rsidRDefault="007336B1" w:rsidP="007336B1">
      <w:pPr>
        <w:ind w:firstLine="709"/>
        <w:jc w:val="both"/>
        <w:rPr>
          <w:sz w:val="28"/>
          <w:szCs w:val="28"/>
        </w:rPr>
      </w:pPr>
      <w:r w:rsidRPr="00A246FC">
        <w:rPr>
          <w:sz w:val="28"/>
          <w:szCs w:val="28"/>
        </w:rPr>
        <w:t>5.4.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17290" w:rsidRPr="00A246FC" w:rsidRDefault="007336B1" w:rsidP="00711E5B">
      <w:pPr>
        <w:spacing w:beforeLines="100" w:before="240" w:afterLines="100" w:after="240"/>
        <w:ind w:firstLine="709"/>
        <w:jc w:val="both"/>
        <w:rPr>
          <w:sz w:val="28"/>
          <w:szCs w:val="28"/>
        </w:rPr>
      </w:pPr>
      <w:r w:rsidRPr="00A246FC">
        <w:rPr>
          <w:sz w:val="28"/>
          <w:szCs w:val="28"/>
        </w:rPr>
        <w:t>5.5. Администрация и МФЦ при предоставлении Муниципальной услуги не вправе</w:t>
      </w:r>
      <w:r w:rsidR="00317290" w:rsidRPr="00A246F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336B1" w:rsidRPr="00A246FC" w:rsidRDefault="00317290" w:rsidP="007336B1">
      <w:pPr>
        <w:pStyle w:val="ae"/>
        <w:jc w:val="center"/>
        <w:rPr>
          <w:sz w:val="28"/>
          <w:szCs w:val="28"/>
        </w:rPr>
      </w:pPr>
      <w:r w:rsidRPr="00A246FC">
        <w:rPr>
          <w:sz w:val="28"/>
          <w:szCs w:val="28"/>
        </w:rPr>
        <w:t>6. Описание результатов предоставления</w:t>
      </w:r>
    </w:p>
    <w:p w:rsidR="00317290" w:rsidRPr="00A246FC" w:rsidRDefault="00317290" w:rsidP="007336B1">
      <w:pPr>
        <w:pStyle w:val="ae"/>
        <w:jc w:val="center"/>
        <w:rPr>
          <w:sz w:val="28"/>
          <w:szCs w:val="28"/>
        </w:rPr>
      </w:pPr>
      <w:r w:rsidRPr="00A246FC">
        <w:rPr>
          <w:sz w:val="28"/>
          <w:szCs w:val="28"/>
        </w:rPr>
        <w:t>муниципальной услуги</w:t>
      </w:r>
    </w:p>
    <w:p w:rsidR="007336B1" w:rsidRPr="00A246FC" w:rsidRDefault="007336B1" w:rsidP="007336B1">
      <w:pPr>
        <w:pStyle w:val="ae"/>
        <w:jc w:val="center"/>
        <w:rPr>
          <w:sz w:val="28"/>
          <w:szCs w:val="28"/>
        </w:rPr>
      </w:pPr>
    </w:p>
    <w:p w:rsidR="00317290" w:rsidRPr="00A246FC" w:rsidRDefault="007336B1" w:rsidP="00E56EA7">
      <w:pPr>
        <w:pStyle w:val="ConsPlusNonformat"/>
        <w:ind w:firstLine="709"/>
        <w:jc w:val="both"/>
        <w:rPr>
          <w:sz w:val="28"/>
          <w:szCs w:val="28"/>
        </w:rPr>
      </w:pPr>
      <w:r w:rsidRPr="00A246FC">
        <w:rPr>
          <w:rFonts w:ascii="Times New Roman" w:hAnsi="Times New Roman" w:cs="Times New Roman"/>
          <w:sz w:val="28"/>
          <w:szCs w:val="28"/>
        </w:rPr>
        <w:t xml:space="preserve">6.1. </w:t>
      </w:r>
      <w:r w:rsidR="008C0964" w:rsidRPr="00A246FC">
        <w:rPr>
          <w:rFonts w:ascii="Times New Roman" w:hAnsi="Times New Roman" w:cs="Times New Roman"/>
          <w:sz w:val="28"/>
          <w:szCs w:val="28"/>
        </w:rPr>
        <w:t>Результатом предоставления муниципальной услуги является постановление администрации муниципального образования</w:t>
      </w:r>
      <w:r w:rsidR="00F9153D">
        <w:rPr>
          <w:rFonts w:ascii="Times New Roman" w:hAnsi="Times New Roman" w:cs="Times New Roman"/>
          <w:sz w:val="28"/>
          <w:szCs w:val="28"/>
        </w:rPr>
        <w:t xml:space="preserve"> Бородинское</w:t>
      </w:r>
      <w:r w:rsidR="008C0964" w:rsidRPr="00A246FC">
        <w:rPr>
          <w:rFonts w:ascii="Times New Roman" w:hAnsi="Times New Roman" w:cs="Times New Roman"/>
          <w:sz w:val="28"/>
          <w:szCs w:val="28"/>
        </w:rPr>
        <w:t xml:space="preserve"> </w:t>
      </w:r>
      <w:r w:rsidR="00DA48DA" w:rsidRPr="00A246FC">
        <w:rPr>
          <w:rFonts w:ascii="Times New Roman" w:hAnsi="Times New Roman" w:cs="Times New Roman"/>
          <w:sz w:val="28"/>
          <w:szCs w:val="28"/>
        </w:rPr>
        <w:t>Киреевск</w:t>
      </w:r>
      <w:r w:rsidR="00F9153D">
        <w:rPr>
          <w:rFonts w:ascii="Times New Roman" w:hAnsi="Times New Roman" w:cs="Times New Roman"/>
          <w:sz w:val="28"/>
          <w:szCs w:val="28"/>
        </w:rPr>
        <w:t>ого</w:t>
      </w:r>
      <w:r w:rsidR="00DA48DA" w:rsidRPr="00A246FC">
        <w:rPr>
          <w:rFonts w:ascii="Times New Roman" w:hAnsi="Times New Roman" w:cs="Times New Roman"/>
          <w:sz w:val="28"/>
          <w:szCs w:val="28"/>
        </w:rPr>
        <w:t xml:space="preserve"> район</w:t>
      </w:r>
      <w:r w:rsidR="00F9153D">
        <w:rPr>
          <w:rFonts w:ascii="Times New Roman" w:hAnsi="Times New Roman" w:cs="Times New Roman"/>
          <w:sz w:val="28"/>
          <w:szCs w:val="28"/>
        </w:rPr>
        <w:t>а</w:t>
      </w:r>
      <w:r w:rsidR="008C0964" w:rsidRPr="00A246FC">
        <w:rPr>
          <w:rFonts w:ascii="Times New Roman" w:hAnsi="Times New Roman" w:cs="Times New Roman"/>
          <w:sz w:val="28"/>
          <w:szCs w:val="28"/>
        </w:rPr>
        <w:t xml:space="preserve"> о присвоении</w:t>
      </w:r>
      <w:r w:rsidR="00191010" w:rsidRPr="00A246FC">
        <w:rPr>
          <w:rFonts w:ascii="Times New Roman" w:hAnsi="Times New Roman" w:cs="Times New Roman"/>
          <w:sz w:val="28"/>
          <w:szCs w:val="28"/>
        </w:rPr>
        <w:t xml:space="preserve"> объекту адресации адреса</w:t>
      </w:r>
      <w:r w:rsidR="000D6DEB" w:rsidRPr="00A246FC">
        <w:rPr>
          <w:rFonts w:ascii="Times New Roman" w:hAnsi="Times New Roman" w:cs="Times New Roman"/>
          <w:sz w:val="28"/>
          <w:szCs w:val="28"/>
        </w:rPr>
        <w:t xml:space="preserve"> и</w:t>
      </w:r>
      <w:r w:rsidR="00AF1684" w:rsidRPr="00A246FC">
        <w:rPr>
          <w:rFonts w:ascii="Times New Roman" w:hAnsi="Times New Roman" w:cs="Times New Roman"/>
          <w:sz w:val="28"/>
          <w:szCs w:val="28"/>
        </w:rPr>
        <w:t>ли</w:t>
      </w:r>
      <w:r w:rsidR="000D6DEB" w:rsidRPr="00A246FC">
        <w:rPr>
          <w:rFonts w:ascii="Times New Roman" w:hAnsi="Times New Roman" w:cs="Times New Roman"/>
          <w:sz w:val="28"/>
          <w:szCs w:val="28"/>
        </w:rPr>
        <w:t xml:space="preserve"> </w:t>
      </w:r>
      <w:r w:rsidR="00191010" w:rsidRPr="00A246FC">
        <w:rPr>
          <w:rFonts w:ascii="Times New Roman" w:hAnsi="Times New Roman" w:cs="Times New Roman"/>
          <w:sz w:val="28"/>
          <w:szCs w:val="28"/>
        </w:rPr>
        <w:t>аннулировании</w:t>
      </w:r>
      <w:r w:rsidR="000D6DEB" w:rsidRPr="00A246FC">
        <w:rPr>
          <w:rFonts w:ascii="Times New Roman" w:hAnsi="Times New Roman" w:cs="Times New Roman"/>
          <w:sz w:val="28"/>
          <w:szCs w:val="28"/>
        </w:rPr>
        <w:t xml:space="preserve"> адреса объекта</w:t>
      </w:r>
      <w:r w:rsidR="008C0964" w:rsidRPr="00A246FC">
        <w:rPr>
          <w:rFonts w:ascii="Times New Roman" w:hAnsi="Times New Roman" w:cs="Times New Roman"/>
          <w:sz w:val="28"/>
          <w:szCs w:val="28"/>
        </w:rPr>
        <w:t xml:space="preserve"> </w:t>
      </w:r>
      <w:r w:rsidR="000D6DEB" w:rsidRPr="00A246FC">
        <w:rPr>
          <w:rFonts w:ascii="Times New Roman" w:hAnsi="Times New Roman" w:cs="Times New Roman"/>
          <w:sz w:val="28"/>
          <w:szCs w:val="28"/>
        </w:rPr>
        <w:t xml:space="preserve">адресации </w:t>
      </w:r>
      <w:r w:rsidR="008C0964" w:rsidRPr="00A246FC">
        <w:rPr>
          <w:rFonts w:ascii="Times New Roman" w:hAnsi="Times New Roman" w:cs="Times New Roman"/>
          <w:sz w:val="28"/>
          <w:szCs w:val="28"/>
        </w:rPr>
        <w:t xml:space="preserve">(далее - постановление администрации муниципального образования) либо </w:t>
      </w:r>
      <w:r w:rsidR="00AF1684" w:rsidRPr="00A246FC">
        <w:rPr>
          <w:rFonts w:ascii="Times New Roman" w:hAnsi="Times New Roman" w:cs="Times New Roman"/>
          <w:sz w:val="28"/>
          <w:szCs w:val="28"/>
        </w:rPr>
        <w:t xml:space="preserve">решение об отказе </w:t>
      </w:r>
      <w:r w:rsidR="00AA7E5A" w:rsidRPr="00A246FC">
        <w:rPr>
          <w:rFonts w:ascii="Times New Roman" w:hAnsi="Times New Roman" w:cs="Times New Roman"/>
          <w:bCs/>
          <w:sz w:val="28"/>
          <w:szCs w:val="28"/>
        </w:rPr>
        <w:t>в присвоении объекту адресации адреса или аннулировании его адреса</w:t>
      </w:r>
      <w:r w:rsidR="008C0964" w:rsidRPr="00A246FC">
        <w:rPr>
          <w:rFonts w:ascii="Times New Roman" w:hAnsi="Times New Roman" w:cs="Times New Roman"/>
          <w:sz w:val="28"/>
          <w:szCs w:val="28"/>
        </w:rPr>
        <w:t>, содержащее мотивированный отказ в предоставлении муниципальной услуги.</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7. Срок предоставления муниципальной услуги</w:t>
      </w:r>
    </w:p>
    <w:p w:rsidR="00317290" w:rsidRPr="00A246FC" w:rsidRDefault="007336B1"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7.1. </w:t>
      </w:r>
      <w:r w:rsidR="00317290" w:rsidRPr="00A246FC">
        <w:rPr>
          <w:rFonts w:ascii="Times New Roman" w:hAnsi="Times New Roman" w:cs="Times New Roman"/>
          <w:sz w:val="28"/>
          <w:szCs w:val="28"/>
        </w:rPr>
        <w:t xml:space="preserve">Муниципальная услуга предоставляется в срок не </w:t>
      </w:r>
      <w:r w:rsidR="00A246FC" w:rsidRPr="00A246FC">
        <w:rPr>
          <w:rFonts w:ascii="Times New Roman" w:hAnsi="Times New Roman" w:cs="Times New Roman"/>
          <w:sz w:val="28"/>
          <w:szCs w:val="28"/>
        </w:rPr>
        <w:t>более чем</w:t>
      </w:r>
      <w:r w:rsidR="00317290" w:rsidRPr="00A246FC">
        <w:rPr>
          <w:rFonts w:ascii="Times New Roman" w:hAnsi="Times New Roman" w:cs="Times New Roman"/>
          <w:sz w:val="28"/>
          <w:szCs w:val="28"/>
        </w:rPr>
        <w:t xml:space="preserve"> </w:t>
      </w:r>
      <w:r w:rsidR="00785D92">
        <w:rPr>
          <w:rFonts w:ascii="Times New Roman" w:hAnsi="Times New Roman" w:cs="Times New Roman"/>
          <w:sz w:val="28"/>
          <w:szCs w:val="28"/>
        </w:rPr>
        <w:t>1</w:t>
      </w:r>
      <w:r w:rsidR="00351C71">
        <w:rPr>
          <w:rFonts w:ascii="Times New Roman" w:hAnsi="Times New Roman" w:cs="Times New Roman"/>
          <w:sz w:val="28"/>
          <w:szCs w:val="28"/>
        </w:rPr>
        <w:t>0</w:t>
      </w:r>
      <w:r w:rsidR="0023457C" w:rsidRPr="00A246FC">
        <w:rPr>
          <w:rFonts w:ascii="Times New Roman" w:hAnsi="Times New Roman" w:cs="Times New Roman"/>
          <w:sz w:val="28"/>
          <w:szCs w:val="28"/>
        </w:rPr>
        <w:t xml:space="preserve"> рабочих</w:t>
      </w:r>
      <w:r w:rsidR="00DA48DA" w:rsidRPr="00A246FC">
        <w:rPr>
          <w:rFonts w:ascii="Times New Roman" w:hAnsi="Times New Roman" w:cs="Times New Roman"/>
          <w:sz w:val="28"/>
          <w:szCs w:val="28"/>
        </w:rPr>
        <w:t xml:space="preserve"> </w:t>
      </w:r>
      <w:r w:rsidR="00317290" w:rsidRPr="00A246FC">
        <w:rPr>
          <w:rFonts w:ascii="Times New Roman" w:hAnsi="Times New Roman" w:cs="Times New Roman"/>
          <w:sz w:val="28"/>
          <w:szCs w:val="28"/>
        </w:rPr>
        <w:t xml:space="preserve">дней со дня </w:t>
      </w:r>
      <w:r w:rsidR="00191010" w:rsidRPr="00A246FC">
        <w:rPr>
          <w:rFonts w:ascii="Times New Roman" w:hAnsi="Times New Roman" w:cs="Times New Roman"/>
          <w:sz w:val="28"/>
          <w:szCs w:val="28"/>
        </w:rPr>
        <w:t>поступления</w:t>
      </w:r>
      <w:r w:rsidR="00317290" w:rsidRPr="00A246FC">
        <w:rPr>
          <w:rFonts w:ascii="Times New Roman" w:hAnsi="Times New Roman" w:cs="Times New Roman"/>
          <w:sz w:val="28"/>
          <w:szCs w:val="28"/>
        </w:rPr>
        <w:t xml:space="preserve"> заявления </w:t>
      </w:r>
      <w:r w:rsidR="00A246FC" w:rsidRPr="00A246FC">
        <w:rPr>
          <w:rFonts w:ascii="Times New Roman" w:hAnsi="Times New Roman" w:cs="Times New Roman"/>
          <w:sz w:val="28"/>
          <w:szCs w:val="28"/>
        </w:rPr>
        <w:t>в Администрацию</w:t>
      </w:r>
      <w:r w:rsidR="00317290" w:rsidRPr="00A246FC">
        <w:rPr>
          <w:rFonts w:ascii="Times New Roman" w:hAnsi="Times New Roman" w:cs="Times New Roman"/>
          <w:sz w:val="28"/>
          <w:szCs w:val="28"/>
        </w:rPr>
        <w:t>.</w:t>
      </w:r>
    </w:p>
    <w:p w:rsidR="00A47D72" w:rsidRPr="00D169DA" w:rsidRDefault="005601E8" w:rsidP="00D169DA">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7.2.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w:t>
      </w:r>
      <w:r w:rsidR="005763C9">
        <w:rPr>
          <w:rFonts w:eastAsiaTheme="minorHAnsi"/>
          <w:sz w:val="28"/>
          <w:szCs w:val="28"/>
          <w:lang w:eastAsia="en-US"/>
        </w:rPr>
        <w:t xml:space="preserve"> Бородинское</w:t>
      </w:r>
      <w:r w:rsidRPr="00A246FC">
        <w:rPr>
          <w:rFonts w:eastAsiaTheme="minorHAnsi"/>
          <w:sz w:val="28"/>
          <w:szCs w:val="28"/>
          <w:lang w:eastAsia="en-US"/>
        </w:rPr>
        <w:t xml:space="preserve"> Киреевск</w:t>
      </w:r>
      <w:r w:rsidR="005763C9">
        <w:rPr>
          <w:rFonts w:eastAsiaTheme="minorHAnsi"/>
          <w:sz w:val="28"/>
          <w:szCs w:val="28"/>
          <w:lang w:eastAsia="en-US"/>
        </w:rPr>
        <w:t>ого</w:t>
      </w:r>
      <w:r w:rsidRPr="00A246FC">
        <w:rPr>
          <w:rFonts w:eastAsiaTheme="minorHAnsi"/>
          <w:sz w:val="28"/>
          <w:szCs w:val="28"/>
          <w:lang w:eastAsia="en-US"/>
        </w:rPr>
        <w:t xml:space="preserve"> район</w:t>
      </w:r>
      <w:r w:rsidR="005763C9">
        <w:rPr>
          <w:rFonts w:eastAsiaTheme="minorHAnsi"/>
          <w:sz w:val="28"/>
          <w:szCs w:val="28"/>
          <w:lang w:eastAsia="en-US"/>
        </w:rPr>
        <w:t>а</w:t>
      </w:r>
      <w:r w:rsidRPr="00A246FC">
        <w:rPr>
          <w:rFonts w:eastAsiaTheme="minorHAnsi"/>
          <w:sz w:val="28"/>
          <w:szCs w:val="28"/>
          <w:lang w:eastAsia="en-US"/>
        </w:rPr>
        <w:t>.</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8. Перечень нормативных правовых актов, регулирующих отношения, возникшие в связи с предоставлением муниципальной услуги</w:t>
      </w:r>
    </w:p>
    <w:p w:rsidR="000D6DEB" w:rsidRPr="00A246FC" w:rsidRDefault="00B55FBA" w:rsidP="00711E5B">
      <w:pPr>
        <w:pStyle w:val="ConsPlusNormal"/>
        <w:spacing w:beforeLines="100" w:before="240" w:afterLines="100" w:after="240"/>
        <w:ind w:firstLine="709"/>
        <w:jc w:val="both"/>
        <w:outlineLvl w:val="2"/>
        <w:rPr>
          <w:sz w:val="28"/>
          <w:szCs w:val="28"/>
        </w:rPr>
      </w:pPr>
      <w:r w:rsidRPr="00A246FC">
        <w:rPr>
          <w:rFonts w:ascii="Times New Roman" w:hAnsi="Times New Roman" w:cs="Times New Roman"/>
          <w:sz w:val="28"/>
          <w:szCs w:val="28"/>
        </w:rPr>
        <w:t xml:space="preserve">8.1. </w:t>
      </w:r>
      <w:r w:rsidR="00317290" w:rsidRPr="00A246F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0D6DEB"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Конституцией Российской Фе</w:t>
      </w:r>
      <w:r w:rsidRPr="00A246FC">
        <w:rPr>
          <w:rFonts w:ascii="Times New Roman" w:hAnsi="Times New Roman" w:cs="Times New Roman"/>
          <w:sz w:val="28"/>
          <w:szCs w:val="28"/>
          <w:shd w:val="clear" w:color="auto" w:fill="FFFFFF"/>
        </w:rPr>
        <w:t>дерации («Российская газета»</w:t>
      </w:r>
      <w:r w:rsidR="009F696F" w:rsidRPr="00A246FC">
        <w:rPr>
          <w:rFonts w:ascii="Times New Roman" w:hAnsi="Times New Roman" w:cs="Times New Roman"/>
          <w:sz w:val="28"/>
          <w:szCs w:val="28"/>
          <w:shd w:val="clear" w:color="auto" w:fill="FFFFFF"/>
        </w:rPr>
        <w:t>, №</w:t>
      </w: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 xml:space="preserve">7, 21.01.2009); </w:t>
      </w:r>
    </w:p>
    <w:p w:rsidR="0031729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Градостроительным кодексом Российской Ф</w:t>
      </w:r>
      <w:r w:rsidRPr="00A246FC">
        <w:rPr>
          <w:rFonts w:ascii="Times New Roman" w:hAnsi="Times New Roman" w:cs="Times New Roman"/>
          <w:sz w:val="28"/>
          <w:szCs w:val="28"/>
          <w:shd w:val="clear" w:color="auto" w:fill="FFFFFF"/>
        </w:rPr>
        <w:t>едерации от 29.12.2004г № 190-ФЗ («Российская газета», №</w:t>
      </w:r>
      <w:r w:rsidR="008933BA" w:rsidRPr="00A246FC">
        <w:rPr>
          <w:rFonts w:ascii="Times New Roman" w:hAnsi="Times New Roman" w:cs="Times New Roman"/>
          <w:sz w:val="28"/>
          <w:szCs w:val="28"/>
          <w:shd w:val="clear" w:color="auto" w:fill="FFFFFF"/>
        </w:rPr>
        <w:t xml:space="preserve"> 290, 30.12.2004);</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5"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6"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7"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декабря 2001 года № 178-ФЗ «О приватизации государственного и муниципального имущества»;</w:t>
      </w:r>
    </w:p>
    <w:p w:rsidR="00032758"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r w:rsidR="00377930" w:rsidRPr="00A246FC">
        <w:rPr>
          <w:rFonts w:ascii="Times New Roman" w:hAnsi="Times New Roman" w:cs="Times New Roman"/>
          <w:sz w:val="28"/>
          <w:szCs w:val="28"/>
          <w:shd w:val="clear" w:color="auto" w:fill="FFFFFF"/>
        </w:rPr>
        <w:t>;</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17.07.1999 г. № 176-ФЗ «О почтовой связи» («Российская газета», № 95, 05.05.2006);</w:t>
      </w:r>
    </w:p>
    <w:p w:rsidR="00377930"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 xml:space="preserve">Постановлением Правительства Российской Федерации от 9 июня </w:t>
      </w:r>
      <w:smartTag w:uri="urn:schemas-microsoft-com:office:smarttags" w:element="metricconverter">
        <w:smartTagPr>
          <w:attr w:name="ProductID" w:val="2006 г"/>
        </w:smartTagPr>
        <w:r w:rsidR="00377930" w:rsidRPr="00A246FC">
          <w:rPr>
            <w:rFonts w:ascii="Times New Roman" w:hAnsi="Times New Roman" w:cs="Times New Roman"/>
            <w:sz w:val="28"/>
            <w:szCs w:val="28"/>
            <w:shd w:val="clear" w:color="auto" w:fill="FFFFFF"/>
          </w:rPr>
          <w:t>2006 г</w:t>
        </w:r>
      </w:smartTag>
      <w:r w:rsidR="00377930" w:rsidRPr="00A246FC">
        <w:rPr>
          <w:rFonts w:ascii="Times New Roman" w:hAnsi="Times New Roman" w:cs="Times New Roman"/>
          <w:sz w:val="28"/>
          <w:szCs w:val="28"/>
          <w:shd w:val="clear" w:color="auto" w:fill="FFFFFF"/>
        </w:rPr>
        <w:t xml:space="preserve">. № 363 «Об информационном обеспечении градостроительной деятельности» («Собрание законодательства Российской Федерации», 19.06.2006, № 25, ст. 2725); </w:t>
      </w:r>
    </w:p>
    <w:p w:rsidR="00F6193D"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2F4B5E" w:rsidRPr="00A246FC">
        <w:rPr>
          <w:rFonts w:ascii="Times New Roman" w:hAnsi="Times New Roman" w:cs="Times New Roman"/>
          <w:sz w:val="28"/>
          <w:szCs w:val="28"/>
          <w:shd w:val="clear" w:color="auto" w:fill="FFFFFF"/>
        </w:rPr>
        <w:t>Постановление</w:t>
      </w:r>
      <w:r w:rsidR="000D3A2F" w:rsidRPr="00A246FC">
        <w:rPr>
          <w:rFonts w:ascii="Times New Roman" w:hAnsi="Times New Roman" w:cs="Times New Roman"/>
          <w:sz w:val="28"/>
          <w:szCs w:val="28"/>
          <w:shd w:val="clear" w:color="auto" w:fill="FFFFFF"/>
        </w:rPr>
        <w:t>м</w:t>
      </w:r>
      <w:r w:rsidR="002F4B5E" w:rsidRPr="00A246FC">
        <w:rPr>
          <w:rFonts w:ascii="Times New Roman" w:hAnsi="Times New Roman" w:cs="Times New Roman"/>
          <w:sz w:val="28"/>
          <w:szCs w:val="28"/>
          <w:shd w:val="clear" w:color="auto" w:fill="FFFFFF"/>
        </w:rPr>
        <w:t xml:space="preserve"> администрации </w:t>
      </w:r>
      <w:r w:rsidRPr="00A246FC">
        <w:rPr>
          <w:rFonts w:ascii="Times New Roman" w:hAnsi="Times New Roman" w:cs="Times New Roman"/>
          <w:sz w:val="28"/>
          <w:szCs w:val="28"/>
          <w:shd w:val="clear" w:color="auto" w:fill="FFFFFF"/>
        </w:rPr>
        <w:t>Тульской области от 02.04.2009 № 188 (ред. от 17.11.2011) «</w:t>
      </w:r>
      <w:r w:rsidR="002F4B5E" w:rsidRPr="00A246FC">
        <w:rPr>
          <w:rFonts w:ascii="Times New Roman" w:hAnsi="Times New Roman" w:cs="Times New Roman"/>
          <w:sz w:val="28"/>
          <w:szCs w:val="28"/>
          <w:shd w:val="clear" w:color="auto" w:fill="FFFFFF"/>
        </w:rPr>
        <w:t>О совершенствовании учета государствен</w:t>
      </w:r>
      <w:r w:rsidRPr="00A246FC">
        <w:rPr>
          <w:rFonts w:ascii="Times New Roman" w:hAnsi="Times New Roman" w:cs="Times New Roman"/>
          <w:sz w:val="28"/>
          <w:szCs w:val="28"/>
          <w:shd w:val="clear" w:color="auto" w:fill="FFFFFF"/>
        </w:rPr>
        <w:t>ного имущества Тульской области»</w:t>
      </w:r>
      <w:r w:rsidR="002F4B5E" w:rsidRPr="00A246FC">
        <w:rPr>
          <w:rFonts w:ascii="Times New Roman" w:hAnsi="Times New Roman" w:cs="Times New Roman"/>
          <w:sz w:val="28"/>
          <w:szCs w:val="28"/>
          <w:shd w:val="clear" w:color="auto" w:fill="FFFFFF"/>
        </w:rPr>
        <w:t>;</w:t>
      </w:r>
    </w:p>
    <w:p w:rsidR="00F6193D" w:rsidRPr="00A246FC" w:rsidRDefault="00F6193D"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 </w:t>
      </w:r>
      <w:r w:rsidRPr="00A246FC">
        <w:rPr>
          <w:rFonts w:ascii="Times New Roman" w:eastAsiaTheme="minorHAnsi" w:hAnsi="Times New Roman" w:cs="Times New Roman"/>
          <w:sz w:val="28"/>
          <w:szCs w:val="28"/>
          <w:lang w:eastAsia="en-US"/>
        </w:rPr>
        <w:t>Постановлением Правительства РФ от 19.11.2014 № 1221 «Об утверждении Правил присвоения, изменения и аннулирования адресов» («Собрание законодательства РФ», 01.12.2014, N 48, ст. 6861);</w:t>
      </w:r>
    </w:p>
    <w:p w:rsidR="00B1384F" w:rsidRPr="00A246FC" w:rsidRDefault="000D6DEB" w:rsidP="00711E5B">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иными нормативными правовыми актами, действующими на территории</w:t>
      </w:r>
      <w:r w:rsidR="00236757"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муниципального образования.</w:t>
      </w:r>
    </w:p>
    <w:p w:rsidR="00317290" w:rsidRPr="00A246FC" w:rsidRDefault="00317290" w:rsidP="00711E5B">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 xml:space="preserve">9.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A246FC" w:rsidRDefault="00DA48DA"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9.1. </w:t>
      </w:r>
      <w:r w:rsidR="00317290" w:rsidRPr="00A246FC">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w:t>
      </w:r>
      <w:r w:rsidR="000D6DEB" w:rsidRPr="00A246FC">
        <w:rPr>
          <w:rFonts w:ascii="Times New Roman" w:hAnsi="Times New Roman" w:cs="Times New Roman"/>
          <w:sz w:val="28"/>
          <w:szCs w:val="28"/>
        </w:rPr>
        <w:t>ном виде, отправленное с РПГУ.</w:t>
      </w:r>
    </w:p>
    <w:p w:rsidR="00317290" w:rsidRPr="00A246FC" w:rsidRDefault="00DA48DA"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9.2.</w:t>
      </w:r>
      <w:r w:rsidR="00317290" w:rsidRPr="00A246FC">
        <w:rPr>
          <w:rFonts w:ascii="Times New Roman" w:hAnsi="Times New Roman" w:cs="Times New Roman"/>
          <w:sz w:val="28"/>
          <w:szCs w:val="28"/>
        </w:rPr>
        <w:t xml:space="preserve"> При обращении за предоставлением муниципальной услуги </w:t>
      </w:r>
      <w:r w:rsidR="00B83354" w:rsidRPr="00A246FC">
        <w:rPr>
          <w:rFonts w:ascii="Times New Roman" w:hAnsi="Times New Roman" w:cs="Times New Roman"/>
          <w:sz w:val="28"/>
          <w:szCs w:val="28"/>
        </w:rPr>
        <w:t>к заявлению прилагаются</w:t>
      </w:r>
      <w:r w:rsidR="00317290" w:rsidRPr="00A246FC">
        <w:rPr>
          <w:rFonts w:ascii="Times New Roman" w:hAnsi="Times New Roman" w:cs="Times New Roman"/>
          <w:sz w:val="28"/>
          <w:szCs w:val="28"/>
        </w:rPr>
        <w:t xml:space="preserve"> следующие документы:</w:t>
      </w:r>
    </w:p>
    <w:p w:rsidR="0023457C" w:rsidRPr="00A246FC" w:rsidRDefault="0023457C" w:rsidP="00E56EA7">
      <w:pPr>
        <w:pStyle w:val="ae"/>
        <w:ind w:firstLine="709"/>
        <w:jc w:val="both"/>
        <w:rPr>
          <w:sz w:val="28"/>
          <w:szCs w:val="28"/>
        </w:rPr>
      </w:pPr>
      <w:r w:rsidRPr="00A246FC">
        <w:rPr>
          <w:sz w:val="28"/>
          <w:szCs w:val="28"/>
        </w:rPr>
        <w:t>а) правоустанавливающие и (или) правоудостоверяющие документы на объект (объекты) адресации;</w:t>
      </w:r>
    </w:p>
    <w:p w:rsidR="0023457C" w:rsidRPr="00A246FC" w:rsidRDefault="0023457C" w:rsidP="00E56EA7">
      <w:pPr>
        <w:pStyle w:val="ae"/>
        <w:ind w:firstLine="709"/>
        <w:jc w:val="both"/>
        <w:rPr>
          <w:sz w:val="28"/>
          <w:szCs w:val="28"/>
        </w:rPr>
      </w:pPr>
      <w:r w:rsidRPr="00A246FC">
        <w:rPr>
          <w:sz w:val="28"/>
          <w:szCs w:val="28"/>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457C" w:rsidRPr="00A246FC" w:rsidRDefault="0023457C" w:rsidP="00E56EA7">
      <w:pPr>
        <w:pStyle w:val="ae"/>
        <w:ind w:firstLine="709"/>
        <w:jc w:val="both"/>
        <w:rPr>
          <w:sz w:val="28"/>
          <w:szCs w:val="28"/>
        </w:rPr>
      </w:pPr>
      <w:r w:rsidRPr="00A246FC">
        <w:rPr>
          <w:sz w:val="28"/>
          <w:szCs w:val="28"/>
        </w:rPr>
        <w:t>г) схема расположения объекта адресации на кадастровом плане территории (в случае присвоения земельному участку адреса);</w:t>
      </w:r>
    </w:p>
    <w:p w:rsidR="0023457C" w:rsidRPr="00A246FC" w:rsidRDefault="0023457C" w:rsidP="00E56EA7">
      <w:pPr>
        <w:pStyle w:val="ae"/>
        <w:ind w:firstLine="709"/>
        <w:jc w:val="both"/>
        <w:rPr>
          <w:sz w:val="27"/>
          <w:szCs w:val="27"/>
        </w:rPr>
      </w:pPr>
      <w:r w:rsidRPr="00A246FC">
        <w:rPr>
          <w:sz w:val="28"/>
          <w:szCs w:val="28"/>
        </w:rPr>
        <w:t xml:space="preserve">д) кадастровый паспорт объекта адресации </w:t>
      </w:r>
      <w:r w:rsidR="0009472E" w:rsidRPr="00A246FC">
        <w:rPr>
          <w:sz w:val="28"/>
          <w:szCs w:val="28"/>
        </w:rPr>
        <w:t>(в случае присвоения адреса объекту адресации, поставленному на кадастровый учет)</w:t>
      </w:r>
      <w:r w:rsidRPr="00A246FC">
        <w:rPr>
          <w:sz w:val="28"/>
          <w:szCs w:val="28"/>
        </w:rPr>
        <w:t>;</w:t>
      </w:r>
    </w:p>
    <w:p w:rsidR="0023457C" w:rsidRPr="00A246FC" w:rsidRDefault="0023457C" w:rsidP="00E56EA7">
      <w:pPr>
        <w:pStyle w:val="ae"/>
        <w:ind w:firstLine="709"/>
        <w:jc w:val="both"/>
        <w:rPr>
          <w:sz w:val="28"/>
          <w:szCs w:val="28"/>
        </w:rPr>
      </w:pPr>
      <w:r w:rsidRPr="00A246F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457C" w:rsidRPr="00A246FC" w:rsidRDefault="0023457C" w:rsidP="00E56EA7">
      <w:pPr>
        <w:pStyle w:val="ae"/>
        <w:ind w:firstLine="709"/>
        <w:jc w:val="both"/>
        <w:rPr>
          <w:sz w:val="28"/>
          <w:szCs w:val="28"/>
        </w:rPr>
      </w:pPr>
      <w:r w:rsidRPr="00A246F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з)</w:t>
      </w:r>
      <w:r w:rsidR="00B55FBA" w:rsidRPr="00A246FC">
        <w:rPr>
          <w:sz w:val="28"/>
          <w:szCs w:val="28"/>
        </w:rPr>
        <w:t xml:space="preserve">  </w:t>
      </w:r>
      <w:r w:rsidRPr="00A246FC">
        <w:rPr>
          <w:sz w:val="28"/>
          <w:szCs w:val="28"/>
        </w:rPr>
        <w:t>кадастровая выписка об объекте недвижимости, который снят с учета (в случае аннулирования адреса объекта адресации);</w:t>
      </w:r>
    </w:p>
    <w:p w:rsidR="0023457C" w:rsidRPr="00A246FC" w:rsidRDefault="0023457C" w:rsidP="00E56EA7">
      <w:pPr>
        <w:pStyle w:val="ae"/>
        <w:ind w:firstLine="709"/>
        <w:jc w:val="both"/>
        <w:rPr>
          <w:sz w:val="28"/>
          <w:szCs w:val="28"/>
        </w:rPr>
      </w:pPr>
      <w:r w:rsidRPr="00A246FC">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317290" w:rsidRPr="00A246FC" w:rsidRDefault="00DA48DA" w:rsidP="00711E5B">
      <w:pPr>
        <w:pStyle w:val="af1"/>
        <w:spacing w:beforeLines="100" w:before="240" w:beforeAutospacing="0" w:afterLines="100" w:after="240" w:afterAutospacing="0"/>
        <w:ind w:firstLine="709"/>
        <w:jc w:val="both"/>
        <w:rPr>
          <w:sz w:val="28"/>
          <w:szCs w:val="28"/>
        </w:rPr>
      </w:pPr>
      <w:r w:rsidRPr="00A246FC">
        <w:rPr>
          <w:sz w:val="28"/>
          <w:szCs w:val="28"/>
        </w:rPr>
        <w:t>9.3.</w:t>
      </w:r>
      <w:r w:rsidR="00317290" w:rsidRPr="00A246FC">
        <w:rPr>
          <w:sz w:val="28"/>
          <w:szCs w:val="28"/>
        </w:rPr>
        <w:t xml:space="preserve">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A246FC" w:rsidRDefault="00317290" w:rsidP="00711E5B">
      <w:pPr>
        <w:pStyle w:val="af1"/>
        <w:spacing w:beforeLines="100" w:before="240" w:afterLines="100" w:after="240"/>
        <w:ind w:firstLine="709"/>
        <w:jc w:val="both"/>
        <w:rPr>
          <w:sz w:val="28"/>
          <w:szCs w:val="28"/>
        </w:rPr>
      </w:pPr>
      <w:r w:rsidRPr="00A246FC">
        <w:rPr>
          <w:sz w:val="28"/>
          <w:szCs w:val="28"/>
        </w:rPr>
        <w:t>Все копии документов должны быть заверены подписью и печатью заявителя (для юридического лица).</w:t>
      </w:r>
    </w:p>
    <w:p w:rsidR="00317290" w:rsidRPr="00A246FC" w:rsidRDefault="00317290"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10.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576F40" w:rsidRPr="00A246FC" w:rsidRDefault="002834CE" w:rsidP="00E56EA7">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10.1.</w:t>
      </w:r>
      <w:r w:rsidR="00317290" w:rsidRPr="00A246FC">
        <w:rPr>
          <w:rFonts w:ascii="Times New Roman" w:hAnsi="Times New Roman" w:cs="Times New Roman"/>
          <w:sz w:val="28"/>
          <w:szCs w:val="28"/>
        </w:rPr>
        <w:t xml:space="preserve"> </w:t>
      </w:r>
      <w:r w:rsidR="00576F40" w:rsidRPr="00A246FC">
        <w:rPr>
          <w:rFonts w:ascii="Times New Roman" w:eastAsiaTheme="minorHAnsi" w:hAnsi="Times New Roman" w:cs="Times New Roman"/>
          <w:sz w:val="28"/>
          <w:szCs w:val="28"/>
          <w:lang w:eastAsia="en-US"/>
        </w:rPr>
        <w:t>Администрация запрашива</w:t>
      </w:r>
      <w:r w:rsidR="00B55FBA" w:rsidRPr="00A246FC">
        <w:rPr>
          <w:rFonts w:ascii="Times New Roman" w:eastAsiaTheme="minorHAnsi" w:hAnsi="Times New Roman" w:cs="Times New Roman"/>
          <w:sz w:val="28"/>
          <w:szCs w:val="28"/>
          <w:lang w:eastAsia="en-US"/>
        </w:rPr>
        <w:t>е</w:t>
      </w:r>
      <w:r w:rsidR="00576F40" w:rsidRPr="00A246FC">
        <w:rPr>
          <w:rFonts w:ascii="Times New Roman" w:eastAsiaTheme="minorHAnsi" w:hAnsi="Times New Roman" w:cs="Times New Roman"/>
          <w:sz w:val="28"/>
          <w:szCs w:val="28"/>
          <w:lang w:eastAsia="en-US"/>
        </w:rPr>
        <w:t xml:space="preserve">т документы, указанные в </w:t>
      </w:r>
      <w:hyperlink r:id="rId18" w:history="1">
        <w:r w:rsidR="00576F40" w:rsidRPr="00A246FC">
          <w:rPr>
            <w:rFonts w:ascii="Times New Roman" w:eastAsiaTheme="minorHAnsi" w:hAnsi="Times New Roman" w:cs="Times New Roman"/>
            <w:sz w:val="28"/>
            <w:szCs w:val="28"/>
            <w:lang w:eastAsia="en-US"/>
          </w:rPr>
          <w:t>пункте 9.2</w:t>
        </w:r>
      </w:hyperlink>
      <w:r w:rsidR="00576F40" w:rsidRPr="00A246FC">
        <w:rPr>
          <w:rFonts w:ascii="Times New Roman" w:eastAsiaTheme="minorHAnsi" w:hAnsi="Times New Roman" w:cs="Times New Roman"/>
          <w:sz w:val="28"/>
          <w:szCs w:val="28"/>
          <w:lang w:eastAsia="en-US"/>
        </w:rPr>
        <w:t xml:space="preserve"> настоящего  </w:t>
      </w:r>
      <w:r w:rsidR="00D430C9" w:rsidRPr="00A246FC">
        <w:rPr>
          <w:rFonts w:ascii="Times New Roman" w:eastAsiaTheme="minorHAnsi" w:hAnsi="Times New Roman" w:cs="Times New Roman"/>
          <w:sz w:val="28"/>
          <w:szCs w:val="28"/>
          <w:lang w:eastAsia="en-US"/>
        </w:rPr>
        <w:t>А</w:t>
      </w:r>
      <w:r w:rsidR="00576F40" w:rsidRPr="00A246FC">
        <w:rPr>
          <w:rFonts w:ascii="Times New Roman" w:eastAsiaTheme="minorHAnsi" w:hAnsi="Times New Roman" w:cs="Times New Roman"/>
          <w:sz w:val="28"/>
          <w:szCs w:val="28"/>
          <w:lang w:eastAsia="en-US"/>
        </w:rPr>
        <w:t>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76F40"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10.2. Заявители (представители заявителя) при подаче заявления вправе приложить к нему документы, указанные в </w:t>
      </w:r>
      <w:hyperlink r:id="rId19"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21746"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Документы, указанные в </w:t>
      </w:r>
      <w:hyperlink r:id="rId20"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w:t>
      </w:r>
      <w:r w:rsidR="00D430C9" w:rsidRPr="00A246FC">
        <w:rPr>
          <w:rFonts w:eastAsiaTheme="minorHAnsi"/>
          <w:sz w:val="28"/>
          <w:szCs w:val="28"/>
          <w:lang w:eastAsia="en-US"/>
        </w:rPr>
        <w:t>А</w:t>
      </w:r>
      <w:r w:rsidRPr="00A246FC">
        <w:rPr>
          <w:rFonts w:eastAsiaTheme="minorHAnsi"/>
          <w:sz w:val="28"/>
          <w:szCs w:val="28"/>
          <w:lang w:eastAsia="en-US"/>
        </w:rPr>
        <w:t>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85D92" w:rsidRPr="0022338B" w:rsidRDefault="00785D92" w:rsidP="00785D92">
      <w:pPr>
        <w:pStyle w:val="ConsPlusNormal"/>
        <w:ind w:firstLine="709"/>
        <w:jc w:val="both"/>
        <w:rPr>
          <w:rFonts w:ascii="Times New Roman" w:hAnsi="Times New Roman" w:cs="Times New Roman"/>
          <w:sz w:val="28"/>
          <w:szCs w:val="28"/>
        </w:rPr>
      </w:pPr>
      <w:bookmarkStart w:id="5" w:name="l6"/>
      <w:bookmarkStart w:id="6" w:name="l7"/>
      <w:bookmarkStart w:id="7" w:name="l16"/>
      <w:bookmarkEnd w:id="5"/>
      <w:bookmarkEnd w:id="6"/>
      <w:bookmarkEnd w:id="7"/>
      <w:r w:rsidRPr="0022338B">
        <w:rPr>
          <w:rFonts w:ascii="Times New Roman" w:hAnsi="Times New Roman" w:cs="Times New Roman"/>
          <w:sz w:val="28"/>
          <w:szCs w:val="28"/>
        </w:rPr>
        <w:t>10.3. Администрация не вправе требовать от Заявителя:</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785D92" w:rsidRPr="0022338B" w:rsidRDefault="00785D92" w:rsidP="00FF0A2E">
      <w:pPr>
        <w:pStyle w:val="ae"/>
        <w:numPr>
          <w:ilvl w:val="0"/>
          <w:numId w:val="1"/>
        </w:numPr>
        <w:ind w:left="0" w:firstLine="709"/>
        <w:jc w:val="both"/>
        <w:rPr>
          <w:sz w:val="28"/>
          <w:szCs w:val="28"/>
        </w:rPr>
      </w:pPr>
      <w:r w:rsidRPr="0022338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1" w:history="1">
        <w:r w:rsidRPr="0022338B">
          <w:rPr>
            <w:sz w:val="28"/>
            <w:szCs w:val="28"/>
          </w:rPr>
          <w:t>части 6</w:t>
        </w:r>
      </w:hyperlink>
      <w:r w:rsidRPr="0022338B">
        <w:rPr>
          <w:sz w:val="28"/>
          <w:szCs w:val="28"/>
        </w:rPr>
        <w:t xml:space="preserve"> статьи 7 Федерального закона от 27.07.2010 №210-ФЗ; </w:t>
      </w:r>
    </w:p>
    <w:p w:rsidR="00785D92" w:rsidRPr="0022338B" w:rsidRDefault="00785D92" w:rsidP="00FF0A2E">
      <w:pPr>
        <w:pStyle w:val="ae"/>
        <w:numPr>
          <w:ilvl w:val="0"/>
          <w:numId w:val="1"/>
        </w:numPr>
        <w:ind w:left="0" w:firstLine="709"/>
        <w:jc w:val="both"/>
        <w:rPr>
          <w:sz w:val="28"/>
          <w:szCs w:val="28"/>
        </w:rPr>
      </w:pPr>
      <w:r w:rsidRPr="0022338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D92" w:rsidRPr="0022338B" w:rsidRDefault="00785D92" w:rsidP="00785D92">
      <w:pPr>
        <w:pStyle w:val="ae"/>
        <w:ind w:firstLine="709"/>
        <w:jc w:val="both"/>
        <w:rPr>
          <w:sz w:val="28"/>
          <w:szCs w:val="28"/>
        </w:rPr>
      </w:pPr>
      <w:r w:rsidRPr="0022338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D92" w:rsidRPr="0022338B" w:rsidRDefault="00785D92" w:rsidP="00785D92">
      <w:pPr>
        <w:pStyle w:val="ae"/>
        <w:ind w:firstLine="709"/>
        <w:jc w:val="both"/>
        <w:rPr>
          <w:sz w:val="28"/>
          <w:szCs w:val="28"/>
        </w:rPr>
      </w:pPr>
      <w:r w:rsidRPr="0022338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D92" w:rsidRDefault="00785D92" w:rsidP="00785D92">
      <w:pPr>
        <w:pStyle w:val="ae"/>
        <w:ind w:firstLine="709"/>
        <w:jc w:val="both"/>
        <w:rPr>
          <w:sz w:val="28"/>
          <w:szCs w:val="28"/>
        </w:rPr>
      </w:pPr>
      <w:r w:rsidRPr="0022338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D92" w:rsidRDefault="00785D92" w:rsidP="00785D92">
      <w:pPr>
        <w:pStyle w:val="ae"/>
        <w:ind w:firstLine="709"/>
        <w:jc w:val="both"/>
        <w:rPr>
          <w:sz w:val="28"/>
          <w:szCs w:val="28"/>
        </w:rPr>
      </w:pPr>
      <w:r w:rsidRPr="0022338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22338B">
          <w:rPr>
            <w:sz w:val="28"/>
            <w:szCs w:val="28"/>
          </w:rPr>
          <w:t>частью 1.1 статьи 16</w:t>
        </w:r>
      </w:hyperlink>
      <w:r w:rsidRPr="0022338B">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sz w:val="28"/>
          <w:szCs w:val="28"/>
        </w:rPr>
        <w:t>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317290" w:rsidRPr="00A246FC"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11.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отказа в</w:t>
      </w:r>
      <w:r w:rsidR="00F1486F" w:rsidRPr="00A246FC">
        <w:rPr>
          <w:rFonts w:ascii="Times New Roman" w:hAnsi="Times New Roman" w:cs="Times New Roman"/>
          <w:sz w:val="28"/>
          <w:szCs w:val="28"/>
        </w:rPr>
        <w:t xml:space="preserve"> приеме документов, необходимых</w:t>
      </w:r>
      <w:r w:rsidRPr="00A246FC">
        <w:rPr>
          <w:rFonts w:ascii="Times New Roman" w:hAnsi="Times New Roman" w:cs="Times New Roman"/>
          <w:sz w:val="28"/>
          <w:szCs w:val="28"/>
        </w:rPr>
        <w:t xml:space="preserve"> для предоставления муниципальной услуги</w:t>
      </w:r>
    </w:p>
    <w:p w:rsidR="00490E62" w:rsidRPr="00A246FC" w:rsidRDefault="0071147C" w:rsidP="00711E5B">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11.1. </w:t>
      </w:r>
      <w:r w:rsidR="00490E62" w:rsidRPr="00A246FC">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w:t>
      </w:r>
      <w:r w:rsidR="00A65313" w:rsidRPr="00A246FC">
        <w:rPr>
          <w:rFonts w:ascii="Times New Roman" w:hAnsi="Times New Roman" w:cs="Times New Roman"/>
          <w:sz w:val="28"/>
          <w:szCs w:val="28"/>
        </w:rPr>
        <w:t xml:space="preserve"> отсутствуют.</w:t>
      </w:r>
    </w:p>
    <w:p w:rsidR="00317290" w:rsidRPr="00A246FC"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приостановления и отказа в предоставлении муниципальной услуги</w:t>
      </w:r>
    </w:p>
    <w:p w:rsidR="00317290" w:rsidRPr="00A246FC" w:rsidRDefault="002834CE"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12.1. </w:t>
      </w:r>
      <w:r w:rsidR="00317290" w:rsidRPr="00A246FC">
        <w:rPr>
          <w:rFonts w:ascii="Times New Roman" w:hAnsi="Times New Roman" w:cs="Times New Roman"/>
          <w:sz w:val="28"/>
          <w:szCs w:val="28"/>
        </w:rPr>
        <w:t>Основаниями для отказа в предоставлении муниципальной услуги являются:</w:t>
      </w:r>
    </w:p>
    <w:p w:rsidR="00317290" w:rsidRPr="006573B5" w:rsidRDefault="00F1486F" w:rsidP="006573B5">
      <w:pPr>
        <w:widowControl/>
        <w:autoSpaceDE w:val="0"/>
        <w:autoSpaceDN w:val="0"/>
        <w:adjustRightInd w:val="0"/>
        <w:ind w:firstLine="709"/>
        <w:jc w:val="both"/>
        <w:rPr>
          <w:rFonts w:eastAsia="Calibri"/>
          <w:sz w:val="28"/>
          <w:szCs w:val="28"/>
        </w:rPr>
      </w:pPr>
      <w:r w:rsidRPr="00A246FC">
        <w:rPr>
          <w:sz w:val="28"/>
          <w:szCs w:val="28"/>
        </w:rPr>
        <w:t xml:space="preserve">- </w:t>
      </w:r>
      <w:r w:rsidR="00DB6F23" w:rsidRPr="00A246FC">
        <w:rPr>
          <w:rFonts w:eastAsia="Calibri"/>
          <w:sz w:val="28"/>
          <w:szCs w:val="28"/>
        </w:rPr>
        <w:t xml:space="preserve">с заявлением о присвоении объекту адресации адреса обратилось лицо, не указанное в </w:t>
      </w:r>
      <w:hyperlink r:id="rId23" w:history="1">
        <w:r w:rsidR="00DB6F23" w:rsidRPr="00A246FC">
          <w:rPr>
            <w:rFonts w:eastAsia="Calibri"/>
            <w:sz w:val="28"/>
            <w:szCs w:val="28"/>
          </w:rPr>
          <w:t>пункте 2</w:t>
        </w:r>
      </w:hyperlink>
      <w:r w:rsidR="00DB6F23" w:rsidRPr="00A246FC">
        <w:rPr>
          <w:rFonts w:eastAsia="Calibri"/>
          <w:sz w:val="28"/>
          <w:szCs w:val="28"/>
        </w:rPr>
        <w:t xml:space="preserve">  настоящего Административного регламента;</w:t>
      </w:r>
    </w:p>
    <w:p w:rsidR="002271D6" w:rsidRPr="00A246FC" w:rsidRDefault="00F1486F" w:rsidP="00711E5B">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71D6" w:rsidRPr="00A246FC" w:rsidRDefault="00F1486F" w:rsidP="00711E5B">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sidR="00A65313" w:rsidRPr="00A246FC">
        <w:rPr>
          <w:rFonts w:ascii="Times New Roman" w:hAnsi="Times New Roman" w:cs="Times New Roman"/>
          <w:sz w:val="28"/>
          <w:szCs w:val="28"/>
        </w:rPr>
        <w:t>;</w:t>
      </w:r>
    </w:p>
    <w:p w:rsidR="00A65313" w:rsidRPr="00A246FC" w:rsidRDefault="00A65313" w:rsidP="00A65313">
      <w:pPr>
        <w:pStyle w:val="ConsPlusNormal"/>
        <w:ind w:firstLine="540"/>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Pr="00A246FC">
        <w:rPr>
          <w:rFonts w:ascii="Times New Roman" w:eastAsiaTheme="minorHAnsi" w:hAnsi="Times New Roman" w:cs="Times New Roman"/>
          <w:sz w:val="28"/>
          <w:szCs w:val="28"/>
          <w:lang w:eastAsia="en-US"/>
        </w:rPr>
        <w:t xml:space="preserve">отсутствуют случаи и условия для присвоения объекту адресации адреса или аннулирования его адреса, </w:t>
      </w:r>
      <w:r w:rsidR="000269A8">
        <w:rPr>
          <w:rFonts w:ascii="Times New Roman" w:eastAsiaTheme="minorHAnsi" w:hAnsi="Times New Roman" w:cs="Times New Roman"/>
          <w:sz w:val="28"/>
          <w:szCs w:val="28"/>
          <w:lang w:eastAsia="en-US"/>
        </w:rPr>
        <w:t xml:space="preserve">указанные в пунктах 5,8-11 и 14-18 Постановления РФ </w:t>
      </w:r>
      <w:r w:rsidR="00BD472A">
        <w:rPr>
          <w:rFonts w:ascii="Times New Roman" w:eastAsiaTheme="minorHAnsi" w:hAnsi="Times New Roman" w:cs="Times New Roman"/>
          <w:sz w:val="28"/>
          <w:szCs w:val="28"/>
          <w:lang w:eastAsia="en-US"/>
        </w:rPr>
        <w:t>от 19.11.2014 (ред.от 21.12.2018)</w:t>
      </w:r>
      <w:r w:rsidRPr="00A246FC">
        <w:rPr>
          <w:rFonts w:ascii="Times New Roman" w:eastAsiaTheme="minorHAnsi" w:hAnsi="Times New Roman" w:cs="Times New Roman"/>
          <w:sz w:val="28"/>
          <w:szCs w:val="28"/>
          <w:lang w:eastAsia="en-US"/>
        </w:rPr>
        <w:t>.</w:t>
      </w:r>
    </w:p>
    <w:p w:rsidR="00317290" w:rsidRPr="0035582D" w:rsidRDefault="00317290" w:rsidP="00711E5B">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Pr="00A246FC">
        <w:rPr>
          <w:sz w:val="28"/>
          <w:szCs w:val="28"/>
        </w:rPr>
        <w:t>.</w:t>
      </w:r>
    </w:p>
    <w:p w:rsidR="00317290" w:rsidRPr="00A246FC" w:rsidRDefault="00317290" w:rsidP="00711E5B">
      <w:pPr>
        <w:autoSpaceDE w:val="0"/>
        <w:autoSpaceDN w:val="0"/>
        <w:adjustRightInd w:val="0"/>
        <w:spacing w:beforeLines="100" w:before="240" w:afterLines="100" w:after="240"/>
        <w:ind w:firstLine="709"/>
        <w:jc w:val="both"/>
        <w:outlineLvl w:val="0"/>
        <w:rPr>
          <w:sz w:val="28"/>
          <w:szCs w:val="28"/>
        </w:rPr>
      </w:pPr>
      <w:r w:rsidRPr="00A246FC">
        <w:rPr>
          <w:sz w:val="28"/>
          <w:szCs w:val="28"/>
        </w:rPr>
        <w:t xml:space="preserve">13. Перечень услуг, </w:t>
      </w:r>
      <w:r w:rsidR="00F1486F" w:rsidRPr="00A246FC">
        <w:rPr>
          <w:sz w:val="28"/>
          <w:szCs w:val="28"/>
        </w:rPr>
        <w:t>необходимых и обязательных</w:t>
      </w:r>
      <w:r w:rsidRPr="00A246FC">
        <w:rPr>
          <w:sz w:val="28"/>
          <w:szCs w:val="28"/>
        </w:rPr>
        <w:t xml:space="preserve"> для предоставления муниципальной услуги</w:t>
      </w:r>
      <w:r w:rsidR="00832C29" w:rsidRPr="00A246FC">
        <w:rPr>
          <w:sz w:val="28"/>
          <w:szCs w:val="28"/>
        </w:rPr>
        <w:t>.</w:t>
      </w:r>
    </w:p>
    <w:p w:rsidR="00D940BD" w:rsidRPr="00A246FC" w:rsidRDefault="00D940BD" w:rsidP="00711E5B">
      <w:pPr>
        <w:tabs>
          <w:tab w:val="left" w:pos="72"/>
          <w:tab w:val="left" w:pos="720"/>
        </w:tabs>
        <w:spacing w:beforeLines="100" w:before="240" w:afterLines="100" w:after="240"/>
        <w:ind w:firstLine="709"/>
        <w:jc w:val="both"/>
        <w:rPr>
          <w:sz w:val="28"/>
          <w:szCs w:val="28"/>
        </w:rPr>
      </w:pPr>
      <w:r w:rsidRPr="00A246FC">
        <w:rPr>
          <w:sz w:val="28"/>
          <w:szCs w:val="28"/>
        </w:rPr>
        <w:t>При предоставлении муниципальной услуги «Присвоение</w:t>
      </w:r>
      <w:r w:rsidR="00F1486F" w:rsidRPr="00A246FC">
        <w:rPr>
          <w:sz w:val="28"/>
          <w:szCs w:val="28"/>
        </w:rPr>
        <w:t xml:space="preserve"> и изменение адреса объекта адресации</w:t>
      </w:r>
      <w:r w:rsidRPr="00A246FC">
        <w:rPr>
          <w:sz w:val="28"/>
          <w:szCs w:val="28"/>
        </w:rPr>
        <w:t xml:space="preserve">» </w:t>
      </w:r>
      <w:r w:rsidR="00DE0F83" w:rsidRPr="00A246FC">
        <w:rPr>
          <w:sz w:val="28"/>
          <w:szCs w:val="28"/>
        </w:rPr>
        <w:t xml:space="preserve">необходимые и обязательные услуги </w:t>
      </w:r>
      <w:r w:rsidRPr="00A246FC">
        <w:rPr>
          <w:sz w:val="28"/>
          <w:szCs w:val="28"/>
        </w:rPr>
        <w:t xml:space="preserve">в муниципальном образовании </w:t>
      </w:r>
      <w:r w:rsidR="001C355B">
        <w:rPr>
          <w:sz w:val="28"/>
          <w:szCs w:val="28"/>
        </w:rPr>
        <w:t xml:space="preserve">Бородинское </w:t>
      </w:r>
      <w:r w:rsidR="00DE0F83" w:rsidRPr="00A246FC">
        <w:rPr>
          <w:sz w:val="28"/>
          <w:szCs w:val="28"/>
        </w:rPr>
        <w:t>Киреевск</w:t>
      </w:r>
      <w:r w:rsidR="001C355B">
        <w:rPr>
          <w:sz w:val="28"/>
          <w:szCs w:val="28"/>
        </w:rPr>
        <w:t>ого</w:t>
      </w:r>
      <w:r w:rsidR="00DE0F83" w:rsidRPr="00A246FC">
        <w:rPr>
          <w:sz w:val="28"/>
          <w:szCs w:val="28"/>
        </w:rPr>
        <w:t xml:space="preserve"> район</w:t>
      </w:r>
      <w:r w:rsidR="001C355B">
        <w:rPr>
          <w:sz w:val="28"/>
          <w:szCs w:val="28"/>
        </w:rPr>
        <w:t>а</w:t>
      </w:r>
      <w:r w:rsidR="00DE0F83" w:rsidRPr="00A246FC">
        <w:rPr>
          <w:sz w:val="28"/>
          <w:szCs w:val="28"/>
        </w:rPr>
        <w:t>.</w:t>
      </w:r>
      <w:r w:rsidRPr="00A246FC">
        <w:rPr>
          <w:sz w:val="28"/>
          <w:szCs w:val="28"/>
        </w:rPr>
        <w:t xml:space="preserve"> </w:t>
      </w:r>
    </w:p>
    <w:p w:rsidR="00317290" w:rsidRPr="00A246FC" w:rsidRDefault="00F1486F" w:rsidP="00711E5B">
      <w:pPr>
        <w:tabs>
          <w:tab w:val="left" w:pos="72"/>
          <w:tab w:val="left" w:pos="720"/>
        </w:tabs>
        <w:spacing w:beforeLines="100" w:before="240" w:afterLines="100" w:after="240"/>
        <w:ind w:firstLine="709"/>
        <w:jc w:val="both"/>
        <w:rPr>
          <w:sz w:val="28"/>
          <w:szCs w:val="28"/>
        </w:rPr>
      </w:pPr>
      <w:r w:rsidRPr="00A246FC">
        <w:rPr>
          <w:sz w:val="28"/>
          <w:szCs w:val="28"/>
        </w:rPr>
        <w:t xml:space="preserve">14. </w:t>
      </w:r>
      <w:r w:rsidR="00317290" w:rsidRPr="00A246F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17290" w:rsidRPr="00A246FC" w:rsidRDefault="003A5EBC" w:rsidP="00711E5B">
      <w:pPr>
        <w:autoSpaceDE w:val="0"/>
        <w:autoSpaceDN w:val="0"/>
        <w:adjustRightInd w:val="0"/>
        <w:spacing w:beforeLines="100" w:before="240" w:afterLines="100" w:after="240"/>
        <w:ind w:firstLine="709"/>
        <w:jc w:val="both"/>
        <w:outlineLvl w:val="2"/>
        <w:rPr>
          <w:sz w:val="28"/>
          <w:szCs w:val="28"/>
        </w:rPr>
      </w:pPr>
      <w:r w:rsidRPr="00A246FC">
        <w:rPr>
          <w:sz w:val="28"/>
          <w:szCs w:val="28"/>
        </w:rPr>
        <w:t xml:space="preserve">14.1. </w:t>
      </w:r>
      <w:r w:rsidR="00F1486F" w:rsidRPr="00A246FC">
        <w:rPr>
          <w:sz w:val="28"/>
          <w:szCs w:val="28"/>
        </w:rPr>
        <w:t xml:space="preserve">Муниципальная </w:t>
      </w:r>
      <w:r w:rsidR="00317290" w:rsidRPr="00A246FC">
        <w:rPr>
          <w:sz w:val="28"/>
          <w:szCs w:val="28"/>
        </w:rPr>
        <w:t>услуга предоставляется бесплатно.</w:t>
      </w:r>
    </w:p>
    <w:p w:rsidR="00317290"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A246FC" w:rsidRDefault="00DE0F83" w:rsidP="00711E5B">
      <w:pPr>
        <w:tabs>
          <w:tab w:val="left" w:pos="1260"/>
        </w:tabs>
        <w:spacing w:beforeLines="100" w:before="240" w:afterLines="100" w:after="240"/>
        <w:ind w:firstLine="709"/>
        <w:jc w:val="both"/>
        <w:rPr>
          <w:sz w:val="28"/>
          <w:szCs w:val="28"/>
        </w:rPr>
      </w:pPr>
      <w:r w:rsidRPr="00A246FC">
        <w:rPr>
          <w:sz w:val="28"/>
          <w:szCs w:val="28"/>
        </w:rPr>
        <w:t>15.1.</w:t>
      </w:r>
      <w:r w:rsidR="00317290" w:rsidRPr="00A246FC">
        <w:rPr>
          <w:sz w:val="28"/>
          <w:szCs w:val="28"/>
        </w:rPr>
        <w:t xml:space="preserve"> Максимальный срок ожидания в оч</w:t>
      </w:r>
      <w:r w:rsidR="00F1486F" w:rsidRPr="00A246FC">
        <w:rPr>
          <w:sz w:val="28"/>
          <w:szCs w:val="28"/>
        </w:rPr>
        <w:t xml:space="preserve">ереди при подаче запроса </w:t>
      </w:r>
      <w:r w:rsidR="00317290" w:rsidRPr="00A246FC">
        <w:rPr>
          <w:sz w:val="28"/>
          <w:szCs w:val="28"/>
        </w:rPr>
        <w:t>о предоставлении муниципальной услуги в администрации муниципального образования</w:t>
      </w:r>
      <w:r w:rsidR="003140E7">
        <w:rPr>
          <w:sz w:val="28"/>
          <w:szCs w:val="28"/>
        </w:rPr>
        <w:t xml:space="preserve"> Бородинское</w:t>
      </w:r>
      <w:r w:rsidR="00317290" w:rsidRPr="00A246FC">
        <w:rPr>
          <w:sz w:val="28"/>
          <w:szCs w:val="28"/>
        </w:rPr>
        <w:t xml:space="preserve"> </w:t>
      </w:r>
      <w:r w:rsidRPr="00A246FC">
        <w:rPr>
          <w:sz w:val="28"/>
          <w:szCs w:val="28"/>
        </w:rPr>
        <w:t>Киреевск</w:t>
      </w:r>
      <w:r w:rsidR="003140E7">
        <w:rPr>
          <w:sz w:val="28"/>
          <w:szCs w:val="28"/>
        </w:rPr>
        <w:t>ого</w:t>
      </w:r>
      <w:r w:rsidRPr="00A246FC">
        <w:rPr>
          <w:sz w:val="28"/>
          <w:szCs w:val="28"/>
        </w:rPr>
        <w:t xml:space="preserve"> район</w:t>
      </w:r>
      <w:r w:rsidR="003140E7">
        <w:rPr>
          <w:sz w:val="28"/>
          <w:szCs w:val="28"/>
        </w:rPr>
        <w:t>а</w:t>
      </w:r>
      <w:r w:rsidR="00317290" w:rsidRPr="00A246FC">
        <w:rPr>
          <w:sz w:val="28"/>
          <w:szCs w:val="28"/>
        </w:rPr>
        <w:t xml:space="preserve"> не должен превышать 15 минут.</w:t>
      </w:r>
    </w:p>
    <w:p w:rsidR="00317290" w:rsidRPr="00A246FC" w:rsidRDefault="00DE0F83" w:rsidP="00711E5B">
      <w:pPr>
        <w:tabs>
          <w:tab w:val="left" w:pos="1260"/>
        </w:tabs>
        <w:spacing w:beforeLines="100" w:before="240" w:afterLines="100" w:after="240"/>
        <w:ind w:firstLine="709"/>
        <w:jc w:val="both"/>
        <w:rPr>
          <w:sz w:val="28"/>
          <w:szCs w:val="28"/>
        </w:rPr>
      </w:pPr>
      <w:r w:rsidRPr="00A246FC">
        <w:rPr>
          <w:sz w:val="28"/>
          <w:szCs w:val="28"/>
        </w:rPr>
        <w:t>15.2.</w:t>
      </w:r>
      <w:r w:rsidR="00317290" w:rsidRPr="00A246FC">
        <w:rPr>
          <w:sz w:val="28"/>
          <w:szCs w:val="28"/>
        </w:rPr>
        <w:t xml:space="preserve"> Ожидание в очереди при получении результата предоставления муниципальной услуги не предусмотрено.</w:t>
      </w:r>
    </w:p>
    <w:p w:rsidR="00317290" w:rsidRPr="008406C6" w:rsidRDefault="002A17FF" w:rsidP="001C355B">
      <w:pPr>
        <w:pStyle w:val="ae"/>
        <w:jc w:val="both"/>
        <w:rPr>
          <w:sz w:val="28"/>
          <w:szCs w:val="28"/>
        </w:rPr>
      </w:pPr>
      <w:r>
        <w:rPr>
          <w:sz w:val="28"/>
          <w:szCs w:val="28"/>
        </w:rPr>
        <w:t xml:space="preserve">          </w:t>
      </w:r>
      <w:r w:rsidR="00317290" w:rsidRPr="008406C6">
        <w:rPr>
          <w:sz w:val="28"/>
          <w:szCs w:val="28"/>
        </w:rPr>
        <w:t>16. Срок и порядок регистрации запроса заявителя</w:t>
      </w:r>
      <w:r>
        <w:rPr>
          <w:sz w:val="28"/>
          <w:szCs w:val="28"/>
        </w:rPr>
        <w:t xml:space="preserve"> </w:t>
      </w:r>
      <w:r w:rsidR="00317290" w:rsidRPr="008406C6">
        <w:rPr>
          <w:sz w:val="28"/>
          <w:szCs w:val="28"/>
        </w:rPr>
        <w:t>о предоставлении муниципальной услуги</w:t>
      </w:r>
    </w:p>
    <w:p w:rsidR="00317290" w:rsidRPr="00A246FC" w:rsidRDefault="008E71C5" w:rsidP="00711E5B">
      <w:pPr>
        <w:tabs>
          <w:tab w:val="left" w:pos="1260"/>
        </w:tabs>
        <w:spacing w:beforeLines="100" w:before="240" w:afterLines="100" w:after="240"/>
        <w:ind w:firstLine="709"/>
        <w:jc w:val="both"/>
        <w:rPr>
          <w:sz w:val="28"/>
          <w:szCs w:val="28"/>
        </w:rPr>
      </w:pPr>
      <w:r w:rsidRPr="00A246FC">
        <w:rPr>
          <w:sz w:val="28"/>
          <w:szCs w:val="28"/>
        </w:rPr>
        <w:t xml:space="preserve">16.1. </w:t>
      </w:r>
      <w:r w:rsidR="00317290" w:rsidRPr="00A246FC">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51C71" w:rsidRPr="00B61E17" w:rsidRDefault="00351C71" w:rsidP="001C355B">
      <w:pPr>
        <w:pStyle w:val="af"/>
        <w:widowControl/>
        <w:numPr>
          <w:ilvl w:val="0"/>
          <w:numId w:val="7"/>
        </w:numPr>
        <w:autoSpaceDE w:val="0"/>
        <w:autoSpaceDN w:val="0"/>
        <w:adjustRightInd w:val="0"/>
        <w:ind w:left="0" w:firstLine="709"/>
        <w:jc w:val="both"/>
        <w:rPr>
          <w:sz w:val="28"/>
          <w:szCs w:val="28"/>
        </w:rPr>
      </w:pPr>
      <w:r w:rsidRPr="00B61E17">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1C71" w:rsidRPr="00345BAA" w:rsidRDefault="00351C71" w:rsidP="001C355B">
      <w:pPr>
        <w:widowControl/>
        <w:numPr>
          <w:ilvl w:val="3"/>
          <w:numId w:val="7"/>
        </w:numPr>
        <w:autoSpaceDE w:val="0"/>
        <w:autoSpaceDN w:val="0"/>
        <w:adjustRightInd w:val="0"/>
        <w:ind w:left="0" w:firstLine="709"/>
        <w:jc w:val="both"/>
        <w:rPr>
          <w:sz w:val="28"/>
          <w:szCs w:val="28"/>
        </w:rPr>
      </w:pPr>
      <w:r w:rsidRPr="00345BAA">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351C71" w:rsidRPr="00B61E17" w:rsidRDefault="00351C71" w:rsidP="001C355B">
      <w:pPr>
        <w:pStyle w:val="af"/>
        <w:autoSpaceDE w:val="0"/>
        <w:autoSpaceDN w:val="0"/>
        <w:adjustRightInd w:val="0"/>
        <w:ind w:left="0" w:firstLine="709"/>
        <w:jc w:val="both"/>
        <w:rPr>
          <w:sz w:val="28"/>
          <w:szCs w:val="28"/>
        </w:rPr>
      </w:pPr>
      <w:r w:rsidRPr="00B61E17">
        <w:rPr>
          <w:sz w:val="28"/>
          <w:szCs w:val="28"/>
        </w:rPr>
        <w:t>В помещении администрации должен быть установлен информационный стенд, на котором размещается следующая информация:</w:t>
      </w:r>
    </w:p>
    <w:p w:rsidR="00351C71" w:rsidRPr="00B61E17" w:rsidRDefault="00351C71" w:rsidP="001C355B">
      <w:pPr>
        <w:pStyle w:val="af"/>
        <w:widowControl/>
        <w:numPr>
          <w:ilvl w:val="0"/>
          <w:numId w:val="3"/>
        </w:numPr>
        <w:ind w:left="0" w:firstLine="709"/>
        <w:jc w:val="both"/>
        <w:rPr>
          <w:sz w:val="28"/>
          <w:szCs w:val="28"/>
        </w:rPr>
      </w:pPr>
      <w:r w:rsidRPr="00B61E17">
        <w:rPr>
          <w:sz w:val="28"/>
          <w:szCs w:val="28"/>
        </w:rPr>
        <w:t>текст настоящего административного регламента;</w:t>
      </w:r>
    </w:p>
    <w:p w:rsidR="00351C71" w:rsidRPr="00345BAA" w:rsidRDefault="00351C71" w:rsidP="001C355B">
      <w:pPr>
        <w:widowControl/>
        <w:numPr>
          <w:ilvl w:val="0"/>
          <w:numId w:val="4"/>
        </w:numPr>
        <w:ind w:left="0" w:firstLine="709"/>
        <w:jc w:val="both"/>
        <w:rPr>
          <w:sz w:val="28"/>
          <w:szCs w:val="28"/>
        </w:rPr>
      </w:pPr>
      <w:r w:rsidRPr="00345BAA">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51C71" w:rsidRPr="00345BAA" w:rsidRDefault="00351C71" w:rsidP="001C355B">
      <w:pPr>
        <w:widowControl/>
        <w:numPr>
          <w:ilvl w:val="0"/>
          <w:numId w:val="4"/>
        </w:numPr>
        <w:ind w:left="0" w:firstLine="709"/>
        <w:jc w:val="both"/>
        <w:rPr>
          <w:sz w:val="28"/>
          <w:szCs w:val="28"/>
        </w:rPr>
      </w:pPr>
      <w:r w:rsidRPr="00345BAA">
        <w:rPr>
          <w:sz w:val="28"/>
          <w:szCs w:val="28"/>
        </w:rPr>
        <w:t xml:space="preserve">перечень документов, представление которых необходимо для предоставления муниципальной услуги. </w:t>
      </w:r>
    </w:p>
    <w:p w:rsidR="00351C71" w:rsidRPr="00345BAA" w:rsidRDefault="00351C71" w:rsidP="00FF0A2E">
      <w:pPr>
        <w:pStyle w:val="ae"/>
        <w:numPr>
          <w:ilvl w:val="1"/>
          <w:numId w:val="8"/>
        </w:numPr>
        <w:ind w:left="0" w:firstLine="710"/>
        <w:jc w:val="both"/>
        <w:rPr>
          <w:sz w:val="28"/>
          <w:szCs w:val="28"/>
        </w:rPr>
      </w:pPr>
      <w:r w:rsidRPr="00345BAA">
        <w:rPr>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1C71" w:rsidRPr="00345BAA" w:rsidRDefault="00351C71" w:rsidP="00351C71">
      <w:pPr>
        <w:pStyle w:val="ae"/>
        <w:ind w:firstLine="710"/>
        <w:jc w:val="both"/>
        <w:rPr>
          <w:sz w:val="28"/>
          <w:szCs w:val="28"/>
        </w:rPr>
      </w:pPr>
      <w:r w:rsidRPr="00345BAA">
        <w:rPr>
          <w:sz w:val="28"/>
          <w:szCs w:val="28"/>
        </w:rPr>
        <w:t>На кабинете приема заявителей должна находиться информационная табличка (вывеска) с указанием:</w:t>
      </w:r>
    </w:p>
    <w:p w:rsidR="00351C71" w:rsidRPr="00345BAA" w:rsidRDefault="00351C71" w:rsidP="00FF0A2E">
      <w:pPr>
        <w:pStyle w:val="ae"/>
        <w:numPr>
          <w:ilvl w:val="0"/>
          <w:numId w:val="5"/>
        </w:numPr>
        <w:ind w:left="0" w:firstLine="710"/>
        <w:jc w:val="both"/>
        <w:rPr>
          <w:sz w:val="28"/>
          <w:szCs w:val="28"/>
        </w:rPr>
      </w:pPr>
      <w:r w:rsidRPr="00345BAA">
        <w:rPr>
          <w:sz w:val="28"/>
          <w:szCs w:val="28"/>
        </w:rPr>
        <w:t>номера кабинета;</w:t>
      </w:r>
    </w:p>
    <w:p w:rsidR="00351C71" w:rsidRPr="00345BAA" w:rsidRDefault="00351C71" w:rsidP="00FF0A2E">
      <w:pPr>
        <w:pStyle w:val="ae"/>
        <w:numPr>
          <w:ilvl w:val="0"/>
          <w:numId w:val="5"/>
        </w:numPr>
        <w:ind w:left="0" w:firstLine="710"/>
        <w:jc w:val="both"/>
        <w:rPr>
          <w:sz w:val="28"/>
          <w:szCs w:val="28"/>
        </w:rPr>
      </w:pPr>
      <w:r w:rsidRPr="00345BAA">
        <w:rPr>
          <w:sz w:val="28"/>
          <w:szCs w:val="28"/>
        </w:rPr>
        <w:t>фамилии, имени, отчества и должности специалиста, осуществляющего предоставление муниципальной услуги;</w:t>
      </w:r>
    </w:p>
    <w:p w:rsidR="00351C71" w:rsidRPr="00345BAA" w:rsidRDefault="00351C71" w:rsidP="00FF0A2E">
      <w:pPr>
        <w:pStyle w:val="ae"/>
        <w:numPr>
          <w:ilvl w:val="0"/>
          <w:numId w:val="5"/>
        </w:numPr>
        <w:ind w:left="0" w:firstLine="710"/>
        <w:jc w:val="both"/>
        <w:rPr>
          <w:sz w:val="28"/>
          <w:szCs w:val="28"/>
        </w:rPr>
      </w:pPr>
      <w:r w:rsidRPr="00345BAA">
        <w:rPr>
          <w:sz w:val="28"/>
          <w:szCs w:val="28"/>
        </w:rPr>
        <w:t>времени перерыва на обед, технического перерыва.</w:t>
      </w:r>
    </w:p>
    <w:p w:rsidR="00351C71" w:rsidRPr="00345BAA" w:rsidRDefault="00351C71" w:rsidP="00711E5B">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351C71" w:rsidRPr="00B61E17" w:rsidRDefault="00351C71" w:rsidP="00711E5B">
      <w:pPr>
        <w:pStyle w:val="af"/>
        <w:widowControl/>
        <w:numPr>
          <w:ilvl w:val="1"/>
          <w:numId w:val="8"/>
        </w:numPr>
        <w:autoSpaceDE w:val="0"/>
        <w:autoSpaceDN w:val="0"/>
        <w:adjustRightInd w:val="0"/>
        <w:spacing w:beforeLines="100" w:before="240" w:afterLines="100" w:after="240"/>
        <w:ind w:left="0" w:firstLine="710"/>
        <w:jc w:val="both"/>
        <w:rPr>
          <w:sz w:val="28"/>
          <w:szCs w:val="28"/>
        </w:rPr>
      </w:pPr>
      <w:r w:rsidRPr="00B61E17">
        <w:rPr>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51C71" w:rsidRPr="00345BAA" w:rsidRDefault="00351C71" w:rsidP="00711E5B">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51C71" w:rsidRPr="00B61E17" w:rsidRDefault="00351C71" w:rsidP="00FF0A2E">
      <w:pPr>
        <w:pStyle w:val="af"/>
        <w:widowControl/>
        <w:numPr>
          <w:ilvl w:val="1"/>
          <w:numId w:val="8"/>
        </w:numPr>
        <w:ind w:left="0" w:firstLine="710"/>
        <w:jc w:val="both"/>
        <w:rPr>
          <w:sz w:val="28"/>
          <w:szCs w:val="28"/>
        </w:rPr>
      </w:pPr>
      <w:r w:rsidRPr="00B61E17">
        <w:rPr>
          <w:sz w:val="28"/>
          <w:szCs w:val="28"/>
        </w:rPr>
        <w:t>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при необходимости содействие инвалиду со стороны должностных лиц учреждения при входе в объект и выходе из него;</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C71" w:rsidRPr="001A3C3A" w:rsidRDefault="00351C71" w:rsidP="00FF0A2E">
      <w:pPr>
        <w:pStyle w:val="af"/>
        <w:widowControl/>
        <w:numPr>
          <w:ilvl w:val="0"/>
          <w:numId w:val="6"/>
        </w:numPr>
        <w:ind w:left="0" w:firstLine="710"/>
        <w:jc w:val="both"/>
      </w:pPr>
      <w:r w:rsidRPr="001A3C3A">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7290" w:rsidRPr="00A246FC" w:rsidRDefault="00317290" w:rsidP="00711E5B">
      <w:pPr>
        <w:autoSpaceDE w:val="0"/>
        <w:autoSpaceDN w:val="0"/>
        <w:adjustRightInd w:val="0"/>
        <w:spacing w:beforeLines="100" w:before="240" w:afterLines="100" w:after="240"/>
        <w:ind w:firstLine="709"/>
        <w:jc w:val="both"/>
        <w:rPr>
          <w:sz w:val="28"/>
          <w:szCs w:val="28"/>
        </w:rPr>
      </w:pPr>
      <w:r w:rsidRPr="00A246FC">
        <w:rPr>
          <w:sz w:val="28"/>
          <w:szCs w:val="28"/>
        </w:rPr>
        <w:t>18. Показатели доступности и качества муниципальн</w:t>
      </w:r>
      <w:r w:rsidR="008E49D5">
        <w:rPr>
          <w:sz w:val="28"/>
          <w:szCs w:val="28"/>
        </w:rPr>
        <w:t>ых</w:t>
      </w:r>
      <w:r w:rsidRPr="00A246FC">
        <w:rPr>
          <w:sz w:val="28"/>
          <w:szCs w:val="28"/>
        </w:rPr>
        <w:t xml:space="preserve"> услуг</w:t>
      </w:r>
    </w:p>
    <w:p w:rsidR="008E49D5" w:rsidRDefault="008E49D5" w:rsidP="002A17FF">
      <w:pPr>
        <w:pStyle w:val="ae"/>
        <w:ind w:firstLine="709"/>
        <w:jc w:val="both"/>
        <w:rPr>
          <w:sz w:val="28"/>
          <w:szCs w:val="28"/>
        </w:rPr>
      </w:pPr>
      <w:r>
        <w:rPr>
          <w:sz w:val="28"/>
          <w:szCs w:val="28"/>
        </w:rPr>
        <w:t>18</w:t>
      </w:r>
      <w:r w:rsidRPr="00B54A5B">
        <w:rPr>
          <w:sz w:val="28"/>
          <w:szCs w:val="28"/>
        </w:rPr>
        <w:t>.1. Показатели доступности муниципальной услуги:</w:t>
      </w:r>
    </w:p>
    <w:p w:rsidR="008E49D5" w:rsidRPr="00B54A5B" w:rsidRDefault="008E49D5" w:rsidP="002A17FF">
      <w:pPr>
        <w:pStyle w:val="ae"/>
        <w:numPr>
          <w:ilvl w:val="0"/>
          <w:numId w:val="11"/>
        </w:numPr>
        <w:ind w:left="0" w:firstLine="709"/>
        <w:jc w:val="both"/>
        <w:rPr>
          <w:sz w:val="28"/>
          <w:szCs w:val="28"/>
        </w:rPr>
      </w:pPr>
      <w:r w:rsidRPr="00B54A5B">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информации о порядке предоставления муниципальной услуги.</w:t>
      </w:r>
    </w:p>
    <w:p w:rsidR="008E49D5" w:rsidRPr="00B54A5B" w:rsidRDefault="008E49D5" w:rsidP="002A17FF">
      <w:pPr>
        <w:pStyle w:val="ae"/>
        <w:ind w:firstLine="709"/>
        <w:jc w:val="both"/>
        <w:rPr>
          <w:sz w:val="28"/>
          <w:szCs w:val="28"/>
        </w:rPr>
      </w:pPr>
      <w:r>
        <w:rPr>
          <w:sz w:val="28"/>
          <w:szCs w:val="28"/>
        </w:rPr>
        <w:t>18</w:t>
      </w:r>
      <w:r w:rsidRPr="00B54A5B">
        <w:rPr>
          <w:sz w:val="28"/>
          <w:szCs w:val="28"/>
        </w:rPr>
        <w:t>.2. Показатели качества предоставления муниципальной услуги:</w:t>
      </w:r>
    </w:p>
    <w:p w:rsidR="008E49D5" w:rsidRPr="00B54A5B" w:rsidRDefault="008E49D5" w:rsidP="002A17FF">
      <w:pPr>
        <w:pStyle w:val="ae"/>
        <w:numPr>
          <w:ilvl w:val="0"/>
          <w:numId w:val="10"/>
        </w:numPr>
        <w:ind w:left="0" w:firstLine="709"/>
        <w:jc w:val="both"/>
        <w:rPr>
          <w:sz w:val="28"/>
          <w:szCs w:val="28"/>
        </w:rPr>
      </w:pPr>
      <w:r w:rsidRPr="00B54A5B">
        <w:rPr>
          <w:sz w:val="28"/>
          <w:szCs w:val="28"/>
        </w:rPr>
        <w:t>своевременность предоставления муниципальной услуги;</w:t>
      </w:r>
    </w:p>
    <w:p w:rsidR="008E49D5" w:rsidRDefault="008E49D5" w:rsidP="002A17FF">
      <w:pPr>
        <w:pStyle w:val="ae"/>
        <w:numPr>
          <w:ilvl w:val="0"/>
          <w:numId w:val="10"/>
        </w:numPr>
        <w:ind w:left="0" w:firstLine="709"/>
        <w:jc w:val="both"/>
        <w:rPr>
          <w:sz w:val="28"/>
          <w:szCs w:val="28"/>
        </w:rPr>
      </w:pPr>
      <w:r w:rsidRPr="00B54A5B">
        <w:rPr>
          <w:sz w:val="28"/>
          <w:szCs w:val="28"/>
        </w:rPr>
        <w:t>достоверность и полнота информирования заявителя о ходе рассмотрения его заявления;</w:t>
      </w:r>
    </w:p>
    <w:p w:rsidR="008E49D5" w:rsidRPr="008E49D5" w:rsidRDefault="008E49D5" w:rsidP="002A17FF">
      <w:pPr>
        <w:pStyle w:val="ae"/>
        <w:numPr>
          <w:ilvl w:val="0"/>
          <w:numId w:val="10"/>
        </w:numPr>
        <w:ind w:left="0" w:firstLine="709"/>
        <w:jc w:val="both"/>
        <w:rPr>
          <w:sz w:val="28"/>
          <w:szCs w:val="28"/>
        </w:rPr>
      </w:pPr>
      <w:r w:rsidRPr="008E49D5">
        <w:rPr>
          <w:sz w:val="28"/>
          <w:szCs w:val="28"/>
        </w:rPr>
        <w:t>срок рассмотрения заявления, отсутствие жалоб на действия (бездействие) должностных лиц.</w:t>
      </w:r>
    </w:p>
    <w:p w:rsidR="008E49D5" w:rsidRPr="00217710" w:rsidRDefault="008E49D5" w:rsidP="002A17FF">
      <w:pPr>
        <w:ind w:firstLine="709"/>
        <w:jc w:val="both"/>
        <w:rPr>
          <w:sz w:val="28"/>
          <w:szCs w:val="28"/>
        </w:rPr>
      </w:pPr>
      <w:r>
        <w:rPr>
          <w:sz w:val="28"/>
          <w:szCs w:val="28"/>
        </w:rPr>
        <w:t>19</w:t>
      </w:r>
      <w:r w:rsidRPr="00B54A5B">
        <w:rPr>
          <w:sz w:val="28"/>
          <w:szCs w:val="28"/>
        </w:rPr>
        <w:t>.</w:t>
      </w:r>
      <w:r>
        <w:rPr>
          <w:sz w:val="28"/>
          <w:szCs w:val="28"/>
        </w:rPr>
        <w:t xml:space="preserve"> </w:t>
      </w:r>
      <w:r w:rsidRPr="00217710">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E49D5" w:rsidRPr="00217710" w:rsidRDefault="008E49D5" w:rsidP="002A17FF">
      <w:pPr>
        <w:autoSpaceDE w:val="0"/>
        <w:autoSpaceDN w:val="0"/>
        <w:adjustRightInd w:val="0"/>
        <w:ind w:firstLine="709"/>
        <w:jc w:val="both"/>
        <w:outlineLvl w:val="2"/>
        <w:rPr>
          <w:sz w:val="28"/>
          <w:szCs w:val="28"/>
        </w:rPr>
      </w:pPr>
      <w:r>
        <w:rPr>
          <w:sz w:val="28"/>
          <w:szCs w:val="28"/>
        </w:rPr>
        <w:t>19</w:t>
      </w:r>
      <w:r w:rsidRPr="00217710">
        <w:rPr>
          <w:sz w:val="28"/>
          <w:szCs w:val="28"/>
        </w:rPr>
        <w:t>.1.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8E49D5" w:rsidRPr="00217710" w:rsidRDefault="008E49D5" w:rsidP="002A17FF">
      <w:pPr>
        <w:pStyle w:val="ae"/>
        <w:ind w:firstLine="709"/>
        <w:jc w:val="both"/>
        <w:rPr>
          <w:sz w:val="28"/>
          <w:szCs w:val="28"/>
        </w:rPr>
      </w:pPr>
      <w:r w:rsidRPr="00217710">
        <w:rPr>
          <w:sz w:val="28"/>
          <w:szCs w:val="28"/>
        </w:rPr>
        <w:t>1) доступ к сведениям о муниципальной услуге;</w:t>
      </w:r>
    </w:p>
    <w:p w:rsidR="008E49D5" w:rsidRPr="00217710" w:rsidRDefault="008E49D5" w:rsidP="002A17FF">
      <w:pPr>
        <w:pStyle w:val="ae"/>
        <w:ind w:firstLine="709"/>
        <w:jc w:val="both"/>
        <w:rPr>
          <w:sz w:val="28"/>
          <w:szCs w:val="28"/>
        </w:rPr>
      </w:pPr>
      <w:r w:rsidRPr="00217710">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E49D5" w:rsidRPr="00217710" w:rsidRDefault="008E49D5" w:rsidP="002A17FF">
      <w:pPr>
        <w:pStyle w:val="ae"/>
        <w:ind w:firstLine="709"/>
        <w:jc w:val="both"/>
        <w:rPr>
          <w:sz w:val="28"/>
          <w:szCs w:val="28"/>
        </w:rPr>
      </w:pPr>
      <w:r w:rsidRPr="00217710">
        <w:rPr>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.3. Заявления и документы, необходимые для предоставления муниципальной услуги, представляемые в форме электронных документов:</w:t>
      </w:r>
    </w:p>
    <w:p w:rsidR="008E49D5" w:rsidRPr="00217710" w:rsidRDefault="008E49D5" w:rsidP="00FF0A2E">
      <w:pPr>
        <w:pStyle w:val="ae"/>
        <w:numPr>
          <w:ilvl w:val="0"/>
          <w:numId w:val="12"/>
        </w:numPr>
        <w:ind w:left="0" w:firstLine="709"/>
        <w:jc w:val="both"/>
        <w:rPr>
          <w:sz w:val="28"/>
          <w:szCs w:val="28"/>
        </w:rPr>
      </w:pPr>
      <w:r w:rsidRPr="00217710">
        <w:rPr>
          <w:sz w:val="28"/>
          <w:szCs w:val="28"/>
        </w:rPr>
        <w:t>подписываются электронной подписью в соответствии с требованиями Федерального закона от 06.04.2011 № 63-ФЗ «Об электронной подписи» и статей</w:t>
      </w:r>
      <w:r>
        <w:rPr>
          <w:sz w:val="28"/>
          <w:szCs w:val="28"/>
        </w:rPr>
        <w:t> </w:t>
      </w:r>
      <w:r w:rsidRPr="00217710">
        <w:rPr>
          <w:sz w:val="28"/>
          <w:szCs w:val="28"/>
        </w:rPr>
        <w:t>21.1 и 21.2 Федерального закона от 27.07.2010 № 210-ФЗ «Об организации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8E49D5" w:rsidRPr="00217710" w:rsidRDefault="008E49D5" w:rsidP="00FF0A2E">
      <w:pPr>
        <w:pStyle w:val="ae"/>
        <w:numPr>
          <w:ilvl w:val="0"/>
          <w:numId w:val="12"/>
        </w:numPr>
        <w:ind w:left="0" w:firstLine="709"/>
        <w:jc w:val="both"/>
        <w:rPr>
          <w:sz w:val="28"/>
          <w:szCs w:val="28"/>
        </w:rPr>
      </w:pPr>
      <w:r w:rsidRPr="00217710">
        <w:rPr>
          <w:sz w:val="28"/>
          <w:szCs w:val="28"/>
        </w:rPr>
        <w:t>непосредственно при посещении уполномоченного органа;</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многофункциональных центров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Единого и Регионального порталов услуг (без использования электронных носителей);</w:t>
      </w:r>
    </w:p>
    <w:p w:rsidR="00DC5207" w:rsidRPr="00A246FC" w:rsidRDefault="008E49D5" w:rsidP="00FF0A2E">
      <w:pPr>
        <w:numPr>
          <w:ilvl w:val="0"/>
          <w:numId w:val="12"/>
        </w:numPr>
        <w:autoSpaceDE w:val="0"/>
        <w:autoSpaceDN w:val="0"/>
        <w:adjustRightInd w:val="0"/>
        <w:ind w:left="0" w:firstLine="709"/>
        <w:jc w:val="both"/>
        <w:rPr>
          <w:sz w:val="28"/>
          <w:szCs w:val="28"/>
        </w:rPr>
      </w:pPr>
      <w:r w:rsidRPr="00217710">
        <w:rPr>
          <w:sz w:val="28"/>
          <w:szCs w:val="28"/>
        </w:rPr>
        <w:t>иным способом, позволяющим передать в электронном виде заявление и иные документы</w:t>
      </w:r>
      <w:r>
        <w:rPr>
          <w:sz w:val="28"/>
          <w:szCs w:val="28"/>
        </w:rPr>
        <w:t>.</w:t>
      </w:r>
    </w:p>
    <w:p w:rsidR="00317290" w:rsidRPr="00891D84" w:rsidRDefault="00317290" w:rsidP="00711E5B">
      <w:pPr>
        <w:spacing w:beforeLines="100" w:before="240" w:afterLines="100" w:after="240"/>
        <w:ind w:firstLine="709"/>
        <w:jc w:val="center"/>
        <w:rPr>
          <w:b/>
          <w:sz w:val="28"/>
          <w:szCs w:val="28"/>
        </w:rPr>
      </w:pPr>
      <w:r w:rsidRPr="00891D84">
        <w:rPr>
          <w:b/>
          <w:sz w:val="28"/>
          <w:szCs w:val="28"/>
          <w:lang w:val="en-US"/>
        </w:rPr>
        <w:t>III</w:t>
      </w:r>
      <w:r w:rsidRPr="00891D8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891D84" w:rsidRDefault="00F1486F" w:rsidP="00711E5B">
      <w:pPr>
        <w:autoSpaceDE w:val="0"/>
        <w:autoSpaceDN w:val="0"/>
        <w:adjustRightInd w:val="0"/>
        <w:spacing w:beforeLines="100" w:before="240" w:afterLines="100" w:after="240"/>
        <w:ind w:firstLine="709"/>
        <w:rPr>
          <w:sz w:val="28"/>
          <w:szCs w:val="28"/>
        </w:rPr>
      </w:pPr>
      <w:r w:rsidRPr="00891D84">
        <w:rPr>
          <w:sz w:val="28"/>
          <w:szCs w:val="28"/>
        </w:rPr>
        <w:t>20.</w:t>
      </w:r>
      <w:r w:rsidR="00A04EB6" w:rsidRPr="00891D84">
        <w:rPr>
          <w:sz w:val="28"/>
          <w:szCs w:val="28"/>
        </w:rPr>
        <w:t xml:space="preserve"> </w:t>
      </w:r>
      <w:r w:rsidR="00317290" w:rsidRPr="00891D84">
        <w:rPr>
          <w:sz w:val="28"/>
          <w:szCs w:val="28"/>
        </w:rPr>
        <w:t>Перечень административных процедур</w:t>
      </w:r>
    </w:p>
    <w:p w:rsidR="008E49D5" w:rsidRPr="008E49D5" w:rsidRDefault="008E49D5" w:rsidP="008E49D5">
      <w:pPr>
        <w:pStyle w:val="ae"/>
        <w:ind w:firstLine="709"/>
        <w:jc w:val="both"/>
        <w:rPr>
          <w:sz w:val="28"/>
          <w:szCs w:val="28"/>
        </w:rPr>
      </w:pPr>
      <w:r w:rsidRPr="008E49D5">
        <w:rPr>
          <w:sz w:val="28"/>
          <w:szCs w:val="28"/>
        </w:rPr>
        <w:t>20.1.</w:t>
      </w:r>
      <w:r w:rsidRPr="00B76573">
        <w:t xml:space="preserve"> </w:t>
      </w:r>
      <w:r w:rsidRPr="008E49D5">
        <w:rPr>
          <w:sz w:val="28"/>
          <w:szCs w:val="28"/>
        </w:rPr>
        <w:t>Предоставление муниципальной услуги включает в себя последовательность следующих административных процедур:</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Прием и регистрация запроса о предоставлении муниципальной услуги и прилагаемых к нему документов;</w:t>
      </w:r>
    </w:p>
    <w:p w:rsidR="008E49D5" w:rsidRPr="008E49D5" w:rsidRDefault="008E49D5" w:rsidP="00FF0A2E">
      <w:pPr>
        <w:pStyle w:val="ae"/>
        <w:numPr>
          <w:ilvl w:val="0"/>
          <w:numId w:val="13"/>
        </w:numPr>
        <w:ind w:left="0" w:firstLine="709"/>
        <w:jc w:val="both"/>
        <w:rPr>
          <w:sz w:val="28"/>
          <w:szCs w:val="28"/>
        </w:rPr>
      </w:pPr>
      <w:r w:rsidRPr="008E49D5">
        <w:rPr>
          <w:sz w:val="28"/>
          <w:szCs w:val="28"/>
        </w:rPr>
        <w:t>Рассмотрение запроса о предоставлении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Запрос в Систему межведомственного электронного взаимодействия (СМЭВ);</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Принятие решения о праве на предоставление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Выдача результата  предоставления муниципальной услуги.</w:t>
      </w:r>
    </w:p>
    <w:p w:rsidR="00317290" w:rsidRPr="00891D84" w:rsidRDefault="004C7BD0" w:rsidP="00711E5B">
      <w:pPr>
        <w:widowControl/>
        <w:tabs>
          <w:tab w:val="left" w:pos="567"/>
          <w:tab w:val="left" w:pos="851"/>
          <w:tab w:val="left" w:pos="1738"/>
        </w:tabs>
        <w:spacing w:beforeLines="100" w:before="240" w:afterLines="100" w:after="240"/>
        <w:ind w:firstLine="709"/>
        <w:jc w:val="both"/>
        <w:rPr>
          <w:sz w:val="28"/>
          <w:szCs w:val="28"/>
        </w:rPr>
      </w:pPr>
      <w:r w:rsidRPr="00891D84">
        <w:rPr>
          <w:sz w:val="28"/>
          <w:szCs w:val="28"/>
        </w:rPr>
        <w:t>20.2.</w:t>
      </w:r>
      <w:r w:rsidR="00317290" w:rsidRPr="00891D84">
        <w:rPr>
          <w:sz w:val="28"/>
          <w:szCs w:val="28"/>
        </w:rPr>
        <w:t xml:space="preserve"> Последовательность действий при предоставлении муниципальной услуги отражена в блок-схеме в </w:t>
      </w:r>
      <w:hyperlink r:id="rId24" w:history="1">
        <w:r w:rsidR="00317290" w:rsidRPr="00891D84">
          <w:rPr>
            <w:sz w:val="28"/>
            <w:szCs w:val="28"/>
          </w:rPr>
          <w:t>Приложении №2</w:t>
        </w:r>
      </w:hyperlink>
      <w:r w:rsidR="00317290" w:rsidRPr="00891D84">
        <w:rPr>
          <w:sz w:val="28"/>
          <w:szCs w:val="28"/>
        </w:rPr>
        <w:t xml:space="preserve"> к административному регламенту.</w:t>
      </w:r>
    </w:p>
    <w:p w:rsidR="008E49D5" w:rsidRDefault="008E49D5" w:rsidP="0021231F">
      <w:pPr>
        <w:pStyle w:val="ae"/>
        <w:ind w:firstLine="709"/>
        <w:jc w:val="both"/>
        <w:rPr>
          <w:bCs/>
          <w:sz w:val="28"/>
          <w:szCs w:val="28"/>
        </w:rPr>
      </w:pPr>
      <w:r w:rsidRPr="00B76573">
        <w:rPr>
          <w:sz w:val="28"/>
          <w:szCs w:val="28"/>
        </w:rPr>
        <w:t>21.</w:t>
      </w:r>
      <w:r>
        <w:rPr>
          <w:sz w:val="28"/>
          <w:szCs w:val="28"/>
        </w:rPr>
        <w:t xml:space="preserve"> </w:t>
      </w:r>
      <w:r w:rsidRPr="00594B92">
        <w:rPr>
          <w:sz w:val="28"/>
          <w:szCs w:val="28"/>
        </w:rPr>
        <w:t xml:space="preserve">Прием и регистрация </w:t>
      </w:r>
      <w:r w:rsidRPr="00594B92">
        <w:rPr>
          <w:bCs/>
          <w:sz w:val="28"/>
          <w:szCs w:val="28"/>
        </w:rPr>
        <w:t>запроса о предоставлении муниципальной услуги и прилагаемых к нему документов</w:t>
      </w:r>
    </w:p>
    <w:p w:rsidR="00AF1E81" w:rsidRPr="00594B92" w:rsidRDefault="00AF1E81" w:rsidP="008E49D5">
      <w:pPr>
        <w:pStyle w:val="ae"/>
        <w:ind w:firstLine="709"/>
        <w:jc w:val="center"/>
        <w:rPr>
          <w:sz w:val="28"/>
          <w:szCs w:val="28"/>
        </w:rPr>
      </w:pPr>
    </w:p>
    <w:p w:rsidR="008E49D5" w:rsidRPr="00594B92" w:rsidRDefault="008E49D5" w:rsidP="008E49D5">
      <w:pPr>
        <w:pStyle w:val="ae"/>
        <w:ind w:firstLine="709"/>
        <w:jc w:val="both"/>
        <w:rPr>
          <w:rFonts w:eastAsia="Calibri"/>
          <w:sz w:val="28"/>
          <w:szCs w:val="28"/>
        </w:rPr>
      </w:pPr>
      <w:r>
        <w:rPr>
          <w:sz w:val="28"/>
          <w:szCs w:val="28"/>
        </w:rPr>
        <w:t>21</w:t>
      </w:r>
      <w:r w:rsidRPr="00594B92">
        <w:rPr>
          <w:sz w:val="28"/>
          <w:szCs w:val="28"/>
        </w:rPr>
        <w:t xml:space="preserve">.1. Основанием для начала административной процедуры является подача Заявителем </w:t>
      </w:r>
      <w:r w:rsidRPr="00594B92">
        <w:rPr>
          <w:rFonts w:eastAsia="Calibri"/>
          <w:sz w:val="28"/>
          <w:szCs w:val="28"/>
        </w:rPr>
        <w:t xml:space="preserve">непосредственно либо через МФЦ запроса о предоставлении муниципальной услуги: </w:t>
      </w:r>
    </w:p>
    <w:p w:rsidR="008E49D5" w:rsidRPr="00594B92" w:rsidRDefault="008E49D5" w:rsidP="00FF0A2E">
      <w:pPr>
        <w:pStyle w:val="ae"/>
        <w:numPr>
          <w:ilvl w:val="0"/>
          <w:numId w:val="15"/>
        </w:numPr>
        <w:ind w:left="0" w:firstLine="709"/>
        <w:jc w:val="both"/>
        <w:rPr>
          <w:sz w:val="28"/>
          <w:szCs w:val="28"/>
        </w:rPr>
      </w:pPr>
      <w:r w:rsidRPr="00594B92">
        <w:rPr>
          <w:sz w:val="28"/>
          <w:szCs w:val="28"/>
        </w:rPr>
        <w:t>посредством личного обращения;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почтового отправления;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Тульской области.</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8E49D5" w:rsidRPr="00AF1E81" w:rsidRDefault="008E49D5" w:rsidP="00AF1E81">
      <w:pPr>
        <w:pStyle w:val="ae"/>
        <w:ind w:firstLine="709"/>
        <w:jc w:val="both"/>
        <w:rPr>
          <w:sz w:val="28"/>
          <w:szCs w:val="28"/>
        </w:rPr>
      </w:pPr>
      <w:r w:rsidRPr="00AF1E81">
        <w:rPr>
          <w:sz w:val="28"/>
          <w:szCs w:val="28"/>
        </w:rPr>
        <w:t>21.2. В целях предоставления муниципальной услуги через МФЦ осуществляется прием заявителей по предварительной записи.</w:t>
      </w:r>
    </w:p>
    <w:p w:rsidR="008E49D5" w:rsidRPr="00AF1E81" w:rsidRDefault="008E49D5" w:rsidP="00AF1E81">
      <w:pPr>
        <w:pStyle w:val="ae"/>
        <w:ind w:firstLine="709"/>
        <w:jc w:val="both"/>
        <w:rPr>
          <w:sz w:val="28"/>
          <w:szCs w:val="28"/>
        </w:rPr>
      </w:pPr>
      <w:r w:rsidRPr="00AF1E81">
        <w:rPr>
          <w:sz w:val="28"/>
          <w:szCs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МФЦ.</w:t>
      </w:r>
    </w:p>
    <w:p w:rsidR="008E49D5" w:rsidRPr="00AF1E81" w:rsidRDefault="008E49D5" w:rsidP="00AF1E81">
      <w:pPr>
        <w:pStyle w:val="ae"/>
        <w:ind w:firstLine="709"/>
        <w:jc w:val="both"/>
        <w:rPr>
          <w:sz w:val="28"/>
          <w:szCs w:val="28"/>
        </w:rPr>
      </w:pPr>
      <w:r w:rsidRPr="00AF1E81">
        <w:rPr>
          <w:sz w:val="28"/>
          <w:szCs w:val="28"/>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8E49D5" w:rsidRPr="00AF1E81" w:rsidRDefault="008E49D5" w:rsidP="00AF1E81">
      <w:pPr>
        <w:pStyle w:val="ae"/>
        <w:ind w:firstLine="709"/>
        <w:jc w:val="both"/>
        <w:rPr>
          <w:sz w:val="28"/>
          <w:szCs w:val="28"/>
        </w:rPr>
      </w:pPr>
      <w:r w:rsidRPr="00AF1E8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49D5" w:rsidRPr="00AF1E81" w:rsidRDefault="008E49D5" w:rsidP="00AF1E81">
      <w:pPr>
        <w:pStyle w:val="ae"/>
        <w:ind w:firstLine="709"/>
        <w:jc w:val="both"/>
        <w:rPr>
          <w:sz w:val="28"/>
          <w:szCs w:val="28"/>
        </w:rPr>
      </w:pPr>
      <w:r w:rsidRPr="00AF1E81">
        <w:rPr>
          <w:sz w:val="28"/>
          <w:szCs w:val="28"/>
        </w:rPr>
        <w:t>21.3. Специалист органа местного самоуправления, ответственный за прием документов, проверяет надлежащее оформление запроса по форме приложения № 1 к Административному регламенту  и  представленные документы на предмет их соответствия установленному перечню и удостоверяется, что:</w:t>
      </w:r>
    </w:p>
    <w:p w:rsidR="008E49D5" w:rsidRPr="00AF1E81" w:rsidRDefault="008E49D5" w:rsidP="00AF1E81">
      <w:pPr>
        <w:pStyle w:val="ae"/>
        <w:ind w:firstLine="709"/>
        <w:jc w:val="both"/>
        <w:rPr>
          <w:sz w:val="28"/>
          <w:szCs w:val="28"/>
        </w:rPr>
      </w:pPr>
      <w:r w:rsidRPr="00AF1E81">
        <w:rPr>
          <w:sz w:val="28"/>
          <w:szCs w:val="28"/>
        </w:rPr>
        <w:t>- документы скреплены печатями, имеют надлежащие подписи сторон или определенных законодательством должностных лиц;</w:t>
      </w:r>
    </w:p>
    <w:p w:rsidR="008E49D5" w:rsidRPr="00AF1E81" w:rsidRDefault="008E49D5" w:rsidP="00AF1E81">
      <w:pPr>
        <w:pStyle w:val="ae"/>
        <w:ind w:firstLine="709"/>
        <w:jc w:val="both"/>
        <w:rPr>
          <w:sz w:val="28"/>
          <w:szCs w:val="28"/>
        </w:rPr>
      </w:pPr>
      <w:r w:rsidRPr="00AF1E81">
        <w:rPr>
          <w:sz w:val="28"/>
          <w:szCs w:val="28"/>
        </w:rPr>
        <w:t>- тексты документов написаны разборчиво, наименования юридических лиц - без сокращения, с указанием их мест нахождения;</w:t>
      </w:r>
    </w:p>
    <w:p w:rsidR="008E49D5" w:rsidRPr="00AF1E81" w:rsidRDefault="008E49D5" w:rsidP="00AF1E81">
      <w:pPr>
        <w:pStyle w:val="ae"/>
        <w:ind w:firstLine="709"/>
        <w:jc w:val="both"/>
        <w:rPr>
          <w:sz w:val="28"/>
          <w:szCs w:val="28"/>
        </w:rPr>
      </w:pPr>
      <w:r w:rsidRPr="00AF1E81">
        <w:rPr>
          <w:sz w:val="28"/>
          <w:szCs w:val="28"/>
        </w:rPr>
        <w:t>- фамилии, имена и отчества физических лиц, адреса их мест жительства написаны полностью;</w:t>
      </w:r>
    </w:p>
    <w:p w:rsidR="008E49D5" w:rsidRPr="00AF1E81" w:rsidRDefault="008E49D5" w:rsidP="00AF1E81">
      <w:pPr>
        <w:pStyle w:val="ae"/>
        <w:ind w:firstLine="709"/>
        <w:jc w:val="both"/>
        <w:rPr>
          <w:sz w:val="28"/>
          <w:szCs w:val="28"/>
        </w:rPr>
      </w:pPr>
      <w:r w:rsidRPr="00AF1E81">
        <w:rPr>
          <w:sz w:val="28"/>
          <w:szCs w:val="28"/>
        </w:rPr>
        <w:t>- в документах нет подчисток, приписок, зачеркнутых слов и иных, не оговоренных исправлений;</w:t>
      </w:r>
    </w:p>
    <w:p w:rsidR="008E49D5" w:rsidRPr="00AF1E81" w:rsidRDefault="008E49D5" w:rsidP="00AF1E81">
      <w:pPr>
        <w:pStyle w:val="ae"/>
        <w:ind w:firstLine="709"/>
        <w:jc w:val="both"/>
        <w:rPr>
          <w:sz w:val="28"/>
          <w:szCs w:val="28"/>
        </w:rPr>
      </w:pPr>
      <w:r w:rsidRPr="00AF1E81">
        <w:rPr>
          <w:sz w:val="28"/>
          <w:szCs w:val="28"/>
        </w:rPr>
        <w:t>- документы не исполнены карандашом;</w:t>
      </w:r>
    </w:p>
    <w:p w:rsidR="008E49D5" w:rsidRPr="00AF1E81" w:rsidRDefault="008E49D5" w:rsidP="00AF1E81">
      <w:pPr>
        <w:pStyle w:val="ae"/>
        <w:ind w:firstLine="709"/>
        <w:jc w:val="both"/>
        <w:rPr>
          <w:sz w:val="28"/>
          <w:szCs w:val="28"/>
        </w:rPr>
      </w:pPr>
      <w:r w:rsidRPr="00AF1E81">
        <w:rPr>
          <w:sz w:val="28"/>
          <w:szCs w:val="28"/>
        </w:rPr>
        <w:t>- документы не имеют серьезных повреждений, наличие которых не позволяет однозначно истолковать их содержание.</w:t>
      </w:r>
    </w:p>
    <w:p w:rsidR="008E49D5" w:rsidRPr="00AF1E81" w:rsidRDefault="008E49D5" w:rsidP="00AF1E81">
      <w:pPr>
        <w:pStyle w:val="ae"/>
        <w:ind w:firstLine="709"/>
        <w:jc w:val="both"/>
        <w:rPr>
          <w:sz w:val="28"/>
          <w:szCs w:val="28"/>
        </w:rPr>
      </w:pPr>
      <w:r w:rsidRPr="00AF1E81">
        <w:rPr>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E49D5" w:rsidRPr="00AF1E81" w:rsidRDefault="008E49D5" w:rsidP="00AF1E81">
      <w:pPr>
        <w:pStyle w:val="ae"/>
        <w:ind w:firstLine="709"/>
        <w:jc w:val="both"/>
        <w:rPr>
          <w:sz w:val="28"/>
          <w:szCs w:val="28"/>
        </w:rPr>
      </w:pPr>
      <w:r w:rsidRPr="00AF1E81">
        <w:rPr>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8E49D5" w:rsidRPr="00AF1E81" w:rsidRDefault="008E49D5" w:rsidP="00AF1E81">
      <w:pPr>
        <w:pStyle w:val="ae"/>
        <w:ind w:firstLine="709"/>
        <w:jc w:val="both"/>
        <w:rPr>
          <w:sz w:val="28"/>
          <w:szCs w:val="28"/>
        </w:rPr>
      </w:pPr>
      <w:r w:rsidRPr="00AF1E81">
        <w:rPr>
          <w:sz w:val="28"/>
          <w:szCs w:val="28"/>
        </w:rPr>
        <w:t>21.4. В случае подачи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49D5" w:rsidRPr="00AF1E81" w:rsidRDefault="008E49D5" w:rsidP="00AF1E81">
      <w:pPr>
        <w:pStyle w:val="ae"/>
        <w:ind w:firstLine="709"/>
        <w:jc w:val="both"/>
        <w:rPr>
          <w:sz w:val="28"/>
          <w:szCs w:val="28"/>
        </w:rPr>
      </w:pPr>
      <w:r w:rsidRPr="00AF1E81">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размещаются образцы заполнения электронной формы запроса.</w:t>
      </w:r>
    </w:p>
    <w:p w:rsidR="008E49D5" w:rsidRPr="00AF1E81" w:rsidRDefault="008E49D5" w:rsidP="00AF1E81">
      <w:pPr>
        <w:pStyle w:val="ae"/>
        <w:ind w:firstLine="709"/>
        <w:jc w:val="both"/>
        <w:rPr>
          <w:sz w:val="28"/>
          <w:szCs w:val="28"/>
        </w:rPr>
      </w:pPr>
      <w:r w:rsidRPr="00AF1E8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формировании запроса заявителю обеспечивается:</w:t>
      </w:r>
    </w:p>
    <w:p w:rsidR="008E49D5" w:rsidRPr="00AF1E81" w:rsidRDefault="008E49D5" w:rsidP="00AF1E81">
      <w:pPr>
        <w:pStyle w:val="ae"/>
        <w:ind w:firstLine="709"/>
        <w:jc w:val="both"/>
        <w:rPr>
          <w:sz w:val="28"/>
          <w:szCs w:val="28"/>
        </w:rPr>
      </w:pPr>
      <w:r w:rsidRPr="00AF1E81">
        <w:rPr>
          <w:sz w:val="28"/>
          <w:szCs w:val="28"/>
        </w:rPr>
        <w:t>а) возможность копирования и сохранения запроса и иных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E49D5" w:rsidRPr="00AF1E81" w:rsidRDefault="008E49D5" w:rsidP="00AF1E81">
      <w:pPr>
        <w:pStyle w:val="ae"/>
        <w:ind w:firstLine="709"/>
        <w:jc w:val="both"/>
        <w:rPr>
          <w:sz w:val="28"/>
          <w:szCs w:val="28"/>
        </w:rPr>
      </w:pPr>
      <w:r w:rsidRPr="00AF1E81">
        <w:rPr>
          <w:sz w:val="28"/>
          <w:szCs w:val="28"/>
        </w:rPr>
        <w:t>в) возможность печати на бумажном носителе копии электронной формы запроса;</w:t>
      </w:r>
    </w:p>
    <w:p w:rsidR="008E49D5" w:rsidRPr="00AF1E81" w:rsidRDefault="008E49D5" w:rsidP="00AF1E81">
      <w:pPr>
        <w:pStyle w:val="ae"/>
        <w:ind w:firstLine="709"/>
        <w:jc w:val="both"/>
        <w:rPr>
          <w:sz w:val="28"/>
          <w:szCs w:val="28"/>
        </w:rPr>
      </w:pPr>
      <w:r w:rsidRPr="00AF1E8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9D5" w:rsidRPr="00AF1E81" w:rsidRDefault="008E49D5" w:rsidP="00AF1E81">
      <w:pPr>
        <w:pStyle w:val="ae"/>
        <w:ind w:firstLine="709"/>
        <w:jc w:val="both"/>
        <w:rPr>
          <w:sz w:val="28"/>
          <w:szCs w:val="28"/>
        </w:rPr>
      </w:pPr>
      <w:r w:rsidRPr="00AF1E81">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rsidR="008E49D5" w:rsidRPr="00AF1E81" w:rsidRDefault="008E49D5" w:rsidP="00AF1E81">
      <w:pPr>
        <w:pStyle w:val="ae"/>
        <w:ind w:firstLine="709"/>
        <w:jc w:val="both"/>
        <w:rPr>
          <w:sz w:val="28"/>
          <w:szCs w:val="28"/>
        </w:rPr>
      </w:pPr>
      <w:r w:rsidRPr="00AF1E81">
        <w:rPr>
          <w:sz w:val="28"/>
          <w:szCs w:val="28"/>
        </w:rPr>
        <w:t>е) возможность вернуться на любой из этапов заполнения электронной формы запроса без потери ранее введенной информации;</w:t>
      </w:r>
    </w:p>
    <w:p w:rsidR="008E49D5" w:rsidRPr="00AF1E81" w:rsidRDefault="008E49D5" w:rsidP="00AF1E81">
      <w:pPr>
        <w:pStyle w:val="ae"/>
        <w:ind w:firstLine="709"/>
        <w:jc w:val="both"/>
        <w:rPr>
          <w:sz w:val="28"/>
          <w:szCs w:val="28"/>
        </w:rPr>
      </w:pPr>
      <w:r w:rsidRPr="00AF1E81">
        <w:rPr>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E49D5" w:rsidRPr="00AF1E81" w:rsidRDefault="008E49D5" w:rsidP="00AF1E81">
      <w:pPr>
        <w:pStyle w:val="ae"/>
        <w:ind w:firstLine="709"/>
        <w:jc w:val="both"/>
        <w:rPr>
          <w:sz w:val="28"/>
          <w:szCs w:val="28"/>
        </w:rPr>
      </w:pPr>
      <w:r w:rsidRPr="00AF1E81">
        <w:rPr>
          <w:sz w:val="28"/>
          <w:szCs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p>
    <w:p w:rsidR="008E49D5" w:rsidRPr="00AF1E81" w:rsidRDefault="008E49D5" w:rsidP="00AF1E81">
      <w:pPr>
        <w:pStyle w:val="ae"/>
        <w:ind w:firstLine="709"/>
        <w:jc w:val="both"/>
        <w:rPr>
          <w:sz w:val="28"/>
          <w:szCs w:val="28"/>
        </w:rPr>
      </w:pPr>
      <w:r w:rsidRPr="00AF1E81">
        <w:rPr>
          <w:sz w:val="28"/>
          <w:szCs w:val="28"/>
        </w:rPr>
        <w:t>21.5.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8E49D5" w:rsidRPr="00AF1E81" w:rsidRDefault="008E49D5" w:rsidP="00AF1E81">
      <w:pPr>
        <w:pStyle w:val="ae"/>
        <w:ind w:firstLine="709"/>
        <w:jc w:val="both"/>
        <w:rPr>
          <w:sz w:val="28"/>
          <w:szCs w:val="28"/>
        </w:rPr>
      </w:pPr>
      <w:r w:rsidRPr="00AF1E81">
        <w:rPr>
          <w:sz w:val="28"/>
          <w:szCs w:val="28"/>
        </w:rPr>
        <w:t>После принятия запроса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8E49D5" w:rsidRPr="00AF1E81" w:rsidRDefault="008E49D5" w:rsidP="00AF1E81">
      <w:pPr>
        <w:pStyle w:val="ae"/>
        <w:ind w:firstLine="709"/>
        <w:jc w:val="both"/>
        <w:rPr>
          <w:sz w:val="28"/>
          <w:szCs w:val="28"/>
        </w:rPr>
      </w:pPr>
      <w:r w:rsidRPr="00AF1E81">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8E49D5" w:rsidRPr="00AF1E81" w:rsidRDefault="008E49D5" w:rsidP="00AF1E81">
      <w:pPr>
        <w:pStyle w:val="ae"/>
        <w:ind w:firstLine="709"/>
        <w:jc w:val="both"/>
        <w:rPr>
          <w:sz w:val="28"/>
          <w:szCs w:val="28"/>
        </w:rPr>
      </w:pPr>
      <w:r w:rsidRPr="00AF1E81">
        <w:rPr>
          <w:sz w:val="28"/>
          <w:szCs w:val="28"/>
        </w:rPr>
        <w:t>21.6.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8E49D5" w:rsidRPr="00AF1E81" w:rsidRDefault="008E49D5" w:rsidP="00AF1E81">
      <w:pPr>
        <w:pStyle w:val="ae"/>
        <w:ind w:firstLine="709"/>
        <w:jc w:val="both"/>
        <w:rPr>
          <w:sz w:val="28"/>
          <w:szCs w:val="28"/>
        </w:rPr>
      </w:pPr>
      <w:r w:rsidRPr="00AF1E81">
        <w:rPr>
          <w:sz w:val="28"/>
          <w:szCs w:val="28"/>
        </w:rPr>
        <w:t>21.7. Максимальное время, затраченное на административную процедуру, не должно превышать 25 минут.</w:t>
      </w:r>
    </w:p>
    <w:p w:rsidR="008E49D5" w:rsidRPr="00AF1E81" w:rsidRDefault="008E49D5" w:rsidP="00AF1E81">
      <w:pPr>
        <w:pStyle w:val="ae"/>
        <w:ind w:firstLine="709"/>
        <w:jc w:val="both"/>
        <w:rPr>
          <w:sz w:val="28"/>
          <w:szCs w:val="28"/>
        </w:rPr>
      </w:pPr>
      <w:r w:rsidRPr="00AF1E81">
        <w:rPr>
          <w:sz w:val="28"/>
          <w:szCs w:val="28"/>
        </w:rPr>
        <w:t>21.8. Срок регистрации запроса 1 рабочий день.</w:t>
      </w:r>
    </w:p>
    <w:p w:rsidR="008E49D5" w:rsidRDefault="008E49D5" w:rsidP="00AF1E81">
      <w:pPr>
        <w:pStyle w:val="ae"/>
        <w:ind w:firstLine="709"/>
        <w:jc w:val="both"/>
        <w:rPr>
          <w:sz w:val="28"/>
          <w:szCs w:val="28"/>
        </w:rPr>
      </w:pPr>
      <w:r w:rsidRPr="00AF1E81">
        <w:rPr>
          <w:sz w:val="28"/>
          <w:szCs w:val="28"/>
        </w:rPr>
        <w:t>21.9.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AF1E81" w:rsidRPr="00AF1E81" w:rsidRDefault="00AF1E81" w:rsidP="00AF1E81">
      <w:pPr>
        <w:pStyle w:val="ae"/>
        <w:ind w:firstLine="709"/>
        <w:jc w:val="both"/>
        <w:rPr>
          <w:sz w:val="28"/>
          <w:szCs w:val="28"/>
        </w:rPr>
      </w:pPr>
    </w:p>
    <w:p w:rsidR="00AF1E81" w:rsidRDefault="00AF1E81" w:rsidP="00AF1E81">
      <w:pPr>
        <w:pStyle w:val="ae"/>
        <w:ind w:left="709"/>
        <w:jc w:val="center"/>
        <w:rPr>
          <w:bCs/>
          <w:sz w:val="28"/>
          <w:szCs w:val="28"/>
        </w:rPr>
      </w:pPr>
      <w:r w:rsidRPr="00AF126E">
        <w:rPr>
          <w:sz w:val="28"/>
          <w:szCs w:val="28"/>
        </w:rPr>
        <w:t xml:space="preserve">22. Рассмотрение </w:t>
      </w:r>
      <w:r w:rsidRPr="00AF126E">
        <w:rPr>
          <w:bCs/>
          <w:sz w:val="28"/>
          <w:szCs w:val="28"/>
        </w:rPr>
        <w:t>запроса о предоставлении муниципальной услуги</w:t>
      </w:r>
    </w:p>
    <w:p w:rsidR="00AF1E81" w:rsidRDefault="00AF1E81" w:rsidP="00AF1E81">
      <w:pPr>
        <w:pStyle w:val="ae"/>
        <w:ind w:left="709"/>
        <w:jc w:val="center"/>
        <w:rPr>
          <w:sz w:val="28"/>
          <w:szCs w:val="28"/>
        </w:rPr>
      </w:pPr>
    </w:p>
    <w:p w:rsidR="00AF1E81" w:rsidRPr="00AF126E" w:rsidRDefault="00AF1E81" w:rsidP="00AF1E81">
      <w:pPr>
        <w:pStyle w:val="ae"/>
        <w:ind w:firstLine="709"/>
        <w:jc w:val="both"/>
        <w:rPr>
          <w:sz w:val="28"/>
          <w:szCs w:val="28"/>
        </w:rPr>
      </w:pPr>
      <w:r>
        <w:rPr>
          <w:sz w:val="28"/>
          <w:szCs w:val="28"/>
        </w:rPr>
        <w:t>22</w:t>
      </w:r>
      <w:r w:rsidRPr="00AF126E">
        <w:rPr>
          <w:sz w:val="28"/>
          <w:szCs w:val="28"/>
        </w:rPr>
        <w:t xml:space="preserve">.1.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rsidR="00AF1E81" w:rsidRPr="0089731B" w:rsidRDefault="00AF1E81" w:rsidP="00AF1E81">
      <w:pPr>
        <w:pStyle w:val="ae"/>
        <w:ind w:firstLine="709"/>
        <w:rPr>
          <w:sz w:val="28"/>
          <w:szCs w:val="28"/>
        </w:rPr>
      </w:pPr>
      <w:r w:rsidRPr="0089731B">
        <w:rPr>
          <w:sz w:val="28"/>
          <w:szCs w:val="28"/>
        </w:rPr>
        <w:t xml:space="preserve">22.2. Ответственный исполнитель: </w:t>
      </w:r>
    </w:p>
    <w:p w:rsidR="00AF1E81" w:rsidRPr="0089731B" w:rsidRDefault="00AF1E81" w:rsidP="00FF0A2E">
      <w:pPr>
        <w:pStyle w:val="ae"/>
        <w:numPr>
          <w:ilvl w:val="0"/>
          <w:numId w:val="16"/>
        </w:numPr>
        <w:ind w:left="0" w:firstLine="709"/>
        <w:rPr>
          <w:sz w:val="28"/>
          <w:szCs w:val="28"/>
        </w:rPr>
      </w:pPr>
      <w:r w:rsidRPr="0089731B">
        <w:rPr>
          <w:sz w:val="28"/>
          <w:szCs w:val="28"/>
        </w:rPr>
        <w:t>осуществляет анализ поступивших документов на соответствие требованиям действующего законодательства;</w:t>
      </w:r>
    </w:p>
    <w:p w:rsidR="00AF1E81" w:rsidRPr="0089731B" w:rsidRDefault="00AF1E81" w:rsidP="00FF0A2E">
      <w:pPr>
        <w:pStyle w:val="ae"/>
        <w:numPr>
          <w:ilvl w:val="0"/>
          <w:numId w:val="16"/>
        </w:numPr>
        <w:ind w:left="0" w:firstLine="709"/>
        <w:rPr>
          <w:sz w:val="28"/>
          <w:szCs w:val="28"/>
        </w:rPr>
      </w:pPr>
      <w:r w:rsidRPr="0089731B">
        <w:rPr>
          <w:sz w:val="28"/>
          <w:szCs w:val="28"/>
        </w:rPr>
        <w:t>проверяет запрос на соответствие форме, установленной  Административным регламентом,  и на полноту информации, содержащейся в нем;</w:t>
      </w:r>
    </w:p>
    <w:p w:rsidR="00AF1E81" w:rsidRPr="0089731B" w:rsidRDefault="00AF1E81" w:rsidP="00FF0A2E">
      <w:pPr>
        <w:pStyle w:val="ae"/>
        <w:numPr>
          <w:ilvl w:val="0"/>
          <w:numId w:val="16"/>
        </w:numPr>
        <w:ind w:left="0" w:firstLine="709"/>
        <w:jc w:val="both"/>
        <w:rPr>
          <w:sz w:val="28"/>
          <w:szCs w:val="28"/>
        </w:rPr>
      </w:pPr>
      <w:r w:rsidRPr="0089731B">
        <w:rPr>
          <w:sz w:val="28"/>
          <w:szCs w:val="28"/>
        </w:rPr>
        <w:t xml:space="preserve">проверяет наличие или отсутствие оснований для отказа в предоставлении муниципальной услуги в соответствии с </w:t>
      </w:r>
      <w:r>
        <w:rPr>
          <w:sz w:val="28"/>
          <w:szCs w:val="28"/>
        </w:rPr>
        <w:t>под</w:t>
      </w:r>
      <w:r w:rsidRPr="0089731B">
        <w:rPr>
          <w:sz w:val="28"/>
          <w:szCs w:val="28"/>
        </w:rPr>
        <w:t>пунктом 12.1 настоящего Административного регламента;</w:t>
      </w:r>
    </w:p>
    <w:p w:rsidR="00AF1E81" w:rsidRPr="00AF1E81" w:rsidRDefault="00AF1E81" w:rsidP="00AF1E81">
      <w:pPr>
        <w:pStyle w:val="ae"/>
        <w:ind w:firstLine="709"/>
        <w:jc w:val="both"/>
        <w:rPr>
          <w:sz w:val="28"/>
          <w:szCs w:val="28"/>
        </w:rPr>
      </w:pPr>
      <w:r w:rsidRPr="00AF1E81">
        <w:rPr>
          <w:sz w:val="28"/>
          <w:szCs w:val="28"/>
        </w:rPr>
        <w:t>22.3. Результатом административной процедуры является:</w:t>
      </w:r>
    </w:p>
    <w:p w:rsidR="00AF1E81" w:rsidRPr="00AF1E81" w:rsidRDefault="00AF1E81" w:rsidP="00FF0A2E">
      <w:pPr>
        <w:pStyle w:val="ae"/>
        <w:numPr>
          <w:ilvl w:val="0"/>
          <w:numId w:val="17"/>
        </w:numPr>
        <w:ind w:left="0" w:firstLine="709"/>
        <w:jc w:val="both"/>
        <w:rPr>
          <w:sz w:val="28"/>
          <w:szCs w:val="28"/>
        </w:rPr>
      </w:pPr>
      <w:r w:rsidRPr="00AF1E81">
        <w:rPr>
          <w:sz w:val="28"/>
          <w:szCs w:val="28"/>
        </w:rPr>
        <w:t>подтверждение соответствия документов установленным требованиям настоящего Административного регламента;</w:t>
      </w:r>
    </w:p>
    <w:p w:rsidR="00AF1E81" w:rsidRPr="00AF1E81" w:rsidRDefault="00AF1E81" w:rsidP="00FF0A2E">
      <w:pPr>
        <w:pStyle w:val="ae"/>
        <w:numPr>
          <w:ilvl w:val="0"/>
          <w:numId w:val="17"/>
        </w:numPr>
        <w:ind w:left="0" w:firstLine="709"/>
        <w:jc w:val="both"/>
        <w:rPr>
          <w:sz w:val="28"/>
          <w:szCs w:val="28"/>
        </w:rPr>
      </w:pPr>
      <w:r w:rsidRPr="00AF1E81">
        <w:rPr>
          <w:sz w:val="28"/>
          <w:szCs w:val="28"/>
        </w:rPr>
        <w:t>формирование полного пакета документов для предоставления муниципальной услуги.</w:t>
      </w:r>
    </w:p>
    <w:p w:rsidR="00AF1E81" w:rsidRPr="00AF1E81" w:rsidRDefault="00AF1E81" w:rsidP="00AF1E81">
      <w:pPr>
        <w:pStyle w:val="ae"/>
        <w:ind w:firstLine="709"/>
        <w:jc w:val="both"/>
        <w:rPr>
          <w:sz w:val="28"/>
          <w:szCs w:val="28"/>
        </w:rPr>
      </w:pPr>
      <w:r w:rsidRPr="00AF1E81">
        <w:rPr>
          <w:sz w:val="28"/>
          <w:szCs w:val="28"/>
        </w:rPr>
        <w:t>22.4. Максимальное время, затраченное на административную процедуру, не должно превышать  3 (трех) рабочих дней.</w:t>
      </w:r>
    </w:p>
    <w:p w:rsidR="001C46B1" w:rsidRPr="00891D84" w:rsidRDefault="001C46B1" w:rsidP="00711E5B">
      <w:pPr>
        <w:tabs>
          <w:tab w:val="num" w:pos="540"/>
        </w:tabs>
        <w:spacing w:beforeLines="100" w:before="240" w:afterLines="100" w:after="240"/>
        <w:ind w:firstLine="709"/>
        <w:jc w:val="both"/>
        <w:rPr>
          <w:bCs/>
          <w:sz w:val="28"/>
          <w:szCs w:val="28"/>
        </w:rPr>
      </w:pPr>
      <w:r w:rsidRPr="00891D84">
        <w:rPr>
          <w:bCs/>
          <w:sz w:val="28"/>
          <w:szCs w:val="28"/>
        </w:rPr>
        <w:t>23. Запрос в Систему межведомственного электронного взаимодействия (СМЭВ)</w:t>
      </w:r>
    </w:p>
    <w:p w:rsidR="00AF1E81" w:rsidRPr="00AF1E81" w:rsidRDefault="001F60FA" w:rsidP="00AF1E81">
      <w:pPr>
        <w:pStyle w:val="ae"/>
        <w:ind w:firstLine="709"/>
        <w:jc w:val="both"/>
        <w:rPr>
          <w:sz w:val="28"/>
          <w:szCs w:val="28"/>
        </w:rPr>
      </w:pPr>
      <w:r w:rsidRPr="00AF1E81">
        <w:rPr>
          <w:sz w:val="28"/>
          <w:szCs w:val="28"/>
        </w:rPr>
        <w:t>23.1.</w:t>
      </w:r>
      <w:r w:rsidR="001C46B1" w:rsidRPr="00AF1E81">
        <w:rPr>
          <w:sz w:val="28"/>
          <w:szCs w:val="28"/>
        </w:rPr>
        <w:t xml:space="preserve"> При соответствии представленного пакета</w:t>
      </w:r>
      <w:r w:rsidR="0057147B" w:rsidRPr="00AF1E81">
        <w:rPr>
          <w:sz w:val="28"/>
          <w:szCs w:val="28"/>
        </w:rPr>
        <w:t xml:space="preserve"> документов перечню документов </w:t>
      </w:r>
      <w:r w:rsidR="001C46B1" w:rsidRPr="00AF1E81">
        <w:rPr>
          <w:sz w:val="28"/>
          <w:szCs w:val="28"/>
        </w:rPr>
        <w:t xml:space="preserve">п. </w:t>
      </w:r>
      <w:r w:rsidRPr="00AF1E81">
        <w:rPr>
          <w:sz w:val="28"/>
          <w:szCs w:val="28"/>
        </w:rPr>
        <w:t>9.2</w:t>
      </w:r>
      <w:r w:rsidR="001C46B1" w:rsidRPr="00AF1E81">
        <w:rPr>
          <w:sz w:val="28"/>
          <w:szCs w:val="28"/>
        </w:rPr>
        <w:t xml:space="preserve"> </w:t>
      </w:r>
      <w:r w:rsidRPr="00AF1E81">
        <w:rPr>
          <w:sz w:val="28"/>
          <w:szCs w:val="28"/>
        </w:rPr>
        <w:t>настоящего</w:t>
      </w:r>
      <w:r w:rsidR="001C46B1" w:rsidRPr="00AF1E81">
        <w:rPr>
          <w:sz w:val="28"/>
          <w:szCs w:val="28"/>
        </w:rPr>
        <w:t xml:space="preserve"> регламента для сбора необходимой информации согласно п. </w:t>
      </w:r>
      <w:r w:rsidRPr="00AF1E81">
        <w:rPr>
          <w:sz w:val="28"/>
          <w:szCs w:val="28"/>
        </w:rPr>
        <w:t>10.1</w:t>
      </w:r>
      <w:r w:rsidR="001C46B1" w:rsidRPr="00AF1E81">
        <w:rPr>
          <w:sz w:val="28"/>
          <w:szCs w:val="28"/>
        </w:rPr>
        <w:t xml:space="preserve"> настоящего регламента по каналам межведомственного взаимодействия ответственный специалист осуществляет межведомственные запросы</w:t>
      </w:r>
      <w:r w:rsidRPr="00AF1E81">
        <w:rPr>
          <w:sz w:val="28"/>
          <w:szCs w:val="28"/>
        </w:rPr>
        <w:t>.</w:t>
      </w:r>
    </w:p>
    <w:p w:rsidR="001C46B1" w:rsidRPr="00AF1E81" w:rsidRDefault="001C46B1" w:rsidP="00AF1E81">
      <w:pPr>
        <w:pStyle w:val="ae"/>
        <w:ind w:firstLine="709"/>
        <w:jc w:val="both"/>
        <w:rPr>
          <w:sz w:val="28"/>
          <w:szCs w:val="28"/>
        </w:rPr>
      </w:pPr>
      <w:r w:rsidRPr="00AF1E81">
        <w:rPr>
          <w:sz w:val="28"/>
          <w:szCs w:val="28"/>
        </w:rPr>
        <w:t>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w:t>
      </w:r>
    </w:p>
    <w:p w:rsidR="001C46B1" w:rsidRPr="00AF1E81" w:rsidRDefault="001C46B1" w:rsidP="00AF1E81">
      <w:pPr>
        <w:pStyle w:val="ae"/>
        <w:ind w:firstLine="709"/>
        <w:jc w:val="both"/>
        <w:rPr>
          <w:sz w:val="28"/>
          <w:szCs w:val="28"/>
        </w:rPr>
      </w:pPr>
      <w:r w:rsidRPr="00AF1E81">
        <w:rPr>
          <w:sz w:val="28"/>
          <w:szCs w:val="28"/>
        </w:rPr>
        <w:t xml:space="preserve">Результатом </w:t>
      </w:r>
      <w:r w:rsidR="001F60FA" w:rsidRPr="00AF1E81">
        <w:rPr>
          <w:sz w:val="28"/>
          <w:szCs w:val="28"/>
        </w:rPr>
        <w:t xml:space="preserve">настоящей </w:t>
      </w:r>
      <w:r w:rsidRPr="00AF1E81">
        <w:rPr>
          <w:sz w:val="28"/>
          <w:szCs w:val="28"/>
        </w:rPr>
        <w:t xml:space="preserve"> процедуры является сбор информации согласно п. </w:t>
      </w:r>
      <w:r w:rsidR="001F60FA" w:rsidRPr="00AF1E81">
        <w:rPr>
          <w:sz w:val="28"/>
          <w:szCs w:val="28"/>
        </w:rPr>
        <w:t>10.1</w:t>
      </w:r>
      <w:r w:rsidR="00EC6536" w:rsidRPr="00AF1E81">
        <w:rPr>
          <w:sz w:val="28"/>
          <w:szCs w:val="28"/>
        </w:rPr>
        <w:t xml:space="preserve"> </w:t>
      </w:r>
      <w:r w:rsidRPr="00AF1E81">
        <w:rPr>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w:t>
      </w:r>
      <w:r w:rsidR="001F60FA" w:rsidRPr="00AF1E81">
        <w:rPr>
          <w:sz w:val="28"/>
          <w:szCs w:val="28"/>
        </w:rPr>
        <w:t xml:space="preserve">редставленных </w:t>
      </w:r>
      <w:r w:rsidRPr="00AF1E81">
        <w:rPr>
          <w:sz w:val="28"/>
          <w:szCs w:val="28"/>
        </w:rPr>
        <w:t>заявителем лично.</w:t>
      </w:r>
    </w:p>
    <w:p w:rsidR="001C46B1" w:rsidRDefault="001C46B1" w:rsidP="00AF1E81">
      <w:pPr>
        <w:pStyle w:val="ae"/>
        <w:ind w:firstLine="709"/>
        <w:jc w:val="both"/>
        <w:rPr>
          <w:sz w:val="28"/>
          <w:szCs w:val="28"/>
        </w:rPr>
      </w:pPr>
      <w:r w:rsidRPr="00AF1E81">
        <w:rPr>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w:t>
      </w:r>
      <w:r w:rsidR="001F60FA" w:rsidRPr="00AF1E81">
        <w:rPr>
          <w:sz w:val="28"/>
          <w:szCs w:val="28"/>
        </w:rPr>
        <w:t>представленным</w:t>
      </w:r>
      <w:r w:rsidRPr="00AF1E81">
        <w:rPr>
          <w:sz w:val="28"/>
          <w:szCs w:val="28"/>
        </w:rPr>
        <w:t xml:space="preserve"> заявителем.</w:t>
      </w:r>
    </w:p>
    <w:p w:rsidR="00E22A2F" w:rsidRPr="00AF1E81" w:rsidRDefault="00E22A2F" w:rsidP="00AF1E81">
      <w:pPr>
        <w:pStyle w:val="ae"/>
        <w:ind w:firstLine="709"/>
        <w:jc w:val="both"/>
        <w:rPr>
          <w:sz w:val="28"/>
          <w:szCs w:val="28"/>
        </w:rPr>
      </w:pPr>
    </w:p>
    <w:p w:rsidR="00AF1E81" w:rsidRDefault="00225F9D" w:rsidP="00225F9D">
      <w:pPr>
        <w:pStyle w:val="a7"/>
        <w:tabs>
          <w:tab w:val="left" w:pos="0"/>
        </w:tabs>
        <w:suppressAutoHyphens/>
        <w:autoSpaceDE w:val="0"/>
        <w:autoSpaceDN w:val="0"/>
        <w:adjustRightInd w:val="0"/>
        <w:ind w:firstLine="0"/>
        <w:rPr>
          <w:szCs w:val="28"/>
        </w:rPr>
      </w:pPr>
      <w:r>
        <w:rPr>
          <w:szCs w:val="28"/>
        </w:rPr>
        <w:t xml:space="preserve">           </w:t>
      </w:r>
      <w:r w:rsidR="00AF1E81">
        <w:rPr>
          <w:szCs w:val="28"/>
        </w:rPr>
        <w:t xml:space="preserve">24. </w:t>
      </w:r>
      <w:r w:rsidR="00AF1E81" w:rsidRPr="009D609D">
        <w:rPr>
          <w:szCs w:val="28"/>
        </w:rPr>
        <w:t>Принятие решения о праве на предоставление муниципальной услуги</w:t>
      </w:r>
    </w:p>
    <w:p w:rsidR="00E22A2F" w:rsidRPr="009D609D" w:rsidRDefault="00E22A2F" w:rsidP="00AF1E81">
      <w:pPr>
        <w:pStyle w:val="a7"/>
        <w:tabs>
          <w:tab w:val="left" w:pos="0"/>
        </w:tabs>
        <w:suppressAutoHyphens/>
        <w:autoSpaceDE w:val="0"/>
        <w:autoSpaceDN w:val="0"/>
        <w:adjustRightInd w:val="0"/>
        <w:ind w:firstLine="1560"/>
        <w:jc w:val="center"/>
        <w:rPr>
          <w:szCs w:val="28"/>
        </w:rPr>
      </w:pPr>
    </w:p>
    <w:p w:rsidR="00AF1E81" w:rsidRDefault="00AF1E81" w:rsidP="00AF1E81">
      <w:pPr>
        <w:pStyle w:val="a7"/>
        <w:tabs>
          <w:tab w:val="left" w:pos="0"/>
        </w:tabs>
        <w:suppressAutoHyphens/>
        <w:autoSpaceDE w:val="0"/>
        <w:autoSpaceDN w:val="0"/>
        <w:adjustRightInd w:val="0"/>
        <w:ind w:firstLine="709"/>
        <w:rPr>
          <w:szCs w:val="28"/>
        </w:rPr>
      </w:pPr>
      <w:r>
        <w:rPr>
          <w:szCs w:val="28"/>
        </w:rPr>
        <w:t xml:space="preserve">24.1. </w:t>
      </w:r>
      <w:r w:rsidRPr="009D609D">
        <w:rPr>
          <w:szCs w:val="28"/>
        </w:rPr>
        <w:t>Основанием для начала административной процедуры является наличие полного пакета документов.</w:t>
      </w:r>
    </w:p>
    <w:p w:rsidR="00AF1E81" w:rsidRDefault="00AF1E81" w:rsidP="00AF1E81">
      <w:pPr>
        <w:pStyle w:val="a7"/>
        <w:tabs>
          <w:tab w:val="left" w:pos="0"/>
        </w:tabs>
        <w:suppressAutoHyphens/>
        <w:autoSpaceDE w:val="0"/>
        <w:autoSpaceDN w:val="0"/>
        <w:adjustRightInd w:val="0"/>
        <w:ind w:firstLine="709"/>
        <w:rPr>
          <w:szCs w:val="28"/>
        </w:rPr>
      </w:pPr>
      <w:r w:rsidRPr="00A246FC">
        <w:rPr>
          <w:szCs w:val="28"/>
        </w:rPr>
        <w:t xml:space="preserve">24.2. В случае отсутствия у заявителя права на получение муниципальной услуги </w:t>
      </w:r>
      <w:r w:rsidR="00E03518">
        <w:rPr>
          <w:szCs w:val="28"/>
        </w:rPr>
        <w:t xml:space="preserve">консультант по земельным и имущественным отношениям </w:t>
      </w:r>
      <w:r w:rsidRPr="00A246FC">
        <w:rPr>
          <w:szCs w:val="28"/>
        </w:rPr>
        <w:t xml:space="preserve">подготавливает по форме Приложения №3  решение об отказе </w:t>
      </w:r>
      <w:r w:rsidRPr="00A246FC">
        <w:rPr>
          <w:bCs/>
          <w:szCs w:val="28"/>
        </w:rPr>
        <w:t>в присвоении объекту адресации адреса или аннулировании его адреса</w:t>
      </w:r>
      <w:r w:rsidRPr="00A246FC">
        <w:rPr>
          <w:szCs w:val="28"/>
        </w:rPr>
        <w:t>, содержащее мотивированный отказ в предоставлении муниципальной услуги</w:t>
      </w:r>
      <w:r>
        <w:rPr>
          <w:szCs w:val="28"/>
        </w:rPr>
        <w:t xml:space="preserve"> (далее – решение об отказе)</w:t>
      </w:r>
      <w:r w:rsidRPr="00A246FC">
        <w:rPr>
          <w:szCs w:val="28"/>
        </w:rPr>
        <w:t xml:space="preserve">. </w:t>
      </w:r>
    </w:p>
    <w:p w:rsidR="00AF1E81" w:rsidRPr="00A246FC" w:rsidRDefault="00AF1E81" w:rsidP="00AF1E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A246FC">
        <w:rPr>
          <w:rFonts w:ascii="Times New Roman" w:hAnsi="Times New Roman" w:cs="Times New Roman"/>
          <w:sz w:val="28"/>
          <w:szCs w:val="28"/>
        </w:rPr>
        <w:t xml:space="preserve">При наличии права на предоставление муниципальной услуги </w:t>
      </w:r>
      <w:r w:rsidR="000E0289" w:rsidRPr="000E0289">
        <w:rPr>
          <w:rFonts w:ascii="Times New Roman" w:hAnsi="Times New Roman" w:cs="Times New Roman"/>
          <w:sz w:val="28"/>
          <w:szCs w:val="28"/>
        </w:rPr>
        <w:t>консультант по земельным и имущественным отношениям</w:t>
      </w:r>
      <w:r w:rsidRPr="00A246FC">
        <w:rPr>
          <w:rFonts w:ascii="Times New Roman" w:hAnsi="Times New Roman" w:cs="Times New Roman"/>
          <w:sz w:val="28"/>
          <w:szCs w:val="28"/>
        </w:rPr>
        <w:t xml:space="preserve"> </w:t>
      </w:r>
      <w:r>
        <w:rPr>
          <w:rFonts w:ascii="Times New Roman" w:hAnsi="Times New Roman" w:cs="Times New Roman"/>
          <w:sz w:val="28"/>
          <w:szCs w:val="28"/>
        </w:rPr>
        <w:t xml:space="preserve">подготавливает </w:t>
      </w:r>
      <w:r w:rsidRPr="00A246FC">
        <w:rPr>
          <w:rFonts w:ascii="Times New Roman" w:hAnsi="Times New Roman" w:cs="Times New Roman"/>
          <w:sz w:val="28"/>
          <w:szCs w:val="28"/>
        </w:rPr>
        <w:t>постановление о присвоении объекту адресации адреса или аннулировании адреса объекта адресации.</w:t>
      </w:r>
    </w:p>
    <w:p w:rsidR="00AF1E81" w:rsidRPr="00063C29" w:rsidRDefault="00AF1E81" w:rsidP="00AF1E81">
      <w:pPr>
        <w:autoSpaceDE w:val="0"/>
        <w:autoSpaceDN w:val="0"/>
        <w:adjustRightInd w:val="0"/>
        <w:ind w:firstLine="709"/>
        <w:jc w:val="both"/>
        <w:rPr>
          <w:sz w:val="28"/>
          <w:szCs w:val="28"/>
        </w:rPr>
      </w:pPr>
      <w:r w:rsidRPr="00063C29">
        <w:rPr>
          <w:sz w:val="28"/>
          <w:szCs w:val="28"/>
        </w:rPr>
        <w:t xml:space="preserve">24.5. Результатом административной процедуры является подписанное главой администрации муниципального образования </w:t>
      </w:r>
      <w:r w:rsidR="000E0289">
        <w:rPr>
          <w:sz w:val="28"/>
          <w:szCs w:val="28"/>
        </w:rPr>
        <w:t xml:space="preserve">Бородинское </w:t>
      </w:r>
      <w:r w:rsidRPr="00063C29">
        <w:rPr>
          <w:sz w:val="28"/>
          <w:szCs w:val="28"/>
        </w:rPr>
        <w:t>Киреевск</w:t>
      </w:r>
      <w:r w:rsidR="000E0289">
        <w:rPr>
          <w:sz w:val="28"/>
          <w:szCs w:val="28"/>
        </w:rPr>
        <w:t>ого</w:t>
      </w:r>
      <w:r w:rsidRPr="00063C29">
        <w:rPr>
          <w:sz w:val="28"/>
          <w:szCs w:val="28"/>
        </w:rPr>
        <w:t xml:space="preserve"> район</w:t>
      </w:r>
      <w:r w:rsidR="000E0289">
        <w:rPr>
          <w:sz w:val="28"/>
          <w:szCs w:val="28"/>
        </w:rPr>
        <w:t>а</w:t>
      </w:r>
      <w:r w:rsidRPr="00063C29">
        <w:rPr>
          <w:sz w:val="28"/>
          <w:szCs w:val="28"/>
        </w:rPr>
        <w:t xml:space="preserve"> постановление </w:t>
      </w:r>
      <w:r w:rsidRPr="00A246FC">
        <w:rPr>
          <w:sz w:val="28"/>
          <w:szCs w:val="28"/>
        </w:rPr>
        <w:t>о присвоении объекту адресации адреса или аннулировании адреса объекта адресации</w:t>
      </w:r>
      <w:r w:rsidRPr="00063C29">
        <w:rPr>
          <w:sz w:val="28"/>
          <w:szCs w:val="28"/>
        </w:rPr>
        <w:t xml:space="preserve"> либо </w:t>
      </w:r>
      <w:r>
        <w:rPr>
          <w:sz w:val="28"/>
          <w:szCs w:val="28"/>
        </w:rPr>
        <w:t>решение</w:t>
      </w:r>
      <w:r w:rsidRPr="00063C29">
        <w:rPr>
          <w:sz w:val="28"/>
          <w:szCs w:val="28"/>
        </w:rPr>
        <w:t xml:space="preserve"> об отказе.</w:t>
      </w:r>
    </w:p>
    <w:p w:rsidR="00A45E69" w:rsidRDefault="00E22A2F" w:rsidP="00AF1E81">
      <w:pPr>
        <w:ind w:firstLine="709"/>
        <w:jc w:val="both"/>
        <w:rPr>
          <w:sz w:val="28"/>
          <w:szCs w:val="28"/>
        </w:rPr>
      </w:pPr>
      <w:r>
        <w:rPr>
          <w:sz w:val="28"/>
          <w:szCs w:val="28"/>
        </w:rPr>
        <w:t xml:space="preserve">24.6. </w:t>
      </w:r>
      <w:r w:rsidR="00AF1E81" w:rsidRPr="00063C29">
        <w:rPr>
          <w:sz w:val="28"/>
          <w:szCs w:val="28"/>
        </w:rPr>
        <w:t>Максимальное время, затраченное на административную процедуру, не должно превышать 3 (трех) рабочих дней.</w:t>
      </w:r>
    </w:p>
    <w:p w:rsidR="00E22A2F" w:rsidRPr="00891D84" w:rsidRDefault="00E22A2F" w:rsidP="00AF1E81">
      <w:pPr>
        <w:ind w:firstLine="709"/>
        <w:jc w:val="both"/>
        <w:rPr>
          <w:sz w:val="28"/>
          <w:szCs w:val="28"/>
        </w:rPr>
      </w:pPr>
    </w:p>
    <w:p w:rsidR="00E22A2F" w:rsidRDefault="00E22A2F" w:rsidP="00E22A2F">
      <w:pPr>
        <w:ind w:firstLine="709"/>
        <w:jc w:val="both"/>
        <w:rPr>
          <w:sz w:val="28"/>
          <w:szCs w:val="28"/>
        </w:rPr>
      </w:pPr>
      <w:r>
        <w:rPr>
          <w:sz w:val="28"/>
          <w:szCs w:val="28"/>
        </w:rPr>
        <w:t xml:space="preserve">25. </w:t>
      </w:r>
      <w:r w:rsidRPr="00BB2196">
        <w:rPr>
          <w:sz w:val="28"/>
          <w:szCs w:val="28"/>
        </w:rPr>
        <w:t xml:space="preserve">Выдача результата  предоставления муниципальной услуги </w:t>
      </w:r>
    </w:p>
    <w:p w:rsidR="00E22A2F" w:rsidRPr="00E22A2F" w:rsidRDefault="00E22A2F" w:rsidP="00E22A2F">
      <w:pPr>
        <w:ind w:firstLine="709"/>
        <w:jc w:val="both"/>
        <w:rPr>
          <w:sz w:val="28"/>
          <w:szCs w:val="28"/>
        </w:rPr>
      </w:pPr>
    </w:p>
    <w:p w:rsidR="00E22A2F" w:rsidRPr="00E22A2F" w:rsidRDefault="00E22A2F" w:rsidP="00E22A2F">
      <w:pPr>
        <w:ind w:firstLine="709"/>
        <w:jc w:val="both"/>
        <w:rPr>
          <w:sz w:val="28"/>
          <w:szCs w:val="28"/>
        </w:rPr>
      </w:pPr>
      <w:r w:rsidRPr="00E22A2F">
        <w:rPr>
          <w:sz w:val="28"/>
          <w:szCs w:val="28"/>
        </w:rPr>
        <w:t xml:space="preserve">25.1. Основанием для данного административного действия является принятие решения о предоставлении муниципальной услуги. </w:t>
      </w:r>
    </w:p>
    <w:p w:rsidR="00E22A2F" w:rsidRPr="00E22A2F" w:rsidRDefault="00E22A2F" w:rsidP="00E22A2F">
      <w:pPr>
        <w:ind w:firstLine="709"/>
        <w:jc w:val="both"/>
        <w:rPr>
          <w:sz w:val="28"/>
          <w:szCs w:val="28"/>
        </w:rPr>
      </w:pPr>
      <w:r w:rsidRPr="00E22A2F">
        <w:rPr>
          <w:sz w:val="28"/>
          <w:szCs w:val="28"/>
        </w:rPr>
        <w:t>25.2.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22A2F" w:rsidRPr="00E22A2F" w:rsidRDefault="00E22A2F" w:rsidP="00E22A2F">
      <w:pPr>
        <w:ind w:firstLine="709"/>
        <w:jc w:val="both"/>
        <w:rPr>
          <w:sz w:val="28"/>
          <w:szCs w:val="28"/>
        </w:rPr>
      </w:pPr>
      <w:r w:rsidRPr="00E22A2F">
        <w:rPr>
          <w:sz w:val="28"/>
          <w:szCs w:val="28"/>
        </w:rPr>
        <w:t>25.3.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E22A2F" w:rsidRPr="00E22A2F" w:rsidRDefault="00E22A2F" w:rsidP="00E22A2F">
      <w:pPr>
        <w:pStyle w:val="ConsPlusNormal"/>
        <w:widowControl/>
        <w:ind w:firstLine="708"/>
        <w:jc w:val="both"/>
        <w:rPr>
          <w:rFonts w:ascii="Times New Roman" w:hAnsi="Times New Roman" w:cs="Times New Roman"/>
          <w:sz w:val="28"/>
          <w:szCs w:val="28"/>
        </w:rPr>
      </w:pPr>
      <w:r w:rsidRPr="00E22A2F">
        <w:rPr>
          <w:rFonts w:ascii="Times New Roman" w:hAnsi="Times New Roman" w:cs="Times New Roman"/>
          <w:sz w:val="28"/>
          <w:szCs w:val="28"/>
        </w:rPr>
        <w:t>25.4.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E22A2F" w:rsidRPr="00E22A2F" w:rsidRDefault="00E22A2F" w:rsidP="00E22A2F">
      <w:pPr>
        <w:autoSpaceDE w:val="0"/>
        <w:autoSpaceDN w:val="0"/>
        <w:adjustRightInd w:val="0"/>
        <w:ind w:firstLine="709"/>
        <w:jc w:val="both"/>
        <w:rPr>
          <w:sz w:val="28"/>
          <w:szCs w:val="28"/>
        </w:rPr>
      </w:pPr>
      <w:r w:rsidRPr="00E22A2F">
        <w:rPr>
          <w:sz w:val="28"/>
          <w:szCs w:val="28"/>
        </w:rPr>
        <w:t>25.5.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rsidR="00E22A2F" w:rsidRPr="00E22A2F" w:rsidRDefault="00E22A2F" w:rsidP="00E22A2F">
      <w:pPr>
        <w:pStyle w:val="ae"/>
        <w:ind w:firstLine="709"/>
        <w:jc w:val="both"/>
        <w:rPr>
          <w:sz w:val="28"/>
          <w:szCs w:val="28"/>
        </w:rPr>
      </w:pPr>
      <w:r w:rsidRPr="00E22A2F">
        <w:rPr>
          <w:sz w:val="28"/>
          <w:szCs w:val="28"/>
        </w:rPr>
        <w:t>25.6.  Максимальное время, затраченное на административную процедуру, не должно превышать 1 (один) рабочий день.</w:t>
      </w:r>
    </w:p>
    <w:p w:rsidR="00E22A2F" w:rsidRPr="00E22A2F" w:rsidRDefault="00E22A2F" w:rsidP="00E22A2F">
      <w:pPr>
        <w:tabs>
          <w:tab w:val="left" w:pos="720"/>
          <w:tab w:val="left" w:pos="1800"/>
        </w:tabs>
        <w:ind w:firstLine="720"/>
        <w:jc w:val="both"/>
        <w:rPr>
          <w:b/>
          <w:sz w:val="28"/>
          <w:szCs w:val="28"/>
        </w:rPr>
      </w:pPr>
      <w:r w:rsidRPr="00E22A2F">
        <w:rPr>
          <w:sz w:val="28"/>
          <w:szCs w:val="28"/>
        </w:rPr>
        <w:t>25.7. В качестве результата предоставления муниципальной услуги заявитель по его выбору вправе получить:</w:t>
      </w:r>
    </w:p>
    <w:p w:rsidR="00E22A2F" w:rsidRPr="00E22A2F" w:rsidRDefault="00E22A2F" w:rsidP="00E22A2F">
      <w:pPr>
        <w:tabs>
          <w:tab w:val="left" w:pos="720"/>
          <w:tab w:val="left" w:pos="1800"/>
        </w:tabs>
        <w:ind w:firstLine="720"/>
        <w:jc w:val="both"/>
        <w:rPr>
          <w:b/>
          <w:sz w:val="28"/>
          <w:szCs w:val="28"/>
        </w:rPr>
      </w:pPr>
      <w:r w:rsidRPr="00E22A2F">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2A2F" w:rsidRPr="00E22A2F" w:rsidRDefault="00E22A2F" w:rsidP="00E22A2F">
      <w:pPr>
        <w:tabs>
          <w:tab w:val="left" w:pos="720"/>
          <w:tab w:val="left" w:pos="1800"/>
        </w:tabs>
        <w:ind w:firstLine="720"/>
        <w:jc w:val="both"/>
        <w:rPr>
          <w:b/>
          <w:sz w:val="28"/>
          <w:szCs w:val="28"/>
        </w:rPr>
      </w:pPr>
      <w:r w:rsidRPr="00E22A2F">
        <w:rPr>
          <w:sz w:val="28"/>
          <w:szCs w:val="28"/>
        </w:rPr>
        <w:t>- на бумажном носителе, подтверждающего содержание электронного документа, направленного Уполномоченным органом, МФЦ.</w:t>
      </w:r>
    </w:p>
    <w:p w:rsidR="00317290" w:rsidRPr="00E22A2F" w:rsidRDefault="00E22A2F" w:rsidP="00711E5B">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8"/>
          <w:szCs w:val="28"/>
        </w:rPr>
      </w:pPr>
      <w:r w:rsidRPr="00E22A2F">
        <w:rPr>
          <w:rFonts w:ascii="Times New Roman" w:hAnsi="Times New Roman" w:cs="Times New Roman"/>
          <w:sz w:val="28"/>
          <w:szCs w:val="28"/>
        </w:rPr>
        <w:t>25.8.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317290" w:rsidRPr="00E22A2F">
        <w:rPr>
          <w:rFonts w:ascii="Times New Roman" w:hAnsi="Times New Roman" w:cs="Times New Roman"/>
          <w:sz w:val="28"/>
          <w:szCs w:val="28"/>
        </w:rPr>
        <w:t>.</w:t>
      </w:r>
    </w:p>
    <w:p w:rsidR="00317290" w:rsidRPr="00891D84" w:rsidRDefault="00317290" w:rsidP="00711E5B">
      <w:pPr>
        <w:pStyle w:val="ConsPlusNormal"/>
        <w:spacing w:beforeLines="100" w:before="240" w:afterLines="100" w:after="240"/>
        <w:ind w:firstLine="709"/>
        <w:jc w:val="both"/>
        <w:rPr>
          <w:rFonts w:ascii="Times New Roman" w:hAnsi="Times New Roman" w:cs="Times New Roman"/>
          <w:bCs/>
          <w:sz w:val="28"/>
          <w:szCs w:val="28"/>
        </w:rPr>
      </w:pPr>
      <w:r w:rsidRPr="00891D84">
        <w:rPr>
          <w:rFonts w:ascii="Times New Roman" w:hAnsi="Times New Roman" w:cs="Times New Roman"/>
          <w:bCs/>
          <w:sz w:val="28"/>
          <w:szCs w:val="28"/>
        </w:rPr>
        <w:t>26. Особенности выполнения административных процедур в электронной форме</w:t>
      </w:r>
    </w:p>
    <w:p w:rsidR="00E42D15" w:rsidRPr="00891D84" w:rsidRDefault="007E0B4C" w:rsidP="00E56EA7">
      <w:pPr>
        <w:ind w:firstLine="709"/>
        <w:jc w:val="both"/>
        <w:rPr>
          <w:sz w:val="28"/>
          <w:szCs w:val="28"/>
        </w:rPr>
      </w:pPr>
      <w:r w:rsidRPr="00891D84">
        <w:rPr>
          <w:sz w:val="28"/>
          <w:szCs w:val="28"/>
        </w:rPr>
        <w:t xml:space="preserve">26.1. </w:t>
      </w:r>
      <w:r w:rsidR="00E42D15" w:rsidRPr="00891D84">
        <w:rPr>
          <w:sz w:val="28"/>
          <w:szCs w:val="28"/>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w:t>
      </w:r>
      <w:r w:rsidR="00C37222">
        <w:rPr>
          <w:sz w:val="28"/>
          <w:szCs w:val="28"/>
        </w:rPr>
        <w:t xml:space="preserve"> Бородинское</w:t>
      </w:r>
      <w:r w:rsidR="00E42D15" w:rsidRPr="00891D84">
        <w:rPr>
          <w:sz w:val="28"/>
          <w:szCs w:val="28"/>
        </w:rPr>
        <w:t xml:space="preserve"> Киреевск</w:t>
      </w:r>
      <w:r w:rsidR="00C37222">
        <w:rPr>
          <w:sz w:val="28"/>
          <w:szCs w:val="28"/>
        </w:rPr>
        <w:t>ого</w:t>
      </w:r>
      <w:r w:rsidR="00E42D15" w:rsidRPr="00891D84">
        <w:rPr>
          <w:sz w:val="28"/>
          <w:szCs w:val="28"/>
        </w:rPr>
        <w:t xml:space="preserve"> район</w:t>
      </w:r>
      <w:r w:rsidR="00C37222">
        <w:rPr>
          <w:sz w:val="28"/>
          <w:szCs w:val="28"/>
        </w:rPr>
        <w:t>а</w:t>
      </w:r>
      <w:r w:rsidR="00E42D15" w:rsidRPr="00891D84">
        <w:rPr>
          <w:sz w:val="28"/>
          <w:szCs w:val="28"/>
        </w:rPr>
        <w:t>;</w:t>
      </w:r>
    </w:p>
    <w:p w:rsidR="00E42D15" w:rsidRPr="00891D84" w:rsidRDefault="0073146E" w:rsidP="00E56EA7">
      <w:pPr>
        <w:pStyle w:val="af"/>
        <w:widowControl/>
        <w:ind w:left="0" w:firstLine="709"/>
        <w:jc w:val="both"/>
        <w:rPr>
          <w:sz w:val="28"/>
          <w:szCs w:val="28"/>
        </w:rPr>
      </w:pPr>
      <w:r w:rsidRPr="00891D84">
        <w:rPr>
          <w:sz w:val="28"/>
          <w:szCs w:val="28"/>
        </w:rPr>
        <w:t xml:space="preserve">26.2. </w:t>
      </w:r>
      <w:r w:rsidR="00E42D15" w:rsidRPr="00891D84">
        <w:rPr>
          <w:sz w:val="28"/>
          <w:szCs w:val="28"/>
        </w:rPr>
        <w:t>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w:t>
      </w:r>
      <w:r w:rsidR="00A44690">
        <w:rPr>
          <w:sz w:val="28"/>
          <w:szCs w:val="28"/>
        </w:rPr>
        <w:t xml:space="preserve"> Бородинское</w:t>
      </w:r>
      <w:r w:rsidR="00E42D15" w:rsidRPr="00891D84">
        <w:rPr>
          <w:sz w:val="28"/>
          <w:szCs w:val="28"/>
        </w:rPr>
        <w:t xml:space="preserve"> Киреевск</w:t>
      </w:r>
      <w:r w:rsidR="00A44690">
        <w:rPr>
          <w:sz w:val="28"/>
          <w:szCs w:val="28"/>
        </w:rPr>
        <w:t>ого</w:t>
      </w:r>
      <w:r w:rsidR="00E42D15" w:rsidRPr="00891D84">
        <w:rPr>
          <w:sz w:val="28"/>
          <w:szCs w:val="28"/>
        </w:rPr>
        <w:t xml:space="preserve"> район</w:t>
      </w:r>
      <w:r w:rsidR="00A44690">
        <w:rPr>
          <w:sz w:val="28"/>
          <w:szCs w:val="28"/>
        </w:rPr>
        <w:t>а</w:t>
      </w:r>
      <w:r w:rsidR="00E42D15" w:rsidRPr="00891D84">
        <w:rPr>
          <w:sz w:val="28"/>
          <w:szCs w:val="28"/>
        </w:rPr>
        <w:t>.</w:t>
      </w:r>
    </w:p>
    <w:p w:rsidR="00E42D15" w:rsidRPr="00891D84" w:rsidRDefault="00E42D15" w:rsidP="00E56EA7">
      <w:pPr>
        <w:ind w:firstLine="709"/>
        <w:jc w:val="both"/>
        <w:rPr>
          <w:sz w:val="28"/>
          <w:szCs w:val="28"/>
        </w:rPr>
      </w:pPr>
      <w:r w:rsidRPr="00891D84">
        <w:rPr>
          <w:sz w:val="28"/>
          <w:szCs w:val="28"/>
        </w:rPr>
        <w:t>Срок рассмотрения запроса заявителя, по</w:t>
      </w:r>
      <w:r w:rsidR="0057147B" w:rsidRPr="00891D84">
        <w:rPr>
          <w:sz w:val="28"/>
          <w:szCs w:val="28"/>
        </w:rPr>
        <w:t xml:space="preserve">данного в электронной форме, - </w:t>
      </w:r>
      <w:r w:rsidR="00085EFE" w:rsidRPr="00891D84">
        <w:rPr>
          <w:sz w:val="28"/>
          <w:szCs w:val="28"/>
        </w:rPr>
        <w:t>1</w:t>
      </w:r>
      <w:r w:rsidR="00F970E2" w:rsidRPr="00891D84">
        <w:rPr>
          <w:sz w:val="28"/>
          <w:szCs w:val="28"/>
        </w:rPr>
        <w:t>2</w:t>
      </w:r>
      <w:r w:rsidRPr="00891D84">
        <w:rPr>
          <w:sz w:val="28"/>
          <w:szCs w:val="28"/>
        </w:rPr>
        <w:t xml:space="preserve"> </w:t>
      </w:r>
      <w:r w:rsidR="0055689F" w:rsidRPr="00891D84">
        <w:rPr>
          <w:sz w:val="28"/>
          <w:szCs w:val="28"/>
        </w:rPr>
        <w:t>рабочих</w:t>
      </w:r>
      <w:r w:rsidRPr="00891D84">
        <w:rPr>
          <w:sz w:val="28"/>
          <w:szCs w:val="28"/>
        </w:rPr>
        <w:t xml:space="preserve"> дней со дня поступления обращения. </w:t>
      </w:r>
    </w:p>
    <w:p w:rsidR="00EE2738" w:rsidRPr="00891D84" w:rsidRDefault="00EE2738"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lang w:val="en-US"/>
        </w:rPr>
        <w:t>IV</w:t>
      </w:r>
      <w:r w:rsidRPr="00891D84">
        <w:rPr>
          <w:rFonts w:ascii="Times New Roman" w:hAnsi="Times New Roman" w:cs="Times New Roman"/>
          <w:b/>
          <w:sz w:val="28"/>
          <w:szCs w:val="28"/>
        </w:rPr>
        <w:t>. Формы контроля</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rPr>
        <w:t>исполнения административного регламента</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E2738" w:rsidP="00E56EA7">
      <w:pPr>
        <w:autoSpaceDE w:val="0"/>
        <w:autoSpaceDN w:val="0"/>
        <w:adjustRightInd w:val="0"/>
        <w:ind w:firstLine="709"/>
        <w:jc w:val="both"/>
        <w:rPr>
          <w:iCs/>
          <w:sz w:val="28"/>
          <w:szCs w:val="28"/>
        </w:rPr>
      </w:pPr>
      <w:r w:rsidRPr="00891D84">
        <w:rPr>
          <w:bCs/>
          <w:iCs/>
          <w:sz w:val="28"/>
          <w:szCs w:val="28"/>
        </w:rPr>
        <w:t>27</w:t>
      </w:r>
      <w:r w:rsidR="0073146E" w:rsidRPr="00891D84">
        <w:rPr>
          <w:bCs/>
          <w:iCs/>
          <w:sz w:val="28"/>
          <w:szCs w:val="28"/>
        </w:rPr>
        <w:t xml:space="preserve">. </w:t>
      </w:r>
      <w:r w:rsidR="00E42D15" w:rsidRPr="00891D84">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E42D15" w:rsidRPr="00891D84" w:rsidRDefault="00E42D15" w:rsidP="00E56EA7">
      <w:pPr>
        <w:autoSpaceDE w:val="0"/>
        <w:autoSpaceDN w:val="0"/>
        <w:adjustRightInd w:val="0"/>
        <w:ind w:firstLine="709"/>
        <w:jc w:val="both"/>
        <w:rPr>
          <w:iCs/>
          <w:sz w:val="28"/>
          <w:szCs w:val="28"/>
        </w:rPr>
      </w:pPr>
      <w:r w:rsidRPr="00891D84">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28</w:t>
      </w:r>
      <w:r w:rsidR="00E42D15" w:rsidRPr="00891D84">
        <w:rPr>
          <w:iCs/>
          <w:sz w:val="28"/>
          <w:szCs w:val="28"/>
        </w:rPr>
        <w:t>.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w:t>
      </w:r>
      <w:r w:rsidR="0047406D">
        <w:rPr>
          <w:iCs/>
          <w:sz w:val="28"/>
          <w:szCs w:val="28"/>
        </w:rPr>
        <w:t xml:space="preserve"> Бородинское</w:t>
      </w:r>
      <w:r w:rsidR="00E42D15" w:rsidRPr="00891D84">
        <w:rPr>
          <w:iCs/>
          <w:sz w:val="28"/>
          <w:szCs w:val="28"/>
        </w:rPr>
        <w:t xml:space="preserve"> Киреевск</w:t>
      </w:r>
      <w:r w:rsidR="0047406D">
        <w:rPr>
          <w:iCs/>
          <w:sz w:val="28"/>
          <w:szCs w:val="28"/>
        </w:rPr>
        <w:t>ого</w:t>
      </w:r>
      <w:r w:rsidR="00E42D15" w:rsidRPr="00891D84">
        <w:rPr>
          <w:iCs/>
          <w:sz w:val="28"/>
          <w:szCs w:val="28"/>
        </w:rPr>
        <w:t xml:space="preserve"> район</w:t>
      </w:r>
      <w:r w:rsidR="0047406D">
        <w:rPr>
          <w:iCs/>
          <w:sz w:val="28"/>
          <w:szCs w:val="28"/>
        </w:rPr>
        <w:t>а</w:t>
      </w:r>
      <w:r w:rsidR="00E42D15" w:rsidRPr="00891D84">
        <w:rPr>
          <w:iCs/>
          <w:sz w:val="28"/>
          <w:szCs w:val="28"/>
        </w:rPr>
        <w:t>.</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29</w:t>
      </w:r>
      <w:r w:rsidR="00E42D15" w:rsidRPr="00891D84">
        <w:rPr>
          <w:iCs/>
          <w:sz w:val="28"/>
          <w:szCs w:val="28"/>
        </w:rPr>
        <w:t>.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42D15" w:rsidRPr="00891D84" w:rsidRDefault="00E42D15" w:rsidP="00E56EA7">
      <w:pPr>
        <w:tabs>
          <w:tab w:val="left" w:pos="4536"/>
        </w:tabs>
        <w:ind w:firstLine="709"/>
        <w:jc w:val="both"/>
        <w:rPr>
          <w:sz w:val="28"/>
          <w:szCs w:val="28"/>
        </w:rPr>
      </w:pPr>
      <w:r w:rsidRPr="00891D84">
        <w:rPr>
          <w:sz w:val="28"/>
          <w:szCs w:val="28"/>
        </w:rPr>
        <w:t>Показателями качества предоставления услуги гражданам являются:</w:t>
      </w:r>
    </w:p>
    <w:p w:rsidR="00E42D15" w:rsidRPr="00891D84" w:rsidRDefault="00E42D15" w:rsidP="00E56EA7">
      <w:pPr>
        <w:ind w:firstLine="709"/>
        <w:jc w:val="both"/>
        <w:rPr>
          <w:sz w:val="28"/>
          <w:szCs w:val="28"/>
        </w:rPr>
      </w:pPr>
      <w:bookmarkStart w:id="8" w:name="sub_3191"/>
      <w:r w:rsidRPr="00891D84">
        <w:rPr>
          <w:sz w:val="28"/>
          <w:szCs w:val="28"/>
        </w:rPr>
        <w:t>-соблюдение сроков предоставления у</w:t>
      </w:r>
      <w:r w:rsidR="0073146E" w:rsidRPr="00891D84">
        <w:rPr>
          <w:sz w:val="28"/>
          <w:szCs w:val="28"/>
        </w:rPr>
        <w:t xml:space="preserve">слуги, установленных настоящим </w:t>
      </w:r>
      <w:r w:rsidRPr="00891D84">
        <w:rPr>
          <w:sz w:val="28"/>
          <w:szCs w:val="28"/>
        </w:rPr>
        <w:t>регламентом,</w:t>
      </w:r>
    </w:p>
    <w:p w:rsidR="00E42D15" w:rsidRPr="00891D84" w:rsidRDefault="00E42D15" w:rsidP="00E56EA7">
      <w:pPr>
        <w:ind w:firstLine="709"/>
        <w:jc w:val="both"/>
        <w:rPr>
          <w:sz w:val="28"/>
          <w:szCs w:val="28"/>
        </w:rPr>
      </w:pPr>
      <w:bookmarkStart w:id="9" w:name="sub_3192"/>
      <w:bookmarkEnd w:id="8"/>
      <w:r w:rsidRPr="00891D84">
        <w:rPr>
          <w:sz w:val="28"/>
          <w:szCs w:val="28"/>
        </w:rPr>
        <w:t>-отсутствие обоснованных жалоб на нарушение положе</w:t>
      </w:r>
      <w:r w:rsidR="0073146E" w:rsidRPr="00891D84">
        <w:rPr>
          <w:sz w:val="28"/>
          <w:szCs w:val="28"/>
        </w:rPr>
        <w:t xml:space="preserve">ний настоящего </w:t>
      </w:r>
      <w:r w:rsidRPr="00891D84">
        <w:rPr>
          <w:sz w:val="28"/>
          <w:szCs w:val="28"/>
        </w:rPr>
        <w:t>регламента.</w:t>
      </w:r>
    </w:p>
    <w:bookmarkEnd w:id="9"/>
    <w:p w:rsidR="00E42D15" w:rsidRPr="00891D84" w:rsidRDefault="00EE2738" w:rsidP="00E56EA7">
      <w:pPr>
        <w:ind w:firstLine="709"/>
        <w:jc w:val="both"/>
        <w:rPr>
          <w:sz w:val="28"/>
          <w:szCs w:val="28"/>
        </w:rPr>
      </w:pPr>
      <w:r w:rsidRPr="00891D84">
        <w:rPr>
          <w:sz w:val="28"/>
          <w:szCs w:val="28"/>
        </w:rPr>
        <w:t>30</w:t>
      </w:r>
      <w:r w:rsidR="00E42D15" w:rsidRPr="00891D84">
        <w:rPr>
          <w:sz w:val="28"/>
          <w:szCs w:val="28"/>
        </w:rPr>
        <w:t>. Проведение текущего контроля должно осуществляться не реже двух раз в год.</w:t>
      </w:r>
    </w:p>
    <w:p w:rsidR="00E42D15" w:rsidRPr="00891D84" w:rsidRDefault="00EE2738" w:rsidP="00E56EA7">
      <w:pPr>
        <w:ind w:firstLine="709"/>
        <w:jc w:val="both"/>
        <w:rPr>
          <w:sz w:val="28"/>
          <w:szCs w:val="28"/>
        </w:rPr>
      </w:pPr>
      <w:r w:rsidRPr="00891D84">
        <w:rPr>
          <w:sz w:val="28"/>
          <w:szCs w:val="28"/>
        </w:rPr>
        <w:t>31</w:t>
      </w:r>
      <w:r w:rsidR="00E42D15" w:rsidRPr="00891D84">
        <w:rPr>
          <w:sz w:val="28"/>
          <w:szCs w:val="28"/>
        </w:rPr>
        <w:t xml:space="preserve">. Текущий контроль может быть плановым (осуществляться на основании годовых планов работы </w:t>
      </w:r>
      <w:r w:rsidR="00A44690">
        <w:rPr>
          <w:sz w:val="28"/>
          <w:szCs w:val="28"/>
        </w:rPr>
        <w:t>консультанта земельных и имущественных отношений</w:t>
      </w:r>
      <w:r w:rsidR="00E42D15" w:rsidRPr="00891D84">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42D15" w:rsidRPr="00891D84" w:rsidRDefault="00EE2738" w:rsidP="00E56EA7">
      <w:pPr>
        <w:tabs>
          <w:tab w:val="left" w:pos="567"/>
        </w:tabs>
        <w:autoSpaceDE w:val="0"/>
        <w:autoSpaceDN w:val="0"/>
        <w:adjustRightInd w:val="0"/>
        <w:ind w:firstLine="709"/>
        <w:jc w:val="both"/>
        <w:rPr>
          <w:iCs/>
          <w:sz w:val="28"/>
          <w:szCs w:val="28"/>
        </w:rPr>
      </w:pPr>
      <w:r w:rsidRPr="00891D84">
        <w:rPr>
          <w:sz w:val="28"/>
          <w:szCs w:val="28"/>
        </w:rPr>
        <w:t>32</w:t>
      </w:r>
      <w:r w:rsidR="00E42D15" w:rsidRPr="00891D84">
        <w:rPr>
          <w:sz w:val="28"/>
          <w:szCs w:val="28"/>
        </w:rPr>
        <w:t xml:space="preserve">. </w:t>
      </w:r>
      <w:r w:rsidR="00E42D15" w:rsidRPr="00891D84">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42D15" w:rsidRPr="00891D84" w:rsidRDefault="00EE2738" w:rsidP="00E56EA7">
      <w:pPr>
        <w:widowControl/>
        <w:tabs>
          <w:tab w:val="left" w:pos="0"/>
          <w:tab w:val="num" w:pos="1925"/>
        </w:tabs>
        <w:ind w:firstLine="709"/>
        <w:jc w:val="both"/>
        <w:rPr>
          <w:sz w:val="28"/>
          <w:szCs w:val="28"/>
        </w:rPr>
      </w:pPr>
      <w:r w:rsidRPr="00891D84">
        <w:rPr>
          <w:sz w:val="28"/>
          <w:szCs w:val="28"/>
        </w:rPr>
        <w:t>33</w:t>
      </w:r>
      <w:r w:rsidR="00E42D15" w:rsidRPr="00891D84">
        <w:rPr>
          <w:sz w:val="28"/>
          <w:szCs w:val="28"/>
        </w:rPr>
        <w:t>.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E42D15" w:rsidRPr="00891D84" w:rsidRDefault="00E42D15" w:rsidP="00E56EA7">
      <w:pPr>
        <w:tabs>
          <w:tab w:val="left" w:pos="567"/>
        </w:tabs>
        <w:autoSpaceDE w:val="0"/>
        <w:autoSpaceDN w:val="0"/>
        <w:adjustRightInd w:val="0"/>
        <w:ind w:firstLine="709"/>
        <w:jc w:val="both"/>
        <w:rPr>
          <w:sz w:val="28"/>
          <w:szCs w:val="28"/>
        </w:rPr>
      </w:pPr>
    </w:p>
    <w:p w:rsidR="00DE4550" w:rsidRPr="00891D84" w:rsidRDefault="00DE4550" w:rsidP="00DE4550">
      <w:pPr>
        <w:tabs>
          <w:tab w:val="left" w:pos="9921"/>
        </w:tabs>
        <w:ind w:right="-2"/>
        <w:jc w:val="center"/>
        <w:rPr>
          <w:sz w:val="28"/>
          <w:szCs w:val="28"/>
        </w:rPr>
      </w:pPr>
      <w:r w:rsidRPr="00891D84">
        <w:rPr>
          <w:sz w:val="28"/>
          <w:szCs w:val="28"/>
        </w:rPr>
        <w:t xml:space="preserve">V. ДОСУДЕБНЫЙ (ВНЕСУДЕБНЫЙ) ПОРЯДОК </w:t>
      </w:r>
    </w:p>
    <w:p w:rsidR="00DE4550" w:rsidRPr="00891D84" w:rsidRDefault="00DE4550" w:rsidP="00DE4550">
      <w:pPr>
        <w:tabs>
          <w:tab w:val="left" w:pos="9921"/>
        </w:tabs>
        <w:ind w:right="-2"/>
        <w:jc w:val="center"/>
        <w:rPr>
          <w:sz w:val="28"/>
          <w:szCs w:val="28"/>
        </w:rPr>
      </w:pPr>
      <w:r w:rsidRPr="00891D84">
        <w:rPr>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DE4550" w:rsidRPr="00891D84" w:rsidRDefault="00DE4550" w:rsidP="00DE4550">
      <w:pPr>
        <w:jc w:val="center"/>
        <w:rPr>
          <w:sz w:val="28"/>
          <w:szCs w:val="28"/>
        </w:rPr>
      </w:pPr>
    </w:p>
    <w:p w:rsidR="00DE4550" w:rsidRPr="00891D84" w:rsidRDefault="00DE4550" w:rsidP="00D169DA">
      <w:pPr>
        <w:autoSpaceDE w:val="0"/>
        <w:autoSpaceDN w:val="0"/>
        <w:adjustRightInd w:val="0"/>
        <w:ind w:left="1134" w:right="1416" w:firstLine="425"/>
        <w:jc w:val="center"/>
        <w:outlineLvl w:val="0"/>
        <w:rPr>
          <w:bCs/>
          <w:sz w:val="28"/>
          <w:szCs w:val="28"/>
        </w:rPr>
      </w:pPr>
      <w:r w:rsidRPr="00891D84">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891D84">
        <w:rPr>
          <w:sz w:val="28"/>
          <w:szCs w:val="28"/>
        </w:rPr>
        <w:t>Об организации предоставления государственных и муниципальных услуг» (далее – Федеральный закон от 27.07.2010 №210-ФЗ)</w:t>
      </w:r>
      <w:r w:rsidRPr="00891D84">
        <w:rPr>
          <w:bCs/>
          <w:sz w:val="28"/>
          <w:szCs w:val="28"/>
        </w:rPr>
        <w:t>, или их работников</w:t>
      </w:r>
    </w:p>
    <w:p w:rsidR="00DE4550" w:rsidRPr="00891D84" w:rsidRDefault="00DE4550" w:rsidP="00DE4550">
      <w:pPr>
        <w:autoSpaceDE w:val="0"/>
        <w:autoSpaceDN w:val="0"/>
        <w:adjustRightInd w:val="0"/>
        <w:ind w:left="1134" w:right="1416" w:firstLine="425"/>
        <w:jc w:val="both"/>
        <w:outlineLvl w:val="0"/>
        <w:rPr>
          <w:bCs/>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34.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E4550" w:rsidRPr="00891D84" w:rsidRDefault="00DE4550" w:rsidP="00DE4550">
      <w:pPr>
        <w:pStyle w:val="ae"/>
        <w:ind w:firstLine="709"/>
        <w:jc w:val="both"/>
        <w:rPr>
          <w:sz w:val="28"/>
          <w:szCs w:val="28"/>
        </w:rPr>
      </w:pPr>
      <w:r w:rsidRPr="00891D84">
        <w:rPr>
          <w:sz w:val="28"/>
          <w:szCs w:val="28"/>
        </w:rPr>
        <w:t>1) нарушение срока регистрации запроса о предоставлении муниципальной услуги;</w:t>
      </w:r>
    </w:p>
    <w:p w:rsidR="00DE4550" w:rsidRPr="00891D84" w:rsidRDefault="00DE4550" w:rsidP="00DE4550">
      <w:pPr>
        <w:pStyle w:val="ae"/>
        <w:ind w:firstLine="709"/>
        <w:jc w:val="both"/>
        <w:rPr>
          <w:sz w:val="28"/>
          <w:szCs w:val="28"/>
        </w:rPr>
      </w:pPr>
      <w:r w:rsidRPr="00891D84">
        <w:rPr>
          <w:sz w:val="28"/>
          <w:szCs w:val="28"/>
        </w:rPr>
        <w:t>2) нарушение срока предоставления муниципальной услуги;</w:t>
      </w:r>
    </w:p>
    <w:p w:rsidR="00DE4550" w:rsidRPr="00891D84" w:rsidRDefault="00DE4550" w:rsidP="00DE4550">
      <w:pPr>
        <w:ind w:firstLine="709"/>
        <w:jc w:val="both"/>
        <w:rPr>
          <w:sz w:val="28"/>
          <w:szCs w:val="28"/>
        </w:rPr>
      </w:pPr>
      <w:r w:rsidRPr="00891D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4550" w:rsidRPr="00891D84" w:rsidRDefault="00DE4550" w:rsidP="00DE4550">
      <w:pPr>
        <w:pStyle w:val="ae"/>
        <w:ind w:firstLine="709"/>
        <w:jc w:val="both"/>
        <w:rPr>
          <w:sz w:val="28"/>
          <w:szCs w:val="28"/>
        </w:rPr>
      </w:pPr>
      <w:r w:rsidRPr="00891D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E4550" w:rsidRPr="00891D84" w:rsidRDefault="00DE4550" w:rsidP="00DE4550">
      <w:pPr>
        <w:pStyle w:val="ae"/>
        <w:ind w:firstLine="709"/>
        <w:jc w:val="both"/>
        <w:rPr>
          <w:sz w:val="28"/>
          <w:szCs w:val="28"/>
        </w:rPr>
      </w:pPr>
      <w:r w:rsidRPr="00891D8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4550">
      <w:pPr>
        <w:pStyle w:val="ae"/>
        <w:ind w:firstLine="709"/>
        <w:jc w:val="both"/>
        <w:rPr>
          <w:sz w:val="28"/>
          <w:szCs w:val="28"/>
        </w:rPr>
      </w:pPr>
      <w:r w:rsidRPr="00891D8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891D84">
          <w:rPr>
            <w:sz w:val="28"/>
            <w:szCs w:val="28"/>
          </w:rPr>
          <w:t>частью 1.1 статьи 16</w:t>
        </w:r>
      </w:hyperlink>
      <w:r w:rsidRPr="00891D84">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550" w:rsidRPr="00891D84" w:rsidRDefault="00DE4550" w:rsidP="00DE4550">
      <w:pPr>
        <w:pStyle w:val="ae"/>
        <w:ind w:firstLine="709"/>
        <w:jc w:val="both"/>
        <w:rPr>
          <w:sz w:val="28"/>
          <w:szCs w:val="28"/>
        </w:rPr>
      </w:pPr>
      <w:r w:rsidRPr="00891D84">
        <w:rPr>
          <w:sz w:val="28"/>
          <w:szCs w:val="28"/>
        </w:rPr>
        <w:t>8) нарушение срока или порядка выдачи документов по результатам предоставления муниципальной услуги;</w:t>
      </w:r>
    </w:p>
    <w:p w:rsidR="00DE2BF4" w:rsidRPr="00891D84" w:rsidRDefault="00DE2BF4" w:rsidP="00DE2BF4">
      <w:pPr>
        <w:pStyle w:val="ae"/>
        <w:ind w:firstLine="709"/>
        <w:jc w:val="both"/>
        <w:rPr>
          <w:sz w:val="28"/>
          <w:szCs w:val="28"/>
        </w:rPr>
      </w:pPr>
      <w:r w:rsidRPr="00891D8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2BF4">
      <w:pPr>
        <w:pStyle w:val="ae"/>
        <w:ind w:firstLine="709"/>
        <w:jc w:val="both"/>
        <w:rPr>
          <w:sz w:val="28"/>
          <w:szCs w:val="28"/>
        </w:rPr>
      </w:pPr>
      <w:r w:rsidRPr="00891D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10.3 Административного регламента.</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 В указанных в подпунктах 2, 5, 7, 9,</w:t>
      </w:r>
      <w:r w:rsidR="00DE2BF4" w:rsidRPr="00891D84">
        <w:rPr>
          <w:sz w:val="28"/>
          <w:szCs w:val="28"/>
        </w:rPr>
        <w:t xml:space="preserve"> </w:t>
      </w:r>
      <w:r w:rsidRPr="00891D84">
        <w:rPr>
          <w:sz w:val="28"/>
          <w:szCs w:val="28"/>
        </w:rPr>
        <w:t>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jc w:val="center"/>
        <w:rPr>
          <w:sz w:val="28"/>
          <w:szCs w:val="28"/>
        </w:rPr>
      </w:pPr>
      <w:r w:rsidRPr="00891D84">
        <w:rPr>
          <w:bCs/>
          <w:sz w:val="28"/>
          <w:szCs w:val="28"/>
        </w:rPr>
        <w:t>Общие требования к порядку подачи и рассмотрения жалобы</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подаются руководителям этих организаций.</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891D84">
          <w:rPr>
            <w:sz w:val="28"/>
            <w:szCs w:val="28"/>
          </w:rPr>
          <w:t>частью 1.1 статьи 16</w:t>
        </w:r>
      </w:hyperlink>
      <w:r w:rsidRPr="00891D84">
        <w:rPr>
          <w:sz w:val="28"/>
          <w:szCs w:val="28"/>
        </w:rPr>
        <w:t xml:space="preserve"> Федерального закона от </w:t>
      </w:r>
      <w:r w:rsidRPr="00891D84">
        <w:rPr>
          <w:bCs/>
          <w:sz w:val="28"/>
          <w:szCs w:val="28"/>
        </w:rPr>
        <w:t>27.07.2010 №210-ФЗ</w:t>
      </w:r>
      <w:r w:rsidRPr="00891D84">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pStyle w:val="ConsPlusNormal"/>
        <w:numPr>
          <w:ilvl w:val="0"/>
          <w:numId w:val="2"/>
        </w:numPr>
        <w:ind w:left="0" w:firstLine="709"/>
        <w:jc w:val="both"/>
        <w:rPr>
          <w:rFonts w:ascii="Times New Roman" w:hAnsi="Times New Roman" w:cs="Times New Roman"/>
          <w:sz w:val="28"/>
          <w:szCs w:val="28"/>
        </w:rPr>
      </w:pPr>
      <w:r w:rsidRPr="00891D8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E4550" w:rsidRPr="00891D84" w:rsidRDefault="00DE4550" w:rsidP="00DE4550">
      <w:pPr>
        <w:pStyle w:val="ConsPlusNormal"/>
        <w:ind w:left="709" w:firstLine="0"/>
        <w:jc w:val="both"/>
        <w:rPr>
          <w:rFonts w:ascii="Times New Roman" w:hAnsi="Times New Roman" w:cs="Times New Roman"/>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Жалоба должна содержать:</w:t>
      </w:r>
    </w:p>
    <w:p w:rsidR="00DE4550" w:rsidRPr="00891D84" w:rsidRDefault="00DE4550" w:rsidP="00DE4550">
      <w:pPr>
        <w:ind w:firstLine="709"/>
        <w:jc w:val="both"/>
        <w:rPr>
          <w:sz w:val="28"/>
          <w:szCs w:val="28"/>
        </w:rPr>
      </w:pPr>
      <w:r w:rsidRPr="00891D8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91D84">
          <w:rPr>
            <w:sz w:val="28"/>
            <w:szCs w:val="28"/>
          </w:rPr>
          <w:t>частью 1.1 статьи 16</w:t>
        </w:r>
      </w:hyperlink>
      <w:r w:rsidRPr="00891D84">
        <w:rPr>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DE4550" w:rsidRPr="00891D84" w:rsidRDefault="00DE4550" w:rsidP="00DE4550">
      <w:pPr>
        <w:ind w:firstLine="709"/>
        <w:jc w:val="both"/>
        <w:rPr>
          <w:sz w:val="28"/>
          <w:szCs w:val="28"/>
        </w:rPr>
      </w:pPr>
      <w:r w:rsidRPr="00891D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550" w:rsidRPr="00891D84" w:rsidRDefault="00DE4550" w:rsidP="00DE4550">
      <w:pPr>
        <w:ind w:firstLine="709"/>
        <w:jc w:val="both"/>
        <w:rPr>
          <w:sz w:val="28"/>
          <w:szCs w:val="28"/>
        </w:rPr>
      </w:pPr>
      <w:r w:rsidRPr="00891D8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91D84">
          <w:rPr>
            <w:sz w:val="28"/>
            <w:szCs w:val="28"/>
          </w:rPr>
          <w:t>частью 1.1 статьи 16</w:t>
        </w:r>
      </w:hyperlink>
      <w:r w:rsidRPr="00891D84">
        <w:rPr>
          <w:sz w:val="28"/>
          <w:szCs w:val="28"/>
        </w:rPr>
        <w:t xml:space="preserve"> Федерального закона от 27.07.2010 №210-ФЗ, их работников;</w:t>
      </w:r>
    </w:p>
    <w:p w:rsidR="00DE4550" w:rsidRPr="00891D84" w:rsidRDefault="00DE4550" w:rsidP="00DE4550">
      <w:pPr>
        <w:ind w:firstLine="709"/>
        <w:jc w:val="both"/>
        <w:rPr>
          <w:sz w:val="28"/>
          <w:szCs w:val="28"/>
        </w:rPr>
      </w:pPr>
      <w:r w:rsidRPr="00891D8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91D84">
          <w:rPr>
            <w:sz w:val="28"/>
            <w:szCs w:val="28"/>
          </w:rPr>
          <w:t>частью 1.1 статьи 16</w:t>
        </w:r>
      </w:hyperlink>
      <w:r w:rsidRPr="00891D84">
        <w:rPr>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DE4550" w:rsidRPr="00891D84" w:rsidRDefault="00DE4550" w:rsidP="00DE4550">
      <w:pPr>
        <w:ind w:firstLine="709"/>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891D84">
          <w:rPr>
            <w:sz w:val="28"/>
            <w:szCs w:val="28"/>
          </w:rPr>
          <w:t>частью 1.1 статьи 16</w:t>
        </w:r>
      </w:hyperlink>
      <w:r w:rsidRPr="00891D84">
        <w:rPr>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891D84">
          <w:rPr>
            <w:sz w:val="28"/>
            <w:szCs w:val="28"/>
          </w:rPr>
          <w:t>частью 1.1 статьи 16</w:t>
        </w:r>
      </w:hyperlink>
      <w:r w:rsidRPr="00891D84">
        <w:rPr>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550" w:rsidRPr="00891D84" w:rsidRDefault="00DE4550" w:rsidP="00DE4550">
      <w:pPr>
        <w:ind w:left="2028"/>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 По результатам рассмотрения жалобы принимается одно из следующих решений:</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2) в удовлетворении жалобы отказывается.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 xml:space="preserve"> В ответе по результатам рассмотрения жалобы указываются: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E4550" w:rsidRPr="00891D84" w:rsidRDefault="00DE4550" w:rsidP="00DE4550">
      <w:pPr>
        <w:autoSpaceDE w:val="0"/>
        <w:autoSpaceDN w:val="0"/>
        <w:adjustRightInd w:val="0"/>
        <w:ind w:firstLine="709"/>
        <w:jc w:val="both"/>
        <w:rPr>
          <w:sz w:val="28"/>
          <w:szCs w:val="28"/>
        </w:rPr>
      </w:pPr>
      <w:r w:rsidRPr="00891D84">
        <w:rPr>
          <w:sz w:val="28"/>
          <w:szCs w:val="28"/>
        </w:rPr>
        <w:t>в) фамилия, имя, отчество (при наличии) или наименование Заявителя;</w:t>
      </w:r>
    </w:p>
    <w:p w:rsidR="00DE4550" w:rsidRPr="00891D84" w:rsidRDefault="00DE4550" w:rsidP="00DE4550">
      <w:pPr>
        <w:autoSpaceDE w:val="0"/>
        <w:autoSpaceDN w:val="0"/>
        <w:adjustRightInd w:val="0"/>
        <w:ind w:firstLine="709"/>
        <w:jc w:val="both"/>
        <w:rPr>
          <w:sz w:val="28"/>
          <w:szCs w:val="28"/>
        </w:rPr>
      </w:pPr>
      <w:r w:rsidRPr="00891D84">
        <w:rPr>
          <w:sz w:val="28"/>
          <w:szCs w:val="28"/>
        </w:rPr>
        <w:t>г) основания для принятия решения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д) принятое по жалобе решение;</w:t>
      </w:r>
    </w:p>
    <w:p w:rsidR="00DE2BF4" w:rsidRPr="00891D84" w:rsidRDefault="00DE4550" w:rsidP="00DE2BF4">
      <w:pPr>
        <w:autoSpaceDE w:val="0"/>
        <w:autoSpaceDN w:val="0"/>
        <w:adjustRightInd w:val="0"/>
        <w:ind w:firstLine="709"/>
        <w:jc w:val="both"/>
        <w:rPr>
          <w:sz w:val="28"/>
          <w:szCs w:val="28"/>
        </w:rPr>
      </w:pPr>
      <w:r w:rsidRPr="00891D84">
        <w:rPr>
          <w:sz w:val="28"/>
          <w:szCs w:val="28"/>
        </w:rPr>
        <w:t xml:space="preserve">е) </w:t>
      </w:r>
      <w:r w:rsidR="00DE2BF4" w:rsidRPr="00891D84">
        <w:rPr>
          <w:sz w:val="28"/>
          <w:szCs w:val="28"/>
        </w:rPr>
        <w:t xml:space="preserve">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00DE2BF4" w:rsidRPr="00891D84">
          <w:rPr>
            <w:color w:val="0000FF"/>
            <w:sz w:val="28"/>
            <w:szCs w:val="28"/>
          </w:rPr>
          <w:t>частью 1.1 статьи 16</w:t>
        </w:r>
      </w:hyperlink>
      <w:r w:rsidR="00DE2BF4" w:rsidRPr="00891D84">
        <w:rPr>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BF4" w:rsidRPr="00891D84" w:rsidRDefault="00DE2BF4" w:rsidP="00DE2BF4">
      <w:pPr>
        <w:autoSpaceDE w:val="0"/>
        <w:autoSpaceDN w:val="0"/>
        <w:adjustRightInd w:val="0"/>
        <w:ind w:firstLine="709"/>
        <w:jc w:val="both"/>
        <w:rPr>
          <w:sz w:val="28"/>
          <w:szCs w:val="28"/>
        </w:rPr>
      </w:pPr>
      <w:r w:rsidRPr="00891D84">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E4550" w:rsidRPr="00891D84" w:rsidRDefault="00DE4550" w:rsidP="00DE2BF4">
      <w:pPr>
        <w:autoSpaceDE w:val="0"/>
        <w:autoSpaceDN w:val="0"/>
        <w:adjustRightInd w:val="0"/>
        <w:ind w:firstLine="709"/>
        <w:jc w:val="both"/>
        <w:rPr>
          <w:sz w:val="28"/>
          <w:szCs w:val="28"/>
        </w:rPr>
      </w:pPr>
    </w:p>
    <w:p w:rsidR="00DE4550" w:rsidRPr="00891D84" w:rsidRDefault="00DE4550" w:rsidP="00FF0A2E">
      <w:pPr>
        <w:widowControl/>
        <w:numPr>
          <w:ilvl w:val="0"/>
          <w:numId w:val="2"/>
        </w:numPr>
        <w:autoSpaceDE w:val="0"/>
        <w:autoSpaceDN w:val="0"/>
        <w:adjustRightInd w:val="0"/>
        <w:ind w:left="0" w:firstLine="709"/>
        <w:jc w:val="both"/>
        <w:rPr>
          <w:sz w:val="28"/>
          <w:szCs w:val="28"/>
        </w:rPr>
      </w:pPr>
      <w:r w:rsidRPr="00891D84">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E4550" w:rsidRPr="00891D84" w:rsidRDefault="00DE4550" w:rsidP="00DE4550">
      <w:pPr>
        <w:autoSpaceDE w:val="0"/>
        <w:autoSpaceDN w:val="0"/>
        <w:adjustRightInd w:val="0"/>
        <w:ind w:firstLine="709"/>
        <w:jc w:val="both"/>
        <w:rPr>
          <w:sz w:val="28"/>
          <w:szCs w:val="28"/>
        </w:rPr>
      </w:pPr>
      <w:r w:rsidRPr="00891D84">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6</w:t>
      </w:r>
      <w:r w:rsidRPr="00891D84">
        <w:rPr>
          <w:sz w:val="28"/>
          <w:szCs w:val="28"/>
        </w:rPr>
        <w:t>. Уполномоченный на рассмотрение жалобы орган отказывает в удовлетворении жалобы в следующих случаях:</w:t>
      </w:r>
    </w:p>
    <w:p w:rsidR="00DE4550" w:rsidRPr="00891D84" w:rsidRDefault="00DE4550" w:rsidP="00DE4550">
      <w:pPr>
        <w:autoSpaceDE w:val="0"/>
        <w:autoSpaceDN w:val="0"/>
        <w:adjustRightInd w:val="0"/>
        <w:ind w:firstLine="709"/>
        <w:jc w:val="both"/>
        <w:rPr>
          <w:sz w:val="28"/>
          <w:szCs w:val="28"/>
        </w:rPr>
      </w:pPr>
      <w:r w:rsidRPr="00891D84">
        <w:rPr>
          <w:sz w:val="28"/>
          <w:szCs w:val="28"/>
        </w:rPr>
        <w:t>а) наличие вступившего в законную силу решения суда, Арбитражного суда по жалобе о том же предмете и по тем же основаниям;</w:t>
      </w:r>
    </w:p>
    <w:p w:rsidR="00DE4550" w:rsidRPr="00891D84" w:rsidRDefault="00DE4550" w:rsidP="00DE4550">
      <w:pPr>
        <w:autoSpaceDE w:val="0"/>
        <w:autoSpaceDN w:val="0"/>
        <w:adjustRightInd w:val="0"/>
        <w:ind w:firstLine="709"/>
        <w:jc w:val="both"/>
        <w:rPr>
          <w:sz w:val="28"/>
          <w:szCs w:val="28"/>
        </w:rPr>
      </w:pPr>
      <w:r w:rsidRPr="00891D8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r w:rsidRPr="00891D84">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7</w:t>
      </w:r>
      <w:r w:rsidRPr="00891D84">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891D84">
          <w:rPr>
            <w:sz w:val="28"/>
            <w:szCs w:val="28"/>
          </w:rPr>
          <w:t>пунктом</w:t>
        </w:r>
      </w:hyperlink>
      <w:r w:rsidRPr="00891D84">
        <w:rPr>
          <w:sz w:val="28"/>
          <w:szCs w:val="28"/>
        </w:rPr>
        <w:t xml:space="preserve"> 35  Административного регламента, незамедлительно направляют имеющиеся материалы в органы прокуратуры.</w:t>
      </w:r>
    </w:p>
    <w:p w:rsidR="00DE4550" w:rsidRPr="00891D84" w:rsidRDefault="00DE4550" w:rsidP="00DE4550">
      <w:pPr>
        <w:autoSpaceDE w:val="0"/>
        <w:autoSpaceDN w:val="0"/>
        <w:adjustRightInd w:val="0"/>
        <w:ind w:firstLine="709"/>
        <w:jc w:val="both"/>
        <w:rPr>
          <w:sz w:val="28"/>
          <w:szCs w:val="28"/>
        </w:rPr>
      </w:pPr>
    </w:p>
    <w:p w:rsidR="00DE4550" w:rsidRPr="00891D84" w:rsidRDefault="00DE2BF4" w:rsidP="00DE2BF4">
      <w:pPr>
        <w:widowControl/>
        <w:autoSpaceDE w:val="0"/>
        <w:autoSpaceDN w:val="0"/>
        <w:adjustRightInd w:val="0"/>
        <w:ind w:firstLine="709"/>
        <w:jc w:val="both"/>
        <w:rPr>
          <w:sz w:val="28"/>
          <w:szCs w:val="28"/>
        </w:rPr>
      </w:pPr>
      <w:r w:rsidRPr="00891D84">
        <w:rPr>
          <w:sz w:val="28"/>
          <w:szCs w:val="28"/>
        </w:rPr>
        <w:t>48.</w:t>
      </w:r>
      <w:r w:rsidR="00DE4550" w:rsidRPr="00891D84">
        <w:rPr>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6" w:history="1">
        <w:r w:rsidR="00DE4550" w:rsidRPr="00891D84">
          <w:rPr>
            <w:sz w:val="28"/>
            <w:szCs w:val="28"/>
          </w:rPr>
          <w:t>законом</w:t>
        </w:r>
      </w:hyperlink>
      <w:r w:rsidR="00DE4550" w:rsidRPr="00891D84">
        <w:rPr>
          <w:sz w:val="28"/>
          <w:szCs w:val="28"/>
        </w:rPr>
        <w:t xml:space="preserve"> от 2 мая 2006 года № 59-ФЗ «О порядке рассмотрения обращений граждан Российской Федерации».    </w:t>
      </w:r>
    </w:p>
    <w:p w:rsidR="0073146E" w:rsidRPr="00891D84" w:rsidRDefault="0073146E" w:rsidP="00317290">
      <w:pPr>
        <w:tabs>
          <w:tab w:val="left" w:pos="400"/>
        </w:tabs>
        <w:ind w:firstLine="600"/>
        <w:jc w:val="both"/>
        <w:rPr>
          <w:sz w:val="28"/>
          <w:szCs w:val="28"/>
        </w:rPr>
      </w:pPr>
    </w:p>
    <w:p w:rsidR="00D169DA" w:rsidRDefault="00D169DA" w:rsidP="00D169DA">
      <w:pPr>
        <w:autoSpaceDE w:val="0"/>
        <w:autoSpaceDN w:val="0"/>
        <w:adjustRightInd w:val="0"/>
        <w:jc w:val="center"/>
        <w:outlineLvl w:val="0"/>
      </w:pPr>
      <w:r>
        <w:t>_____________________________________________</w:t>
      </w:r>
    </w:p>
    <w:p w:rsidR="0073146E" w:rsidRDefault="0073146E"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8C5B34" w:rsidRDefault="008C5B34"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Default="00D169DA" w:rsidP="00317290">
      <w:pPr>
        <w:tabs>
          <w:tab w:val="left" w:pos="400"/>
        </w:tabs>
        <w:ind w:firstLine="600"/>
        <w:jc w:val="both"/>
        <w:rPr>
          <w:sz w:val="26"/>
          <w:szCs w:val="26"/>
        </w:rPr>
      </w:pPr>
    </w:p>
    <w:p w:rsidR="00D169DA" w:rsidRPr="00A246FC" w:rsidRDefault="00D169DA" w:rsidP="00317290">
      <w:pPr>
        <w:tabs>
          <w:tab w:val="left" w:pos="400"/>
        </w:tabs>
        <w:ind w:firstLine="600"/>
        <w:jc w:val="both"/>
        <w:rPr>
          <w:sz w:val="26"/>
          <w:szCs w:val="26"/>
        </w:rPr>
      </w:pPr>
    </w:p>
    <w:p w:rsidR="00891D84" w:rsidRDefault="00891D84" w:rsidP="005B60C0">
      <w:pPr>
        <w:autoSpaceDE w:val="0"/>
        <w:autoSpaceDN w:val="0"/>
        <w:adjustRightInd w:val="0"/>
        <w:jc w:val="right"/>
        <w:outlineLvl w:val="0"/>
      </w:pPr>
    </w:p>
    <w:p w:rsidR="00DE4550" w:rsidRDefault="00DE4550"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1</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5B60C0" w:rsidRPr="00A246FC" w:rsidRDefault="005B60C0" w:rsidP="005B60C0">
      <w:pPr>
        <w:autoSpaceDE w:val="0"/>
        <w:autoSpaceDN w:val="0"/>
        <w:adjustRightInd w:val="0"/>
        <w:jc w:val="center"/>
        <w:rPr>
          <w:b/>
          <w:bCs/>
        </w:rPr>
      </w:pPr>
      <w:bookmarkStart w:id="10" w:name="Par32"/>
      <w:bookmarkEnd w:id="10"/>
      <w:r w:rsidRPr="00A246FC">
        <w:rPr>
          <w:b/>
          <w:bCs/>
        </w:rPr>
        <w:t>ФОРМА ЗАЯВЛЕНИЯ</w:t>
      </w:r>
    </w:p>
    <w:p w:rsidR="005B60C0" w:rsidRPr="00A246FC" w:rsidRDefault="005B60C0" w:rsidP="005B60C0">
      <w:pPr>
        <w:autoSpaceDE w:val="0"/>
        <w:autoSpaceDN w:val="0"/>
        <w:adjustRightInd w:val="0"/>
        <w:jc w:val="center"/>
        <w:rPr>
          <w:b/>
          <w:bCs/>
        </w:rPr>
      </w:pPr>
      <w:r w:rsidRPr="00A246FC">
        <w:rPr>
          <w:b/>
          <w:bCs/>
        </w:rPr>
        <w:t>О ПРИСВОЕНИИ ОБЪЕКТУ АДРЕСАЦИИ АДРЕСА ИЛИ АННУЛИРОВАНИИ</w:t>
      </w:r>
    </w:p>
    <w:p w:rsidR="005B60C0" w:rsidRPr="00A246FC" w:rsidRDefault="005B60C0" w:rsidP="005B60C0">
      <w:pPr>
        <w:autoSpaceDE w:val="0"/>
        <w:autoSpaceDN w:val="0"/>
        <w:adjustRightInd w:val="0"/>
        <w:jc w:val="center"/>
        <w:rPr>
          <w:b/>
          <w:bCs/>
        </w:rPr>
      </w:pPr>
      <w:r w:rsidRPr="00A246FC">
        <w:rPr>
          <w:b/>
          <w:bCs/>
        </w:rPr>
        <w:t>ЕГО АДРЕСА</w:t>
      </w:r>
    </w:p>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B60C0" w:rsidRPr="00A246FC" w:rsidTr="005B60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1"/>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Заявление принято</w:t>
            </w:r>
          </w:p>
          <w:p w:rsidR="005B60C0" w:rsidRPr="00A246FC" w:rsidRDefault="005B60C0" w:rsidP="005B60C0">
            <w:pPr>
              <w:autoSpaceDE w:val="0"/>
              <w:autoSpaceDN w:val="0"/>
              <w:adjustRightInd w:val="0"/>
            </w:pPr>
            <w:r w:rsidRPr="00A246FC">
              <w:t>регистрационный номер _______________</w:t>
            </w:r>
          </w:p>
          <w:p w:rsidR="005B60C0" w:rsidRPr="00A246FC" w:rsidRDefault="005B60C0" w:rsidP="005B60C0">
            <w:pPr>
              <w:autoSpaceDE w:val="0"/>
              <w:autoSpaceDN w:val="0"/>
              <w:adjustRightInd w:val="0"/>
            </w:pPr>
            <w:r w:rsidRPr="00A246FC">
              <w:t>количество листов заявления ___________</w:t>
            </w:r>
          </w:p>
          <w:p w:rsidR="005B60C0" w:rsidRPr="00A246FC" w:rsidRDefault="005B60C0" w:rsidP="005B60C0">
            <w:pPr>
              <w:autoSpaceDE w:val="0"/>
              <w:autoSpaceDN w:val="0"/>
              <w:adjustRightInd w:val="0"/>
            </w:pPr>
            <w:r w:rsidRPr="00A246FC">
              <w:t>количество прилагаемых документов ____,</w:t>
            </w:r>
          </w:p>
          <w:p w:rsidR="005B60C0" w:rsidRPr="00A246FC" w:rsidRDefault="005B60C0" w:rsidP="005B60C0">
            <w:pPr>
              <w:autoSpaceDE w:val="0"/>
              <w:autoSpaceDN w:val="0"/>
              <w:adjustRightInd w:val="0"/>
            </w:pPr>
            <w:r w:rsidRPr="00A246FC">
              <w:t>в том числе оригиналов ___, копий ____, количество листов в оригиналах ____, копиях ____</w:t>
            </w:r>
          </w:p>
          <w:p w:rsidR="005B60C0" w:rsidRPr="00A246FC" w:rsidRDefault="005B60C0" w:rsidP="005B60C0">
            <w:pPr>
              <w:autoSpaceDE w:val="0"/>
              <w:autoSpaceDN w:val="0"/>
              <w:adjustRightInd w:val="0"/>
            </w:pPr>
            <w:r w:rsidRPr="00A246FC">
              <w:t>ФИО должностного лица ________________</w:t>
            </w:r>
          </w:p>
          <w:p w:rsidR="005B60C0" w:rsidRPr="00A246FC" w:rsidRDefault="005B60C0" w:rsidP="005B60C0">
            <w:pPr>
              <w:autoSpaceDE w:val="0"/>
              <w:autoSpaceDN w:val="0"/>
              <w:adjustRightInd w:val="0"/>
            </w:pPr>
            <w:r w:rsidRPr="00A246FC">
              <w:t>подпись должностного лица ____________</w:t>
            </w:r>
          </w:p>
        </w:tc>
      </w:tr>
      <w:tr w:rsidR="005B60C0" w:rsidRPr="00A246FC" w:rsidTr="005B60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tabs>
                <w:tab w:val="left" w:pos="669"/>
              </w:tabs>
              <w:autoSpaceDE w:val="0"/>
              <w:autoSpaceDN w:val="0"/>
              <w:adjustRightInd w:val="0"/>
            </w:pPr>
            <w:r w:rsidRPr="00A246FC">
              <w:t>в</w:t>
            </w:r>
            <w:r w:rsidRPr="00A246FC">
              <w:tab/>
              <w:t>Администрацию м.о.</w:t>
            </w:r>
          </w:p>
          <w:p w:rsidR="005B60C0" w:rsidRPr="00A246FC" w:rsidRDefault="005B60C0" w:rsidP="005B60C0">
            <w:pPr>
              <w:autoSpaceDE w:val="0"/>
              <w:autoSpaceDN w:val="0"/>
              <w:adjustRightInd w:val="0"/>
              <w:jc w:val="center"/>
            </w:pPr>
            <w:r w:rsidRPr="00A246FC">
              <w:t>----------------------------------------</w:t>
            </w:r>
          </w:p>
          <w:p w:rsidR="005B60C0" w:rsidRPr="00A246FC" w:rsidRDefault="005B60C0" w:rsidP="005B60C0">
            <w:pPr>
              <w:autoSpaceDE w:val="0"/>
              <w:autoSpaceDN w:val="0"/>
              <w:adjustRightInd w:val="0"/>
              <w:jc w:val="center"/>
            </w:pPr>
            <w:r w:rsidRPr="00A246FC">
              <w:t>(наименование органа местного самоуправления, органа</w:t>
            </w:r>
          </w:p>
          <w:p w:rsidR="005B60C0" w:rsidRPr="00A246FC" w:rsidRDefault="005B60C0" w:rsidP="005B60C0">
            <w:pPr>
              <w:autoSpaceDE w:val="0"/>
              <w:autoSpaceDN w:val="0"/>
              <w:adjustRightInd w:val="0"/>
              <w:jc w:val="center"/>
              <w:rPr>
                <w:u w:val="single"/>
              </w:rPr>
            </w:pPr>
            <w:r w:rsidRPr="00A246FC">
              <w:rPr>
                <w:u w:val="single"/>
              </w:rPr>
              <w:t>Киреевский        район</w:t>
            </w:r>
          </w:p>
          <w:p w:rsidR="005B60C0" w:rsidRPr="00A246FC" w:rsidRDefault="005B60C0" w:rsidP="005B60C0">
            <w:pPr>
              <w:autoSpaceDE w:val="0"/>
              <w:autoSpaceDN w:val="0"/>
              <w:adjustRightInd w:val="0"/>
              <w:jc w:val="center"/>
            </w:pPr>
            <w:r w:rsidRPr="00A246FC">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 "__" ____________ ____ г.</w:t>
            </w: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Прошу в отношении объекта адресации:</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Вид:</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Объект незавершенного строительства</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Присвоить адрес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из земель, находящихся в государственной или муниципальной собственности</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раздела земельного участка</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раздел которого осуществляется</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 путем объединения земельных участков</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 xml:space="preserve">Кадастровый номер объединяемого земельного участка </w:t>
            </w:r>
            <w:hyperlink w:anchor="Par556" w:history="1">
              <w:r w:rsidRPr="00A246FC">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земельного участка </w:t>
            </w:r>
            <w:hyperlink w:anchor="Par556" w:history="1">
              <w:r w:rsidRPr="00A246FC">
                <w:t>&lt;1&gt;</w:t>
              </w:r>
            </w:hyperlink>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6"/>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выдела из земельного участка</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из которого осуществляется выдел</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перераспределения земельных участков</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Количество земельных участков, которые перераспределяются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земельного участка, который перераспределяется </w:t>
            </w:r>
            <w:hyperlink w:anchor="Par557" w:history="1">
              <w:r w:rsidRPr="00A246FC">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земельного участка, который перераспределяется </w:t>
            </w:r>
            <w:hyperlink w:anchor="Par557" w:history="1">
              <w:r w:rsidRPr="00A246FC">
                <w:t>&lt;2&gt;</w:t>
              </w:r>
            </w:hyperlink>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Строительством, реконструкцией здания, сооружения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Переводом жилого помещения в нежилое помещение и нежилого помещения в жилое помещение</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помещения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помещения(ий) в здании, сооружении путем раздела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помещения(ий) в здании, сооружении путем раздела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Назначение помещения (жилое (нежилое) помещение) </w:t>
            </w:r>
            <w:hyperlink w:anchor="Par558" w:history="1">
              <w:r w:rsidRPr="00A246FC">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Вид помещения </w:t>
            </w:r>
            <w:hyperlink w:anchor="Par558" w:history="1">
              <w:r w:rsidRPr="00A246FC">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Количество помещений </w:t>
            </w:r>
            <w:hyperlink w:anchor="Par558" w:history="1">
              <w:r w:rsidRPr="00A246FC">
                <w:t>&lt;3&gt;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помещения, раздел которого осуществляется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объединения помещений в здании, сооружении</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объединяемого помещения </w:t>
            </w:r>
            <w:hyperlink w:anchor="Par559" w:history="1">
              <w:r w:rsidRPr="00A246FC">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помещения </w:t>
            </w:r>
            <w:hyperlink w:anchor="Par559" w:history="1">
              <w:r w:rsidRPr="00A246FC">
                <w:t>&lt;4&gt;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переустройства и (или) перепланировки мест общего пользования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316" w:type="dxa"/>
            <w:gridSpan w:val="4"/>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Аннулировать адрес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Прекращением существования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Отказом в осуществлении кадастрового учета объекта адресации по основаниям, указанным в </w:t>
            </w:r>
            <w:hyperlink r:id="rId37" w:history="1">
              <w:r w:rsidRPr="00A246FC">
                <w:t>пунктах 1</w:t>
              </w:r>
            </w:hyperlink>
            <w:r w:rsidRPr="00A246FC">
              <w:t xml:space="preserve"> и </w:t>
            </w:r>
            <w:hyperlink r:id="rId38" w:history="1">
              <w:r w:rsidRPr="00A246FC">
                <w:t>3 части 2 статьи 27</w:t>
              </w:r>
            </w:hyperlink>
            <w:r w:rsidRPr="00A246FC">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Присвоением объекту адресации нового адреса</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B60C0" w:rsidRPr="00A246FC" w:rsidTr="005B60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5"/>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Вещное право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собственности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хозяйственного ведения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оперативного управления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пожизненно наследуемого владения земельным участком</w:t>
            </w:r>
          </w:p>
        </w:tc>
      </w:tr>
      <w:tr w:rsidR="005B60C0" w:rsidRPr="00A246FC" w:rsidTr="005B60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постоянного (бессрочного) пользования земельным участком</w:t>
            </w: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многофункциональном центре</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личном кабинете федеральной информационной адресной системы</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Расписку в получении документов прошу:</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Расписка получена: ___________________________________</w:t>
            </w:r>
          </w:p>
          <w:p w:rsidR="005B60C0" w:rsidRPr="00A246FC" w:rsidRDefault="005B60C0" w:rsidP="005B60C0">
            <w:pPr>
              <w:autoSpaceDE w:val="0"/>
              <w:autoSpaceDN w:val="0"/>
              <w:adjustRightInd w:val="0"/>
              <w:ind w:left="3005"/>
              <w:jc w:val="both"/>
            </w:pPr>
            <w:r w:rsidRPr="00A246FC">
              <w:t>(подпись заявителя)</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Не направлять</w:t>
            </w: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Заявитель:</w:t>
            </w:r>
          </w:p>
        </w:tc>
      </w:tr>
      <w:tr w:rsidR="005B60C0" w:rsidRPr="00A246FC" w:rsidTr="005B60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Представитель собственника объекта адресации или лица, обладающего иным вещным правом на объект адресации</w:t>
            </w:r>
          </w:p>
        </w:tc>
      </w:tr>
      <w:tr w:rsidR="005B60C0" w:rsidRPr="00A246FC" w:rsidTr="005B60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Документы, прилагаемые к заявлению:</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right"/>
            </w:pPr>
            <w:r w:rsidRPr="00A246FC">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Примечание:</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B60C0" w:rsidRPr="00A246FC" w:rsidTr="005B60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284" w:type="dxa"/>
            <w:gridSpan w:val="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Настоящим также подтверждаю, что:</w:t>
            </w:r>
          </w:p>
          <w:p w:rsidR="005B60C0" w:rsidRPr="00A246FC" w:rsidRDefault="005B60C0" w:rsidP="005B60C0">
            <w:pPr>
              <w:autoSpaceDE w:val="0"/>
              <w:autoSpaceDN w:val="0"/>
              <w:adjustRightInd w:val="0"/>
            </w:pPr>
            <w:r w:rsidRPr="00A246FC">
              <w:t>сведения, указанные в настоящем заявлении, на дату представления заявления достоверны;</w:t>
            </w:r>
          </w:p>
          <w:p w:rsidR="005B60C0" w:rsidRPr="00A246FC" w:rsidRDefault="005B60C0" w:rsidP="005B60C0">
            <w:pPr>
              <w:autoSpaceDE w:val="0"/>
              <w:autoSpaceDN w:val="0"/>
              <w:adjustRightInd w:val="0"/>
            </w:pPr>
            <w:r w:rsidRPr="00A246FC">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w:t>
            </w: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w:t>
            </w:r>
          </w:p>
          <w:p w:rsidR="005B60C0" w:rsidRPr="00A246FC" w:rsidRDefault="005B60C0" w:rsidP="005B60C0">
            <w:pPr>
              <w:autoSpaceDE w:val="0"/>
              <w:autoSpaceDN w:val="0"/>
              <w:adjustRightInd w:val="0"/>
              <w:jc w:val="center"/>
            </w:pPr>
            <w:r w:rsidRPr="00A246FC">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_______________________</w:t>
            </w:r>
          </w:p>
          <w:p w:rsidR="005B60C0" w:rsidRPr="00A246FC" w:rsidRDefault="005B60C0" w:rsidP="005B60C0">
            <w:pPr>
              <w:autoSpaceDE w:val="0"/>
              <w:autoSpaceDN w:val="0"/>
              <w:adjustRightInd w:val="0"/>
              <w:jc w:val="center"/>
            </w:pPr>
            <w:r w:rsidRPr="00A246FC">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both"/>
            </w:pPr>
            <w:r w:rsidRPr="00A246FC">
              <w:t>"__" ___________ ____ г.</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Отметка специалиста, принявшего заявление и приложенные к нему документы:</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317290" w:rsidRPr="00A246FC" w:rsidRDefault="00C777BD" w:rsidP="00891D84">
      <w:pPr>
        <w:tabs>
          <w:tab w:val="left" w:pos="400"/>
        </w:tabs>
        <w:jc w:val="center"/>
        <w:rPr>
          <w:sz w:val="26"/>
          <w:szCs w:val="26"/>
        </w:rPr>
      </w:pPr>
      <w:r w:rsidRPr="00A246FC">
        <w:rPr>
          <w:sz w:val="24"/>
          <w:szCs w:val="24"/>
        </w:rPr>
        <w:t>__________________</w:t>
      </w:r>
      <w:r w:rsidR="00317290" w:rsidRPr="00A246FC">
        <w:rPr>
          <w:sz w:val="18"/>
          <w:szCs w:val="18"/>
        </w:rPr>
        <w:br w:type="page"/>
      </w:r>
    </w:p>
    <w:p w:rsidR="00317290" w:rsidRPr="00A246FC" w:rsidRDefault="00317290" w:rsidP="00317290">
      <w:pPr>
        <w:widowControl/>
        <w:tabs>
          <w:tab w:val="left" w:pos="400"/>
        </w:tabs>
        <w:autoSpaceDE w:val="0"/>
        <w:autoSpaceDN w:val="0"/>
        <w:adjustRightInd w:val="0"/>
        <w:jc w:val="right"/>
        <w:outlineLvl w:val="1"/>
        <w:rPr>
          <w:bCs/>
        </w:rPr>
      </w:pPr>
      <w:r w:rsidRPr="00A246FC">
        <w:rPr>
          <w:bCs/>
        </w:rPr>
        <w:t>Приложение № 2</w:t>
      </w:r>
    </w:p>
    <w:p w:rsidR="00500AD6" w:rsidRPr="00A246FC" w:rsidRDefault="00500AD6" w:rsidP="00317290">
      <w:pPr>
        <w:widowControl/>
        <w:tabs>
          <w:tab w:val="left" w:pos="400"/>
        </w:tabs>
        <w:autoSpaceDE w:val="0"/>
        <w:autoSpaceDN w:val="0"/>
        <w:adjustRightInd w:val="0"/>
        <w:jc w:val="right"/>
        <w:outlineLvl w:val="1"/>
        <w:rPr>
          <w:bCs/>
        </w:rPr>
      </w:pPr>
      <w:r w:rsidRPr="00A246FC">
        <w:rPr>
          <w:bCs/>
        </w:rPr>
        <w:t>к Административному регламенту</w:t>
      </w:r>
    </w:p>
    <w:p w:rsidR="00317290" w:rsidRPr="00A246FC" w:rsidRDefault="00317290" w:rsidP="00317290">
      <w:pPr>
        <w:tabs>
          <w:tab w:val="left" w:pos="400"/>
        </w:tabs>
        <w:ind w:firstLine="600"/>
        <w:jc w:val="both"/>
        <w:rPr>
          <w:sz w:val="26"/>
          <w:szCs w:val="26"/>
        </w:rPr>
      </w:pPr>
    </w:p>
    <w:p w:rsidR="00317290" w:rsidRPr="00A246FC" w:rsidRDefault="00317290" w:rsidP="00317290">
      <w:pPr>
        <w:pStyle w:val="ConsPlusNormal"/>
        <w:jc w:val="center"/>
        <w:outlineLvl w:val="1"/>
        <w:rPr>
          <w:rFonts w:ascii="Times New Roman" w:hAnsi="Times New Roman" w:cs="Times New Roman"/>
          <w:b/>
          <w:sz w:val="28"/>
          <w:szCs w:val="28"/>
        </w:rPr>
      </w:pPr>
      <w:r w:rsidRPr="00A246FC">
        <w:rPr>
          <w:rFonts w:ascii="Times New Roman" w:hAnsi="Times New Roman" w:cs="Times New Roman"/>
          <w:b/>
          <w:sz w:val="28"/>
          <w:szCs w:val="28"/>
        </w:rPr>
        <w:t>Блок-схема предоставления муниципальной услуги</w:t>
      </w:r>
    </w:p>
    <w:p w:rsidR="00317290" w:rsidRPr="00A246FC" w:rsidRDefault="00317290" w:rsidP="00317290">
      <w:pPr>
        <w:pStyle w:val="a7"/>
        <w:tabs>
          <w:tab w:val="left" w:pos="400"/>
        </w:tabs>
        <w:ind w:firstLine="600"/>
        <w:jc w:val="center"/>
        <w:rPr>
          <w:b/>
          <w:szCs w:val="28"/>
        </w:rPr>
      </w:pPr>
      <w:r w:rsidRPr="00A246FC">
        <w:rPr>
          <w:b/>
          <w:szCs w:val="28"/>
        </w:rPr>
        <w:t>«</w:t>
      </w:r>
      <w:r w:rsidR="00D0788E" w:rsidRPr="00A246FC">
        <w:rPr>
          <w:b/>
          <w:szCs w:val="28"/>
        </w:rPr>
        <w:t>Присвоение адреса объекту недвижимости</w:t>
      </w:r>
      <w:r w:rsidRPr="00A246FC">
        <w:rPr>
          <w:b/>
          <w:szCs w:val="28"/>
        </w:rPr>
        <w:t>»</w:t>
      </w:r>
    </w:p>
    <w:p w:rsidR="00317290" w:rsidRPr="00A246FC" w:rsidRDefault="00317290" w:rsidP="00317290">
      <w:pPr>
        <w:pStyle w:val="a7"/>
        <w:tabs>
          <w:tab w:val="left" w:pos="400"/>
        </w:tabs>
        <w:ind w:firstLine="600"/>
        <w:jc w:val="center"/>
        <w:rPr>
          <w:b/>
          <w:sz w:val="24"/>
          <w:szCs w:val="24"/>
        </w:rPr>
      </w:pPr>
    </w:p>
    <w:p w:rsidR="00317290" w:rsidRPr="00A246FC" w:rsidRDefault="00AB2EF1" w:rsidP="00442AF3">
      <w:pPr>
        <w:pStyle w:val="ConsPlusNonformat"/>
        <w:widowControl/>
        <w:tabs>
          <w:tab w:val="left" w:pos="400"/>
        </w:tabs>
        <w:ind w:firstLine="851"/>
        <w:jc w:val="both"/>
      </w:pPr>
      <w:r w:rsidRPr="00A246FC">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63.25pt" o:ole="">
            <v:imagedata r:id="rId39" o:title=""/>
          </v:shape>
          <o:OLEObject Type="Embed" ProgID="Visio.Drawing.11" ShapeID="_x0000_i1025" DrawAspect="Content" ObjectID="_1806741373" r:id="rId40"/>
        </w:object>
      </w:r>
    </w:p>
    <w:p w:rsidR="005B60C0" w:rsidRPr="00A246FC" w:rsidRDefault="005B60C0"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3</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AA7E5A" w:rsidRPr="00A246FC" w:rsidRDefault="00AA7E5A" w:rsidP="00AA7E5A">
      <w:pPr>
        <w:spacing w:after="240"/>
        <w:jc w:val="center"/>
        <w:rPr>
          <w:b/>
          <w:bCs/>
          <w:sz w:val="24"/>
          <w:szCs w:val="24"/>
        </w:rPr>
      </w:pPr>
      <w:bookmarkStart w:id="11" w:name="Par570"/>
      <w:bookmarkEnd w:id="11"/>
      <w:r w:rsidRPr="00A246FC">
        <w:rPr>
          <w:b/>
          <w:bCs/>
          <w:sz w:val="24"/>
          <w:szCs w:val="24"/>
        </w:rPr>
        <w:t>ФОРМА</w:t>
      </w:r>
      <w:r w:rsidRPr="00A246FC">
        <w:rPr>
          <w:b/>
          <w:bCs/>
          <w:sz w:val="24"/>
          <w:szCs w:val="24"/>
        </w:rPr>
        <w:br/>
        <w:t>решения об отказе в присвоении объекту адресации адреса</w:t>
      </w:r>
      <w:r w:rsidRPr="00A246FC">
        <w:rPr>
          <w:b/>
          <w:bCs/>
          <w:sz w:val="24"/>
          <w:szCs w:val="24"/>
        </w:rPr>
        <w:br/>
        <w:t>или аннулировании его адреса</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rPr>
          <w:sz w:val="2"/>
          <w:szCs w:val="2"/>
        </w:rPr>
      </w:pP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(Ф.И.О., адрес заявителя (представителя) заявителя)</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(регистрационный номер заявления о присвоении объекту адресации адреса или аннулировании его адреса)</w:t>
      </w:r>
    </w:p>
    <w:p w:rsidR="00AA7E5A" w:rsidRPr="00A246FC" w:rsidRDefault="00AA7E5A" w:rsidP="00AA7E5A">
      <w:pPr>
        <w:spacing w:before="120" w:after="120"/>
        <w:jc w:val="center"/>
        <w:rPr>
          <w:b/>
          <w:bCs/>
          <w:sz w:val="26"/>
          <w:szCs w:val="26"/>
        </w:rPr>
      </w:pPr>
      <w:r w:rsidRPr="00A246FC">
        <w:rPr>
          <w:b/>
          <w:bCs/>
          <w:sz w:val="26"/>
          <w:szCs w:val="26"/>
        </w:rPr>
        <w:t>Решение об отказе</w:t>
      </w:r>
      <w:r w:rsidRPr="00A246F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A7E5A" w:rsidRPr="00A246FC" w:rsidTr="00CB74EC">
        <w:trPr>
          <w:jc w:val="center"/>
        </w:trPr>
        <w:tc>
          <w:tcPr>
            <w:tcW w:w="340"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от</w:t>
            </w:r>
          </w:p>
        </w:tc>
        <w:tc>
          <w:tcPr>
            <w:tcW w:w="1588"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134"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w:t>
            </w:r>
          </w:p>
        </w:tc>
        <w:tc>
          <w:tcPr>
            <w:tcW w:w="113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bl>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AA7E5A" w:rsidRPr="00A246FC" w:rsidRDefault="00AA7E5A" w:rsidP="00AA7E5A">
      <w:pPr>
        <w:tabs>
          <w:tab w:val="right" w:pos="9923"/>
        </w:tabs>
        <w:rPr>
          <w:sz w:val="24"/>
          <w:szCs w:val="24"/>
        </w:rPr>
      </w:pPr>
      <w:r w:rsidRPr="00A246FC">
        <w:rPr>
          <w:sz w:val="24"/>
          <w:szCs w:val="24"/>
        </w:rPr>
        <w:t xml:space="preserve">сообщает, что  </w:t>
      </w:r>
      <w:r w:rsidRPr="00A246FC">
        <w:rPr>
          <w:sz w:val="24"/>
          <w:szCs w:val="24"/>
        </w:rPr>
        <w:tab/>
        <w:t>,</w:t>
      </w:r>
    </w:p>
    <w:p w:rsidR="00AA7E5A" w:rsidRPr="00A246FC" w:rsidRDefault="00AA7E5A" w:rsidP="00AA7E5A">
      <w:pPr>
        <w:pBdr>
          <w:top w:val="single" w:sz="4" w:space="1" w:color="auto"/>
        </w:pBdr>
        <w:ind w:left="1559" w:right="113"/>
        <w:jc w:val="center"/>
      </w:pPr>
      <w:r w:rsidRPr="00A246FC">
        <w:t>(Ф.И.О. заявителя в дательном падеже, наименование, номер и дата выдачи документа,</w:t>
      </w:r>
    </w:p>
    <w:p w:rsidR="00AA7E5A" w:rsidRPr="00A246FC" w:rsidRDefault="00AA7E5A" w:rsidP="00F970E2">
      <w:pPr>
        <w:pBdr>
          <w:top w:val="single" w:sz="4" w:space="1" w:color="auto"/>
        </w:pBdr>
      </w:pPr>
      <w:r w:rsidRPr="00A246FC">
        <w:t xml:space="preserve">подтверждающего личность, почтовый адрес – для физического лица; полное наименование, ИНН, КПП </w:t>
      </w:r>
    </w:p>
    <w:p w:rsidR="00AA7E5A" w:rsidRPr="00A246FC" w:rsidRDefault="00AA7E5A" w:rsidP="00AA7E5A">
      <w:pPr>
        <w:rPr>
          <w:sz w:val="24"/>
          <w:szCs w:val="24"/>
        </w:rPr>
      </w:pPr>
    </w:p>
    <w:p w:rsidR="00AA7E5A" w:rsidRPr="00A246FC" w:rsidRDefault="00F970E2" w:rsidP="00AA7E5A">
      <w:pPr>
        <w:pBdr>
          <w:top w:val="single" w:sz="4" w:space="1" w:color="auto"/>
        </w:pBdr>
        <w:jc w:val="center"/>
      </w:pPr>
      <w:r w:rsidRPr="00A246FC">
        <w:t xml:space="preserve">(для </w:t>
      </w:r>
      <w:r w:rsidR="00AA7E5A" w:rsidRPr="00A246FC">
        <w:t xml:space="preserve">российского юридического лица), страна, дата и номер регистрации (для иностранного юридического </w:t>
      </w:r>
    </w:p>
    <w:p w:rsidR="00AA7E5A" w:rsidRPr="00A246FC" w:rsidRDefault="00AA7E5A" w:rsidP="00AA7E5A">
      <w:pPr>
        <w:tabs>
          <w:tab w:val="right" w:pos="9921"/>
        </w:tabs>
        <w:rPr>
          <w:sz w:val="24"/>
          <w:szCs w:val="24"/>
        </w:rPr>
      </w:pPr>
      <w:r w:rsidRPr="00A246FC">
        <w:rPr>
          <w:sz w:val="24"/>
          <w:szCs w:val="24"/>
        </w:rPr>
        <w:tab/>
        <w:t>,</w:t>
      </w:r>
    </w:p>
    <w:p w:rsidR="00AA7E5A" w:rsidRPr="00A246FC" w:rsidRDefault="00F970E2" w:rsidP="00AA7E5A">
      <w:pPr>
        <w:pBdr>
          <w:top w:val="single" w:sz="4" w:space="1" w:color="auto"/>
        </w:pBdr>
        <w:ind w:right="113"/>
        <w:jc w:val="center"/>
      </w:pPr>
      <w:r w:rsidRPr="00A246FC">
        <w:t xml:space="preserve">лица), </w:t>
      </w:r>
      <w:r w:rsidR="00AA7E5A" w:rsidRPr="00A246FC">
        <w:t>почтовый адрес – для юридического лица)</w:t>
      </w:r>
    </w:p>
    <w:p w:rsidR="00AA7E5A" w:rsidRPr="00A246FC" w:rsidRDefault="00AA7E5A" w:rsidP="00AA7E5A">
      <w:pPr>
        <w:jc w:val="both"/>
        <w:rPr>
          <w:sz w:val="2"/>
          <w:szCs w:val="2"/>
        </w:rPr>
      </w:pPr>
      <w:r w:rsidRPr="00A246FC">
        <w:rPr>
          <w:sz w:val="24"/>
          <w:szCs w:val="24"/>
        </w:rPr>
        <w:t>на основании Правил присвоения, изменения и аннулирования адресов,</w:t>
      </w:r>
      <w:r w:rsidRPr="00A246FC">
        <w:rPr>
          <w:sz w:val="24"/>
          <w:szCs w:val="24"/>
        </w:rPr>
        <w:br/>
        <w:t>утвержденных постановлением Правительства Российской Федерации</w:t>
      </w:r>
      <w:r w:rsidRPr="00A246FC">
        <w:rPr>
          <w:sz w:val="24"/>
          <w:szCs w:val="24"/>
        </w:rPr>
        <w:br/>
        <w:t>от 19 ноября 2014 г. № 1221, отказано в присвоении (аннулировании) адреса следующему</w:t>
      </w:r>
      <w:r w:rsidRPr="00A246FC">
        <w:rPr>
          <w:sz w:val="24"/>
          <w:szCs w:val="24"/>
        </w:rPr>
        <w:br/>
      </w:r>
    </w:p>
    <w:p w:rsidR="00AA7E5A" w:rsidRPr="00A246FC" w:rsidRDefault="00AA7E5A" w:rsidP="00AA7E5A">
      <w:pPr>
        <w:ind w:left="5245"/>
      </w:pPr>
      <w:r w:rsidRPr="00A246FC">
        <w:t>(нужное подчеркнуть)</w:t>
      </w:r>
    </w:p>
    <w:p w:rsidR="00AA7E5A" w:rsidRPr="00A246FC" w:rsidRDefault="00AA7E5A" w:rsidP="00AA7E5A">
      <w:pPr>
        <w:rPr>
          <w:sz w:val="24"/>
          <w:szCs w:val="24"/>
        </w:rPr>
      </w:pPr>
      <w:r w:rsidRPr="00A246FC">
        <w:rPr>
          <w:sz w:val="24"/>
          <w:szCs w:val="24"/>
        </w:rPr>
        <w:t xml:space="preserve">объекту адресации  </w:t>
      </w:r>
    </w:p>
    <w:p w:rsidR="00AA7E5A" w:rsidRPr="00A246FC" w:rsidRDefault="00AA7E5A" w:rsidP="00AA7E5A">
      <w:pPr>
        <w:pBdr>
          <w:top w:val="single" w:sz="4" w:space="1" w:color="auto"/>
        </w:pBdr>
        <w:ind w:left="2070"/>
        <w:jc w:val="center"/>
      </w:pPr>
      <w:r w:rsidRPr="00A246FC">
        <w:t>(вид и наименование объекта адресации, описание</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местонахождения объекта адресации в случае обращения заявителя о присвоении объекту адресации адреса,</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адрес объекта адресации в случае обращения заявителя об аннулировании его адреса)</w:t>
      </w:r>
    </w:p>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r w:rsidRPr="00A246FC">
        <w:rPr>
          <w:sz w:val="24"/>
          <w:szCs w:val="24"/>
        </w:rPr>
        <w:t xml:space="preserve">в связи с  </w:t>
      </w:r>
    </w:p>
    <w:p w:rsidR="00AA7E5A" w:rsidRPr="00A246FC" w:rsidRDefault="00AA7E5A" w:rsidP="00AA7E5A">
      <w:pPr>
        <w:pBdr>
          <w:top w:val="single" w:sz="4" w:space="1" w:color="auto"/>
        </w:pBdr>
        <w:ind w:left="1007"/>
        <w:rPr>
          <w:sz w:val="2"/>
          <w:szCs w:val="2"/>
        </w:rPr>
      </w:pPr>
    </w:p>
    <w:p w:rsidR="00AA7E5A" w:rsidRPr="00A246FC" w:rsidRDefault="00AA7E5A" w:rsidP="00AA7E5A">
      <w:pPr>
        <w:tabs>
          <w:tab w:val="right" w:pos="9921"/>
        </w:tabs>
        <w:rPr>
          <w:sz w:val="24"/>
          <w:szCs w:val="24"/>
        </w:rPr>
      </w:pPr>
      <w:r w:rsidRPr="00A246FC">
        <w:rPr>
          <w:sz w:val="24"/>
          <w:szCs w:val="24"/>
        </w:rPr>
        <w:tab/>
        <w:t>.</w:t>
      </w:r>
    </w:p>
    <w:p w:rsidR="00AA7E5A" w:rsidRPr="00A246FC" w:rsidRDefault="00AA7E5A" w:rsidP="00AA7E5A">
      <w:pPr>
        <w:pBdr>
          <w:top w:val="single" w:sz="4" w:space="1" w:color="auto"/>
        </w:pBdr>
        <w:ind w:right="113"/>
        <w:jc w:val="center"/>
      </w:pPr>
      <w:r w:rsidRPr="00A246FC">
        <w:t>(основание отказа)</w:t>
      </w:r>
    </w:p>
    <w:p w:rsidR="00AA7E5A" w:rsidRPr="00A246FC" w:rsidRDefault="00AA7E5A" w:rsidP="00AA7E5A">
      <w:pPr>
        <w:spacing w:before="240"/>
        <w:ind w:firstLine="567"/>
        <w:jc w:val="both"/>
        <w:rPr>
          <w:sz w:val="24"/>
          <w:szCs w:val="24"/>
        </w:rPr>
      </w:pPr>
      <w:r w:rsidRPr="00A246FC">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AA7E5A" w:rsidRPr="00A246FC" w:rsidTr="00F970E2">
        <w:tc>
          <w:tcPr>
            <w:tcW w:w="595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587" w:type="dxa"/>
            <w:tcBorders>
              <w:top w:val="nil"/>
              <w:left w:val="nil"/>
              <w:bottom w:val="nil"/>
              <w:right w:val="nil"/>
            </w:tcBorders>
            <w:vAlign w:val="bottom"/>
          </w:tcPr>
          <w:p w:rsidR="00AA7E5A" w:rsidRPr="00A246FC" w:rsidRDefault="00AA7E5A" w:rsidP="00CB74EC">
            <w:pPr>
              <w:jc w:val="center"/>
              <w:rPr>
                <w:sz w:val="24"/>
                <w:szCs w:val="24"/>
              </w:rPr>
            </w:pPr>
          </w:p>
        </w:tc>
        <w:tc>
          <w:tcPr>
            <w:tcW w:w="2439"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r w:rsidR="00AA7E5A" w:rsidRPr="00A246FC" w:rsidTr="00F970E2">
        <w:tc>
          <w:tcPr>
            <w:tcW w:w="5954" w:type="dxa"/>
            <w:tcBorders>
              <w:top w:val="nil"/>
              <w:left w:val="nil"/>
              <w:bottom w:val="nil"/>
              <w:right w:val="nil"/>
            </w:tcBorders>
          </w:tcPr>
          <w:p w:rsidR="00AA7E5A" w:rsidRPr="00A246FC" w:rsidRDefault="00AA7E5A" w:rsidP="00CB74EC">
            <w:pPr>
              <w:jc w:val="center"/>
            </w:pPr>
            <w:r w:rsidRPr="00A246FC">
              <w:t>(должность, Ф.И.О.)</w:t>
            </w:r>
          </w:p>
        </w:tc>
        <w:tc>
          <w:tcPr>
            <w:tcW w:w="1587" w:type="dxa"/>
            <w:tcBorders>
              <w:top w:val="nil"/>
              <w:left w:val="nil"/>
              <w:bottom w:val="nil"/>
              <w:right w:val="nil"/>
            </w:tcBorders>
          </w:tcPr>
          <w:p w:rsidR="00AA7E5A" w:rsidRPr="00A246FC" w:rsidRDefault="00AA7E5A" w:rsidP="00CB74EC">
            <w:pPr>
              <w:jc w:val="center"/>
            </w:pPr>
          </w:p>
        </w:tc>
        <w:tc>
          <w:tcPr>
            <w:tcW w:w="2439" w:type="dxa"/>
            <w:tcBorders>
              <w:top w:val="nil"/>
              <w:left w:val="nil"/>
              <w:bottom w:val="nil"/>
              <w:right w:val="nil"/>
            </w:tcBorders>
          </w:tcPr>
          <w:p w:rsidR="00AA7E5A" w:rsidRPr="00A246FC" w:rsidRDefault="00AA7E5A" w:rsidP="00CB74EC">
            <w:pPr>
              <w:jc w:val="center"/>
            </w:pPr>
            <w:r w:rsidRPr="00A246FC">
              <w:t>(подпись)</w:t>
            </w:r>
          </w:p>
        </w:tc>
      </w:tr>
    </w:tbl>
    <w:p w:rsidR="005B60C0" w:rsidRPr="009A3FDA" w:rsidRDefault="00F970E2" w:rsidP="00F970E2">
      <w:pPr>
        <w:autoSpaceDE w:val="0"/>
        <w:autoSpaceDN w:val="0"/>
        <w:adjustRightInd w:val="0"/>
        <w:jc w:val="right"/>
        <w:rPr>
          <w:sz w:val="26"/>
          <w:szCs w:val="26"/>
        </w:rPr>
      </w:pPr>
      <w:r>
        <w:rPr>
          <w:sz w:val="26"/>
          <w:szCs w:val="26"/>
        </w:rPr>
        <w:t>М.П.</w:t>
      </w:r>
    </w:p>
    <w:sectPr w:rsidR="005B60C0" w:rsidRPr="009A3FDA" w:rsidSect="00F970E2">
      <w:headerReference w:type="even" r:id="rId41"/>
      <w:headerReference w:type="default" r:id="rId42"/>
      <w:footerReference w:type="default" r:id="rId43"/>
      <w:endnotePr>
        <w:numFmt w:val="decimal"/>
      </w:endnotePr>
      <w:pgSz w:w="11907" w:h="16840" w:code="9"/>
      <w:pgMar w:top="993" w:right="850" w:bottom="709"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CE" w:rsidRDefault="00AC4DCE">
      <w:r>
        <w:separator/>
      </w:r>
    </w:p>
  </w:endnote>
  <w:endnote w:type="continuationSeparator" w:id="0">
    <w:p w:rsidR="00AC4DCE" w:rsidRDefault="00AC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34" w:rsidRPr="00871A26" w:rsidRDefault="008C5B34">
    <w:pPr>
      <w:pStyle w:val="a5"/>
      <w:jc w:val="right"/>
      <w:rPr>
        <w:sz w:val="16"/>
        <w:szCs w:val="16"/>
      </w:rPr>
    </w:pPr>
  </w:p>
  <w:p w:rsidR="008C5B34" w:rsidRDefault="008C5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CE" w:rsidRDefault="00AC4DCE">
      <w:r>
        <w:separator/>
      </w:r>
    </w:p>
  </w:footnote>
  <w:footnote w:type="continuationSeparator" w:id="0">
    <w:p w:rsidR="00AC4DCE" w:rsidRDefault="00AC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34" w:rsidRDefault="0041677C" w:rsidP="00D11A3A">
    <w:pPr>
      <w:pStyle w:val="a3"/>
      <w:framePr w:wrap="around" w:vAnchor="text" w:hAnchor="margin" w:xAlign="center" w:y="1"/>
      <w:rPr>
        <w:rStyle w:val="a9"/>
      </w:rPr>
    </w:pPr>
    <w:r>
      <w:rPr>
        <w:rStyle w:val="a9"/>
      </w:rPr>
      <w:fldChar w:fldCharType="begin"/>
    </w:r>
    <w:r w:rsidR="008C5B34">
      <w:rPr>
        <w:rStyle w:val="a9"/>
      </w:rPr>
      <w:instrText xml:space="preserve">PAGE  </w:instrText>
    </w:r>
    <w:r>
      <w:rPr>
        <w:rStyle w:val="a9"/>
      </w:rPr>
      <w:fldChar w:fldCharType="end"/>
    </w:r>
  </w:p>
  <w:p w:rsidR="008C5B34" w:rsidRDefault="008C5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34" w:rsidRDefault="00FC2942">
    <w:pPr>
      <w:pStyle w:val="a3"/>
      <w:jc w:val="center"/>
    </w:pPr>
    <w:r>
      <w:fldChar w:fldCharType="begin"/>
    </w:r>
    <w:r>
      <w:instrText xml:space="preserve"> PAGE   \* MERGEFORMAT </w:instrText>
    </w:r>
    <w:r>
      <w:fldChar w:fldCharType="separate"/>
    </w:r>
    <w:r>
      <w:rPr>
        <w:noProof/>
      </w:rPr>
      <w:t>2</w:t>
    </w:r>
    <w:r>
      <w:rPr>
        <w:noProof/>
      </w:rPr>
      <w:fldChar w:fldCharType="end"/>
    </w:r>
  </w:p>
  <w:p w:rsidR="008C5B34" w:rsidRDefault="008C5B34" w:rsidP="00A63F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86FC5"/>
    <w:multiLevelType w:val="multilevel"/>
    <w:tmpl w:val="9CD03FB2"/>
    <w:lvl w:ilvl="0">
      <w:start w:val="17"/>
      <w:numFmt w:val="decimal"/>
      <w:lvlText w:val="%1."/>
      <w:lvlJc w:val="left"/>
      <w:pPr>
        <w:ind w:left="2062" w:hanging="360"/>
      </w:pPr>
      <w:rPr>
        <w:rFonts w:hint="default"/>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17.%4."/>
      <w:lvlJc w:val="left"/>
      <w:pPr>
        <w:ind w:left="2270"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6" w15:restartNumberingAfterBreak="0">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10"/>
  </w:num>
  <w:num w:numId="4">
    <w:abstractNumId w:val="0"/>
  </w:num>
  <w:num w:numId="5">
    <w:abstractNumId w:val="8"/>
  </w:num>
  <w:num w:numId="6">
    <w:abstractNumId w:val="15"/>
  </w:num>
  <w:num w:numId="7">
    <w:abstractNumId w:val="5"/>
  </w:num>
  <w:num w:numId="8">
    <w:abstractNumId w:val="11"/>
  </w:num>
  <w:num w:numId="9">
    <w:abstractNumId w:val="1"/>
  </w:num>
  <w:num w:numId="10">
    <w:abstractNumId w:val="12"/>
  </w:num>
  <w:num w:numId="11">
    <w:abstractNumId w:val="6"/>
  </w:num>
  <w:num w:numId="12">
    <w:abstractNumId w:val="14"/>
  </w:num>
  <w:num w:numId="13">
    <w:abstractNumId w:val="7"/>
  </w:num>
  <w:num w:numId="14">
    <w:abstractNumId w:val="9"/>
  </w:num>
  <w:num w:numId="15">
    <w:abstractNumId w:val="3"/>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269A8"/>
    <w:rsid w:val="00032758"/>
    <w:rsid w:val="00041E95"/>
    <w:rsid w:val="00046467"/>
    <w:rsid w:val="000521BD"/>
    <w:rsid w:val="00057D26"/>
    <w:rsid w:val="00067158"/>
    <w:rsid w:val="00076F5A"/>
    <w:rsid w:val="00083212"/>
    <w:rsid w:val="00085EFE"/>
    <w:rsid w:val="0009472E"/>
    <w:rsid w:val="00096EB8"/>
    <w:rsid w:val="000A1307"/>
    <w:rsid w:val="000B17AC"/>
    <w:rsid w:val="000B56B4"/>
    <w:rsid w:val="000D3A2F"/>
    <w:rsid w:val="000D6DEB"/>
    <w:rsid w:val="000E0289"/>
    <w:rsid w:val="000E0385"/>
    <w:rsid w:val="000E4639"/>
    <w:rsid w:val="00122F7A"/>
    <w:rsid w:val="00133591"/>
    <w:rsid w:val="001505D4"/>
    <w:rsid w:val="00161130"/>
    <w:rsid w:val="001628E1"/>
    <w:rsid w:val="0017516B"/>
    <w:rsid w:val="00185DE5"/>
    <w:rsid w:val="00191010"/>
    <w:rsid w:val="001B210B"/>
    <w:rsid w:val="001B3F99"/>
    <w:rsid w:val="001B7A0A"/>
    <w:rsid w:val="001C355B"/>
    <w:rsid w:val="001C46B1"/>
    <w:rsid w:val="001C59B9"/>
    <w:rsid w:val="001D3B2E"/>
    <w:rsid w:val="001D45B9"/>
    <w:rsid w:val="001F447C"/>
    <w:rsid w:val="001F60FA"/>
    <w:rsid w:val="00200EA0"/>
    <w:rsid w:val="0021231F"/>
    <w:rsid w:val="0022116B"/>
    <w:rsid w:val="00225F9D"/>
    <w:rsid w:val="002271D6"/>
    <w:rsid w:val="00232EEE"/>
    <w:rsid w:val="0023457C"/>
    <w:rsid w:val="0023515B"/>
    <w:rsid w:val="00236757"/>
    <w:rsid w:val="00241B46"/>
    <w:rsid w:val="00250C2F"/>
    <w:rsid w:val="00252F9A"/>
    <w:rsid w:val="002834CE"/>
    <w:rsid w:val="00291A0C"/>
    <w:rsid w:val="002A17FF"/>
    <w:rsid w:val="002A664A"/>
    <w:rsid w:val="002B1728"/>
    <w:rsid w:val="002B7BFD"/>
    <w:rsid w:val="002D46A1"/>
    <w:rsid w:val="002D5470"/>
    <w:rsid w:val="002E0A35"/>
    <w:rsid w:val="002E24AF"/>
    <w:rsid w:val="002E3637"/>
    <w:rsid w:val="002F4B5E"/>
    <w:rsid w:val="00301311"/>
    <w:rsid w:val="00301B10"/>
    <w:rsid w:val="0030664F"/>
    <w:rsid w:val="0030705F"/>
    <w:rsid w:val="003140E7"/>
    <w:rsid w:val="00317290"/>
    <w:rsid w:val="003312DF"/>
    <w:rsid w:val="00341A8D"/>
    <w:rsid w:val="00350159"/>
    <w:rsid w:val="00351329"/>
    <w:rsid w:val="00351C71"/>
    <w:rsid w:val="003533D4"/>
    <w:rsid w:val="00354425"/>
    <w:rsid w:val="0035582D"/>
    <w:rsid w:val="00365D30"/>
    <w:rsid w:val="00377930"/>
    <w:rsid w:val="00392603"/>
    <w:rsid w:val="003A5EBC"/>
    <w:rsid w:val="003B23E8"/>
    <w:rsid w:val="003C6FD8"/>
    <w:rsid w:val="003D14F7"/>
    <w:rsid w:val="003D74DC"/>
    <w:rsid w:val="003E47AC"/>
    <w:rsid w:val="003E6EF8"/>
    <w:rsid w:val="003F11CE"/>
    <w:rsid w:val="00404BF4"/>
    <w:rsid w:val="004067AA"/>
    <w:rsid w:val="00413743"/>
    <w:rsid w:val="0041677C"/>
    <w:rsid w:val="00425A9A"/>
    <w:rsid w:val="00425B7D"/>
    <w:rsid w:val="00431E75"/>
    <w:rsid w:val="004351C7"/>
    <w:rsid w:val="00442AF3"/>
    <w:rsid w:val="0046453C"/>
    <w:rsid w:val="00471AF7"/>
    <w:rsid w:val="0047406D"/>
    <w:rsid w:val="00477843"/>
    <w:rsid w:val="004804D2"/>
    <w:rsid w:val="00481D44"/>
    <w:rsid w:val="00490E62"/>
    <w:rsid w:val="004A1D08"/>
    <w:rsid w:val="004A6C15"/>
    <w:rsid w:val="004B0F35"/>
    <w:rsid w:val="004B47D1"/>
    <w:rsid w:val="004B7969"/>
    <w:rsid w:val="004C0B0A"/>
    <w:rsid w:val="004C7BD0"/>
    <w:rsid w:val="004D7596"/>
    <w:rsid w:val="004E0795"/>
    <w:rsid w:val="004F1CD8"/>
    <w:rsid w:val="004F60DB"/>
    <w:rsid w:val="00500AD6"/>
    <w:rsid w:val="0050546D"/>
    <w:rsid w:val="00511C51"/>
    <w:rsid w:val="00524603"/>
    <w:rsid w:val="00541CC5"/>
    <w:rsid w:val="00547597"/>
    <w:rsid w:val="0055689F"/>
    <w:rsid w:val="005601E8"/>
    <w:rsid w:val="00565F16"/>
    <w:rsid w:val="0057147B"/>
    <w:rsid w:val="005763C9"/>
    <w:rsid w:val="00576F40"/>
    <w:rsid w:val="00585385"/>
    <w:rsid w:val="00595685"/>
    <w:rsid w:val="005B60C0"/>
    <w:rsid w:val="005D1B4F"/>
    <w:rsid w:val="005D676B"/>
    <w:rsid w:val="005D6E86"/>
    <w:rsid w:val="005E05EB"/>
    <w:rsid w:val="005E3C7F"/>
    <w:rsid w:val="005E5739"/>
    <w:rsid w:val="005F7046"/>
    <w:rsid w:val="00602DBC"/>
    <w:rsid w:val="006072F9"/>
    <w:rsid w:val="006371FA"/>
    <w:rsid w:val="0064151C"/>
    <w:rsid w:val="0065505F"/>
    <w:rsid w:val="006573B5"/>
    <w:rsid w:val="00667B8D"/>
    <w:rsid w:val="006853AD"/>
    <w:rsid w:val="00687A12"/>
    <w:rsid w:val="006929FD"/>
    <w:rsid w:val="006B736A"/>
    <w:rsid w:val="006B7A12"/>
    <w:rsid w:val="006E0483"/>
    <w:rsid w:val="006F157F"/>
    <w:rsid w:val="00701578"/>
    <w:rsid w:val="007070BC"/>
    <w:rsid w:val="0071147C"/>
    <w:rsid w:val="00711E5B"/>
    <w:rsid w:val="007204FE"/>
    <w:rsid w:val="00723327"/>
    <w:rsid w:val="0073146E"/>
    <w:rsid w:val="0073231F"/>
    <w:rsid w:val="00733448"/>
    <w:rsid w:val="007336B1"/>
    <w:rsid w:val="00756070"/>
    <w:rsid w:val="00785D92"/>
    <w:rsid w:val="00793C76"/>
    <w:rsid w:val="007A4924"/>
    <w:rsid w:val="007B1999"/>
    <w:rsid w:val="007C224C"/>
    <w:rsid w:val="007D35AE"/>
    <w:rsid w:val="007D6D83"/>
    <w:rsid w:val="007E0B4C"/>
    <w:rsid w:val="007E1E8E"/>
    <w:rsid w:val="007E3CCF"/>
    <w:rsid w:val="007F58D5"/>
    <w:rsid w:val="007F74D5"/>
    <w:rsid w:val="00804374"/>
    <w:rsid w:val="00814358"/>
    <w:rsid w:val="00832C29"/>
    <w:rsid w:val="0083402B"/>
    <w:rsid w:val="00836DF9"/>
    <w:rsid w:val="008406C6"/>
    <w:rsid w:val="00844BD1"/>
    <w:rsid w:val="008451BB"/>
    <w:rsid w:val="008451E4"/>
    <w:rsid w:val="00850B66"/>
    <w:rsid w:val="00852CDE"/>
    <w:rsid w:val="00856F23"/>
    <w:rsid w:val="0086021F"/>
    <w:rsid w:val="00862741"/>
    <w:rsid w:val="008870EA"/>
    <w:rsid w:val="00887BC8"/>
    <w:rsid w:val="00891D84"/>
    <w:rsid w:val="008933BA"/>
    <w:rsid w:val="00897646"/>
    <w:rsid w:val="008A7216"/>
    <w:rsid w:val="008B32C6"/>
    <w:rsid w:val="008B4050"/>
    <w:rsid w:val="008B70A8"/>
    <w:rsid w:val="008C0964"/>
    <w:rsid w:val="008C5B34"/>
    <w:rsid w:val="008C60B8"/>
    <w:rsid w:val="008D58DE"/>
    <w:rsid w:val="008E10A8"/>
    <w:rsid w:val="008E37FB"/>
    <w:rsid w:val="008E49D5"/>
    <w:rsid w:val="008E71C5"/>
    <w:rsid w:val="008F75FE"/>
    <w:rsid w:val="00913A68"/>
    <w:rsid w:val="009150BD"/>
    <w:rsid w:val="00921746"/>
    <w:rsid w:val="00921DF9"/>
    <w:rsid w:val="009300C5"/>
    <w:rsid w:val="00952422"/>
    <w:rsid w:val="00955611"/>
    <w:rsid w:val="00963132"/>
    <w:rsid w:val="0096327E"/>
    <w:rsid w:val="00977FAB"/>
    <w:rsid w:val="00993AE2"/>
    <w:rsid w:val="00997888"/>
    <w:rsid w:val="009978BE"/>
    <w:rsid w:val="009A1B48"/>
    <w:rsid w:val="009A3FDA"/>
    <w:rsid w:val="009B6514"/>
    <w:rsid w:val="009B67DB"/>
    <w:rsid w:val="009C712D"/>
    <w:rsid w:val="009D4FBC"/>
    <w:rsid w:val="009E4EA7"/>
    <w:rsid w:val="009F696F"/>
    <w:rsid w:val="00A00A43"/>
    <w:rsid w:val="00A0480D"/>
    <w:rsid w:val="00A04EB6"/>
    <w:rsid w:val="00A13149"/>
    <w:rsid w:val="00A246FC"/>
    <w:rsid w:val="00A43BC9"/>
    <w:rsid w:val="00A44690"/>
    <w:rsid w:val="00A44F9A"/>
    <w:rsid w:val="00A45E69"/>
    <w:rsid w:val="00A47D72"/>
    <w:rsid w:val="00A63F40"/>
    <w:rsid w:val="00A65313"/>
    <w:rsid w:val="00A839A1"/>
    <w:rsid w:val="00A915A1"/>
    <w:rsid w:val="00A95499"/>
    <w:rsid w:val="00A96D08"/>
    <w:rsid w:val="00AA4EE1"/>
    <w:rsid w:val="00AA5AA6"/>
    <w:rsid w:val="00AA7E5A"/>
    <w:rsid w:val="00AB0D11"/>
    <w:rsid w:val="00AB2EF1"/>
    <w:rsid w:val="00AB3F52"/>
    <w:rsid w:val="00AC4DCE"/>
    <w:rsid w:val="00AD5E20"/>
    <w:rsid w:val="00AE66E2"/>
    <w:rsid w:val="00AF1684"/>
    <w:rsid w:val="00AF1E81"/>
    <w:rsid w:val="00AF4A5E"/>
    <w:rsid w:val="00B1384F"/>
    <w:rsid w:val="00B44098"/>
    <w:rsid w:val="00B55FBA"/>
    <w:rsid w:val="00B57A81"/>
    <w:rsid w:val="00B643BD"/>
    <w:rsid w:val="00B65536"/>
    <w:rsid w:val="00B70AC2"/>
    <w:rsid w:val="00B72DCB"/>
    <w:rsid w:val="00B763BB"/>
    <w:rsid w:val="00B83354"/>
    <w:rsid w:val="00B8522B"/>
    <w:rsid w:val="00B92799"/>
    <w:rsid w:val="00B95032"/>
    <w:rsid w:val="00BA401F"/>
    <w:rsid w:val="00BB0726"/>
    <w:rsid w:val="00BB59C0"/>
    <w:rsid w:val="00BC4852"/>
    <w:rsid w:val="00BD0A90"/>
    <w:rsid w:val="00BD33A7"/>
    <w:rsid w:val="00BD472A"/>
    <w:rsid w:val="00BD7E1E"/>
    <w:rsid w:val="00BE3C35"/>
    <w:rsid w:val="00BE438B"/>
    <w:rsid w:val="00BE7482"/>
    <w:rsid w:val="00C03862"/>
    <w:rsid w:val="00C1045C"/>
    <w:rsid w:val="00C173A0"/>
    <w:rsid w:val="00C20575"/>
    <w:rsid w:val="00C22091"/>
    <w:rsid w:val="00C25B1D"/>
    <w:rsid w:val="00C37222"/>
    <w:rsid w:val="00C40AF9"/>
    <w:rsid w:val="00C4157E"/>
    <w:rsid w:val="00C460F9"/>
    <w:rsid w:val="00C478D7"/>
    <w:rsid w:val="00C521D1"/>
    <w:rsid w:val="00C61419"/>
    <w:rsid w:val="00C65FFD"/>
    <w:rsid w:val="00C664C8"/>
    <w:rsid w:val="00C66B7A"/>
    <w:rsid w:val="00C777BD"/>
    <w:rsid w:val="00C83C6F"/>
    <w:rsid w:val="00C93DD5"/>
    <w:rsid w:val="00C95B10"/>
    <w:rsid w:val="00C9780C"/>
    <w:rsid w:val="00CA0395"/>
    <w:rsid w:val="00CA181E"/>
    <w:rsid w:val="00CA6BFF"/>
    <w:rsid w:val="00CB74EC"/>
    <w:rsid w:val="00CC073A"/>
    <w:rsid w:val="00CE2846"/>
    <w:rsid w:val="00CE7F9B"/>
    <w:rsid w:val="00CF23B4"/>
    <w:rsid w:val="00CF779B"/>
    <w:rsid w:val="00D0110C"/>
    <w:rsid w:val="00D01D8D"/>
    <w:rsid w:val="00D038C6"/>
    <w:rsid w:val="00D0788E"/>
    <w:rsid w:val="00D11A3A"/>
    <w:rsid w:val="00D169DA"/>
    <w:rsid w:val="00D1793E"/>
    <w:rsid w:val="00D20169"/>
    <w:rsid w:val="00D21FA9"/>
    <w:rsid w:val="00D23260"/>
    <w:rsid w:val="00D354FE"/>
    <w:rsid w:val="00D430C9"/>
    <w:rsid w:val="00D533DD"/>
    <w:rsid w:val="00D5683D"/>
    <w:rsid w:val="00D63F97"/>
    <w:rsid w:val="00D87D8A"/>
    <w:rsid w:val="00D91895"/>
    <w:rsid w:val="00D940BD"/>
    <w:rsid w:val="00D979B5"/>
    <w:rsid w:val="00DA35A2"/>
    <w:rsid w:val="00DA48DA"/>
    <w:rsid w:val="00DB65BD"/>
    <w:rsid w:val="00DB6F23"/>
    <w:rsid w:val="00DB77D2"/>
    <w:rsid w:val="00DC5207"/>
    <w:rsid w:val="00DC7267"/>
    <w:rsid w:val="00DE0F83"/>
    <w:rsid w:val="00DE2BF4"/>
    <w:rsid w:val="00DE31D3"/>
    <w:rsid w:val="00DE4550"/>
    <w:rsid w:val="00DF1DB5"/>
    <w:rsid w:val="00E03518"/>
    <w:rsid w:val="00E13DB7"/>
    <w:rsid w:val="00E22A2F"/>
    <w:rsid w:val="00E42D15"/>
    <w:rsid w:val="00E43A2D"/>
    <w:rsid w:val="00E502ED"/>
    <w:rsid w:val="00E56EA7"/>
    <w:rsid w:val="00E576A5"/>
    <w:rsid w:val="00E63FF3"/>
    <w:rsid w:val="00E76845"/>
    <w:rsid w:val="00E851AE"/>
    <w:rsid w:val="00E93A39"/>
    <w:rsid w:val="00E9438F"/>
    <w:rsid w:val="00E97475"/>
    <w:rsid w:val="00EA2D80"/>
    <w:rsid w:val="00EA409E"/>
    <w:rsid w:val="00EA5171"/>
    <w:rsid w:val="00EC6536"/>
    <w:rsid w:val="00ED05A6"/>
    <w:rsid w:val="00EE2629"/>
    <w:rsid w:val="00EE2738"/>
    <w:rsid w:val="00EE7652"/>
    <w:rsid w:val="00EF4CB5"/>
    <w:rsid w:val="00F1486F"/>
    <w:rsid w:val="00F201F6"/>
    <w:rsid w:val="00F208F8"/>
    <w:rsid w:val="00F22331"/>
    <w:rsid w:val="00F24FFA"/>
    <w:rsid w:val="00F37BD7"/>
    <w:rsid w:val="00F6193D"/>
    <w:rsid w:val="00F62758"/>
    <w:rsid w:val="00F62F95"/>
    <w:rsid w:val="00F6522D"/>
    <w:rsid w:val="00F70C06"/>
    <w:rsid w:val="00F759D2"/>
    <w:rsid w:val="00F9153D"/>
    <w:rsid w:val="00F959EC"/>
    <w:rsid w:val="00F970E2"/>
    <w:rsid w:val="00FA3698"/>
    <w:rsid w:val="00FB550B"/>
    <w:rsid w:val="00FB5E5A"/>
    <w:rsid w:val="00FB5F13"/>
    <w:rsid w:val="00FC2942"/>
    <w:rsid w:val="00FD1B19"/>
    <w:rsid w:val="00FD289E"/>
    <w:rsid w:val="00FF0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36DDF970-D8CC-4967-BB24-F7DA658A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4">
    <w:name w:val="heading 4"/>
    <w:basedOn w:val="a"/>
    <w:next w:val="a"/>
    <w:link w:val="40"/>
    <w:semiHidden/>
    <w:unhideWhenUsed/>
    <w:qFormat/>
    <w:rsid w:val="00317290"/>
    <w:pPr>
      <w:keepNext/>
      <w:keepLines/>
      <w:spacing w:before="200"/>
      <w:outlineLvl w:val="3"/>
    </w:pPr>
    <w:rPr>
      <w:rFonts w:ascii="Cambria" w:hAnsi="Cambria"/>
      <w:b/>
      <w:bCs/>
      <w:i/>
      <w:iCs/>
      <w:color w:val="4F81BD"/>
    </w:rPr>
  </w:style>
  <w:style w:type="paragraph" w:styleId="9">
    <w:name w:val="heading 9"/>
    <w:basedOn w:val="a"/>
    <w:next w:val="a"/>
    <w:link w:val="90"/>
    <w:uiPriority w:val="9"/>
    <w:semiHidden/>
    <w:unhideWhenUsed/>
    <w:qFormat/>
    <w:rsid w:val="00785D9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link w:val="af0"/>
    <w:uiPriority w:val="34"/>
    <w:qFormat/>
    <w:rsid w:val="00317290"/>
    <w:pPr>
      <w:ind w:left="720"/>
      <w:contextualSpacing/>
    </w:pPr>
  </w:style>
  <w:style w:type="paragraph" w:customStyle="1" w:styleId="21">
    <w:name w:val="Обычный2"/>
    <w:uiPriority w:val="99"/>
    <w:rsid w:val="00317290"/>
    <w:rPr>
      <w:rFonts w:ascii="Times New Roman" w:eastAsia="ヒラギノ角ゴ Pro W3" w:hAnsi="Times New Roman"/>
      <w:color w:val="000000"/>
      <w:sz w:val="24"/>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styleId="af7">
    <w:name w:val="Hyperlink"/>
    <w:basedOn w:val="a0"/>
    <w:unhideWhenUsed/>
    <w:rsid w:val="009B67DB"/>
    <w:rPr>
      <w:color w:val="0000FF"/>
      <w:u w:val="single"/>
    </w:rPr>
  </w:style>
  <w:style w:type="paragraph" w:customStyle="1" w:styleId="rtejustify">
    <w:name w:val="rtejustify"/>
    <w:basedOn w:val="a"/>
    <w:rsid w:val="0071147C"/>
    <w:pPr>
      <w:widowControl/>
      <w:spacing w:before="100" w:beforeAutospacing="1" w:after="100" w:afterAutospacing="1"/>
    </w:pPr>
    <w:rPr>
      <w:sz w:val="24"/>
      <w:szCs w:val="24"/>
    </w:rPr>
  </w:style>
  <w:style w:type="character" w:customStyle="1" w:styleId="90">
    <w:name w:val="Заголовок 9 Знак"/>
    <w:basedOn w:val="a0"/>
    <w:link w:val="9"/>
    <w:uiPriority w:val="9"/>
    <w:rsid w:val="00785D92"/>
    <w:rPr>
      <w:rFonts w:ascii="Cambria" w:eastAsia="Times New Roman" w:hAnsi="Cambria" w:cs="Times New Roman"/>
      <w:sz w:val="22"/>
      <w:szCs w:val="22"/>
    </w:rPr>
  </w:style>
  <w:style w:type="character" w:styleId="af8">
    <w:name w:val="annotation reference"/>
    <w:basedOn w:val="a0"/>
    <w:uiPriority w:val="99"/>
    <w:semiHidden/>
    <w:unhideWhenUsed/>
    <w:rsid w:val="00076F5A"/>
    <w:rPr>
      <w:sz w:val="16"/>
      <w:szCs w:val="16"/>
    </w:rPr>
  </w:style>
  <w:style w:type="paragraph" w:styleId="af9">
    <w:name w:val="annotation text"/>
    <w:basedOn w:val="a"/>
    <w:link w:val="afa"/>
    <w:uiPriority w:val="99"/>
    <w:semiHidden/>
    <w:unhideWhenUsed/>
    <w:rsid w:val="00076F5A"/>
  </w:style>
  <w:style w:type="character" w:customStyle="1" w:styleId="afa">
    <w:name w:val="Текст примечания Знак"/>
    <w:basedOn w:val="a0"/>
    <w:link w:val="af9"/>
    <w:uiPriority w:val="99"/>
    <w:semiHidden/>
    <w:rsid w:val="00076F5A"/>
    <w:rPr>
      <w:rFonts w:ascii="Times New Roman" w:eastAsia="Times New Roman" w:hAnsi="Times New Roman"/>
    </w:rPr>
  </w:style>
  <w:style w:type="paragraph" w:styleId="afb">
    <w:name w:val="annotation subject"/>
    <w:basedOn w:val="af9"/>
    <w:next w:val="af9"/>
    <w:link w:val="afc"/>
    <w:uiPriority w:val="99"/>
    <w:semiHidden/>
    <w:unhideWhenUsed/>
    <w:rsid w:val="00076F5A"/>
    <w:rPr>
      <w:b/>
      <w:bCs/>
    </w:rPr>
  </w:style>
  <w:style w:type="character" w:customStyle="1" w:styleId="afc">
    <w:name w:val="Тема примечания Знак"/>
    <w:basedOn w:val="afa"/>
    <w:link w:val="afb"/>
    <w:uiPriority w:val="99"/>
    <w:semiHidden/>
    <w:rsid w:val="00076F5A"/>
    <w:rPr>
      <w:rFonts w:ascii="Times New Roman" w:eastAsia="Times New Roman" w:hAnsi="Times New Roman"/>
      <w:b/>
      <w:bCs/>
    </w:rPr>
  </w:style>
  <w:style w:type="character" w:customStyle="1" w:styleId="ConsPlusNormal0">
    <w:name w:val="ConsPlusNormal Знак"/>
    <w:link w:val="ConsPlusNormal"/>
    <w:locked/>
    <w:rsid w:val="00351C71"/>
    <w:rPr>
      <w:rFonts w:ascii="Arial" w:eastAsia="Times New Roman" w:hAnsi="Arial" w:cs="Arial"/>
      <w:lang w:val="ru-RU" w:eastAsia="ru-RU" w:bidi="ar-SA"/>
    </w:rPr>
  </w:style>
  <w:style w:type="character" w:customStyle="1" w:styleId="af0">
    <w:name w:val="Абзац списка Знак"/>
    <w:link w:val="af"/>
    <w:uiPriority w:val="34"/>
    <w:locked/>
    <w:rsid w:val="00351C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6336161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052D94FFC38900A10B657A2181AE69466FA1C4F8960F28491417359BA3AE3ACF7BA454D2FF2EA8FAP4S8N"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9B716N" TargetMode="External"/><Relationship Id="rId34" Type="http://schemas.openxmlformats.org/officeDocument/2006/relationships/hyperlink" Target="consultantplus://offline/ref=5DC0FAB8FE148ACC749F3210CF4B02746B6844386E9B13342FC1EF96AD2A94149D51F843B4B1E7C9E199B4EEB5AEAD7D62AE37E24FDDD6A6j8t7H"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ireevsk.tularegion.ru" TargetMode="External"/><Relationship Id="rId17" Type="http://schemas.openxmlformats.org/officeDocument/2006/relationships/hyperlink" Target="consultantplus://offline/main?base=LAW;n=112746;fld=134;dst=100023" TargetMode="External"/><Relationship Id="rId25" Type="http://schemas.openxmlformats.org/officeDocument/2006/relationships/hyperlink" Target="consultantplus://offline/ref=FA07593982FA661C936723959072D2F110901DB5DD482F6BCE7C0589A52A9385FA2AD65494D363BAsAq4N" TargetMode="External"/><Relationship Id="rId33" Type="http://schemas.openxmlformats.org/officeDocument/2006/relationships/hyperlink" Target="consultantplus://offline/ref=74ED6E1268A6FFD07A22241D7C530BAFDA64EDD36FF8F40A3804F6CB76E1DCABA24EF81AC2812E4B5EtAO" TargetMode="External"/><Relationship Id="rId38" Type="http://schemas.openxmlformats.org/officeDocument/2006/relationships/hyperlink" Target="consultantplus://offline/ref=BF4FFF6F0094BBD39402546FDEC75CF7C6F5CBB1B7322D44C2FAC0485E0EF5A2D28B2459B5M7F" TargetMode="Externa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consultantplus://offline/ref=FBD3C76D6AC99354AB6F7F9F1505CE487566F3ABB00E55E6F6C767190DE613613E72FA96BE41011666v7N" TargetMode="External"/><Relationship Id="rId29" Type="http://schemas.openxmlformats.org/officeDocument/2006/relationships/hyperlink" Target="consultantplus://offline/ref=1CCC267C56AC058B8578627EB1E9B17B0C8D6E6C4035B09B2DA5035364DF0C8CA78AF7DA875AF962LBp6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24" Type="http://schemas.openxmlformats.org/officeDocument/2006/relationships/hyperlink" Target="consultantplus://offline/ref=03F7BBCEBDD5B191D8EB6BF37065B6AF1EF83B2BC8A75F553C47BB47B33A747F40C59213C8674752AAE2FDeCn3J" TargetMode="External"/><Relationship Id="rId32" Type="http://schemas.openxmlformats.org/officeDocument/2006/relationships/hyperlink" Target="consultantplus://offline/ref=74ED6E1268A6FFD07A22241D7C530BAFDA64EDD36FF8F40A3804F6CB76E1DCABA24EF81AC2812E4B5EtAO" TargetMode="External"/><Relationship Id="rId37" Type="http://schemas.openxmlformats.org/officeDocument/2006/relationships/hyperlink" Target="consultantplus://offline/ref=BF4FFF6F0094BBD39402546FDEC75CF7C6F5CBB1B7322D44C2FAC0485E0EF5A2D28B245957CB374DB6MBF" TargetMode="Externa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646;fld=134;dst=100173"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875976BAC019A5580AA75047B80073B6F2DA5EEE5927B1796B2D7D4AA2B97732A145D3502A1C7863Y1dCO" TargetMode="External"/><Relationship Id="rId36"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consultantplus://offline/ref=7A3EC2D21559C99F3D913998EE4634D8DB58F14C3970E9A578DD886AEC8502C0E5AE95111A3088E9h9j2G"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1CCC267C56AC058B8578627EB1E9B17B0C8D6E6C4035B09B2DA5035364DF0C8CA78AF7DA875AF962LBp6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3EC2D21559C99F3D913998EE4634D8D051F64B3E7FB4AF70848468hEjBG"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052D94FFC38900A10B657A2181AE69466FA1C4F8960F28491417359BA3AE3ACF7BA454D2FF2EA8FAP4S8N" TargetMode="External"/><Relationship Id="rId30" Type="http://schemas.openxmlformats.org/officeDocument/2006/relationships/hyperlink" Target="consultantplus://offline/ref=1CCC267C56AC058B8578627EB1E9B17B0C8D6E6C4035B09B2DA5035364DF0C8CA78AF7DA875AF962LBp6O" TargetMode="External"/><Relationship Id="rId35" Type="http://schemas.openxmlformats.org/officeDocument/2006/relationships/hyperlink" Target="consultantplus://offline/ref=3D11A4EB36CF02977C9F2555761A63BA3B7CC90C3E7EC73E94D691926BF9483DA1A27BFC8AO1s7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9FC2-B10B-4273-B636-AAB0FFB5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12441</Words>
  <Characters>70917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83192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1</cp:lastModifiedBy>
  <cp:revision>2</cp:revision>
  <cp:lastPrinted>2020-04-24T09:37:00Z</cp:lastPrinted>
  <dcterms:created xsi:type="dcterms:W3CDTF">2025-04-21T08:50:00Z</dcterms:created>
  <dcterms:modified xsi:type="dcterms:W3CDTF">2025-04-21T08:50:00Z</dcterms:modified>
</cp:coreProperties>
</file>