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8E2" w:rsidRDefault="002848E2">
      <w:bookmarkStart w:id="0" w:name="_GoBack"/>
      <w:bookmarkEnd w:id="0"/>
    </w:p>
    <w:tbl>
      <w:tblPr>
        <w:tblpPr w:leftFromText="180" w:rightFromText="180" w:vertAnchor="page" w:horzAnchor="margin" w:tblpY="1023"/>
        <w:tblW w:w="9747" w:type="dxa"/>
        <w:tblLook w:val="01E0" w:firstRow="1" w:lastRow="1" w:firstColumn="1" w:lastColumn="1" w:noHBand="0" w:noVBand="0"/>
      </w:tblPr>
      <w:tblGrid>
        <w:gridCol w:w="4939"/>
        <w:gridCol w:w="4808"/>
      </w:tblGrid>
      <w:tr w:rsidR="00EA410B" w:rsidRPr="005C7003" w:rsidTr="00505CD7">
        <w:trPr>
          <w:trHeight w:val="268"/>
        </w:trPr>
        <w:tc>
          <w:tcPr>
            <w:tcW w:w="9747" w:type="dxa"/>
            <w:gridSpan w:val="2"/>
            <w:hideMark/>
          </w:tcPr>
          <w:p w:rsidR="002848E2" w:rsidRDefault="00903045" w:rsidP="002848E2">
            <w:pPr>
              <w:pStyle w:val="af4"/>
              <w:jc w:val="right"/>
              <w:rPr>
                <w:rFonts w:ascii="PT Astra Serif" w:hAnsi="PT Astra Serif"/>
                <w:b w:val="0"/>
                <w:sz w:val="28"/>
                <w:szCs w:val="28"/>
              </w:rPr>
            </w:pPr>
            <w:r>
              <w:rPr>
                <w:rFonts w:ascii="PT Astra Serif" w:hAnsi="PT Astra Serif"/>
                <w:b w:val="0"/>
                <w:sz w:val="28"/>
                <w:szCs w:val="28"/>
              </w:rPr>
              <w:t>н</w:t>
            </w:r>
            <w:r w:rsidR="002848E2">
              <w:rPr>
                <w:rFonts w:ascii="PT Astra Serif" w:hAnsi="PT Astra Serif"/>
                <w:b w:val="0"/>
                <w:sz w:val="28"/>
                <w:szCs w:val="28"/>
              </w:rPr>
              <w:t>ормативно правовой акт</w:t>
            </w:r>
          </w:p>
          <w:p w:rsidR="002848E2" w:rsidRDefault="002848E2" w:rsidP="00EA410B">
            <w:pPr>
              <w:pStyle w:val="af4"/>
              <w:rPr>
                <w:rFonts w:ascii="PT Astra Serif" w:hAnsi="PT Astra Serif"/>
                <w:b w:val="0"/>
                <w:sz w:val="28"/>
                <w:szCs w:val="28"/>
              </w:rPr>
            </w:pPr>
          </w:p>
          <w:p w:rsidR="00EA410B" w:rsidRPr="00AC3F06" w:rsidRDefault="00AC3F06" w:rsidP="00EA410B">
            <w:pPr>
              <w:pStyle w:val="af4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AC3F06">
              <w:rPr>
                <w:rFonts w:ascii="PT Astra Serif" w:hAnsi="PT Astra Serif"/>
                <w:b w:val="0"/>
                <w:sz w:val="28"/>
                <w:szCs w:val="28"/>
              </w:rPr>
              <w:t>АДМИНИСТРАЦИЯ</w:t>
            </w:r>
          </w:p>
        </w:tc>
      </w:tr>
      <w:tr w:rsidR="00EA410B" w:rsidRPr="005C7003" w:rsidTr="00505CD7">
        <w:trPr>
          <w:trHeight w:val="1031"/>
        </w:trPr>
        <w:tc>
          <w:tcPr>
            <w:tcW w:w="9747" w:type="dxa"/>
            <w:gridSpan w:val="2"/>
            <w:hideMark/>
          </w:tcPr>
          <w:p w:rsidR="00EA410B" w:rsidRPr="00AC3F06" w:rsidRDefault="00EA410B" w:rsidP="00EA410B">
            <w:pPr>
              <w:pStyle w:val="4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AC3F06">
              <w:rPr>
                <w:rFonts w:ascii="PT Astra Serif" w:hAnsi="PT Astra Serif"/>
                <w:b w:val="0"/>
                <w:sz w:val="28"/>
                <w:szCs w:val="28"/>
              </w:rPr>
              <w:t>МУНИЦИПАЛЬНО</w:t>
            </w:r>
            <w:r w:rsidR="00AC3F06" w:rsidRPr="00AC3F06">
              <w:rPr>
                <w:rFonts w:ascii="PT Astra Serif" w:hAnsi="PT Astra Serif"/>
                <w:b w:val="0"/>
                <w:sz w:val="28"/>
                <w:szCs w:val="28"/>
              </w:rPr>
              <w:t>ГО</w:t>
            </w:r>
            <w:r w:rsidRPr="00AC3F06">
              <w:rPr>
                <w:rFonts w:ascii="PT Astra Serif" w:hAnsi="PT Astra Serif"/>
                <w:b w:val="0"/>
                <w:sz w:val="28"/>
                <w:szCs w:val="28"/>
              </w:rPr>
              <w:t xml:space="preserve"> ОБРАЗОВАНИ</w:t>
            </w:r>
            <w:r w:rsidR="00AC3F06" w:rsidRPr="00AC3F06">
              <w:rPr>
                <w:rFonts w:ascii="PT Astra Serif" w:hAnsi="PT Astra Serif"/>
                <w:b w:val="0"/>
                <w:sz w:val="28"/>
                <w:szCs w:val="28"/>
              </w:rPr>
              <w:t>Я</w:t>
            </w:r>
            <w:r w:rsidRPr="00AC3F06">
              <w:rPr>
                <w:rFonts w:ascii="PT Astra Serif" w:hAnsi="PT Astra Serif"/>
                <w:b w:val="0"/>
                <w:sz w:val="28"/>
                <w:szCs w:val="28"/>
              </w:rPr>
              <w:t xml:space="preserve"> </w:t>
            </w:r>
          </w:p>
          <w:p w:rsidR="00EA410B" w:rsidRPr="00AC3F06" w:rsidRDefault="00EA410B" w:rsidP="00EA410B">
            <w:pPr>
              <w:pStyle w:val="4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AC3F06">
              <w:rPr>
                <w:rFonts w:ascii="PT Astra Serif" w:hAnsi="PT Astra Serif"/>
                <w:b w:val="0"/>
                <w:sz w:val="28"/>
                <w:szCs w:val="28"/>
              </w:rPr>
              <w:t>БОРОДИНСКОЕ  КИРЕЕВСКОГО РАЙОНА</w:t>
            </w:r>
          </w:p>
          <w:p w:rsidR="00EA410B" w:rsidRPr="00AC3F06" w:rsidRDefault="00EA410B" w:rsidP="00AC3F0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EA410B" w:rsidRPr="005C7003" w:rsidTr="00505CD7">
        <w:trPr>
          <w:trHeight w:val="625"/>
        </w:trPr>
        <w:tc>
          <w:tcPr>
            <w:tcW w:w="9747" w:type="dxa"/>
            <w:gridSpan w:val="2"/>
          </w:tcPr>
          <w:p w:rsidR="00EA410B" w:rsidRPr="00AC3F06" w:rsidRDefault="00EA410B" w:rsidP="00EA410B">
            <w:pPr>
              <w:pStyle w:val="1"/>
              <w:spacing w:line="36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AC3F06">
              <w:rPr>
                <w:rFonts w:ascii="PT Astra Serif" w:hAnsi="PT Astra Serif" w:cs="Times New Roman"/>
                <w:sz w:val="28"/>
                <w:szCs w:val="28"/>
              </w:rPr>
              <w:t>ПОСТАНОВЛЕНИЕ</w:t>
            </w:r>
          </w:p>
          <w:p w:rsidR="00EA410B" w:rsidRPr="00AC3F06" w:rsidRDefault="00AC3F06" w:rsidP="006F7BF3">
            <w:pPr>
              <w:pStyle w:val="4"/>
              <w:jc w:val="left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AC3F06">
              <w:rPr>
                <w:rFonts w:ascii="PT Astra Serif" w:hAnsi="PT Astra Serif"/>
                <w:b w:val="0"/>
                <w:sz w:val="28"/>
                <w:szCs w:val="28"/>
              </w:rPr>
              <w:t>О</w:t>
            </w:r>
            <w:r w:rsidR="00EA410B" w:rsidRPr="00AC3F06">
              <w:rPr>
                <w:rFonts w:ascii="PT Astra Serif" w:hAnsi="PT Astra Serif"/>
                <w:b w:val="0"/>
                <w:sz w:val="28"/>
                <w:szCs w:val="28"/>
              </w:rPr>
              <w:t>т</w:t>
            </w:r>
            <w:r w:rsidR="002848E2">
              <w:rPr>
                <w:rFonts w:ascii="PT Astra Serif" w:hAnsi="PT Astra Serif"/>
                <w:b w:val="0"/>
                <w:sz w:val="28"/>
                <w:szCs w:val="28"/>
              </w:rPr>
              <w:t xml:space="preserve">  </w:t>
            </w:r>
            <w:r w:rsidR="006F7BF3">
              <w:rPr>
                <w:rFonts w:ascii="PT Astra Serif" w:hAnsi="PT Astra Serif"/>
                <w:b w:val="0"/>
                <w:sz w:val="28"/>
                <w:szCs w:val="28"/>
              </w:rPr>
              <w:t>31</w:t>
            </w:r>
            <w:r w:rsidR="002848E2">
              <w:rPr>
                <w:rFonts w:ascii="PT Astra Serif" w:hAnsi="PT Astra Serif"/>
                <w:b w:val="0"/>
                <w:sz w:val="28"/>
                <w:szCs w:val="28"/>
              </w:rPr>
              <w:t>.</w:t>
            </w:r>
            <w:r w:rsidR="006F7BF3">
              <w:rPr>
                <w:rFonts w:ascii="PT Astra Serif" w:hAnsi="PT Astra Serif"/>
                <w:b w:val="0"/>
                <w:sz w:val="28"/>
                <w:szCs w:val="28"/>
              </w:rPr>
              <w:t>0</w:t>
            </w:r>
            <w:r w:rsidR="002848E2">
              <w:rPr>
                <w:rFonts w:ascii="PT Astra Serif" w:hAnsi="PT Astra Serif"/>
                <w:b w:val="0"/>
                <w:sz w:val="28"/>
                <w:szCs w:val="28"/>
              </w:rPr>
              <w:t>1.202</w:t>
            </w:r>
            <w:r w:rsidR="006F7BF3">
              <w:rPr>
                <w:rFonts w:ascii="PT Astra Serif" w:hAnsi="PT Astra Serif"/>
                <w:b w:val="0"/>
                <w:sz w:val="28"/>
                <w:szCs w:val="28"/>
              </w:rPr>
              <w:t>2</w:t>
            </w:r>
            <w:r w:rsidR="00EA410B" w:rsidRPr="00AC3F06">
              <w:rPr>
                <w:rFonts w:ascii="PT Astra Serif" w:hAnsi="PT Astra Serif"/>
                <w:b w:val="0"/>
                <w:sz w:val="28"/>
                <w:szCs w:val="28"/>
              </w:rPr>
              <w:t xml:space="preserve">                                                                              </w:t>
            </w:r>
            <w:r w:rsidRPr="00AC3F06">
              <w:rPr>
                <w:rFonts w:ascii="PT Astra Serif" w:hAnsi="PT Astra Serif"/>
                <w:b w:val="0"/>
                <w:sz w:val="28"/>
                <w:szCs w:val="28"/>
              </w:rPr>
              <w:t xml:space="preserve"> </w:t>
            </w:r>
            <w:r w:rsidR="00505CD7">
              <w:rPr>
                <w:rFonts w:ascii="PT Astra Serif" w:hAnsi="PT Astra Serif"/>
                <w:b w:val="0"/>
                <w:sz w:val="28"/>
                <w:szCs w:val="28"/>
              </w:rPr>
              <w:t xml:space="preserve">      </w:t>
            </w:r>
            <w:r w:rsidR="002848E2">
              <w:rPr>
                <w:rFonts w:ascii="PT Astra Serif" w:hAnsi="PT Astra Serif"/>
                <w:b w:val="0"/>
                <w:sz w:val="28"/>
                <w:szCs w:val="28"/>
              </w:rPr>
              <w:t xml:space="preserve">         </w:t>
            </w:r>
            <w:r w:rsidRPr="002848E2">
              <w:rPr>
                <w:rFonts w:ascii="PT Astra Serif" w:hAnsi="PT Astra Serif"/>
                <w:b w:val="0"/>
                <w:sz w:val="28"/>
                <w:szCs w:val="28"/>
              </w:rPr>
              <w:t xml:space="preserve"> </w:t>
            </w:r>
            <w:r w:rsidR="00EA410B" w:rsidRPr="00AC3F06">
              <w:rPr>
                <w:rFonts w:ascii="PT Astra Serif" w:hAnsi="PT Astra Serif"/>
                <w:b w:val="0"/>
                <w:sz w:val="28"/>
                <w:szCs w:val="28"/>
              </w:rPr>
              <w:t xml:space="preserve">     №</w:t>
            </w:r>
            <w:r w:rsidR="00595ABE" w:rsidRPr="00AC3F06">
              <w:rPr>
                <w:rFonts w:ascii="PT Astra Serif" w:hAnsi="PT Astra Serif"/>
                <w:b w:val="0"/>
                <w:sz w:val="28"/>
                <w:szCs w:val="28"/>
              </w:rPr>
              <w:t xml:space="preserve"> </w:t>
            </w:r>
            <w:r w:rsidR="006F7BF3">
              <w:rPr>
                <w:rFonts w:ascii="PT Astra Serif" w:hAnsi="PT Astra Serif"/>
                <w:b w:val="0"/>
                <w:sz w:val="28"/>
                <w:szCs w:val="28"/>
              </w:rPr>
              <w:t>4</w:t>
            </w:r>
          </w:p>
        </w:tc>
      </w:tr>
      <w:tr w:rsidR="00EA410B" w:rsidRPr="005C7003" w:rsidTr="00505CD7">
        <w:trPr>
          <w:trHeight w:val="296"/>
        </w:trPr>
        <w:tc>
          <w:tcPr>
            <w:tcW w:w="9747" w:type="dxa"/>
            <w:gridSpan w:val="2"/>
            <w:hideMark/>
          </w:tcPr>
          <w:p w:rsidR="00EA410B" w:rsidRPr="00AC3F06" w:rsidRDefault="00EA410B" w:rsidP="00EA410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EA410B" w:rsidRPr="005C7003" w:rsidTr="00505CD7">
        <w:trPr>
          <w:trHeight w:val="93"/>
        </w:trPr>
        <w:tc>
          <w:tcPr>
            <w:tcW w:w="9747" w:type="dxa"/>
            <w:gridSpan w:val="2"/>
          </w:tcPr>
          <w:p w:rsidR="00EA410B" w:rsidRPr="00AC3F06" w:rsidRDefault="00EA410B" w:rsidP="00EA410B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EA410B" w:rsidRPr="005C7003" w:rsidTr="00505CD7">
        <w:trPr>
          <w:trHeight w:val="93"/>
        </w:trPr>
        <w:tc>
          <w:tcPr>
            <w:tcW w:w="4939" w:type="dxa"/>
            <w:hideMark/>
          </w:tcPr>
          <w:p w:rsidR="00EA410B" w:rsidRPr="00AC3F06" w:rsidRDefault="00EA410B" w:rsidP="00EA410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808" w:type="dxa"/>
            <w:hideMark/>
          </w:tcPr>
          <w:p w:rsidR="00EA410B" w:rsidRPr="00AC3F06" w:rsidRDefault="00EA410B" w:rsidP="00EA410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5C2F88" w:rsidRPr="00AC3F06" w:rsidRDefault="005C2F88" w:rsidP="00AC3F06">
      <w:pPr>
        <w:jc w:val="center"/>
        <w:rPr>
          <w:rFonts w:ascii="PT Astpa Serif" w:hAnsi="PT Astpa Serif"/>
          <w:b/>
          <w:sz w:val="28"/>
          <w:szCs w:val="28"/>
        </w:rPr>
      </w:pPr>
      <w:r w:rsidRPr="00AC3F06">
        <w:rPr>
          <w:rFonts w:ascii="PT Astpa Serif" w:hAnsi="PT Astpa Serif"/>
          <w:b/>
          <w:sz w:val="28"/>
          <w:szCs w:val="28"/>
        </w:rPr>
        <w:t>О повышении минимального размера оплаты труда</w:t>
      </w:r>
    </w:p>
    <w:p w:rsidR="00C67494" w:rsidRPr="00AC3F06" w:rsidRDefault="00C67494" w:rsidP="00C7099C">
      <w:pPr>
        <w:jc w:val="center"/>
        <w:rPr>
          <w:rFonts w:ascii="PT Astpa Serif" w:hAnsi="PT Astpa Serif"/>
          <w:b/>
          <w:sz w:val="28"/>
          <w:szCs w:val="28"/>
        </w:rPr>
      </w:pPr>
    </w:p>
    <w:p w:rsidR="005C2F88" w:rsidRPr="00AC3F06" w:rsidRDefault="005C2F88" w:rsidP="003C1E3E">
      <w:pPr>
        <w:jc w:val="both"/>
        <w:rPr>
          <w:rFonts w:ascii="PT Astpa Serif" w:hAnsi="PT Astpa Serif"/>
          <w:sz w:val="28"/>
          <w:szCs w:val="28"/>
        </w:rPr>
      </w:pPr>
      <w:r w:rsidRPr="00AC3F06">
        <w:rPr>
          <w:rFonts w:ascii="PT Astpa Serif" w:hAnsi="PT Astpa Serif"/>
          <w:sz w:val="28"/>
          <w:szCs w:val="28"/>
        </w:rPr>
        <w:t xml:space="preserve">        В соответствии с Региональным соглашением о минимальной заработной плате в Тульской области, на основании  пункта 4 статьи 46 Устава муниципального образования Бородинское Киреевского района, администрация муниципального образования Бородинское Киреевского района ПОСТАНОВЛЯЕТ</w:t>
      </w:r>
      <w:r w:rsidRPr="00AC3F06">
        <w:rPr>
          <w:rFonts w:ascii="PT Astpa Serif" w:hAnsi="PT Astpa Serif"/>
          <w:b/>
          <w:sz w:val="28"/>
          <w:szCs w:val="28"/>
        </w:rPr>
        <w:t>:</w:t>
      </w:r>
      <w:r w:rsidR="00240AB1" w:rsidRPr="00AC3F06">
        <w:rPr>
          <w:rFonts w:ascii="PT Astpa Serif" w:hAnsi="PT Astpa Serif"/>
          <w:sz w:val="28"/>
          <w:szCs w:val="28"/>
        </w:rPr>
        <w:t xml:space="preserve">        </w:t>
      </w:r>
    </w:p>
    <w:p w:rsidR="005C2F88" w:rsidRPr="00AC3F06" w:rsidRDefault="00240AB1" w:rsidP="005C2F88">
      <w:pPr>
        <w:tabs>
          <w:tab w:val="left" w:pos="2565"/>
        </w:tabs>
        <w:ind w:firstLine="709"/>
        <w:jc w:val="both"/>
        <w:rPr>
          <w:rFonts w:ascii="PT Astpa Serif" w:hAnsi="PT Astpa Serif"/>
          <w:sz w:val="28"/>
          <w:szCs w:val="28"/>
        </w:rPr>
      </w:pPr>
      <w:r w:rsidRPr="00AC3F06">
        <w:rPr>
          <w:rFonts w:ascii="PT Astpa Serif" w:hAnsi="PT Astpa Serif"/>
          <w:sz w:val="28"/>
          <w:szCs w:val="28"/>
        </w:rPr>
        <w:t xml:space="preserve">    </w:t>
      </w:r>
      <w:r w:rsidR="005C2F88" w:rsidRPr="00AC3F06">
        <w:rPr>
          <w:rFonts w:ascii="PT Astpa Serif" w:hAnsi="PT Astpa Serif"/>
          <w:sz w:val="28"/>
          <w:szCs w:val="28"/>
        </w:rPr>
        <w:t xml:space="preserve">1. Установить минимальный размер оплаты труда работников администрации </w:t>
      </w:r>
      <w:r w:rsidR="00BE4385" w:rsidRPr="00AC3F06">
        <w:rPr>
          <w:rFonts w:ascii="PT Astpa Serif" w:hAnsi="PT Astpa Serif"/>
          <w:sz w:val="28"/>
          <w:szCs w:val="28"/>
        </w:rPr>
        <w:t xml:space="preserve"> </w:t>
      </w:r>
      <w:r w:rsidR="005C2F88" w:rsidRPr="00AC3F06">
        <w:rPr>
          <w:rFonts w:ascii="PT Astpa Serif" w:hAnsi="PT Astpa Serif"/>
          <w:sz w:val="28"/>
          <w:szCs w:val="28"/>
        </w:rPr>
        <w:t xml:space="preserve">муниципального образования </w:t>
      </w:r>
      <w:r w:rsidR="00BE4385" w:rsidRPr="00AC3F06">
        <w:rPr>
          <w:rFonts w:ascii="PT Astpa Serif" w:hAnsi="PT Astpa Serif"/>
          <w:sz w:val="28"/>
          <w:szCs w:val="28"/>
        </w:rPr>
        <w:t>Бородинское</w:t>
      </w:r>
      <w:r w:rsidR="005C2F88" w:rsidRPr="00AC3F06">
        <w:rPr>
          <w:rFonts w:ascii="PT Astpa Serif" w:hAnsi="PT Astpa Serif"/>
          <w:sz w:val="28"/>
          <w:szCs w:val="28"/>
        </w:rPr>
        <w:t xml:space="preserve"> Киреевского района в размере 1</w:t>
      </w:r>
      <w:r w:rsidR="006F7BF3">
        <w:rPr>
          <w:rFonts w:ascii="PT Astpa Serif" w:hAnsi="PT Astpa Serif"/>
          <w:sz w:val="28"/>
          <w:szCs w:val="28"/>
        </w:rPr>
        <w:t>3</w:t>
      </w:r>
      <w:r w:rsidR="005C2F88" w:rsidRPr="00AC3F06">
        <w:rPr>
          <w:rFonts w:ascii="PT Astpa Serif" w:hAnsi="PT Astpa Serif"/>
          <w:sz w:val="28"/>
          <w:szCs w:val="28"/>
        </w:rPr>
        <w:t> </w:t>
      </w:r>
      <w:r w:rsidR="006F7BF3">
        <w:rPr>
          <w:rFonts w:ascii="PT Astpa Serif" w:hAnsi="PT Astpa Serif"/>
          <w:sz w:val="28"/>
          <w:szCs w:val="28"/>
        </w:rPr>
        <w:t>8</w:t>
      </w:r>
      <w:r w:rsidR="00AC3F06" w:rsidRPr="00AC3F06">
        <w:rPr>
          <w:rFonts w:ascii="PT Astpa Serif" w:hAnsi="PT Astpa Serif"/>
          <w:sz w:val="28"/>
          <w:szCs w:val="28"/>
        </w:rPr>
        <w:t>9</w:t>
      </w:r>
      <w:r w:rsidR="006F7BF3">
        <w:rPr>
          <w:rFonts w:ascii="PT Astpa Serif" w:hAnsi="PT Astpa Serif"/>
          <w:sz w:val="28"/>
          <w:szCs w:val="28"/>
        </w:rPr>
        <w:t>0</w:t>
      </w:r>
      <w:r w:rsidR="005C2F88" w:rsidRPr="00AC3F06">
        <w:rPr>
          <w:rFonts w:ascii="PT Astpa Serif" w:hAnsi="PT Astpa Serif"/>
          <w:sz w:val="28"/>
          <w:szCs w:val="28"/>
        </w:rPr>
        <w:t>,00 рублей с 01 января 202</w:t>
      </w:r>
      <w:r w:rsidR="006F7BF3">
        <w:rPr>
          <w:rFonts w:ascii="PT Astpa Serif" w:hAnsi="PT Astpa Serif"/>
          <w:sz w:val="28"/>
          <w:szCs w:val="28"/>
        </w:rPr>
        <w:t>2</w:t>
      </w:r>
      <w:r w:rsidR="005C2F88" w:rsidRPr="00AC3F06">
        <w:rPr>
          <w:rFonts w:ascii="PT Astpa Serif" w:hAnsi="PT Astpa Serif"/>
          <w:sz w:val="28"/>
          <w:szCs w:val="28"/>
        </w:rPr>
        <w:t xml:space="preserve"> года.</w:t>
      </w:r>
    </w:p>
    <w:p w:rsidR="005C2F88" w:rsidRPr="00AC3F06" w:rsidRDefault="00BE4385" w:rsidP="005C2F88">
      <w:pPr>
        <w:tabs>
          <w:tab w:val="left" w:pos="2565"/>
        </w:tabs>
        <w:ind w:firstLine="709"/>
        <w:jc w:val="both"/>
        <w:rPr>
          <w:rFonts w:ascii="PT Astpa Serif" w:hAnsi="PT Astpa Serif"/>
          <w:sz w:val="28"/>
          <w:szCs w:val="28"/>
        </w:rPr>
      </w:pPr>
      <w:r w:rsidRPr="00AC3F06">
        <w:rPr>
          <w:rFonts w:ascii="PT Astpa Serif" w:hAnsi="PT Astpa Serif"/>
          <w:sz w:val="28"/>
          <w:szCs w:val="28"/>
        </w:rPr>
        <w:t xml:space="preserve">   </w:t>
      </w:r>
      <w:r w:rsidR="005C2F88" w:rsidRPr="00AC3F06">
        <w:rPr>
          <w:rFonts w:ascii="PT Astpa Serif" w:hAnsi="PT Astpa Serif"/>
          <w:sz w:val="28"/>
          <w:szCs w:val="28"/>
        </w:rPr>
        <w:t xml:space="preserve">2. </w:t>
      </w:r>
      <w:r w:rsidRPr="00AC3F06">
        <w:rPr>
          <w:rFonts w:ascii="PT Astpa Serif" w:hAnsi="PT Astpa Serif"/>
          <w:sz w:val="28"/>
          <w:szCs w:val="28"/>
        </w:rPr>
        <w:t>Отдел</w:t>
      </w:r>
      <w:r w:rsidR="005C2F88" w:rsidRPr="00AC3F06">
        <w:rPr>
          <w:rFonts w:ascii="PT Astpa Serif" w:hAnsi="PT Astpa Serif"/>
          <w:sz w:val="28"/>
          <w:szCs w:val="28"/>
        </w:rPr>
        <w:t xml:space="preserve">у экономики и финансов администрации муниципального образования </w:t>
      </w:r>
      <w:r w:rsidRPr="00AC3F06">
        <w:rPr>
          <w:rFonts w:ascii="PT Astpa Serif" w:hAnsi="PT Astpa Serif"/>
          <w:sz w:val="28"/>
          <w:szCs w:val="28"/>
        </w:rPr>
        <w:t>Бородинское</w:t>
      </w:r>
      <w:r w:rsidR="005C2F88" w:rsidRPr="00AC3F06">
        <w:rPr>
          <w:rFonts w:ascii="PT Astpa Serif" w:hAnsi="PT Astpa Serif"/>
          <w:sz w:val="28"/>
          <w:szCs w:val="28"/>
        </w:rPr>
        <w:t xml:space="preserve"> Киреевского района изыскать средства в бюджете муниципального образования </w:t>
      </w:r>
      <w:r w:rsidRPr="00AC3F06">
        <w:rPr>
          <w:rFonts w:ascii="PT Astpa Serif" w:hAnsi="PT Astpa Serif"/>
          <w:sz w:val="28"/>
          <w:szCs w:val="28"/>
        </w:rPr>
        <w:t>Бородинское</w:t>
      </w:r>
      <w:r w:rsidR="005C2F88" w:rsidRPr="00AC3F06">
        <w:rPr>
          <w:rFonts w:ascii="PT Astpa Serif" w:hAnsi="PT Astpa Serif"/>
          <w:sz w:val="28"/>
          <w:szCs w:val="28"/>
        </w:rPr>
        <w:t xml:space="preserve"> Киреевского района для обеспечения финансирования на выплату заработной платы с учетом повышения минимального размера оплаты труда для работников </w:t>
      </w:r>
      <w:r w:rsidRPr="00AC3F06">
        <w:rPr>
          <w:rFonts w:ascii="PT Astpa Serif" w:hAnsi="PT Astpa Serif"/>
          <w:sz w:val="28"/>
          <w:szCs w:val="28"/>
        </w:rPr>
        <w:t>а</w:t>
      </w:r>
      <w:r w:rsidR="005C2F88" w:rsidRPr="00AC3F06">
        <w:rPr>
          <w:rFonts w:ascii="PT Astpa Serif" w:hAnsi="PT Astpa Serif"/>
          <w:sz w:val="28"/>
          <w:szCs w:val="28"/>
        </w:rPr>
        <w:t xml:space="preserve">дминистрации муниципального образования </w:t>
      </w:r>
      <w:r w:rsidRPr="00AC3F06">
        <w:rPr>
          <w:rFonts w:ascii="PT Astpa Serif" w:hAnsi="PT Astpa Serif"/>
          <w:sz w:val="28"/>
          <w:szCs w:val="28"/>
        </w:rPr>
        <w:t>Бородинское</w:t>
      </w:r>
      <w:r w:rsidR="005C2F88" w:rsidRPr="00AC3F06">
        <w:rPr>
          <w:rFonts w:ascii="PT Astpa Serif" w:hAnsi="PT Astpa Serif"/>
          <w:sz w:val="28"/>
          <w:szCs w:val="28"/>
        </w:rPr>
        <w:t xml:space="preserve"> Киреевского района.</w:t>
      </w:r>
    </w:p>
    <w:p w:rsidR="005C2F88" w:rsidRPr="00AC3F06" w:rsidRDefault="00BE4385" w:rsidP="005C2F88">
      <w:pPr>
        <w:ind w:firstLine="708"/>
        <w:jc w:val="both"/>
        <w:rPr>
          <w:rFonts w:ascii="PT Astpa Serif" w:hAnsi="PT Astpa Serif"/>
          <w:sz w:val="28"/>
          <w:szCs w:val="28"/>
        </w:rPr>
      </w:pPr>
      <w:r w:rsidRPr="00AC3F06">
        <w:rPr>
          <w:rFonts w:ascii="PT Astpa Serif" w:hAnsi="PT Astpa Serif"/>
          <w:sz w:val="28"/>
          <w:szCs w:val="28"/>
        </w:rPr>
        <w:t xml:space="preserve">  </w:t>
      </w:r>
      <w:r w:rsidR="005C2F88" w:rsidRPr="00AC3F06">
        <w:rPr>
          <w:rFonts w:ascii="PT Astpa Serif" w:hAnsi="PT Astpa Serif"/>
          <w:sz w:val="28"/>
          <w:szCs w:val="28"/>
        </w:rPr>
        <w:t>3. Контроль за исполнением настоящего постановления оставляю за собой.</w:t>
      </w:r>
    </w:p>
    <w:p w:rsidR="005C2F88" w:rsidRPr="00AC3F06" w:rsidRDefault="00BE4385" w:rsidP="005C2F88">
      <w:pPr>
        <w:tabs>
          <w:tab w:val="left" w:pos="2565"/>
        </w:tabs>
        <w:ind w:firstLine="709"/>
        <w:jc w:val="both"/>
        <w:rPr>
          <w:rFonts w:ascii="PT Astpa Serif" w:hAnsi="PT Astpa Serif"/>
          <w:sz w:val="28"/>
          <w:szCs w:val="28"/>
        </w:rPr>
      </w:pPr>
      <w:r w:rsidRPr="00AC3F06">
        <w:rPr>
          <w:rFonts w:ascii="PT Astpa Serif" w:hAnsi="PT Astpa Serif"/>
          <w:sz w:val="28"/>
          <w:szCs w:val="28"/>
        </w:rPr>
        <w:t xml:space="preserve"> </w:t>
      </w:r>
      <w:r w:rsidR="005C2F88" w:rsidRPr="00AC3F06">
        <w:rPr>
          <w:rFonts w:ascii="PT Astpa Serif" w:hAnsi="PT Astpa Serif"/>
          <w:sz w:val="28"/>
          <w:szCs w:val="28"/>
        </w:rPr>
        <w:t>4. Постановление вступает в силу со дня подписания и распространяет свое действие на правоотношения, возникшие с 01 января 202</w:t>
      </w:r>
      <w:r w:rsidR="006F7BF3">
        <w:rPr>
          <w:rFonts w:ascii="PT Astpa Serif" w:hAnsi="PT Astpa Serif"/>
          <w:sz w:val="28"/>
          <w:szCs w:val="28"/>
        </w:rPr>
        <w:t>2</w:t>
      </w:r>
      <w:r w:rsidR="005C2F88" w:rsidRPr="00AC3F06">
        <w:rPr>
          <w:rFonts w:ascii="PT Astpa Serif" w:hAnsi="PT Astpa Serif"/>
          <w:sz w:val="28"/>
          <w:szCs w:val="28"/>
        </w:rPr>
        <w:t xml:space="preserve"> года. </w:t>
      </w:r>
    </w:p>
    <w:p w:rsidR="00BE4385" w:rsidRPr="00AC3F06" w:rsidRDefault="00BE4385" w:rsidP="005C2F88">
      <w:pPr>
        <w:tabs>
          <w:tab w:val="left" w:pos="2565"/>
        </w:tabs>
        <w:ind w:firstLine="709"/>
        <w:jc w:val="both"/>
        <w:rPr>
          <w:rFonts w:ascii="PT Astpa Serif" w:hAnsi="PT Astpa Serif"/>
          <w:sz w:val="28"/>
          <w:szCs w:val="28"/>
        </w:rPr>
      </w:pPr>
    </w:p>
    <w:p w:rsidR="005C197F" w:rsidRPr="00AC3F06" w:rsidRDefault="005C197F" w:rsidP="005C2F88">
      <w:pPr>
        <w:jc w:val="both"/>
        <w:rPr>
          <w:rFonts w:ascii="PT Astpa Serif" w:hAnsi="PT Astpa Serif" w:cs="Arial"/>
          <w:sz w:val="28"/>
          <w:szCs w:val="28"/>
        </w:rPr>
      </w:pPr>
    </w:p>
    <w:p w:rsidR="002F07C8" w:rsidRPr="00AC3F06" w:rsidRDefault="006B6E49" w:rsidP="00052D99">
      <w:pPr>
        <w:jc w:val="both"/>
        <w:rPr>
          <w:rFonts w:ascii="PT Astpa Serif" w:hAnsi="PT Astpa Serif"/>
          <w:b/>
          <w:sz w:val="28"/>
          <w:szCs w:val="28"/>
        </w:rPr>
      </w:pPr>
      <w:r w:rsidRPr="00AC3F06">
        <w:rPr>
          <w:rFonts w:ascii="PT Astpa Serif" w:hAnsi="PT Astpa Serif"/>
          <w:b/>
          <w:sz w:val="28"/>
          <w:szCs w:val="28"/>
        </w:rPr>
        <w:t xml:space="preserve"> </w:t>
      </w:r>
      <w:r w:rsidR="003C1E3E" w:rsidRPr="00AC3F06">
        <w:rPr>
          <w:rFonts w:ascii="PT Astpa Serif" w:hAnsi="PT Astpa Serif"/>
          <w:b/>
          <w:sz w:val="28"/>
          <w:szCs w:val="28"/>
        </w:rPr>
        <w:t xml:space="preserve">        </w:t>
      </w:r>
      <w:r w:rsidR="002F07C8" w:rsidRPr="00AC3F06">
        <w:rPr>
          <w:rFonts w:ascii="PT Astpa Serif" w:hAnsi="PT Astpa Serif"/>
          <w:b/>
          <w:sz w:val="28"/>
          <w:szCs w:val="28"/>
        </w:rPr>
        <w:t xml:space="preserve"> </w:t>
      </w:r>
      <w:r w:rsidR="003C1E3E" w:rsidRPr="00AC3F06">
        <w:rPr>
          <w:rFonts w:ascii="PT Astpa Serif" w:hAnsi="PT Astpa Serif"/>
          <w:b/>
          <w:sz w:val="28"/>
          <w:szCs w:val="28"/>
        </w:rPr>
        <w:t>Г</w:t>
      </w:r>
      <w:r w:rsidR="007307D7" w:rsidRPr="00AC3F06">
        <w:rPr>
          <w:rFonts w:ascii="PT Astpa Serif" w:hAnsi="PT Astpa Serif"/>
          <w:b/>
          <w:sz w:val="28"/>
          <w:szCs w:val="28"/>
        </w:rPr>
        <w:t>лав</w:t>
      </w:r>
      <w:r w:rsidR="003C1E3E" w:rsidRPr="00AC3F06">
        <w:rPr>
          <w:rFonts w:ascii="PT Astpa Serif" w:hAnsi="PT Astpa Serif"/>
          <w:b/>
          <w:sz w:val="28"/>
          <w:szCs w:val="28"/>
        </w:rPr>
        <w:t>а</w:t>
      </w:r>
      <w:r w:rsidR="002F07C8" w:rsidRPr="00AC3F06">
        <w:rPr>
          <w:rFonts w:ascii="PT Astpa Serif" w:hAnsi="PT Astpa Serif"/>
          <w:b/>
          <w:sz w:val="28"/>
          <w:szCs w:val="28"/>
        </w:rPr>
        <w:t xml:space="preserve"> администрации</w:t>
      </w:r>
      <w:r w:rsidR="00F02032" w:rsidRPr="00AC3F06">
        <w:rPr>
          <w:rFonts w:ascii="PT Astpa Serif" w:hAnsi="PT Astpa Serif"/>
          <w:b/>
          <w:sz w:val="28"/>
          <w:szCs w:val="28"/>
        </w:rPr>
        <w:t xml:space="preserve"> </w:t>
      </w:r>
    </w:p>
    <w:p w:rsidR="00970572" w:rsidRPr="00AC3F06" w:rsidRDefault="003C1E3E" w:rsidP="00052D99">
      <w:pPr>
        <w:jc w:val="both"/>
        <w:rPr>
          <w:rFonts w:ascii="PT Astpa Serif" w:hAnsi="PT Astpa Serif"/>
          <w:b/>
          <w:sz w:val="28"/>
          <w:szCs w:val="28"/>
        </w:rPr>
      </w:pPr>
      <w:r w:rsidRPr="00AC3F06">
        <w:rPr>
          <w:rFonts w:ascii="PT Astpa Serif" w:hAnsi="PT Astpa Serif"/>
          <w:b/>
          <w:sz w:val="28"/>
          <w:szCs w:val="28"/>
        </w:rPr>
        <w:t xml:space="preserve">  </w:t>
      </w:r>
      <w:r w:rsidR="00BF3E51" w:rsidRPr="00AC3F06">
        <w:rPr>
          <w:rFonts w:ascii="PT Astpa Serif" w:hAnsi="PT Astpa Serif"/>
          <w:b/>
          <w:sz w:val="28"/>
          <w:szCs w:val="28"/>
        </w:rPr>
        <w:t>м</w:t>
      </w:r>
      <w:r w:rsidR="00970572" w:rsidRPr="00AC3F06">
        <w:rPr>
          <w:rFonts w:ascii="PT Astpa Serif" w:hAnsi="PT Astpa Serif"/>
          <w:b/>
          <w:sz w:val="28"/>
          <w:szCs w:val="28"/>
        </w:rPr>
        <w:t xml:space="preserve">униципального </w:t>
      </w:r>
      <w:r w:rsidR="00BF3E51" w:rsidRPr="00AC3F06">
        <w:rPr>
          <w:rFonts w:ascii="PT Astpa Serif" w:hAnsi="PT Astpa Serif"/>
          <w:b/>
          <w:sz w:val="28"/>
          <w:szCs w:val="28"/>
        </w:rPr>
        <w:t>о</w:t>
      </w:r>
      <w:r w:rsidR="00970572" w:rsidRPr="00AC3F06">
        <w:rPr>
          <w:rFonts w:ascii="PT Astpa Serif" w:hAnsi="PT Astpa Serif"/>
          <w:b/>
          <w:sz w:val="28"/>
          <w:szCs w:val="28"/>
        </w:rPr>
        <w:t>бразования</w:t>
      </w:r>
    </w:p>
    <w:p w:rsidR="005C197F" w:rsidRPr="00AC3F06" w:rsidRDefault="002F07C8" w:rsidP="00052D99">
      <w:pPr>
        <w:jc w:val="both"/>
        <w:rPr>
          <w:rFonts w:ascii="PT Astpa Serif" w:hAnsi="PT Astpa Serif"/>
          <w:b/>
          <w:sz w:val="28"/>
          <w:szCs w:val="28"/>
        </w:rPr>
      </w:pPr>
      <w:r w:rsidRPr="00AC3F06">
        <w:rPr>
          <w:rFonts w:ascii="PT Astpa Serif" w:hAnsi="PT Astpa Serif"/>
          <w:b/>
          <w:sz w:val="28"/>
          <w:szCs w:val="28"/>
        </w:rPr>
        <w:t>Бородин</w:t>
      </w:r>
      <w:r w:rsidR="00BF3E51" w:rsidRPr="00AC3F06">
        <w:rPr>
          <w:rFonts w:ascii="PT Astpa Serif" w:hAnsi="PT Astpa Serif"/>
          <w:b/>
          <w:sz w:val="28"/>
          <w:szCs w:val="28"/>
        </w:rPr>
        <w:t>ск</w:t>
      </w:r>
      <w:r w:rsidR="00F02032" w:rsidRPr="00AC3F06">
        <w:rPr>
          <w:rFonts w:ascii="PT Astpa Serif" w:hAnsi="PT Astpa Serif"/>
          <w:b/>
          <w:sz w:val="28"/>
          <w:szCs w:val="28"/>
        </w:rPr>
        <w:t>ое К</w:t>
      </w:r>
      <w:r w:rsidR="00BF3E51" w:rsidRPr="00AC3F06">
        <w:rPr>
          <w:rFonts w:ascii="PT Astpa Serif" w:hAnsi="PT Astpa Serif"/>
          <w:b/>
          <w:sz w:val="28"/>
          <w:szCs w:val="28"/>
        </w:rPr>
        <w:t xml:space="preserve">иреевского района           </w:t>
      </w:r>
      <w:r w:rsidR="00306895" w:rsidRPr="00AC3F06">
        <w:rPr>
          <w:rFonts w:ascii="PT Astpa Serif" w:hAnsi="PT Astpa Serif"/>
          <w:b/>
          <w:sz w:val="28"/>
          <w:szCs w:val="28"/>
        </w:rPr>
        <w:t xml:space="preserve">     </w:t>
      </w:r>
      <w:r w:rsidR="005C197F" w:rsidRPr="00AC3F06">
        <w:rPr>
          <w:rFonts w:ascii="PT Astpa Serif" w:hAnsi="PT Astpa Serif"/>
          <w:b/>
          <w:sz w:val="28"/>
          <w:szCs w:val="28"/>
        </w:rPr>
        <w:t xml:space="preserve">   </w:t>
      </w:r>
      <w:r w:rsidR="00970572" w:rsidRPr="00AC3F06">
        <w:rPr>
          <w:rFonts w:ascii="PT Astpa Serif" w:hAnsi="PT Astpa Serif"/>
          <w:b/>
          <w:sz w:val="28"/>
          <w:szCs w:val="28"/>
        </w:rPr>
        <w:t xml:space="preserve">  </w:t>
      </w:r>
      <w:r w:rsidR="005C197F" w:rsidRPr="00AC3F06">
        <w:rPr>
          <w:rFonts w:ascii="PT Astpa Serif" w:hAnsi="PT Astpa Serif"/>
          <w:b/>
          <w:sz w:val="28"/>
          <w:szCs w:val="28"/>
        </w:rPr>
        <w:t xml:space="preserve"> </w:t>
      </w:r>
      <w:r w:rsidR="00306895" w:rsidRPr="00AC3F06">
        <w:rPr>
          <w:rFonts w:ascii="PT Astpa Serif" w:hAnsi="PT Astpa Serif"/>
          <w:b/>
          <w:sz w:val="28"/>
          <w:szCs w:val="28"/>
        </w:rPr>
        <w:t xml:space="preserve">  </w:t>
      </w:r>
      <w:r w:rsidR="00BF3E51" w:rsidRPr="00AC3F06">
        <w:rPr>
          <w:rFonts w:ascii="PT Astpa Serif" w:hAnsi="PT Astpa Serif"/>
          <w:b/>
          <w:sz w:val="28"/>
          <w:szCs w:val="28"/>
        </w:rPr>
        <w:t xml:space="preserve">                   </w:t>
      </w:r>
      <w:r w:rsidR="005C7003" w:rsidRPr="00AC3F06">
        <w:rPr>
          <w:rFonts w:ascii="PT Astpa Serif" w:hAnsi="PT Astpa Serif"/>
          <w:b/>
          <w:sz w:val="28"/>
          <w:szCs w:val="28"/>
        </w:rPr>
        <w:t xml:space="preserve"> </w:t>
      </w:r>
      <w:r w:rsidR="00BF3E51" w:rsidRPr="00AC3F06">
        <w:rPr>
          <w:rFonts w:ascii="PT Astpa Serif" w:hAnsi="PT Astpa Serif"/>
          <w:b/>
          <w:sz w:val="28"/>
          <w:szCs w:val="28"/>
        </w:rPr>
        <w:t xml:space="preserve"> </w:t>
      </w:r>
      <w:r w:rsidR="00C841D7" w:rsidRPr="00AC3F06">
        <w:rPr>
          <w:rFonts w:ascii="PT Astpa Serif" w:hAnsi="PT Astpa Serif"/>
          <w:b/>
          <w:sz w:val="28"/>
          <w:szCs w:val="28"/>
        </w:rPr>
        <w:t xml:space="preserve">    </w:t>
      </w:r>
      <w:r w:rsidR="003C1E3E" w:rsidRPr="00AC3F06">
        <w:rPr>
          <w:rFonts w:ascii="PT Astpa Serif" w:hAnsi="PT Astpa Serif"/>
          <w:b/>
          <w:sz w:val="28"/>
          <w:szCs w:val="28"/>
        </w:rPr>
        <w:t>Е</w:t>
      </w:r>
      <w:r w:rsidRPr="00AC3F06">
        <w:rPr>
          <w:rFonts w:ascii="PT Astpa Serif" w:hAnsi="PT Astpa Serif"/>
          <w:b/>
          <w:sz w:val="28"/>
          <w:szCs w:val="28"/>
        </w:rPr>
        <w:t xml:space="preserve">.В. </w:t>
      </w:r>
      <w:r w:rsidR="003C1E3E" w:rsidRPr="00AC3F06">
        <w:rPr>
          <w:rFonts w:ascii="PT Astpa Serif" w:hAnsi="PT Astpa Serif"/>
          <w:b/>
          <w:sz w:val="28"/>
          <w:szCs w:val="28"/>
        </w:rPr>
        <w:t>Зятнин</w:t>
      </w:r>
    </w:p>
    <w:p w:rsidR="00B52483" w:rsidRPr="00AC3F06" w:rsidRDefault="00B52483" w:rsidP="00CE3DC5">
      <w:pPr>
        <w:rPr>
          <w:rFonts w:ascii="PT Astpa Serif" w:hAnsi="PT Astpa Serif"/>
          <w:sz w:val="28"/>
          <w:szCs w:val="28"/>
        </w:rPr>
      </w:pPr>
    </w:p>
    <w:p w:rsidR="00B52483" w:rsidRPr="00AC3F06" w:rsidRDefault="00B52483" w:rsidP="00CE3DC5">
      <w:pPr>
        <w:rPr>
          <w:rFonts w:ascii="PT Astpa Serif" w:hAnsi="PT Astpa Serif"/>
          <w:sz w:val="28"/>
          <w:szCs w:val="28"/>
        </w:rPr>
      </w:pPr>
    </w:p>
    <w:p w:rsidR="00B52483" w:rsidRPr="00AC3F06" w:rsidRDefault="00B52483" w:rsidP="00CE3DC5">
      <w:pPr>
        <w:rPr>
          <w:rFonts w:ascii="PT Astpa Serif" w:hAnsi="PT Astpa Serif"/>
          <w:sz w:val="28"/>
          <w:szCs w:val="28"/>
        </w:rPr>
      </w:pPr>
    </w:p>
    <w:p w:rsidR="00B52483" w:rsidRPr="00AC3F06" w:rsidRDefault="00B52483" w:rsidP="00CE3DC5">
      <w:pPr>
        <w:rPr>
          <w:rFonts w:ascii="PT Astpa Serif" w:hAnsi="PT Astpa Serif"/>
          <w:sz w:val="28"/>
          <w:szCs w:val="28"/>
        </w:rPr>
      </w:pPr>
    </w:p>
    <w:p w:rsidR="00B52483" w:rsidRPr="00AC3F06" w:rsidRDefault="00B52483" w:rsidP="008354E0">
      <w:pPr>
        <w:rPr>
          <w:rFonts w:ascii="PT Astpa Serif" w:hAnsi="PT Astpa Serif"/>
          <w:sz w:val="28"/>
          <w:szCs w:val="28"/>
        </w:rPr>
      </w:pPr>
    </w:p>
    <w:p w:rsidR="00B52483" w:rsidRPr="00AC3F06" w:rsidRDefault="00B52483" w:rsidP="008354E0">
      <w:pPr>
        <w:rPr>
          <w:rFonts w:ascii="PT Astpa Serif" w:hAnsi="PT Astpa Serif"/>
          <w:sz w:val="28"/>
          <w:szCs w:val="28"/>
        </w:rPr>
      </w:pPr>
    </w:p>
    <w:sectPr w:rsidR="00B52483" w:rsidRPr="00AC3F06" w:rsidSect="00AC3F0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140" w:rsidRDefault="00AC2140" w:rsidP="00DB3B3F">
      <w:r>
        <w:separator/>
      </w:r>
    </w:p>
  </w:endnote>
  <w:endnote w:type="continuationSeparator" w:id="0">
    <w:p w:rsidR="00AC2140" w:rsidRDefault="00AC2140" w:rsidP="00DB3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Astpa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140" w:rsidRDefault="00AC2140" w:rsidP="00DB3B3F">
      <w:r>
        <w:separator/>
      </w:r>
    </w:p>
  </w:footnote>
  <w:footnote w:type="continuationSeparator" w:id="0">
    <w:p w:rsidR="00AC2140" w:rsidRDefault="00AC2140" w:rsidP="00DB3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D242D"/>
    <w:multiLevelType w:val="hybridMultilevel"/>
    <w:tmpl w:val="314C7CD8"/>
    <w:lvl w:ilvl="0" w:tplc="D6D064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F53B36"/>
    <w:multiLevelType w:val="singleLevel"/>
    <w:tmpl w:val="85B6238A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  <w:rPr>
        <w:rFonts w:hint="default"/>
      </w:rPr>
    </w:lvl>
  </w:abstractNum>
  <w:abstractNum w:abstractNumId="2" w15:restartNumberingAfterBreak="0">
    <w:nsid w:val="2F8D7657"/>
    <w:multiLevelType w:val="hybridMultilevel"/>
    <w:tmpl w:val="603C59BA"/>
    <w:lvl w:ilvl="0" w:tplc="620A79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E3C28D0"/>
    <w:multiLevelType w:val="multilevel"/>
    <w:tmpl w:val="F5125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04E"/>
    <w:rsid w:val="00012D93"/>
    <w:rsid w:val="00027163"/>
    <w:rsid w:val="00045452"/>
    <w:rsid w:val="00052D99"/>
    <w:rsid w:val="00057EDE"/>
    <w:rsid w:val="00065820"/>
    <w:rsid w:val="00070A49"/>
    <w:rsid w:val="00080406"/>
    <w:rsid w:val="000811CB"/>
    <w:rsid w:val="000A14BA"/>
    <w:rsid w:val="000B436A"/>
    <w:rsid w:val="000F3ACD"/>
    <w:rsid w:val="000F4A3C"/>
    <w:rsid w:val="0010693D"/>
    <w:rsid w:val="00107A48"/>
    <w:rsid w:val="00111712"/>
    <w:rsid w:val="00111FE1"/>
    <w:rsid w:val="00141DF5"/>
    <w:rsid w:val="001679BB"/>
    <w:rsid w:val="001769DA"/>
    <w:rsid w:val="00180AC2"/>
    <w:rsid w:val="00182D02"/>
    <w:rsid w:val="00187174"/>
    <w:rsid w:val="001A2F7C"/>
    <w:rsid w:val="001A440C"/>
    <w:rsid w:val="001B3E6D"/>
    <w:rsid w:val="001B7003"/>
    <w:rsid w:val="001E6D9E"/>
    <w:rsid w:val="001E6E44"/>
    <w:rsid w:val="001E730F"/>
    <w:rsid w:val="001E7DE8"/>
    <w:rsid w:val="00226A3E"/>
    <w:rsid w:val="00227A4A"/>
    <w:rsid w:val="002331E4"/>
    <w:rsid w:val="0023550F"/>
    <w:rsid w:val="00235F19"/>
    <w:rsid w:val="00240AB1"/>
    <w:rsid w:val="00241251"/>
    <w:rsid w:val="002435C8"/>
    <w:rsid w:val="002669C5"/>
    <w:rsid w:val="00277A72"/>
    <w:rsid w:val="00281894"/>
    <w:rsid w:val="002848E2"/>
    <w:rsid w:val="0028571F"/>
    <w:rsid w:val="00294501"/>
    <w:rsid w:val="00295430"/>
    <w:rsid w:val="002A5434"/>
    <w:rsid w:val="002C3624"/>
    <w:rsid w:val="002D085C"/>
    <w:rsid w:val="002D1121"/>
    <w:rsid w:val="002E1787"/>
    <w:rsid w:val="002F07C8"/>
    <w:rsid w:val="00300B68"/>
    <w:rsid w:val="00303991"/>
    <w:rsid w:val="00306895"/>
    <w:rsid w:val="00314E82"/>
    <w:rsid w:val="00317380"/>
    <w:rsid w:val="00325853"/>
    <w:rsid w:val="00337515"/>
    <w:rsid w:val="0034255B"/>
    <w:rsid w:val="00345710"/>
    <w:rsid w:val="00346805"/>
    <w:rsid w:val="003521BD"/>
    <w:rsid w:val="003571D6"/>
    <w:rsid w:val="003622F8"/>
    <w:rsid w:val="00366E5E"/>
    <w:rsid w:val="0037611F"/>
    <w:rsid w:val="00385A57"/>
    <w:rsid w:val="003B21EB"/>
    <w:rsid w:val="003C1E3E"/>
    <w:rsid w:val="003C29C7"/>
    <w:rsid w:val="003C46E0"/>
    <w:rsid w:val="003C5AEE"/>
    <w:rsid w:val="003E5982"/>
    <w:rsid w:val="004162E0"/>
    <w:rsid w:val="00426856"/>
    <w:rsid w:val="00430DEB"/>
    <w:rsid w:val="00433404"/>
    <w:rsid w:val="00435EB5"/>
    <w:rsid w:val="00436544"/>
    <w:rsid w:val="00444161"/>
    <w:rsid w:val="004557EC"/>
    <w:rsid w:val="004756CB"/>
    <w:rsid w:val="00482FE3"/>
    <w:rsid w:val="004A0E1A"/>
    <w:rsid w:val="004A4B04"/>
    <w:rsid w:val="004B00EB"/>
    <w:rsid w:val="004E439B"/>
    <w:rsid w:val="004E7A65"/>
    <w:rsid w:val="004F5220"/>
    <w:rsid w:val="004F5FB6"/>
    <w:rsid w:val="00500715"/>
    <w:rsid w:val="00505CD7"/>
    <w:rsid w:val="00520A09"/>
    <w:rsid w:val="0054382D"/>
    <w:rsid w:val="00552E3A"/>
    <w:rsid w:val="00565C5F"/>
    <w:rsid w:val="005908E7"/>
    <w:rsid w:val="00595ABE"/>
    <w:rsid w:val="005A0431"/>
    <w:rsid w:val="005A04F3"/>
    <w:rsid w:val="005B704C"/>
    <w:rsid w:val="005C197F"/>
    <w:rsid w:val="005C2F88"/>
    <w:rsid w:val="005C6382"/>
    <w:rsid w:val="005C7003"/>
    <w:rsid w:val="005E428E"/>
    <w:rsid w:val="005E6A3B"/>
    <w:rsid w:val="005F1CDC"/>
    <w:rsid w:val="006149FC"/>
    <w:rsid w:val="0062605A"/>
    <w:rsid w:val="00651FBB"/>
    <w:rsid w:val="006A71AD"/>
    <w:rsid w:val="006B6E49"/>
    <w:rsid w:val="006C7833"/>
    <w:rsid w:val="006E7252"/>
    <w:rsid w:val="006F7BF3"/>
    <w:rsid w:val="0072428E"/>
    <w:rsid w:val="007307D7"/>
    <w:rsid w:val="007327A9"/>
    <w:rsid w:val="007428E9"/>
    <w:rsid w:val="00747628"/>
    <w:rsid w:val="00747A96"/>
    <w:rsid w:val="00747E75"/>
    <w:rsid w:val="007548FB"/>
    <w:rsid w:val="00766B16"/>
    <w:rsid w:val="00771D28"/>
    <w:rsid w:val="00787C19"/>
    <w:rsid w:val="007E2ED9"/>
    <w:rsid w:val="007E7397"/>
    <w:rsid w:val="007F790D"/>
    <w:rsid w:val="00821EE1"/>
    <w:rsid w:val="00823FF4"/>
    <w:rsid w:val="008354E0"/>
    <w:rsid w:val="00844B22"/>
    <w:rsid w:val="00844EF9"/>
    <w:rsid w:val="008550B7"/>
    <w:rsid w:val="00877F08"/>
    <w:rsid w:val="00882D2C"/>
    <w:rsid w:val="008878EB"/>
    <w:rsid w:val="008A37A8"/>
    <w:rsid w:val="008A643F"/>
    <w:rsid w:val="008C0FCB"/>
    <w:rsid w:val="008E7F25"/>
    <w:rsid w:val="008F4847"/>
    <w:rsid w:val="00903045"/>
    <w:rsid w:val="00926978"/>
    <w:rsid w:val="00927E4C"/>
    <w:rsid w:val="009311FD"/>
    <w:rsid w:val="00970572"/>
    <w:rsid w:val="009B1E52"/>
    <w:rsid w:val="009B30A5"/>
    <w:rsid w:val="009B583D"/>
    <w:rsid w:val="009C22AC"/>
    <w:rsid w:val="009C2502"/>
    <w:rsid w:val="009C59BC"/>
    <w:rsid w:val="009C5DF3"/>
    <w:rsid w:val="009D2176"/>
    <w:rsid w:val="009E5836"/>
    <w:rsid w:val="009E5D33"/>
    <w:rsid w:val="00A0198C"/>
    <w:rsid w:val="00A0576C"/>
    <w:rsid w:val="00A05AF7"/>
    <w:rsid w:val="00A236EA"/>
    <w:rsid w:val="00A2779D"/>
    <w:rsid w:val="00A33799"/>
    <w:rsid w:val="00A601BF"/>
    <w:rsid w:val="00A819E6"/>
    <w:rsid w:val="00A83285"/>
    <w:rsid w:val="00A91755"/>
    <w:rsid w:val="00AA39C6"/>
    <w:rsid w:val="00AA5C38"/>
    <w:rsid w:val="00AB0AE4"/>
    <w:rsid w:val="00AC2140"/>
    <w:rsid w:val="00AC3F06"/>
    <w:rsid w:val="00B1658E"/>
    <w:rsid w:val="00B21A8E"/>
    <w:rsid w:val="00B252EF"/>
    <w:rsid w:val="00B276E7"/>
    <w:rsid w:val="00B33191"/>
    <w:rsid w:val="00B3671E"/>
    <w:rsid w:val="00B52483"/>
    <w:rsid w:val="00B70720"/>
    <w:rsid w:val="00B722D5"/>
    <w:rsid w:val="00BD034D"/>
    <w:rsid w:val="00BD3716"/>
    <w:rsid w:val="00BD3F4D"/>
    <w:rsid w:val="00BE4385"/>
    <w:rsid w:val="00BF3E51"/>
    <w:rsid w:val="00BF41B9"/>
    <w:rsid w:val="00C02628"/>
    <w:rsid w:val="00C04198"/>
    <w:rsid w:val="00C20039"/>
    <w:rsid w:val="00C20902"/>
    <w:rsid w:val="00C21A41"/>
    <w:rsid w:val="00C440CE"/>
    <w:rsid w:val="00C44560"/>
    <w:rsid w:val="00C47DF3"/>
    <w:rsid w:val="00C55D39"/>
    <w:rsid w:val="00C64B9F"/>
    <w:rsid w:val="00C67494"/>
    <w:rsid w:val="00C7099C"/>
    <w:rsid w:val="00C841D7"/>
    <w:rsid w:val="00CA1B9B"/>
    <w:rsid w:val="00CA6AC2"/>
    <w:rsid w:val="00CB6EAB"/>
    <w:rsid w:val="00CC1809"/>
    <w:rsid w:val="00CD529A"/>
    <w:rsid w:val="00CE3DC5"/>
    <w:rsid w:val="00D03563"/>
    <w:rsid w:val="00D363D8"/>
    <w:rsid w:val="00D4340F"/>
    <w:rsid w:val="00D71963"/>
    <w:rsid w:val="00D83E02"/>
    <w:rsid w:val="00D86DB0"/>
    <w:rsid w:val="00D87B9B"/>
    <w:rsid w:val="00DB11DD"/>
    <w:rsid w:val="00DB3B3F"/>
    <w:rsid w:val="00DB604E"/>
    <w:rsid w:val="00DB624F"/>
    <w:rsid w:val="00DC5D6F"/>
    <w:rsid w:val="00DD033B"/>
    <w:rsid w:val="00DD66A4"/>
    <w:rsid w:val="00DE01B4"/>
    <w:rsid w:val="00DE6785"/>
    <w:rsid w:val="00DE75A0"/>
    <w:rsid w:val="00DE7DC7"/>
    <w:rsid w:val="00E26B54"/>
    <w:rsid w:val="00E419DA"/>
    <w:rsid w:val="00E428DF"/>
    <w:rsid w:val="00E43D9E"/>
    <w:rsid w:val="00E45634"/>
    <w:rsid w:val="00E67590"/>
    <w:rsid w:val="00E86113"/>
    <w:rsid w:val="00E92AF4"/>
    <w:rsid w:val="00EA410B"/>
    <w:rsid w:val="00EA77D5"/>
    <w:rsid w:val="00EA79F8"/>
    <w:rsid w:val="00EC036F"/>
    <w:rsid w:val="00EC4A4D"/>
    <w:rsid w:val="00EF210F"/>
    <w:rsid w:val="00EF28CB"/>
    <w:rsid w:val="00F01876"/>
    <w:rsid w:val="00F02032"/>
    <w:rsid w:val="00F03CC9"/>
    <w:rsid w:val="00F067BB"/>
    <w:rsid w:val="00F11531"/>
    <w:rsid w:val="00F20F95"/>
    <w:rsid w:val="00F2228B"/>
    <w:rsid w:val="00F55100"/>
    <w:rsid w:val="00F55988"/>
    <w:rsid w:val="00F6577F"/>
    <w:rsid w:val="00F67438"/>
    <w:rsid w:val="00F67FCD"/>
    <w:rsid w:val="00F72C8D"/>
    <w:rsid w:val="00F833C0"/>
    <w:rsid w:val="00F90B10"/>
    <w:rsid w:val="00FB3ED3"/>
    <w:rsid w:val="00FC2925"/>
    <w:rsid w:val="00FC602E"/>
    <w:rsid w:val="00FE06A9"/>
    <w:rsid w:val="00FE517F"/>
    <w:rsid w:val="00FE6180"/>
    <w:rsid w:val="00FF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75ACD35-4D05-4DC8-8798-5FB13E8DE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B5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521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paragraph" w:styleId="4">
    <w:name w:val="heading 4"/>
    <w:basedOn w:val="a"/>
    <w:next w:val="a"/>
    <w:link w:val="40"/>
    <w:qFormat/>
    <w:rsid w:val="005C7003"/>
    <w:pPr>
      <w:keepNext/>
      <w:jc w:val="center"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0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841D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A05AF7"/>
    <w:pPr>
      <w:jc w:val="both"/>
    </w:pPr>
  </w:style>
  <w:style w:type="character" w:customStyle="1" w:styleId="a6">
    <w:name w:val="Основной текст Знак"/>
    <w:basedOn w:val="a0"/>
    <w:link w:val="a5"/>
    <w:rsid w:val="003622F8"/>
    <w:rPr>
      <w:sz w:val="24"/>
      <w:szCs w:val="24"/>
    </w:rPr>
  </w:style>
  <w:style w:type="character" w:styleId="a7">
    <w:name w:val="Hyperlink"/>
    <w:unhideWhenUsed/>
    <w:rsid w:val="00DB3B3F"/>
    <w:rPr>
      <w:color w:val="0000FF"/>
      <w:u w:val="single"/>
    </w:rPr>
  </w:style>
  <w:style w:type="paragraph" w:styleId="a8">
    <w:name w:val="header"/>
    <w:basedOn w:val="a"/>
    <w:link w:val="a9"/>
    <w:rsid w:val="00DB3B3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DB3B3F"/>
    <w:rPr>
      <w:sz w:val="24"/>
      <w:szCs w:val="24"/>
    </w:rPr>
  </w:style>
  <w:style w:type="paragraph" w:styleId="aa">
    <w:name w:val="footer"/>
    <w:basedOn w:val="a"/>
    <w:link w:val="ab"/>
    <w:rsid w:val="00DB3B3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B3B3F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521BD"/>
    <w:rPr>
      <w:rFonts w:ascii="Arial" w:eastAsia="Times New Roman" w:hAnsi="Arial" w:cs="Arial"/>
      <w:b/>
      <w:bCs/>
      <w:color w:val="26282F"/>
      <w:sz w:val="26"/>
      <w:szCs w:val="26"/>
    </w:rPr>
  </w:style>
  <w:style w:type="character" w:customStyle="1" w:styleId="ac">
    <w:name w:val="Гипертекстовая ссылка"/>
    <w:basedOn w:val="a0"/>
    <w:uiPriority w:val="99"/>
    <w:rsid w:val="003521BD"/>
    <w:rPr>
      <w:color w:val="106BBE"/>
    </w:rPr>
  </w:style>
  <w:style w:type="character" w:customStyle="1" w:styleId="ad">
    <w:name w:val="Цветовое выделение"/>
    <w:uiPriority w:val="99"/>
    <w:rsid w:val="00303991"/>
    <w:rPr>
      <w:b/>
      <w:bCs/>
      <w:color w:val="26282F"/>
    </w:rPr>
  </w:style>
  <w:style w:type="paragraph" w:customStyle="1" w:styleId="ae">
    <w:name w:val="Комментарий"/>
    <w:basedOn w:val="a"/>
    <w:next w:val="a"/>
    <w:uiPriority w:val="99"/>
    <w:rsid w:val="00303991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6"/>
      <w:szCs w:val="26"/>
      <w:shd w:val="clear" w:color="auto" w:fill="F0F0F0"/>
    </w:rPr>
  </w:style>
  <w:style w:type="paragraph" w:customStyle="1" w:styleId="af">
    <w:name w:val="Информация о версии"/>
    <w:basedOn w:val="ae"/>
    <w:next w:val="a"/>
    <w:uiPriority w:val="99"/>
    <w:rsid w:val="00303991"/>
    <w:rPr>
      <w:i/>
      <w:iCs/>
    </w:rPr>
  </w:style>
  <w:style w:type="paragraph" w:customStyle="1" w:styleId="af0">
    <w:name w:val="Информация об изменениях"/>
    <w:basedOn w:val="a"/>
    <w:next w:val="a"/>
    <w:uiPriority w:val="99"/>
    <w:rsid w:val="00303991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20"/>
      <w:szCs w:val="20"/>
      <w:shd w:val="clear" w:color="auto" w:fill="EAEFED"/>
    </w:rPr>
  </w:style>
  <w:style w:type="paragraph" w:customStyle="1" w:styleId="af1">
    <w:name w:val="Нормальный (таблица)"/>
    <w:basedOn w:val="a"/>
    <w:next w:val="a"/>
    <w:uiPriority w:val="99"/>
    <w:rsid w:val="0030399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2">
    <w:name w:val="Подзаголовок для информации об изменениях"/>
    <w:basedOn w:val="a"/>
    <w:next w:val="a"/>
    <w:uiPriority w:val="99"/>
    <w:rsid w:val="0030399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20"/>
      <w:szCs w:val="20"/>
    </w:rPr>
  </w:style>
  <w:style w:type="paragraph" w:customStyle="1" w:styleId="af3">
    <w:name w:val="Прижатый влево"/>
    <w:basedOn w:val="a"/>
    <w:next w:val="a"/>
    <w:uiPriority w:val="99"/>
    <w:rsid w:val="00303991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f4">
    <w:name w:val="Subtitle"/>
    <w:basedOn w:val="a"/>
    <w:link w:val="af5"/>
    <w:qFormat/>
    <w:rsid w:val="005C7003"/>
    <w:pPr>
      <w:jc w:val="center"/>
    </w:pPr>
    <w:rPr>
      <w:b/>
      <w:sz w:val="26"/>
      <w:szCs w:val="20"/>
    </w:rPr>
  </w:style>
  <w:style w:type="character" w:customStyle="1" w:styleId="af5">
    <w:name w:val="Подзаголовок Знак"/>
    <w:basedOn w:val="a0"/>
    <w:link w:val="af4"/>
    <w:rsid w:val="005C7003"/>
    <w:rPr>
      <w:b/>
      <w:sz w:val="26"/>
    </w:rPr>
  </w:style>
  <w:style w:type="character" w:customStyle="1" w:styleId="40">
    <w:name w:val="Заголовок 4 Знак"/>
    <w:basedOn w:val="a0"/>
    <w:link w:val="4"/>
    <w:rsid w:val="005C7003"/>
    <w:rPr>
      <w:b/>
      <w:sz w:val="26"/>
    </w:rPr>
  </w:style>
  <w:style w:type="character" w:customStyle="1" w:styleId="FontStyle34">
    <w:name w:val="Font Style34"/>
    <w:basedOn w:val="a0"/>
    <w:uiPriority w:val="99"/>
    <w:rsid w:val="003C1E3E"/>
    <w:rPr>
      <w:rFonts w:ascii="Times New Roman" w:hAnsi="Times New Roman" w:cs="Times New Roman"/>
      <w:b/>
      <w:bCs/>
      <w:sz w:val="24"/>
      <w:szCs w:val="24"/>
    </w:rPr>
  </w:style>
  <w:style w:type="paragraph" w:styleId="af6">
    <w:name w:val="Normal (Web)"/>
    <w:basedOn w:val="a"/>
    <w:uiPriority w:val="99"/>
    <w:unhideWhenUsed/>
    <w:rsid w:val="00C4456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7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49448-39C3-4ECE-A461-CC7451269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1525</CharactersWithSpaces>
  <SharedDoc>false</SharedDoc>
  <HLinks>
    <vt:vector size="66" baseType="variant">
      <vt:variant>
        <vt:i4>6029325</vt:i4>
      </vt:variant>
      <vt:variant>
        <vt:i4>30</vt:i4>
      </vt:variant>
      <vt:variant>
        <vt:i4>0</vt:i4>
      </vt:variant>
      <vt:variant>
        <vt:i4>5</vt:i4>
      </vt:variant>
      <vt:variant>
        <vt:lpwstr>http://internet.garant.ru/document?id=30232275&amp;sub=0</vt:lpwstr>
      </vt:variant>
      <vt:variant>
        <vt:lpwstr/>
      </vt:variant>
      <vt:variant>
        <vt:i4>6225933</vt:i4>
      </vt:variant>
      <vt:variant>
        <vt:i4>27</vt:i4>
      </vt:variant>
      <vt:variant>
        <vt:i4>0</vt:i4>
      </vt:variant>
      <vt:variant>
        <vt:i4>5</vt:i4>
      </vt:variant>
      <vt:variant>
        <vt:lpwstr>http://internet.garant.ru/document?id=12052272&amp;sub=0</vt:lpwstr>
      </vt:variant>
      <vt:variant>
        <vt:lpwstr/>
      </vt:variant>
      <vt:variant>
        <vt:i4>2752529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sub_1010</vt:lpwstr>
      </vt:variant>
      <vt:variant>
        <vt:i4>2818064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sub_1302</vt:lpwstr>
      </vt:variant>
      <vt:variant>
        <vt:i4>2621456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sub_1301</vt:lpwstr>
      </vt:variant>
      <vt:variant>
        <vt:i4>6029325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http://internet.garant.ru/document?id=30232275&amp;sub=0</vt:lpwstr>
      </vt:variant>
      <vt:variant>
        <vt:lpwstr/>
      </vt:variant>
      <vt:variant>
        <vt:i4>2752531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6029325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http://internet.garant.ru/document?id=30232275&amp;sub=0</vt:lpwstr>
      </vt:variant>
      <vt:variant>
        <vt:lpwstr/>
      </vt:variant>
      <vt:variant>
        <vt:i4>6225933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http://internet.garant.ru/document?id=12052272&amp;sub=0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2021-12-24T11:51:00Z</cp:lastPrinted>
  <dcterms:created xsi:type="dcterms:W3CDTF">2025-04-21T06:38:00Z</dcterms:created>
  <dcterms:modified xsi:type="dcterms:W3CDTF">2025-04-21T06:38:00Z</dcterms:modified>
</cp:coreProperties>
</file>