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E2" w:rsidRDefault="002848E2">
      <w:bookmarkStart w:id="0" w:name="_GoBack"/>
      <w:bookmarkEnd w:id="0"/>
    </w:p>
    <w:tbl>
      <w:tblPr>
        <w:tblpPr w:leftFromText="180" w:rightFromText="180" w:vertAnchor="page" w:horzAnchor="margin" w:tblpY="1023"/>
        <w:tblW w:w="9747" w:type="dxa"/>
        <w:tblLook w:val="01E0" w:firstRow="1" w:lastRow="1" w:firstColumn="1" w:lastColumn="1" w:noHBand="0" w:noVBand="0"/>
      </w:tblPr>
      <w:tblGrid>
        <w:gridCol w:w="4939"/>
        <w:gridCol w:w="4808"/>
      </w:tblGrid>
      <w:tr w:rsidR="00EA410B" w:rsidRPr="005C7003" w:rsidTr="00505CD7">
        <w:trPr>
          <w:trHeight w:val="268"/>
        </w:trPr>
        <w:tc>
          <w:tcPr>
            <w:tcW w:w="9747" w:type="dxa"/>
            <w:gridSpan w:val="2"/>
            <w:hideMark/>
          </w:tcPr>
          <w:p w:rsidR="002848E2" w:rsidRDefault="00903045" w:rsidP="002848E2">
            <w:pPr>
              <w:pStyle w:val="af4"/>
              <w:jc w:val="right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н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>ормативно правовой акт</w:t>
            </w:r>
          </w:p>
          <w:p w:rsidR="002848E2" w:rsidRDefault="002848E2" w:rsidP="00EA410B">
            <w:pPr>
              <w:pStyle w:val="af4"/>
              <w:rPr>
                <w:rFonts w:ascii="PT Astra Serif" w:hAnsi="PT Astra Serif"/>
                <w:b w:val="0"/>
                <w:sz w:val="28"/>
                <w:szCs w:val="28"/>
              </w:rPr>
            </w:pPr>
          </w:p>
          <w:p w:rsidR="00EA410B" w:rsidRPr="00AC3F06" w:rsidRDefault="00AC3F06" w:rsidP="00EA410B">
            <w:pPr>
              <w:pStyle w:val="af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АДМИНИСТРАЦИЯ</w:t>
            </w:r>
          </w:p>
        </w:tc>
      </w:tr>
      <w:tr w:rsidR="00EA410B" w:rsidRPr="005C7003" w:rsidTr="00505CD7">
        <w:trPr>
          <w:trHeight w:val="1031"/>
        </w:trPr>
        <w:tc>
          <w:tcPr>
            <w:tcW w:w="9747" w:type="dxa"/>
            <w:gridSpan w:val="2"/>
            <w:hideMark/>
          </w:tcPr>
          <w:p w:rsidR="00EA410B" w:rsidRPr="00AC3F06" w:rsidRDefault="00EA410B" w:rsidP="00EA410B">
            <w:pPr>
              <w:pStyle w:val="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МУНИЦИПАЛЬНО</w:t>
            </w:r>
            <w:r w:rsidR="00AC3F06" w:rsidRPr="00AC3F06">
              <w:rPr>
                <w:rFonts w:ascii="PT Astra Serif" w:hAnsi="PT Astra Serif"/>
                <w:b w:val="0"/>
                <w:sz w:val="28"/>
                <w:szCs w:val="28"/>
              </w:rPr>
              <w:t>ГО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ОБРАЗОВАНИ</w:t>
            </w:r>
            <w:r w:rsidR="00AC3F06" w:rsidRPr="00AC3F06">
              <w:rPr>
                <w:rFonts w:ascii="PT Astra Serif" w:hAnsi="PT Astra Serif"/>
                <w:b w:val="0"/>
                <w:sz w:val="28"/>
                <w:szCs w:val="28"/>
              </w:rPr>
              <w:t>Я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EA410B" w:rsidRPr="00AC3F06" w:rsidRDefault="00EA410B" w:rsidP="00EA410B">
            <w:pPr>
              <w:pStyle w:val="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БОРОДИНСКОЕ  КИРЕЕВСКОГО РАЙОНА</w:t>
            </w:r>
          </w:p>
          <w:p w:rsidR="00EA410B" w:rsidRPr="00AC3F06" w:rsidRDefault="00EA410B" w:rsidP="00AC3F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625"/>
        </w:trPr>
        <w:tc>
          <w:tcPr>
            <w:tcW w:w="9747" w:type="dxa"/>
            <w:gridSpan w:val="2"/>
          </w:tcPr>
          <w:p w:rsidR="00EA410B" w:rsidRPr="00AC3F06" w:rsidRDefault="00EA410B" w:rsidP="00EA410B">
            <w:pPr>
              <w:pStyle w:val="1"/>
              <w:spacing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C3F06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</w:p>
          <w:p w:rsidR="00EA410B" w:rsidRPr="00AC3F06" w:rsidRDefault="00AC3F06" w:rsidP="002848E2">
            <w:pPr>
              <w:pStyle w:val="4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О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>т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 24.12.2021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                                                                             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505CD7">
              <w:rPr>
                <w:rFonts w:ascii="PT Astra Serif" w:hAnsi="PT Astra Serif"/>
                <w:b w:val="0"/>
                <w:sz w:val="28"/>
                <w:szCs w:val="28"/>
              </w:rPr>
              <w:t xml:space="preserve">      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        </w:t>
            </w:r>
            <w:r w:rsidRP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    №</w:t>
            </w:r>
            <w:r w:rsidR="00595ABE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>120</w:t>
            </w:r>
          </w:p>
        </w:tc>
      </w:tr>
      <w:tr w:rsidR="00EA410B" w:rsidRPr="005C7003" w:rsidTr="00505CD7">
        <w:trPr>
          <w:trHeight w:val="296"/>
        </w:trPr>
        <w:tc>
          <w:tcPr>
            <w:tcW w:w="9747" w:type="dxa"/>
            <w:gridSpan w:val="2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93"/>
        </w:trPr>
        <w:tc>
          <w:tcPr>
            <w:tcW w:w="9747" w:type="dxa"/>
            <w:gridSpan w:val="2"/>
          </w:tcPr>
          <w:p w:rsidR="00EA410B" w:rsidRPr="00AC3F06" w:rsidRDefault="00EA410B" w:rsidP="00EA410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93"/>
        </w:trPr>
        <w:tc>
          <w:tcPr>
            <w:tcW w:w="4939" w:type="dxa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08" w:type="dxa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C2F88" w:rsidRPr="00AC3F06" w:rsidRDefault="005C2F88" w:rsidP="00AC3F06">
      <w:pPr>
        <w:jc w:val="center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>О повышении минимального размера оплаты труда</w:t>
      </w:r>
    </w:p>
    <w:p w:rsidR="00C67494" w:rsidRPr="00AC3F06" w:rsidRDefault="00C67494" w:rsidP="00C7099C">
      <w:pPr>
        <w:jc w:val="center"/>
        <w:rPr>
          <w:rFonts w:ascii="PT Astpa Serif" w:hAnsi="PT Astpa Serif"/>
          <w:b/>
          <w:sz w:val="28"/>
          <w:szCs w:val="28"/>
        </w:rPr>
      </w:pPr>
    </w:p>
    <w:p w:rsidR="005C2F88" w:rsidRPr="00AC3F06" w:rsidRDefault="005C2F88" w:rsidP="003C1E3E">
      <w:pPr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     В соответствии с Региональным соглашением о минимальной заработной плате в Тульской области, на основании  пункта 4 статьи 46 Устава муниципального образования Бородинское Киреевского района, администрация муниципального образования Бородинское Киреевского района ПОСТАНОВЛЯЕТ</w:t>
      </w:r>
      <w:r w:rsidRPr="00AC3F06">
        <w:rPr>
          <w:rFonts w:ascii="PT Astpa Serif" w:hAnsi="PT Astpa Serif"/>
          <w:b/>
          <w:sz w:val="28"/>
          <w:szCs w:val="28"/>
        </w:rPr>
        <w:t>:</w:t>
      </w:r>
      <w:r w:rsidR="00240AB1" w:rsidRPr="00AC3F06">
        <w:rPr>
          <w:rFonts w:ascii="PT Astpa Serif" w:hAnsi="PT Astpa Serif"/>
          <w:sz w:val="28"/>
          <w:szCs w:val="28"/>
        </w:rPr>
        <w:t xml:space="preserve">        </w:t>
      </w:r>
    </w:p>
    <w:p w:rsidR="005C2F88" w:rsidRPr="00AC3F06" w:rsidRDefault="00240AB1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 </w:t>
      </w:r>
      <w:r w:rsidR="005C2F88" w:rsidRPr="00AC3F06">
        <w:rPr>
          <w:rFonts w:ascii="PT Astpa Serif" w:hAnsi="PT Astpa Serif"/>
          <w:sz w:val="28"/>
          <w:szCs w:val="28"/>
        </w:rPr>
        <w:t xml:space="preserve">1. Установить минимальный размер оплаты труда работников администрации </w:t>
      </w:r>
      <w:r w:rsidR="00BE4385" w:rsidRPr="00AC3F06">
        <w:rPr>
          <w:rFonts w:ascii="PT Astpa Serif" w:hAnsi="PT Astpa Serif"/>
          <w:sz w:val="28"/>
          <w:szCs w:val="28"/>
        </w:rPr>
        <w:t xml:space="preserve"> </w:t>
      </w:r>
      <w:r w:rsidR="005C2F88" w:rsidRPr="00AC3F06">
        <w:rPr>
          <w:rFonts w:ascii="PT Astpa Serif" w:hAnsi="PT Astpa Serif"/>
          <w:sz w:val="28"/>
          <w:szCs w:val="28"/>
        </w:rPr>
        <w:t xml:space="preserve">муниципального образования </w:t>
      </w:r>
      <w:r w:rsidR="00BE4385"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в размере 12 </w:t>
      </w:r>
      <w:r w:rsidR="00AC3F06" w:rsidRPr="00AC3F06">
        <w:rPr>
          <w:rFonts w:ascii="PT Astpa Serif" w:hAnsi="PT Astpa Serif"/>
          <w:sz w:val="28"/>
          <w:szCs w:val="28"/>
        </w:rPr>
        <w:t>79</w:t>
      </w:r>
      <w:r w:rsidR="005C2F88" w:rsidRPr="00AC3F06">
        <w:rPr>
          <w:rFonts w:ascii="PT Astpa Serif" w:hAnsi="PT Astpa Serif"/>
          <w:sz w:val="28"/>
          <w:szCs w:val="28"/>
        </w:rPr>
        <w:t>2,00 рублей с 01 января 202</w:t>
      </w:r>
      <w:r w:rsidR="00AC3F06" w:rsidRPr="00AC3F06">
        <w:rPr>
          <w:rFonts w:ascii="PT Astpa Serif" w:hAnsi="PT Astpa Serif"/>
          <w:sz w:val="28"/>
          <w:szCs w:val="28"/>
        </w:rPr>
        <w:t>1</w:t>
      </w:r>
      <w:r w:rsidR="005C2F88" w:rsidRPr="00AC3F06">
        <w:rPr>
          <w:rFonts w:ascii="PT Astpa Serif" w:hAnsi="PT Astpa Serif"/>
          <w:sz w:val="28"/>
          <w:szCs w:val="28"/>
        </w:rPr>
        <w:t xml:space="preserve"> года.</w:t>
      </w:r>
    </w:p>
    <w:p w:rsidR="005C2F88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</w:t>
      </w:r>
      <w:r w:rsidR="005C2F88" w:rsidRPr="00AC3F06">
        <w:rPr>
          <w:rFonts w:ascii="PT Astpa Serif" w:hAnsi="PT Astpa Serif"/>
          <w:sz w:val="28"/>
          <w:szCs w:val="28"/>
        </w:rPr>
        <w:t xml:space="preserve">2. </w:t>
      </w:r>
      <w:r w:rsidRPr="00AC3F06">
        <w:rPr>
          <w:rFonts w:ascii="PT Astpa Serif" w:hAnsi="PT Astpa Serif"/>
          <w:sz w:val="28"/>
          <w:szCs w:val="28"/>
        </w:rPr>
        <w:t>Отдел</w:t>
      </w:r>
      <w:r w:rsidR="005C2F88" w:rsidRPr="00AC3F06">
        <w:rPr>
          <w:rFonts w:ascii="PT Astpa Serif" w:hAnsi="PT Astpa Serif"/>
          <w:sz w:val="28"/>
          <w:szCs w:val="28"/>
        </w:rPr>
        <w:t xml:space="preserve">у экономики и финансов администрации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изыскать средства в бюджете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для обеспечения финансирования на выплату заработной платы с учетом повышения минимального размера оплаты труда для работников </w:t>
      </w:r>
      <w:r w:rsidRPr="00AC3F06">
        <w:rPr>
          <w:rFonts w:ascii="PT Astpa Serif" w:hAnsi="PT Astpa Serif"/>
          <w:sz w:val="28"/>
          <w:szCs w:val="28"/>
        </w:rPr>
        <w:t>а</w:t>
      </w:r>
      <w:r w:rsidR="005C2F88" w:rsidRPr="00AC3F06">
        <w:rPr>
          <w:rFonts w:ascii="PT Astpa Serif" w:hAnsi="PT Astpa Serif"/>
          <w:sz w:val="28"/>
          <w:szCs w:val="28"/>
        </w:rPr>
        <w:t xml:space="preserve">дминистрации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района.</w:t>
      </w:r>
    </w:p>
    <w:p w:rsidR="005C2F88" w:rsidRPr="00AC3F06" w:rsidRDefault="00BE4385" w:rsidP="005C2F88">
      <w:pPr>
        <w:ind w:firstLine="708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</w:t>
      </w:r>
      <w:r w:rsidR="005C2F88" w:rsidRPr="00AC3F06">
        <w:rPr>
          <w:rFonts w:ascii="PT Astpa Serif" w:hAnsi="PT Astp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5C2F88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</w:t>
      </w:r>
      <w:r w:rsidR="005C2F88" w:rsidRPr="00AC3F06">
        <w:rPr>
          <w:rFonts w:ascii="PT Astpa Serif" w:hAnsi="PT Astpa Serif"/>
          <w:sz w:val="28"/>
          <w:szCs w:val="28"/>
        </w:rPr>
        <w:t>4. Постановление вступает в силу со дня подписания и распространяет свое действие на правоотношения, возникшие с 01 января 202</w:t>
      </w:r>
      <w:r w:rsidR="00AC3F06" w:rsidRPr="00AC3F06">
        <w:rPr>
          <w:rFonts w:ascii="PT Astpa Serif" w:hAnsi="PT Astpa Serif"/>
          <w:sz w:val="28"/>
          <w:szCs w:val="28"/>
        </w:rPr>
        <w:t>1</w:t>
      </w:r>
      <w:r w:rsidR="005C2F88" w:rsidRPr="00AC3F06">
        <w:rPr>
          <w:rFonts w:ascii="PT Astpa Serif" w:hAnsi="PT Astpa Serif"/>
          <w:sz w:val="28"/>
          <w:szCs w:val="28"/>
        </w:rPr>
        <w:t xml:space="preserve"> года. </w:t>
      </w:r>
    </w:p>
    <w:p w:rsidR="00BE4385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</w:p>
    <w:p w:rsidR="005C197F" w:rsidRPr="00AC3F06" w:rsidRDefault="005C197F" w:rsidP="005C2F88">
      <w:pPr>
        <w:jc w:val="both"/>
        <w:rPr>
          <w:rFonts w:ascii="PT Astpa Serif" w:hAnsi="PT Astpa Serif" w:cs="Arial"/>
          <w:sz w:val="28"/>
          <w:szCs w:val="28"/>
        </w:rPr>
      </w:pPr>
    </w:p>
    <w:p w:rsidR="002F07C8" w:rsidRPr="00AC3F06" w:rsidRDefault="006B6E49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C1E3E" w:rsidRPr="00AC3F06">
        <w:rPr>
          <w:rFonts w:ascii="PT Astpa Serif" w:hAnsi="PT Astpa Serif"/>
          <w:b/>
          <w:sz w:val="28"/>
          <w:szCs w:val="28"/>
        </w:rPr>
        <w:t xml:space="preserve">        </w:t>
      </w:r>
      <w:r w:rsidR="002F07C8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C1E3E" w:rsidRPr="00AC3F06">
        <w:rPr>
          <w:rFonts w:ascii="PT Astpa Serif" w:hAnsi="PT Astpa Serif"/>
          <w:b/>
          <w:sz w:val="28"/>
          <w:szCs w:val="28"/>
        </w:rPr>
        <w:t>Г</w:t>
      </w:r>
      <w:r w:rsidR="007307D7" w:rsidRPr="00AC3F06">
        <w:rPr>
          <w:rFonts w:ascii="PT Astpa Serif" w:hAnsi="PT Astpa Serif"/>
          <w:b/>
          <w:sz w:val="28"/>
          <w:szCs w:val="28"/>
        </w:rPr>
        <w:t>лав</w:t>
      </w:r>
      <w:r w:rsidR="003C1E3E" w:rsidRPr="00AC3F06">
        <w:rPr>
          <w:rFonts w:ascii="PT Astpa Serif" w:hAnsi="PT Astpa Serif"/>
          <w:b/>
          <w:sz w:val="28"/>
          <w:szCs w:val="28"/>
        </w:rPr>
        <w:t>а</w:t>
      </w:r>
      <w:r w:rsidR="002F07C8" w:rsidRPr="00AC3F06">
        <w:rPr>
          <w:rFonts w:ascii="PT Astpa Serif" w:hAnsi="PT Astpa Serif"/>
          <w:b/>
          <w:sz w:val="28"/>
          <w:szCs w:val="28"/>
        </w:rPr>
        <w:t xml:space="preserve"> администрации</w:t>
      </w:r>
      <w:r w:rsidR="00F02032" w:rsidRPr="00AC3F06">
        <w:rPr>
          <w:rFonts w:ascii="PT Astpa Serif" w:hAnsi="PT Astpa Serif"/>
          <w:b/>
          <w:sz w:val="28"/>
          <w:szCs w:val="28"/>
        </w:rPr>
        <w:t xml:space="preserve"> </w:t>
      </w:r>
    </w:p>
    <w:p w:rsidR="00970572" w:rsidRPr="00AC3F06" w:rsidRDefault="003C1E3E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BF3E51" w:rsidRPr="00AC3F06">
        <w:rPr>
          <w:rFonts w:ascii="PT Astpa Serif" w:hAnsi="PT Astpa Serif"/>
          <w:b/>
          <w:sz w:val="28"/>
          <w:szCs w:val="28"/>
        </w:rPr>
        <w:t>м</w:t>
      </w:r>
      <w:r w:rsidR="00970572" w:rsidRPr="00AC3F06">
        <w:rPr>
          <w:rFonts w:ascii="PT Astpa Serif" w:hAnsi="PT Astpa Serif"/>
          <w:b/>
          <w:sz w:val="28"/>
          <w:szCs w:val="28"/>
        </w:rPr>
        <w:t xml:space="preserve">униципального </w:t>
      </w:r>
      <w:r w:rsidR="00BF3E51" w:rsidRPr="00AC3F06">
        <w:rPr>
          <w:rFonts w:ascii="PT Astpa Serif" w:hAnsi="PT Astpa Serif"/>
          <w:b/>
          <w:sz w:val="28"/>
          <w:szCs w:val="28"/>
        </w:rPr>
        <w:t>о</w:t>
      </w:r>
      <w:r w:rsidR="00970572" w:rsidRPr="00AC3F06">
        <w:rPr>
          <w:rFonts w:ascii="PT Astpa Serif" w:hAnsi="PT Astpa Serif"/>
          <w:b/>
          <w:sz w:val="28"/>
          <w:szCs w:val="28"/>
        </w:rPr>
        <w:t>бразования</w:t>
      </w:r>
    </w:p>
    <w:p w:rsidR="005C197F" w:rsidRPr="00AC3F06" w:rsidRDefault="002F07C8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>Бородин</w:t>
      </w:r>
      <w:r w:rsidR="00BF3E51" w:rsidRPr="00AC3F06">
        <w:rPr>
          <w:rFonts w:ascii="PT Astpa Serif" w:hAnsi="PT Astpa Serif"/>
          <w:b/>
          <w:sz w:val="28"/>
          <w:szCs w:val="28"/>
        </w:rPr>
        <w:t>ск</w:t>
      </w:r>
      <w:r w:rsidR="00F02032" w:rsidRPr="00AC3F06">
        <w:rPr>
          <w:rFonts w:ascii="PT Astpa Serif" w:hAnsi="PT Astpa Serif"/>
          <w:b/>
          <w:sz w:val="28"/>
          <w:szCs w:val="28"/>
        </w:rPr>
        <w:t>ое К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иреевского района           </w:t>
      </w:r>
      <w:r w:rsidR="00306895" w:rsidRPr="00AC3F06">
        <w:rPr>
          <w:rFonts w:ascii="PT Astpa Serif" w:hAnsi="PT Astpa Serif"/>
          <w:b/>
          <w:sz w:val="28"/>
          <w:szCs w:val="28"/>
        </w:rPr>
        <w:t xml:space="preserve">     </w:t>
      </w:r>
      <w:r w:rsidR="005C197F" w:rsidRPr="00AC3F06">
        <w:rPr>
          <w:rFonts w:ascii="PT Astpa Serif" w:hAnsi="PT Astpa Serif"/>
          <w:b/>
          <w:sz w:val="28"/>
          <w:szCs w:val="28"/>
        </w:rPr>
        <w:t xml:space="preserve">   </w:t>
      </w:r>
      <w:r w:rsidR="00970572"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5C197F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06895"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                   </w:t>
      </w:r>
      <w:r w:rsidR="005C7003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C841D7" w:rsidRPr="00AC3F06">
        <w:rPr>
          <w:rFonts w:ascii="PT Astpa Serif" w:hAnsi="PT Astpa Serif"/>
          <w:b/>
          <w:sz w:val="28"/>
          <w:szCs w:val="28"/>
        </w:rPr>
        <w:t xml:space="preserve">    </w:t>
      </w:r>
      <w:r w:rsidR="003C1E3E" w:rsidRPr="00AC3F06">
        <w:rPr>
          <w:rFonts w:ascii="PT Astpa Serif" w:hAnsi="PT Astpa Serif"/>
          <w:b/>
          <w:sz w:val="28"/>
          <w:szCs w:val="28"/>
        </w:rPr>
        <w:t>Е</w:t>
      </w:r>
      <w:r w:rsidRPr="00AC3F06">
        <w:rPr>
          <w:rFonts w:ascii="PT Astpa Serif" w:hAnsi="PT Astpa Serif"/>
          <w:b/>
          <w:sz w:val="28"/>
          <w:szCs w:val="28"/>
        </w:rPr>
        <w:t xml:space="preserve">.В. </w:t>
      </w:r>
      <w:r w:rsidR="003C1E3E" w:rsidRPr="00AC3F06">
        <w:rPr>
          <w:rFonts w:ascii="PT Astpa Serif" w:hAnsi="PT Astpa Serif"/>
          <w:b/>
          <w:sz w:val="28"/>
          <w:szCs w:val="28"/>
        </w:rPr>
        <w:t>Зятнин</w:t>
      </w: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8354E0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8354E0">
      <w:pPr>
        <w:rPr>
          <w:rFonts w:ascii="PT Astpa Serif" w:hAnsi="PT Astpa Serif"/>
          <w:sz w:val="28"/>
          <w:szCs w:val="28"/>
        </w:rPr>
      </w:pPr>
    </w:p>
    <w:sectPr w:rsidR="00B52483" w:rsidRPr="00AC3F06" w:rsidSect="00AC3F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48" w:rsidRDefault="00107A48" w:rsidP="00DB3B3F">
      <w:r>
        <w:separator/>
      </w:r>
    </w:p>
  </w:endnote>
  <w:endnote w:type="continuationSeparator" w:id="0">
    <w:p w:rsidR="00107A48" w:rsidRDefault="00107A48" w:rsidP="00DB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p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48" w:rsidRDefault="00107A48" w:rsidP="00DB3B3F">
      <w:r>
        <w:separator/>
      </w:r>
    </w:p>
  </w:footnote>
  <w:footnote w:type="continuationSeparator" w:id="0">
    <w:p w:rsidR="00107A48" w:rsidRDefault="00107A48" w:rsidP="00DB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42D"/>
    <w:multiLevelType w:val="hybridMultilevel"/>
    <w:tmpl w:val="314C7CD8"/>
    <w:lvl w:ilvl="0" w:tplc="D6D06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F53B36"/>
    <w:multiLevelType w:val="singleLevel"/>
    <w:tmpl w:val="85B6238A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" w15:restartNumberingAfterBreak="0">
    <w:nsid w:val="2F8D7657"/>
    <w:multiLevelType w:val="hybridMultilevel"/>
    <w:tmpl w:val="603C59BA"/>
    <w:lvl w:ilvl="0" w:tplc="620A7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C28D0"/>
    <w:multiLevelType w:val="multilevel"/>
    <w:tmpl w:val="F512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E"/>
    <w:rsid w:val="00012D93"/>
    <w:rsid w:val="00027163"/>
    <w:rsid w:val="00045452"/>
    <w:rsid w:val="00052D99"/>
    <w:rsid w:val="00057EDE"/>
    <w:rsid w:val="00065820"/>
    <w:rsid w:val="00070A49"/>
    <w:rsid w:val="00080406"/>
    <w:rsid w:val="000811CB"/>
    <w:rsid w:val="000A14BA"/>
    <w:rsid w:val="000B436A"/>
    <w:rsid w:val="000F3ACD"/>
    <w:rsid w:val="000F4A3C"/>
    <w:rsid w:val="0010693D"/>
    <w:rsid w:val="00107A48"/>
    <w:rsid w:val="00111712"/>
    <w:rsid w:val="00111FE1"/>
    <w:rsid w:val="00141DF5"/>
    <w:rsid w:val="001679BB"/>
    <w:rsid w:val="001769DA"/>
    <w:rsid w:val="00180AC2"/>
    <w:rsid w:val="00182D02"/>
    <w:rsid w:val="00187174"/>
    <w:rsid w:val="001A2F7C"/>
    <w:rsid w:val="001A440C"/>
    <w:rsid w:val="001B3E6D"/>
    <w:rsid w:val="001B7003"/>
    <w:rsid w:val="001E6D9E"/>
    <w:rsid w:val="001E6E44"/>
    <w:rsid w:val="001E730F"/>
    <w:rsid w:val="001E7DE8"/>
    <w:rsid w:val="00226A3E"/>
    <w:rsid w:val="00227A4A"/>
    <w:rsid w:val="002331E4"/>
    <w:rsid w:val="0023550F"/>
    <w:rsid w:val="00235F19"/>
    <w:rsid w:val="00240AB1"/>
    <w:rsid w:val="00241251"/>
    <w:rsid w:val="002435C8"/>
    <w:rsid w:val="002669C5"/>
    <w:rsid w:val="00277A72"/>
    <w:rsid w:val="00281894"/>
    <w:rsid w:val="002848E2"/>
    <w:rsid w:val="0028571F"/>
    <w:rsid w:val="00294501"/>
    <w:rsid w:val="00295430"/>
    <w:rsid w:val="002A5434"/>
    <w:rsid w:val="002C3624"/>
    <w:rsid w:val="002D085C"/>
    <w:rsid w:val="002D1121"/>
    <w:rsid w:val="002E1787"/>
    <w:rsid w:val="002F07C8"/>
    <w:rsid w:val="00300B68"/>
    <w:rsid w:val="00303991"/>
    <w:rsid w:val="00306895"/>
    <w:rsid w:val="00314E82"/>
    <w:rsid w:val="00317380"/>
    <w:rsid w:val="00325853"/>
    <w:rsid w:val="00337515"/>
    <w:rsid w:val="0034255B"/>
    <w:rsid w:val="00345710"/>
    <w:rsid w:val="00346805"/>
    <w:rsid w:val="003521BD"/>
    <w:rsid w:val="003571D6"/>
    <w:rsid w:val="003622F8"/>
    <w:rsid w:val="00366E5E"/>
    <w:rsid w:val="0037611F"/>
    <w:rsid w:val="00385A57"/>
    <w:rsid w:val="003B21EB"/>
    <w:rsid w:val="003C1E3E"/>
    <w:rsid w:val="003C29C7"/>
    <w:rsid w:val="003C46E0"/>
    <w:rsid w:val="003C5AEE"/>
    <w:rsid w:val="003E5982"/>
    <w:rsid w:val="004162E0"/>
    <w:rsid w:val="00426856"/>
    <w:rsid w:val="00430DEB"/>
    <w:rsid w:val="00433404"/>
    <w:rsid w:val="00435EB5"/>
    <w:rsid w:val="00436544"/>
    <w:rsid w:val="00444161"/>
    <w:rsid w:val="004557EC"/>
    <w:rsid w:val="004756CB"/>
    <w:rsid w:val="00482FE3"/>
    <w:rsid w:val="004A0E1A"/>
    <w:rsid w:val="004A4B04"/>
    <w:rsid w:val="004B00EB"/>
    <w:rsid w:val="004E439B"/>
    <w:rsid w:val="004E7A65"/>
    <w:rsid w:val="004F5220"/>
    <w:rsid w:val="004F5FB6"/>
    <w:rsid w:val="00500715"/>
    <w:rsid w:val="00505CD7"/>
    <w:rsid w:val="00520A09"/>
    <w:rsid w:val="0054382D"/>
    <w:rsid w:val="00552E3A"/>
    <w:rsid w:val="00565C5F"/>
    <w:rsid w:val="005908E7"/>
    <w:rsid w:val="00595ABE"/>
    <w:rsid w:val="005A0431"/>
    <w:rsid w:val="005A04F3"/>
    <w:rsid w:val="005B704C"/>
    <w:rsid w:val="005C197F"/>
    <w:rsid w:val="005C2F88"/>
    <w:rsid w:val="005C6382"/>
    <w:rsid w:val="005C7003"/>
    <w:rsid w:val="005E428E"/>
    <w:rsid w:val="005E6A3B"/>
    <w:rsid w:val="005F1CDC"/>
    <w:rsid w:val="006149FC"/>
    <w:rsid w:val="0062605A"/>
    <w:rsid w:val="00651FBB"/>
    <w:rsid w:val="006A0FE8"/>
    <w:rsid w:val="006A71AD"/>
    <w:rsid w:val="006B6E49"/>
    <w:rsid w:val="006C7833"/>
    <w:rsid w:val="006E7252"/>
    <w:rsid w:val="0072428E"/>
    <w:rsid w:val="007307D7"/>
    <w:rsid w:val="007327A9"/>
    <w:rsid w:val="00747628"/>
    <w:rsid w:val="00747A96"/>
    <w:rsid w:val="00747E75"/>
    <w:rsid w:val="007548FB"/>
    <w:rsid w:val="00766B16"/>
    <w:rsid w:val="00771D28"/>
    <w:rsid w:val="007E2ED9"/>
    <w:rsid w:val="007E7397"/>
    <w:rsid w:val="007F790D"/>
    <w:rsid w:val="00821EE1"/>
    <w:rsid w:val="00823FF4"/>
    <w:rsid w:val="008354E0"/>
    <w:rsid w:val="00844B22"/>
    <w:rsid w:val="00844EF9"/>
    <w:rsid w:val="008550B7"/>
    <w:rsid w:val="00877F08"/>
    <w:rsid w:val="00882D2C"/>
    <w:rsid w:val="008878EB"/>
    <w:rsid w:val="008A37A8"/>
    <w:rsid w:val="008A643F"/>
    <w:rsid w:val="008C0FCB"/>
    <w:rsid w:val="008E7F25"/>
    <w:rsid w:val="008F4847"/>
    <w:rsid w:val="00903045"/>
    <w:rsid w:val="00926978"/>
    <w:rsid w:val="00927E4C"/>
    <w:rsid w:val="009311FD"/>
    <w:rsid w:val="00970572"/>
    <w:rsid w:val="009B1E52"/>
    <w:rsid w:val="009B30A5"/>
    <w:rsid w:val="009B583D"/>
    <w:rsid w:val="009C22AC"/>
    <w:rsid w:val="009C2502"/>
    <w:rsid w:val="009C59BC"/>
    <w:rsid w:val="009C5DF3"/>
    <w:rsid w:val="009D2176"/>
    <w:rsid w:val="009E5836"/>
    <w:rsid w:val="009E5D33"/>
    <w:rsid w:val="00A0198C"/>
    <w:rsid w:val="00A05AF7"/>
    <w:rsid w:val="00A236EA"/>
    <w:rsid w:val="00A2779D"/>
    <w:rsid w:val="00A33799"/>
    <w:rsid w:val="00A601BF"/>
    <w:rsid w:val="00A819E6"/>
    <w:rsid w:val="00A83285"/>
    <w:rsid w:val="00A91755"/>
    <w:rsid w:val="00AA39C6"/>
    <w:rsid w:val="00AA5C38"/>
    <w:rsid w:val="00AB0AE4"/>
    <w:rsid w:val="00AC3F06"/>
    <w:rsid w:val="00B1658E"/>
    <w:rsid w:val="00B21A8E"/>
    <w:rsid w:val="00B252EF"/>
    <w:rsid w:val="00B276E7"/>
    <w:rsid w:val="00B33191"/>
    <w:rsid w:val="00B3671E"/>
    <w:rsid w:val="00B52483"/>
    <w:rsid w:val="00B70720"/>
    <w:rsid w:val="00B722D5"/>
    <w:rsid w:val="00BD034D"/>
    <w:rsid w:val="00BD3716"/>
    <w:rsid w:val="00BD3F4D"/>
    <w:rsid w:val="00BE4385"/>
    <w:rsid w:val="00BF3E51"/>
    <w:rsid w:val="00BF41B9"/>
    <w:rsid w:val="00C02628"/>
    <w:rsid w:val="00C04198"/>
    <w:rsid w:val="00C20039"/>
    <w:rsid w:val="00C20902"/>
    <w:rsid w:val="00C21A41"/>
    <w:rsid w:val="00C440CE"/>
    <w:rsid w:val="00C44560"/>
    <w:rsid w:val="00C47DF3"/>
    <w:rsid w:val="00C55D39"/>
    <w:rsid w:val="00C64B9F"/>
    <w:rsid w:val="00C67494"/>
    <w:rsid w:val="00C7099C"/>
    <w:rsid w:val="00C841D7"/>
    <w:rsid w:val="00CA1B9B"/>
    <w:rsid w:val="00CA6AC2"/>
    <w:rsid w:val="00CB6EAB"/>
    <w:rsid w:val="00CC1809"/>
    <w:rsid w:val="00CD529A"/>
    <w:rsid w:val="00CE3DC5"/>
    <w:rsid w:val="00D03563"/>
    <w:rsid w:val="00D363D8"/>
    <w:rsid w:val="00D4340F"/>
    <w:rsid w:val="00D71963"/>
    <w:rsid w:val="00D83E02"/>
    <w:rsid w:val="00D86DB0"/>
    <w:rsid w:val="00D87B9B"/>
    <w:rsid w:val="00DB11DD"/>
    <w:rsid w:val="00DB3B3F"/>
    <w:rsid w:val="00DB604E"/>
    <w:rsid w:val="00DB624F"/>
    <w:rsid w:val="00DD033B"/>
    <w:rsid w:val="00DD66A4"/>
    <w:rsid w:val="00DE6785"/>
    <w:rsid w:val="00DE75A0"/>
    <w:rsid w:val="00DE7DC7"/>
    <w:rsid w:val="00E26B54"/>
    <w:rsid w:val="00E419DA"/>
    <w:rsid w:val="00E428DF"/>
    <w:rsid w:val="00E43D9E"/>
    <w:rsid w:val="00E45634"/>
    <w:rsid w:val="00E67590"/>
    <w:rsid w:val="00E86113"/>
    <w:rsid w:val="00E92AF4"/>
    <w:rsid w:val="00EA410B"/>
    <w:rsid w:val="00EA77D5"/>
    <w:rsid w:val="00EA79F8"/>
    <w:rsid w:val="00EC036F"/>
    <w:rsid w:val="00EC4A4D"/>
    <w:rsid w:val="00EF210F"/>
    <w:rsid w:val="00EF28CB"/>
    <w:rsid w:val="00F01876"/>
    <w:rsid w:val="00F02032"/>
    <w:rsid w:val="00F03CC9"/>
    <w:rsid w:val="00F067BB"/>
    <w:rsid w:val="00F11531"/>
    <w:rsid w:val="00F20F95"/>
    <w:rsid w:val="00F2228B"/>
    <w:rsid w:val="00F55100"/>
    <w:rsid w:val="00F55988"/>
    <w:rsid w:val="00F6577F"/>
    <w:rsid w:val="00F67438"/>
    <w:rsid w:val="00F67FCD"/>
    <w:rsid w:val="00F72C8D"/>
    <w:rsid w:val="00F833C0"/>
    <w:rsid w:val="00F90B10"/>
    <w:rsid w:val="00FB3ED3"/>
    <w:rsid w:val="00FC2925"/>
    <w:rsid w:val="00FC602E"/>
    <w:rsid w:val="00FE06A9"/>
    <w:rsid w:val="00FE517F"/>
    <w:rsid w:val="00FE6180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25F54D-9AA7-4453-971C-84A18853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21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4">
    <w:name w:val="heading 4"/>
    <w:basedOn w:val="a"/>
    <w:next w:val="a"/>
    <w:link w:val="40"/>
    <w:qFormat/>
    <w:rsid w:val="005C7003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41D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05AF7"/>
    <w:pPr>
      <w:jc w:val="both"/>
    </w:pPr>
  </w:style>
  <w:style w:type="character" w:customStyle="1" w:styleId="a6">
    <w:name w:val="Основной текст Знак"/>
    <w:basedOn w:val="a0"/>
    <w:link w:val="a5"/>
    <w:rsid w:val="003622F8"/>
    <w:rPr>
      <w:sz w:val="24"/>
      <w:szCs w:val="24"/>
    </w:rPr>
  </w:style>
  <w:style w:type="character" w:styleId="a7">
    <w:name w:val="Hyperlink"/>
    <w:unhideWhenUsed/>
    <w:rsid w:val="00DB3B3F"/>
    <w:rPr>
      <w:color w:val="0000FF"/>
      <w:u w:val="single"/>
    </w:rPr>
  </w:style>
  <w:style w:type="paragraph" w:styleId="a8">
    <w:name w:val="header"/>
    <w:basedOn w:val="a"/>
    <w:link w:val="a9"/>
    <w:rsid w:val="00DB3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3B3F"/>
    <w:rPr>
      <w:sz w:val="24"/>
      <w:szCs w:val="24"/>
    </w:rPr>
  </w:style>
  <w:style w:type="paragraph" w:styleId="aa">
    <w:name w:val="footer"/>
    <w:basedOn w:val="a"/>
    <w:link w:val="ab"/>
    <w:rsid w:val="00DB3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B3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21BD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3521BD"/>
    <w:rPr>
      <w:color w:val="106BBE"/>
    </w:rPr>
  </w:style>
  <w:style w:type="character" w:customStyle="1" w:styleId="ad">
    <w:name w:val="Цветовое выделение"/>
    <w:uiPriority w:val="99"/>
    <w:rsid w:val="00303991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">
    <w:name w:val="Информация о версии"/>
    <w:basedOn w:val="ae"/>
    <w:next w:val="a"/>
    <w:uiPriority w:val="99"/>
    <w:rsid w:val="00303991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1">
    <w:name w:val="Нормальный (таблица)"/>
    <w:basedOn w:val="a"/>
    <w:next w:val="a"/>
    <w:uiPriority w:val="99"/>
    <w:rsid w:val="003039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30399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4">
    <w:name w:val="Subtitle"/>
    <w:basedOn w:val="a"/>
    <w:link w:val="af5"/>
    <w:qFormat/>
    <w:rsid w:val="005C7003"/>
    <w:pPr>
      <w:jc w:val="center"/>
    </w:pPr>
    <w:rPr>
      <w:b/>
      <w:sz w:val="26"/>
      <w:szCs w:val="20"/>
    </w:rPr>
  </w:style>
  <w:style w:type="character" w:customStyle="1" w:styleId="af5">
    <w:name w:val="Подзаголовок Знак"/>
    <w:basedOn w:val="a0"/>
    <w:link w:val="af4"/>
    <w:rsid w:val="005C7003"/>
    <w:rPr>
      <w:b/>
      <w:sz w:val="26"/>
    </w:rPr>
  </w:style>
  <w:style w:type="character" w:customStyle="1" w:styleId="40">
    <w:name w:val="Заголовок 4 Знак"/>
    <w:basedOn w:val="a0"/>
    <w:link w:val="4"/>
    <w:rsid w:val="005C7003"/>
    <w:rPr>
      <w:b/>
      <w:sz w:val="26"/>
    </w:rPr>
  </w:style>
  <w:style w:type="character" w:customStyle="1" w:styleId="FontStyle34">
    <w:name w:val="Font Style34"/>
    <w:basedOn w:val="a0"/>
    <w:uiPriority w:val="99"/>
    <w:rsid w:val="003C1E3E"/>
    <w:rPr>
      <w:rFonts w:ascii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"/>
    <w:uiPriority w:val="99"/>
    <w:unhideWhenUsed/>
    <w:rsid w:val="00C44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F8D7-609D-4701-ADF3-A59330F5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1527</CharactersWithSpaces>
  <SharedDoc>false</SharedDoc>
  <HLinks>
    <vt:vector size="66" baseType="variant">
      <vt:variant>
        <vt:i4>6029325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sub_1301</vt:lpwstr>
      </vt:variant>
      <vt:variant>
        <vt:i4>6029325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2021-12-24T11:51:00Z</cp:lastPrinted>
  <dcterms:created xsi:type="dcterms:W3CDTF">2025-04-21T06:55:00Z</dcterms:created>
  <dcterms:modified xsi:type="dcterms:W3CDTF">2025-04-21T06:55:00Z</dcterms:modified>
</cp:coreProperties>
</file>