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94" w:rsidRPr="009B41AC" w:rsidRDefault="00F33F08" w:rsidP="00BE727D">
      <w:pPr>
        <w:spacing w:after="0" w:line="240" w:lineRule="atLeast"/>
        <w:jc w:val="center"/>
        <w:rPr>
          <w:rFonts w:ascii="PT Astra Serif" w:hAnsi="PT Astra Serif"/>
          <w:b/>
          <w:sz w:val="28"/>
          <w:szCs w:val="28"/>
        </w:rPr>
      </w:pPr>
      <w:bookmarkStart w:id="0" w:name="_GoBack"/>
      <w:bookmarkEnd w:id="0"/>
      <w:r w:rsidRPr="009B41AC">
        <w:rPr>
          <w:rFonts w:ascii="PT Astra Serif" w:hAnsi="PT Astra Serif"/>
          <w:b/>
          <w:sz w:val="28"/>
          <w:szCs w:val="28"/>
        </w:rPr>
        <w:t>ТУЛЬСКАЯ ОБЛАСТЬ</w:t>
      </w:r>
    </w:p>
    <w:p w:rsidR="00F33F08" w:rsidRPr="009B41AC" w:rsidRDefault="00F33F08" w:rsidP="00BE727D">
      <w:pPr>
        <w:spacing w:after="0" w:line="240" w:lineRule="atLeast"/>
        <w:jc w:val="center"/>
        <w:rPr>
          <w:rFonts w:ascii="PT Astra Serif" w:hAnsi="PT Astra Serif"/>
          <w:b/>
          <w:sz w:val="28"/>
          <w:szCs w:val="28"/>
        </w:rPr>
      </w:pPr>
      <w:r w:rsidRPr="009B41AC">
        <w:rPr>
          <w:rFonts w:ascii="PT Astra Serif" w:hAnsi="PT Astra Serif"/>
          <w:b/>
          <w:sz w:val="28"/>
          <w:szCs w:val="28"/>
        </w:rPr>
        <w:t>МУНИЦИПАЛЬНОЕ ОБРАЗОВАНИЕ</w:t>
      </w:r>
    </w:p>
    <w:p w:rsidR="00F33F08" w:rsidRPr="009B41AC" w:rsidRDefault="00F33F08" w:rsidP="00BE727D">
      <w:pPr>
        <w:spacing w:after="0" w:line="240" w:lineRule="atLeast"/>
        <w:jc w:val="center"/>
        <w:rPr>
          <w:rFonts w:ascii="PT Astra Serif" w:hAnsi="PT Astra Serif"/>
          <w:b/>
          <w:sz w:val="28"/>
          <w:szCs w:val="28"/>
        </w:rPr>
      </w:pPr>
      <w:r w:rsidRPr="009B41AC">
        <w:rPr>
          <w:rFonts w:ascii="PT Astra Serif" w:hAnsi="PT Astra Serif"/>
          <w:b/>
          <w:sz w:val="28"/>
          <w:szCs w:val="28"/>
        </w:rPr>
        <w:t>БОРОДИНСКОЕ КИРЕЕВСКОГО РАЙОНА</w:t>
      </w:r>
    </w:p>
    <w:p w:rsidR="00F33F08" w:rsidRPr="009B41AC" w:rsidRDefault="00F33F08" w:rsidP="00BE727D">
      <w:pPr>
        <w:spacing w:after="0" w:line="240" w:lineRule="atLeast"/>
        <w:jc w:val="center"/>
        <w:rPr>
          <w:rFonts w:ascii="PT Astra Serif" w:hAnsi="PT Astra Serif"/>
          <w:sz w:val="28"/>
          <w:szCs w:val="28"/>
        </w:rPr>
      </w:pPr>
      <w:r w:rsidRPr="009B41AC">
        <w:rPr>
          <w:rFonts w:ascii="PT Astra Serif" w:hAnsi="PT Astra Serif"/>
          <w:b/>
          <w:sz w:val="28"/>
          <w:szCs w:val="28"/>
        </w:rPr>
        <w:t>АДМИНИСТРАЦИЯ</w:t>
      </w:r>
    </w:p>
    <w:p w:rsidR="009E1FDF" w:rsidRPr="009B41AC" w:rsidRDefault="009E1FDF" w:rsidP="009E1FDF">
      <w:pPr>
        <w:spacing w:line="240" w:lineRule="atLeast"/>
        <w:jc w:val="center"/>
        <w:rPr>
          <w:rFonts w:ascii="PT Astra Serif" w:hAnsi="PT Astra Serif"/>
          <w:b/>
          <w:sz w:val="28"/>
          <w:szCs w:val="28"/>
        </w:rPr>
      </w:pPr>
    </w:p>
    <w:p w:rsidR="00F33F08" w:rsidRDefault="00F33F08" w:rsidP="009E1FDF">
      <w:pPr>
        <w:spacing w:line="240" w:lineRule="atLeast"/>
        <w:jc w:val="center"/>
        <w:rPr>
          <w:rFonts w:ascii="PT Astra Serif" w:hAnsi="PT Astra Serif"/>
          <w:b/>
          <w:sz w:val="28"/>
          <w:szCs w:val="28"/>
        </w:rPr>
      </w:pPr>
      <w:r w:rsidRPr="009B41AC">
        <w:rPr>
          <w:rFonts w:ascii="PT Astra Serif" w:hAnsi="PT Astra Serif"/>
          <w:b/>
          <w:sz w:val="28"/>
          <w:szCs w:val="28"/>
        </w:rPr>
        <w:t>ПОСТАНОВЛЕНИЕ</w:t>
      </w:r>
    </w:p>
    <w:p w:rsidR="00444FD9" w:rsidRPr="009B41AC" w:rsidRDefault="00444FD9" w:rsidP="009E1FDF">
      <w:pPr>
        <w:spacing w:line="240" w:lineRule="atLeast"/>
        <w:jc w:val="center"/>
        <w:rPr>
          <w:rFonts w:ascii="PT Astra Serif" w:hAnsi="PT Astra Serif"/>
          <w:sz w:val="28"/>
          <w:szCs w:val="28"/>
        </w:rPr>
      </w:pPr>
    </w:p>
    <w:p w:rsidR="00F33F08" w:rsidRDefault="006E3DC4" w:rsidP="00F33F08">
      <w:pPr>
        <w:spacing w:line="240" w:lineRule="atLeast"/>
        <w:rPr>
          <w:rFonts w:ascii="PT Astra Serif" w:hAnsi="PT Astra Serif"/>
          <w:b/>
          <w:sz w:val="28"/>
          <w:szCs w:val="28"/>
        </w:rPr>
      </w:pPr>
      <w:r>
        <w:rPr>
          <w:rFonts w:ascii="PT Astra Serif" w:hAnsi="PT Astra Serif"/>
          <w:b/>
          <w:sz w:val="28"/>
          <w:szCs w:val="28"/>
        </w:rPr>
        <w:t>от 26.04.2023</w:t>
      </w:r>
      <w:r w:rsidR="00F33F08" w:rsidRPr="009B41AC">
        <w:rPr>
          <w:rFonts w:ascii="PT Astra Serif" w:hAnsi="PT Astra Serif"/>
          <w:b/>
          <w:sz w:val="28"/>
          <w:szCs w:val="28"/>
        </w:rPr>
        <w:t xml:space="preserve"> </w:t>
      </w:r>
      <w:r w:rsidR="009E1FDF" w:rsidRPr="009B41AC">
        <w:rPr>
          <w:rFonts w:ascii="PT Astra Serif" w:hAnsi="PT Astra Serif"/>
          <w:b/>
          <w:sz w:val="28"/>
          <w:szCs w:val="28"/>
        </w:rPr>
        <w:t xml:space="preserve">            </w:t>
      </w:r>
      <w:r w:rsidR="00BE5746">
        <w:rPr>
          <w:rFonts w:ascii="PT Astra Serif" w:hAnsi="PT Astra Serif"/>
          <w:b/>
          <w:sz w:val="28"/>
          <w:szCs w:val="28"/>
        </w:rPr>
        <w:t xml:space="preserve">                 </w:t>
      </w:r>
      <w:r w:rsidR="009E1FDF" w:rsidRPr="009B41AC">
        <w:rPr>
          <w:rFonts w:ascii="PT Astra Serif" w:hAnsi="PT Astra Serif"/>
          <w:b/>
          <w:sz w:val="28"/>
          <w:szCs w:val="28"/>
        </w:rPr>
        <w:t xml:space="preserve">              </w:t>
      </w:r>
      <w:r>
        <w:rPr>
          <w:rFonts w:ascii="PT Astra Serif" w:hAnsi="PT Astra Serif"/>
          <w:b/>
          <w:sz w:val="28"/>
          <w:szCs w:val="28"/>
        </w:rPr>
        <w:t xml:space="preserve">         </w:t>
      </w:r>
      <w:r w:rsidR="009E1FDF" w:rsidRPr="009B41AC">
        <w:rPr>
          <w:rFonts w:ascii="PT Astra Serif" w:hAnsi="PT Astra Serif"/>
          <w:b/>
          <w:sz w:val="28"/>
          <w:szCs w:val="28"/>
        </w:rPr>
        <w:t xml:space="preserve">                                            </w:t>
      </w:r>
      <w:r>
        <w:rPr>
          <w:rFonts w:ascii="PT Astra Serif" w:hAnsi="PT Astra Serif"/>
          <w:b/>
          <w:sz w:val="28"/>
          <w:szCs w:val="28"/>
        </w:rPr>
        <w:t>№ 44</w:t>
      </w:r>
    </w:p>
    <w:p w:rsidR="005108A0" w:rsidRDefault="005108A0" w:rsidP="00F33F08">
      <w:pPr>
        <w:spacing w:line="240" w:lineRule="atLeast"/>
        <w:rPr>
          <w:rFonts w:ascii="PT Astra Serif" w:hAnsi="PT Astra Serif"/>
          <w:b/>
          <w:sz w:val="28"/>
          <w:szCs w:val="28"/>
        </w:rPr>
      </w:pPr>
    </w:p>
    <w:p w:rsidR="00BE727D" w:rsidRPr="009B41AC" w:rsidRDefault="00F33F08" w:rsidP="00AF4589">
      <w:pPr>
        <w:spacing w:line="276" w:lineRule="auto"/>
        <w:jc w:val="center"/>
        <w:rPr>
          <w:rFonts w:ascii="PT Astra Serif" w:hAnsi="PT Astra Serif"/>
          <w:b/>
          <w:sz w:val="28"/>
          <w:szCs w:val="28"/>
        </w:rPr>
      </w:pPr>
      <w:r w:rsidRPr="009B41AC">
        <w:rPr>
          <w:rFonts w:ascii="PT Astra Serif" w:hAnsi="PT Astra Serif"/>
          <w:b/>
          <w:sz w:val="28"/>
          <w:szCs w:val="28"/>
        </w:rPr>
        <w:t>Об утверждении порядка осуществления внутреннего финансового контроля и внутреннего финансового аудита в администрации муниципального образования Бородинское Киреевского района</w:t>
      </w:r>
    </w:p>
    <w:p w:rsidR="00F33F08" w:rsidRPr="009B41AC" w:rsidRDefault="00F33F08" w:rsidP="00AF4589">
      <w:pPr>
        <w:spacing w:line="276" w:lineRule="auto"/>
        <w:ind w:firstLine="851"/>
        <w:jc w:val="both"/>
        <w:rPr>
          <w:rFonts w:ascii="PT Astra Serif" w:hAnsi="PT Astra Serif"/>
          <w:b/>
          <w:sz w:val="28"/>
          <w:szCs w:val="28"/>
        </w:rPr>
      </w:pPr>
      <w:r w:rsidRPr="009B41AC">
        <w:rPr>
          <w:rFonts w:ascii="PT Astra Serif" w:hAnsi="PT Astra Serif"/>
          <w:sz w:val="28"/>
          <w:szCs w:val="28"/>
        </w:rPr>
        <w:t>В целях недопущения нарушений законодательства Российской Федерации, во исполнение требований статьи 19 Федерального закона от 06.12.2011 г. № 402-ФЗ «О бухгалтерском учете», на основании пункта 5 статьи 43 Устава муниципального образования Бородинское Киреевского района, администрация муниципального образования Бородин</w:t>
      </w:r>
      <w:r w:rsidR="009E1FDF" w:rsidRPr="009B41AC">
        <w:rPr>
          <w:rFonts w:ascii="PT Astra Serif" w:hAnsi="PT Astra Serif"/>
          <w:sz w:val="28"/>
          <w:szCs w:val="28"/>
        </w:rPr>
        <w:t>ское Киреевского района ПОСТАНОВЛЯЕТ:</w:t>
      </w:r>
    </w:p>
    <w:p w:rsidR="00BE727D" w:rsidRPr="009B41AC" w:rsidRDefault="00BE727D" w:rsidP="00AF4589">
      <w:pPr>
        <w:spacing w:before="30" w:after="0" w:line="276" w:lineRule="auto"/>
        <w:ind w:left="57" w:firstLine="709"/>
        <w:jc w:val="both"/>
        <w:rPr>
          <w:rFonts w:ascii="PT Astra Serif" w:hAnsi="PT Astra Serif"/>
          <w:sz w:val="28"/>
          <w:szCs w:val="28"/>
        </w:rPr>
      </w:pPr>
      <w:r w:rsidRPr="009B41AC">
        <w:rPr>
          <w:rFonts w:ascii="PT Astra Serif" w:hAnsi="PT Astra Serif"/>
          <w:sz w:val="28"/>
          <w:szCs w:val="28"/>
        </w:rPr>
        <w:t xml:space="preserve">1. </w:t>
      </w:r>
      <w:r w:rsidR="000650E3" w:rsidRPr="009B41AC">
        <w:rPr>
          <w:rFonts w:ascii="PT Astra Serif" w:hAnsi="PT Astra Serif"/>
          <w:sz w:val="28"/>
          <w:szCs w:val="28"/>
        </w:rPr>
        <w:t>Утвердить порядок осуществления внутреннего финансового контроля и внутреннего финансового аудита в администрации муниципального образования Бородинское Киреевского района (приложение).</w:t>
      </w:r>
    </w:p>
    <w:p w:rsidR="000650E3" w:rsidRPr="009B41AC" w:rsidRDefault="00444FD9" w:rsidP="00AF4589">
      <w:pPr>
        <w:spacing w:before="30" w:after="0" w:line="276" w:lineRule="auto"/>
        <w:ind w:left="57" w:firstLine="794"/>
        <w:jc w:val="both"/>
        <w:rPr>
          <w:rFonts w:ascii="PT Astra Serif" w:hAnsi="PT Astra Serif"/>
          <w:sz w:val="28"/>
          <w:szCs w:val="28"/>
        </w:rPr>
      </w:pPr>
      <w:r>
        <w:rPr>
          <w:rFonts w:ascii="PT Astra Serif" w:hAnsi="PT Astra Serif"/>
          <w:sz w:val="28"/>
          <w:szCs w:val="28"/>
        </w:rPr>
        <w:t>2</w:t>
      </w:r>
      <w:r w:rsidR="00BE727D" w:rsidRPr="009B41AC">
        <w:rPr>
          <w:rFonts w:ascii="PT Astra Serif" w:hAnsi="PT Astra Serif"/>
          <w:sz w:val="28"/>
          <w:szCs w:val="28"/>
        </w:rPr>
        <w:t xml:space="preserve">. </w:t>
      </w:r>
      <w:r w:rsidR="000650E3" w:rsidRPr="009B41AC">
        <w:rPr>
          <w:rFonts w:ascii="PT Astra Serif" w:hAnsi="PT Astra Serif"/>
          <w:sz w:val="28"/>
          <w:szCs w:val="28"/>
        </w:rPr>
        <w:t xml:space="preserve">Обнародовать настоящее постановление в местах для обнародования, установленных </w:t>
      </w:r>
      <w:r w:rsidR="00FB535F">
        <w:rPr>
          <w:rFonts w:ascii="PT Astra Serif" w:hAnsi="PT Astra Serif"/>
          <w:sz w:val="28"/>
          <w:szCs w:val="28"/>
        </w:rPr>
        <w:t xml:space="preserve">Собрания депутатов </w:t>
      </w:r>
      <w:r w:rsidR="000650E3" w:rsidRPr="009B41AC">
        <w:rPr>
          <w:rFonts w:ascii="PT Astra Serif" w:hAnsi="PT Astra Serif"/>
          <w:sz w:val="28"/>
          <w:szCs w:val="28"/>
        </w:rPr>
        <w:t>муниципального образования Бородинское Киреевс</w:t>
      </w:r>
      <w:r w:rsidR="00FB535F">
        <w:rPr>
          <w:rFonts w:ascii="PT Astra Serif" w:hAnsi="PT Astra Serif"/>
          <w:sz w:val="28"/>
          <w:szCs w:val="28"/>
        </w:rPr>
        <w:t>кого района от 18.12.2020 года № 32-97</w:t>
      </w:r>
      <w:r w:rsidR="000650E3" w:rsidRPr="009B41AC">
        <w:rPr>
          <w:rFonts w:ascii="PT Astra Serif" w:hAnsi="PT Astra Serif"/>
          <w:sz w:val="28"/>
          <w:szCs w:val="28"/>
        </w:rPr>
        <w:t xml:space="preserve"> «Об утвержден</w:t>
      </w:r>
      <w:r w:rsidR="0067597B" w:rsidRPr="009B41AC">
        <w:rPr>
          <w:rFonts w:ascii="PT Astra Serif" w:hAnsi="PT Astra Serif"/>
          <w:sz w:val="28"/>
          <w:szCs w:val="28"/>
        </w:rPr>
        <w:t>ии перечня установленных мест об</w:t>
      </w:r>
      <w:r w:rsidR="000650E3" w:rsidRPr="009B41AC">
        <w:rPr>
          <w:rFonts w:ascii="PT Astra Serif" w:hAnsi="PT Astra Serif"/>
          <w:sz w:val="28"/>
          <w:szCs w:val="28"/>
        </w:rPr>
        <w:t xml:space="preserve">народования муниципальных </w:t>
      </w:r>
      <w:r w:rsidR="00FB535F">
        <w:rPr>
          <w:rFonts w:ascii="PT Astra Serif" w:hAnsi="PT Astra Serif"/>
          <w:sz w:val="28"/>
          <w:szCs w:val="28"/>
        </w:rPr>
        <w:t xml:space="preserve">нормативных </w:t>
      </w:r>
      <w:r w:rsidR="000650E3" w:rsidRPr="009B41AC">
        <w:rPr>
          <w:rFonts w:ascii="PT Astra Serif" w:hAnsi="PT Astra Serif"/>
          <w:sz w:val="28"/>
          <w:szCs w:val="28"/>
        </w:rPr>
        <w:t>правовых актов на территории муниципального образования Бородинское Киреевского района».</w:t>
      </w:r>
    </w:p>
    <w:p w:rsidR="0067597B" w:rsidRPr="009B41AC" w:rsidRDefault="00444FD9" w:rsidP="00AF4589">
      <w:pPr>
        <w:spacing w:line="276" w:lineRule="auto"/>
        <w:ind w:firstLine="851"/>
        <w:jc w:val="both"/>
        <w:rPr>
          <w:rFonts w:ascii="PT Astra Serif" w:hAnsi="PT Astra Serif"/>
          <w:sz w:val="28"/>
          <w:szCs w:val="28"/>
        </w:rPr>
      </w:pPr>
      <w:r>
        <w:rPr>
          <w:rFonts w:ascii="PT Astra Serif" w:hAnsi="PT Astra Serif"/>
          <w:sz w:val="28"/>
          <w:szCs w:val="28"/>
        </w:rPr>
        <w:t>3</w:t>
      </w:r>
      <w:r w:rsidR="00BE727D" w:rsidRPr="009B41AC">
        <w:rPr>
          <w:rFonts w:ascii="PT Astra Serif" w:hAnsi="PT Astra Serif"/>
          <w:sz w:val="28"/>
          <w:szCs w:val="28"/>
        </w:rPr>
        <w:t xml:space="preserve">. </w:t>
      </w:r>
      <w:r w:rsidR="0067597B" w:rsidRPr="009B41AC">
        <w:rPr>
          <w:rFonts w:ascii="PT Astra Serif" w:hAnsi="PT Astra Serif"/>
          <w:sz w:val="28"/>
          <w:szCs w:val="28"/>
        </w:rPr>
        <w:t>Контроль за исполнением настоящего постановления оставляю за собой.</w:t>
      </w:r>
    </w:p>
    <w:p w:rsidR="0067597B" w:rsidRPr="00AF4589" w:rsidRDefault="00444FD9" w:rsidP="00AF4589">
      <w:pPr>
        <w:spacing w:line="276" w:lineRule="auto"/>
        <w:ind w:firstLine="851"/>
        <w:jc w:val="both"/>
        <w:rPr>
          <w:rFonts w:ascii="PT Astra Serif" w:hAnsi="PT Astra Serif"/>
          <w:sz w:val="28"/>
          <w:szCs w:val="28"/>
        </w:rPr>
      </w:pPr>
      <w:r>
        <w:rPr>
          <w:rFonts w:ascii="PT Astra Serif" w:hAnsi="PT Astra Serif"/>
          <w:sz w:val="28"/>
          <w:szCs w:val="28"/>
        </w:rPr>
        <w:t>4</w:t>
      </w:r>
      <w:r w:rsidR="00BE727D" w:rsidRPr="009B41AC">
        <w:rPr>
          <w:rFonts w:ascii="PT Astra Serif" w:hAnsi="PT Astra Serif"/>
          <w:sz w:val="28"/>
          <w:szCs w:val="28"/>
        </w:rPr>
        <w:t xml:space="preserve">. </w:t>
      </w:r>
      <w:r w:rsidR="0067597B" w:rsidRPr="009B41AC">
        <w:rPr>
          <w:rFonts w:ascii="PT Astra Serif" w:hAnsi="PT Astra Serif"/>
          <w:sz w:val="28"/>
          <w:szCs w:val="28"/>
        </w:rPr>
        <w:t>Настоящее постановление вступает в силу со дня обнародования.</w:t>
      </w:r>
    </w:p>
    <w:p w:rsidR="0067597B" w:rsidRPr="009B41AC" w:rsidRDefault="0067597B" w:rsidP="00AF4589">
      <w:pPr>
        <w:spacing w:after="0" w:line="276" w:lineRule="auto"/>
        <w:ind w:firstLine="851"/>
        <w:jc w:val="both"/>
        <w:rPr>
          <w:rFonts w:ascii="PT Astra Serif" w:hAnsi="PT Astra Serif"/>
          <w:b/>
          <w:sz w:val="28"/>
          <w:szCs w:val="28"/>
        </w:rPr>
      </w:pPr>
      <w:r w:rsidRPr="009B41AC">
        <w:rPr>
          <w:rFonts w:ascii="PT Astra Serif" w:hAnsi="PT Astra Serif"/>
          <w:b/>
          <w:sz w:val="28"/>
          <w:szCs w:val="28"/>
        </w:rPr>
        <w:t>Глава администрации</w:t>
      </w:r>
    </w:p>
    <w:p w:rsidR="0067597B" w:rsidRPr="009B41AC" w:rsidRDefault="00BE727D" w:rsidP="00AF4589">
      <w:pPr>
        <w:spacing w:after="0" w:line="276" w:lineRule="auto"/>
        <w:jc w:val="both"/>
        <w:rPr>
          <w:rFonts w:ascii="PT Astra Serif" w:hAnsi="PT Astra Serif"/>
          <w:b/>
          <w:sz w:val="28"/>
          <w:szCs w:val="28"/>
        </w:rPr>
      </w:pPr>
      <w:r w:rsidRPr="009B41AC">
        <w:rPr>
          <w:rFonts w:ascii="PT Astra Serif" w:hAnsi="PT Astra Serif"/>
          <w:b/>
          <w:sz w:val="28"/>
          <w:szCs w:val="28"/>
        </w:rPr>
        <w:t xml:space="preserve">     </w:t>
      </w:r>
      <w:r w:rsidR="0067597B" w:rsidRPr="009B41AC">
        <w:rPr>
          <w:rFonts w:ascii="PT Astra Serif" w:hAnsi="PT Astra Serif"/>
          <w:b/>
          <w:sz w:val="28"/>
          <w:szCs w:val="28"/>
        </w:rPr>
        <w:t>муниципального образования</w:t>
      </w:r>
    </w:p>
    <w:p w:rsidR="0067597B" w:rsidRPr="009B41AC" w:rsidRDefault="0067597B" w:rsidP="00AF4589">
      <w:pPr>
        <w:spacing w:line="276" w:lineRule="auto"/>
        <w:jc w:val="both"/>
        <w:rPr>
          <w:rFonts w:ascii="PT Astra Serif" w:hAnsi="PT Astra Serif"/>
          <w:b/>
          <w:sz w:val="28"/>
          <w:szCs w:val="28"/>
        </w:rPr>
      </w:pPr>
      <w:r w:rsidRPr="009B41AC">
        <w:rPr>
          <w:rFonts w:ascii="PT Astra Serif" w:hAnsi="PT Astra Serif"/>
          <w:b/>
          <w:sz w:val="28"/>
          <w:szCs w:val="28"/>
        </w:rPr>
        <w:t>Бородинское Киреевского р</w:t>
      </w:r>
      <w:r w:rsidR="00AF4589">
        <w:rPr>
          <w:rFonts w:ascii="PT Astra Serif" w:hAnsi="PT Astra Serif"/>
          <w:b/>
          <w:sz w:val="28"/>
          <w:szCs w:val="28"/>
        </w:rPr>
        <w:t xml:space="preserve">айона               </w:t>
      </w:r>
      <w:r w:rsidRPr="009B41AC">
        <w:rPr>
          <w:rFonts w:ascii="PT Astra Serif" w:hAnsi="PT Astra Serif"/>
          <w:b/>
          <w:sz w:val="28"/>
          <w:szCs w:val="28"/>
        </w:rPr>
        <w:t xml:space="preserve">                         </w:t>
      </w:r>
      <w:r w:rsidR="00A80E35" w:rsidRPr="009B41AC">
        <w:rPr>
          <w:rFonts w:ascii="PT Astra Serif" w:hAnsi="PT Astra Serif"/>
          <w:b/>
          <w:sz w:val="28"/>
          <w:szCs w:val="28"/>
        </w:rPr>
        <w:t xml:space="preserve">           </w:t>
      </w:r>
      <w:r w:rsidRPr="009B41AC">
        <w:rPr>
          <w:rFonts w:ascii="PT Astra Serif" w:hAnsi="PT Astra Serif"/>
          <w:b/>
          <w:sz w:val="28"/>
          <w:szCs w:val="28"/>
        </w:rPr>
        <w:t xml:space="preserve"> Е.В. Зятнин</w:t>
      </w:r>
    </w:p>
    <w:p w:rsidR="00FD18C5" w:rsidRDefault="00FD18C5" w:rsidP="005108A0">
      <w:pPr>
        <w:spacing w:after="0" w:line="276" w:lineRule="auto"/>
        <w:contextualSpacing/>
        <w:jc w:val="center"/>
        <w:rPr>
          <w:rFonts w:ascii="PT Astra Serif" w:hAnsi="PT Astra Serif"/>
          <w:sz w:val="28"/>
          <w:szCs w:val="28"/>
        </w:rPr>
      </w:pPr>
    </w:p>
    <w:p w:rsidR="00FB535F" w:rsidRPr="00FB535F" w:rsidRDefault="00FB535F" w:rsidP="00FB535F">
      <w:pPr>
        <w:spacing w:after="0" w:line="240" w:lineRule="auto"/>
        <w:contextualSpacing/>
        <w:jc w:val="both"/>
        <w:rPr>
          <w:rFonts w:ascii="Times New Roman" w:eastAsia="Calibri" w:hAnsi="Times New Roman" w:cs="Times New Roman"/>
          <w:b/>
          <w:sz w:val="28"/>
          <w:szCs w:val="28"/>
        </w:rPr>
      </w:pPr>
    </w:p>
    <w:p w:rsidR="009E1FDF" w:rsidRPr="009B41AC" w:rsidRDefault="0067597B" w:rsidP="00AF4589">
      <w:pPr>
        <w:spacing w:after="0" w:line="276" w:lineRule="auto"/>
        <w:contextualSpacing/>
        <w:jc w:val="right"/>
        <w:rPr>
          <w:rFonts w:ascii="PT Astra Serif" w:hAnsi="PT Astra Serif"/>
          <w:sz w:val="28"/>
          <w:szCs w:val="28"/>
        </w:rPr>
      </w:pPr>
      <w:r w:rsidRPr="009B41AC">
        <w:rPr>
          <w:rFonts w:ascii="PT Astra Serif" w:hAnsi="PT Astra Serif"/>
          <w:sz w:val="28"/>
          <w:szCs w:val="28"/>
        </w:rPr>
        <w:lastRenderedPageBreak/>
        <w:t xml:space="preserve">Приложение </w:t>
      </w:r>
    </w:p>
    <w:p w:rsidR="00D62864" w:rsidRPr="009B41AC" w:rsidRDefault="00D62864" w:rsidP="00AF4589">
      <w:pPr>
        <w:spacing w:after="0" w:line="276" w:lineRule="auto"/>
        <w:contextualSpacing/>
        <w:jc w:val="right"/>
        <w:rPr>
          <w:rFonts w:ascii="PT Astra Serif" w:hAnsi="PT Astra Serif"/>
          <w:sz w:val="28"/>
          <w:szCs w:val="28"/>
        </w:rPr>
      </w:pPr>
      <w:r w:rsidRPr="009B41AC">
        <w:rPr>
          <w:rFonts w:ascii="PT Astra Serif" w:hAnsi="PT Astra Serif"/>
          <w:sz w:val="28"/>
          <w:szCs w:val="28"/>
        </w:rPr>
        <w:t>к постановлению администрации</w:t>
      </w:r>
    </w:p>
    <w:p w:rsidR="00D62864" w:rsidRPr="009B41AC" w:rsidRDefault="00D62864" w:rsidP="00AF4589">
      <w:pPr>
        <w:spacing w:after="0" w:line="276" w:lineRule="auto"/>
        <w:contextualSpacing/>
        <w:jc w:val="right"/>
        <w:rPr>
          <w:rFonts w:ascii="PT Astra Serif" w:hAnsi="PT Astra Serif"/>
          <w:sz w:val="28"/>
          <w:szCs w:val="28"/>
        </w:rPr>
      </w:pPr>
      <w:r w:rsidRPr="009B41AC">
        <w:rPr>
          <w:rFonts w:ascii="PT Astra Serif" w:hAnsi="PT Astra Serif"/>
          <w:sz w:val="28"/>
          <w:szCs w:val="28"/>
        </w:rPr>
        <w:t>муниципального образования</w:t>
      </w:r>
    </w:p>
    <w:p w:rsidR="00D62864" w:rsidRPr="009B41AC" w:rsidRDefault="00D62864" w:rsidP="00AF4589">
      <w:pPr>
        <w:spacing w:after="0" w:line="276" w:lineRule="auto"/>
        <w:contextualSpacing/>
        <w:jc w:val="right"/>
        <w:rPr>
          <w:rFonts w:ascii="PT Astra Serif" w:hAnsi="PT Astra Serif"/>
          <w:sz w:val="28"/>
          <w:szCs w:val="28"/>
        </w:rPr>
      </w:pPr>
      <w:r w:rsidRPr="009B41AC">
        <w:rPr>
          <w:rFonts w:ascii="PT Astra Serif" w:hAnsi="PT Astra Serif"/>
          <w:sz w:val="28"/>
          <w:szCs w:val="28"/>
        </w:rPr>
        <w:t>Бородинское Киреевского района</w:t>
      </w:r>
    </w:p>
    <w:p w:rsidR="00D62864" w:rsidRPr="009B41AC" w:rsidRDefault="006E3DC4" w:rsidP="00AF4589">
      <w:pPr>
        <w:spacing w:after="0" w:line="276" w:lineRule="auto"/>
        <w:contextualSpacing/>
        <w:jc w:val="right"/>
        <w:rPr>
          <w:rFonts w:ascii="PT Astra Serif" w:hAnsi="PT Astra Serif"/>
          <w:sz w:val="28"/>
          <w:szCs w:val="28"/>
        </w:rPr>
      </w:pPr>
      <w:r>
        <w:rPr>
          <w:rFonts w:ascii="PT Astra Serif" w:hAnsi="PT Astra Serif"/>
          <w:sz w:val="28"/>
          <w:szCs w:val="28"/>
        </w:rPr>
        <w:t>от 26.04.2023 №</w:t>
      </w:r>
      <w:r w:rsidR="007B5C7F">
        <w:rPr>
          <w:rFonts w:ascii="PT Astra Serif" w:hAnsi="PT Astra Serif"/>
          <w:sz w:val="28"/>
          <w:szCs w:val="28"/>
        </w:rPr>
        <w:t>44</w:t>
      </w:r>
    </w:p>
    <w:p w:rsidR="00A80E35" w:rsidRPr="009B41AC" w:rsidRDefault="00A80E35" w:rsidP="00AF4589">
      <w:pPr>
        <w:spacing w:after="0" w:line="276" w:lineRule="auto"/>
        <w:jc w:val="center"/>
        <w:rPr>
          <w:rFonts w:ascii="PT Astra Serif" w:hAnsi="PT Astra Serif"/>
          <w:b/>
          <w:sz w:val="28"/>
          <w:szCs w:val="28"/>
        </w:rPr>
      </w:pPr>
    </w:p>
    <w:p w:rsidR="00D62864" w:rsidRPr="009B41AC" w:rsidRDefault="00D62864" w:rsidP="00AF4589">
      <w:pPr>
        <w:spacing w:after="0" w:line="276" w:lineRule="auto"/>
        <w:jc w:val="center"/>
        <w:rPr>
          <w:rFonts w:ascii="PT Astra Serif" w:hAnsi="PT Astra Serif"/>
          <w:b/>
          <w:sz w:val="28"/>
          <w:szCs w:val="28"/>
        </w:rPr>
      </w:pPr>
      <w:r w:rsidRPr="009B41AC">
        <w:rPr>
          <w:rFonts w:ascii="PT Astra Serif" w:hAnsi="PT Astra Serif"/>
          <w:b/>
          <w:sz w:val="28"/>
          <w:szCs w:val="28"/>
        </w:rPr>
        <w:t>ПОРЯДОК</w:t>
      </w:r>
    </w:p>
    <w:p w:rsidR="00D62864" w:rsidRPr="009B41AC" w:rsidRDefault="00123BA2" w:rsidP="00AF4589">
      <w:pPr>
        <w:spacing w:after="0" w:line="276" w:lineRule="auto"/>
        <w:jc w:val="center"/>
        <w:rPr>
          <w:rFonts w:ascii="PT Astra Serif" w:hAnsi="PT Astra Serif"/>
          <w:b/>
          <w:sz w:val="28"/>
          <w:szCs w:val="28"/>
        </w:rPr>
      </w:pPr>
      <w:r w:rsidRPr="009B41AC">
        <w:rPr>
          <w:rFonts w:ascii="PT Astra Serif" w:hAnsi="PT Astra Serif"/>
          <w:b/>
          <w:sz w:val="28"/>
          <w:szCs w:val="28"/>
        </w:rPr>
        <w:t>о</w:t>
      </w:r>
      <w:r w:rsidR="00D62864" w:rsidRPr="009B41AC">
        <w:rPr>
          <w:rFonts w:ascii="PT Astra Serif" w:hAnsi="PT Astra Serif"/>
          <w:b/>
          <w:sz w:val="28"/>
          <w:szCs w:val="28"/>
        </w:rPr>
        <w:t xml:space="preserve">существления </w:t>
      </w:r>
      <w:r w:rsidRPr="009B41AC">
        <w:rPr>
          <w:rFonts w:ascii="PT Astra Serif" w:hAnsi="PT Astra Serif"/>
          <w:b/>
          <w:sz w:val="28"/>
          <w:szCs w:val="28"/>
        </w:rPr>
        <w:t xml:space="preserve">внутреннего финансового </w:t>
      </w:r>
      <w:r w:rsidR="00D62864" w:rsidRPr="009B41AC">
        <w:rPr>
          <w:rFonts w:ascii="PT Astra Serif" w:hAnsi="PT Astra Serif"/>
          <w:b/>
          <w:sz w:val="28"/>
          <w:szCs w:val="28"/>
        </w:rPr>
        <w:t>контроля</w:t>
      </w:r>
    </w:p>
    <w:p w:rsidR="00123BA2" w:rsidRPr="009B41AC" w:rsidRDefault="00123BA2" w:rsidP="00AF4589">
      <w:pPr>
        <w:spacing w:after="0" w:line="276" w:lineRule="auto"/>
        <w:jc w:val="center"/>
        <w:rPr>
          <w:rFonts w:ascii="PT Astra Serif" w:hAnsi="PT Astra Serif"/>
          <w:b/>
          <w:sz w:val="28"/>
          <w:szCs w:val="28"/>
        </w:rPr>
      </w:pPr>
      <w:r w:rsidRPr="009B41AC">
        <w:rPr>
          <w:rFonts w:ascii="PT Astra Serif" w:hAnsi="PT Astra Serif"/>
          <w:b/>
          <w:sz w:val="28"/>
          <w:szCs w:val="28"/>
        </w:rPr>
        <w:t>и внутреннего финансового аудита в администрации муниципального образования Бородинское Киреевского района</w:t>
      </w:r>
    </w:p>
    <w:p w:rsidR="00CD400B" w:rsidRPr="009B41AC" w:rsidRDefault="00CD400B" w:rsidP="00AF4589">
      <w:pPr>
        <w:spacing w:line="276" w:lineRule="auto"/>
        <w:jc w:val="center"/>
        <w:rPr>
          <w:rFonts w:ascii="PT Astra Serif" w:hAnsi="PT Astra Serif"/>
          <w:sz w:val="28"/>
          <w:szCs w:val="28"/>
        </w:rPr>
      </w:pPr>
    </w:p>
    <w:p w:rsidR="00123BA2" w:rsidRPr="009B41AC" w:rsidRDefault="00CD400B" w:rsidP="00AF4589">
      <w:pPr>
        <w:spacing w:line="276" w:lineRule="auto"/>
        <w:jc w:val="center"/>
        <w:rPr>
          <w:rFonts w:ascii="PT Astra Serif" w:hAnsi="PT Astra Serif"/>
          <w:sz w:val="28"/>
          <w:szCs w:val="28"/>
        </w:rPr>
      </w:pPr>
      <w:r w:rsidRPr="009B41AC">
        <w:rPr>
          <w:rFonts w:ascii="PT Astra Serif" w:hAnsi="PT Astra Serif"/>
          <w:sz w:val="28"/>
          <w:szCs w:val="28"/>
        </w:rPr>
        <w:t>1.</w:t>
      </w:r>
      <w:r w:rsidR="00123BA2" w:rsidRPr="009B41AC">
        <w:rPr>
          <w:rFonts w:ascii="PT Astra Serif" w:hAnsi="PT Astra Serif"/>
          <w:sz w:val="28"/>
          <w:szCs w:val="28"/>
        </w:rPr>
        <w:t>Общие положения</w:t>
      </w:r>
    </w:p>
    <w:p w:rsidR="00123BA2" w:rsidRPr="009B41AC" w:rsidRDefault="00123BA2"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1.1. Порядок осуществления внутреннего финансового контроля внутреннего финансового аудита (далее – Порядок) определяет правила осуществления внутреннего финансового контроля и внутреннего финансового аудита в администрации муниципального образования Бородинское Киреевского района.</w:t>
      </w:r>
    </w:p>
    <w:p w:rsidR="00123BA2" w:rsidRPr="009B41AC" w:rsidRDefault="00123BA2"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1.2. В целях настоящего Порядка:</w:t>
      </w:r>
    </w:p>
    <w:p w:rsidR="00123BA2" w:rsidRPr="009B41AC" w:rsidRDefault="00123BA2" w:rsidP="00AF4589">
      <w:pPr>
        <w:spacing w:after="0" w:line="276" w:lineRule="auto"/>
        <w:jc w:val="both"/>
        <w:rPr>
          <w:rFonts w:ascii="PT Astra Serif" w:hAnsi="PT Astra Serif"/>
          <w:sz w:val="28"/>
          <w:szCs w:val="28"/>
        </w:rPr>
      </w:pPr>
      <w:r w:rsidRPr="009B41AC">
        <w:rPr>
          <w:rFonts w:ascii="PT Astra Serif" w:hAnsi="PT Astra Serif"/>
          <w:sz w:val="28"/>
          <w:szCs w:val="28"/>
        </w:rPr>
        <w:t>к главным администраторам средств бюджета относятся главные распорядители средств бюджета;</w:t>
      </w:r>
    </w:p>
    <w:p w:rsidR="00CD400B" w:rsidRPr="009B41AC" w:rsidRDefault="00CD400B" w:rsidP="00AF4589">
      <w:pPr>
        <w:spacing w:after="0" w:line="276" w:lineRule="auto"/>
        <w:jc w:val="both"/>
        <w:rPr>
          <w:rFonts w:ascii="PT Astra Serif" w:hAnsi="PT Astra Serif"/>
          <w:sz w:val="28"/>
          <w:szCs w:val="28"/>
        </w:rPr>
      </w:pPr>
      <w:r w:rsidRPr="009B41AC">
        <w:rPr>
          <w:rFonts w:ascii="PT Astra Serif" w:hAnsi="PT Astra Serif"/>
          <w:sz w:val="28"/>
          <w:szCs w:val="28"/>
        </w:rPr>
        <w:t>к внутренним стандартам относятся нормативные правовые акты главного администратора бюджетных средств, регулирующие выполнение внутренних бюджетных процедур;</w:t>
      </w:r>
    </w:p>
    <w:p w:rsidR="00CD400B" w:rsidRPr="009B41AC" w:rsidRDefault="00CD400B" w:rsidP="00AF4589">
      <w:pPr>
        <w:spacing w:after="0" w:line="276" w:lineRule="auto"/>
        <w:jc w:val="both"/>
        <w:rPr>
          <w:rFonts w:ascii="PT Astra Serif" w:hAnsi="PT Astra Serif"/>
          <w:sz w:val="28"/>
          <w:szCs w:val="28"/>
        </w:rPr>
      </w:pPr>
      <w:r w:rsidRPr="009B41AC">
        <w:rPr>
          <w:rFonts w:ascii="PT Astra Serif" w:hAnsi="PT Astra Serif"/>
          <w:sz w:val="28"/>
          <w:szCs w:val="28"/>
        </w:rPr>
        <w:t>к внутренним бюджетным процедурам относятся организуемые и выполняемые главным администратором бюджетных средств процедуры составления и исполнения соответствующей части бюджета по доходам, расходам, источникам финансирования дефицита, а также процедуры по ведению ими бюджетного учета и составлению бюджетной отчетности;</w:t>
      </w:r>
    </w:p>
    <w:p w:rsidR="00CD400B" w:rsidRPr="009B41AC" w:rsidRDefault="00CD400B" w:rsidP="00AF4589">
      <w:pPr>
        <w:spacing w:after="0" w:line="276" w:lineRule="auto"/>
        <w:jc w:val="both"/>
        <w:rPr>
          <w:rFonts w:ascii="PT Astra Serif" w:hAnsi="PT Astra Serif"/>
          <w:sz w:val="28"/>
          <w:szCs w:val="28"/>
        </w:rPr>
      </w:pPr>
      <w:r w:rsidRPr="009B41AC">
        <w:rPr>
          <w:rFonts w:ascii="PT Astra Serif" w:hAnsi="PT Astra Serif"/>
          <w:sz w:val="28"/>
          <w:szCs w:val="28"/>
        </w:rPr>
        <w:t>под бюджетным риском понимается возможность наступления события, негативно влияющего на выполнение внутренних бюджетных процедур.</w:t>
      </w:r>
    </w:p>
    <w:p w:rsidR="00CD400B" w:rsidRPr="009B41AC" w:rsidRDefault="00CD400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1.3. Внутренний финансовы</w:t>
      </w:r>
      <w:r w:rsidR="007976F0" w:rsidRPr="009B41AC">
        <w:rPr>
          <w:rFonts w:ascii="PT Astra Serif" w:hAnsi="PT Astra Serif"/>
          <w:sz w:val="28"/>
          <w:szCs w:val="28"/>
        </w:rPr>
        <w:t>й контроль и внутренний финансо</w:t>
      </w:r>
      <w:r w:rsidRPr="009B41AC">
        <w:rPr>
          <w:rFonts w:ascii="PT Astra Serif" w:hAnsi="PT Astra Serif"/>
          <w:sz w:val="28"/>
          <w:szCs w:val="28"/>
        </w:rPr>
        <w:t>вый аудит осуществляется в отношении внутренних бюджетных процедур, осуществляемых главны</w:t>
      </w:r>
      <w:r w:rsidR="007976F0" w:rsidRPr="009B41AC">
        <w:rPr>
          <w:rFonts w:ascii="PT Astra Serif" w:hAnsi="PT Astra Serif"/>
          <w:sz w:val="28"/>
          <w:szCs w:val="28"/>
        </w:rPr>
        <w:t>м администратором бюджет</w:t>
      </w:r>
      <w:r w:rsidRPr="009B41AC">
        <w:rPr>
          <w:rFonts w:ascii="PT Astra Serif" w:hAnsi="PT Astra Serif"/>
          <w:sz w:val="28"/>
          <w:szCs w:val="28"/>
        </w:rPr>
        <w:t>ных средств.</w:t>
      </w:r>
    </w:p>
    <w:p w:rsidR="007976F0" w:rsidRPr="009B41AC" w:rsidRDefault="007976F0" w:rsidP="00AF4589">
      <w:pPr>
        <w:spacing w:after="0" w:line="276" w:lineRule="auto"/>
        <w:jc w:val="center"/>
        <w:rPr>
          <w:rFonts w:ascii="PT Astra Serif" w:hAnsi="PT Astra Serif"/>
          <w:sz w:val="28"/>
          <w:szCs w:val="28"/>
        </w:rPr>
      </w:pPr>
    </w:p>
    <w:p w:rsidR="00CD400B" w:rsidRPr="009B41AC" w:rsidRDefault="00CD400B" w:rsidP="00AF4589">
      <w:pPr>
        <w:spacing w:after="0" w:line="276" w:lineRule="auto"/>
        <w:ind w:firstLine="851"/>
        <w:jc w:val="center"/>
        <w:rPr>
          <w:rFonts w:ascii="PT Astra Serif" w:hAnsi="PT Astra Serif"/>
          <w:sz w:val="28"/>
          <w:szCs w:val="28"/>
        </w:rPr>
      </w:pPr>
      <w:r w:rsidRPr="009B41AC">
        <w:rPr>
          <w:rFonts w:ascii="PT Astra Serif" w:hAnsi="PT Astra Serif"/>
          <w:sz w:val="28"/>
          <w:szCs w:val="28"/>
        </w:rPr>
        <w:t>2.</w:t>
      </w:r>
      <w:r w:rsidR="007976F0" w:rsidRPr="009B41AC">
        <w:rPr>
          <w:rFonts w:ascii="PT Astra Serif" w:hAnsi="PT Astra Serif"/>
          <w:sz w:val="28"/>
          <w:szCs w:val="28"/>
        </w:rPr>
        <w:t xml:space="preserve"> Осуществление внутреннего финансового контроля</w:t>
      </w:r>
    </w:p>
    <w:p w:rsidR="00A80E35" w:rsidRPr="009B41AC" w:rsidRDefault="00A80E35" w:rsidP="00AF4589">
      <w:pPr>
        <w:spacing w:after="0" w:line="276" w:lineRule="auto"/>
        <w:ind w:firstLine="851"/>
        <w:jc w:val="center"/>
        <w:rPr>
          <w:rFonts w:ascii="PT Astra Serif" w:hAnsi="PT Astra Serif"/>
          <w:sz w:val="28"/>
          <w:szCs w:val="28"/>
        </w:rPr>
      </w:pPr>
    </w:p>
    <w:p w:rsidR="007976F0" w:rsidRPr="009B41AC" w:rsidRDefault="007976F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2.1. Внутренний финансовый контроль – непрерывный процесс, осуществляемый руководителем главного администратора бюджетных </w:t>
      </w:r>
      <w:r w:rsidRPr="009B41AC">
        <w:rPr>
          <w:rFonts w:ascii="PT Astra Serif" w:hAnsi="PT Astra Serif"/>
          <w:sz w:val="28"/>
          <w:szCs w:val="28"/>
        </w:rPr>
        <w:lastRenderedPageBreak/>
        <w:t>средств (далее – уполномоченное должностное лицо) организующим и выполняющим внутренние бюджетные процедуры.</w:t>
      </w:r>
    </w:p>
    <w:p w:rsidR="007976F0" w:rsidRPr="009B41AC" w:rsidRDefault="007976F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2.2. Внутренний финансовый контроль направлен на:</w:t>
      </w:r>
    </w:p>
    <w:p w:rsidR="007976F0" w:rsidRPr="009B41AC" w:rsidRDefault="007976F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соблюдение главным распорядителем бюджетных средств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7976F0" w:rsidRPr="009B41AC" w:rsidRDefault="007976F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подготовку и организацию мер по повышению экономности и результативности использования бюджетных средств;</w:t>
      </w:r>
    </w:p>
    <w:p w:rsidR="007976F0" w:rsidRPr="009B41AC" w:rsidRDefault="007976F0" w:rsidP="00AF4589">
      <w:pPr>
        <w:spacing w:after="0" w:line="276" w:lineRule="auto"/>
        <w:jc w:val="both"/>
        <w:rPr>
          <w:rFonts w:ascii="PT Astra Serif" w:hAnsi="PT Astra Serif"/>
          <w:sz w:val="28"/>
          <w:szCs w:val="28"/>
        </w:rPr>
      </w:pPr>
      <w:r w:rsidRPr="009B41AC">
        <w:rPr>
          <w:rFonts w:ascii="PT Astra Serif" w:hAnsi="PT Astra Serif"/>
          <w:sz w:val="28"/>
          <w:szCs w:val="28"/>
        </w:rPr>
        <w:t>соблюдение главным администратором доходов бюджета внутренних стандартов и процедур составления и исполнения бюджета по доходам, составления бюджетной отчетности и ведения</w:t>
      </w:r>
      <w:r w:rsidR="00CD0E89" w:rsidRPr="009B41AC">
        <w:rPr>
          <w:rFonts w:ascii="PT Astra Serif" w:hAnsi="PT Astra Serif"/>
          <w:sz w:val="28"/>
          <w:szCs w:val="28"/>
        </w:rPr>
        <w:t xml:space="preserve"> бюджетного учета этим главным администратором доходов бюджета;</w:t>
      </w:r>
    </w:p>
    <w:p w:rsidR="00CD0E89" w:rsidRPr="009B41AC" w:rsidRDefault="00CD0E8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соблюдение главным администратором источников финансирования дефицита бюджета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w:t>
      </w:r>
    </w:p>
    <w:p w:rsidR="00CD0E89" w:rsidRPr="009B41AC" w:rsidRDefault="00CD0E8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2.3. Уполномоченное должностное лицо главного администратора бюджетных средств осуществляет внутренний финансовый контроль в отношении следующих внутренних бюджетных процедур:</w:t>
      </w:r>
    </w:p>
    <w:p w:rsidR="00CD0E89" w:rsidRPr="009B41AC" w:rsidRDefault="00CD0E8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составления и представления документов, необходимых для составления и рассмотрения проекта бюджета (проектов изменений в бюджет);</w:t>
      </w:r>
    </w:p>
    <w:p w:rsidR="00CD0E89" w:rsidRPr="009B41AC" w:rsidRDefault="00CD0E8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составления, утверждения</w:t>
      </w:r>
      <w:r w:rsidR="007E149B" w:rsidRPr="009B41AC">
        <w:rPr>
          <w:rFonts w:ascii="PT Astra Serif" w:hAnsi="PT Astra Serif"/>
          <w:sz w:val="28"/>
          <w:szCs w:val="28"/>
        </w:rPr>
        <w:t>, ведения и исполнения главным администратором бюджетных средств и подведомственными участниками бюджетного процесса бюджетных смет (свода бюджетных смет);</w:t>
      </w:r>
    </w:p>
    <w:p w:rsidR="007E149B" w:rsidRPr="009B41AC" w:rsidRDefault="007E149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доведения главным администратором бюджетных средств до муниципальных учреждений муниципального задания на оказание муниципальных услуг (выполнение работ) и финансового обеспечения главным администратором бюджетных средств выполнения муниципального задания подведомственными муниципальными учреждениями;</w:t>
      </w:r>
    </w:p>
    <w:p w:rsidR="007E149B" w:rsidRPr="009B41AC" w:rsidRDefault="007E149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осуществления главным администратором бюджетных средств начисления, учета и контроля за правильностью исчисления, полнотой и своевременностью осуществления платежей в бюджет, пеней и штрафов по ним;</w:t>
      </w:r>
    </w:p>
    <w:p w:rsidR="007E149B" w:rsidRPr="009B41AC" w:rsidRDefault="007E149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осуществления главным администратором бюджетных средств контроля за полнотой и своевременностью поступления</w:t>
      </w:r>
      <w:r w:rsidR="0088749D" w:rsidRPr="009B41AC">
        <w:rPr>
          <w:rFonts w:ascii="PT Astra Serif" w:hAnsi="PT Astra Serif"/>
          <w:sz w:val="28"/>
          <w:szCs w:val="28"/>
        </w:rPr>
        <w:t xml:space="preserve"> в бюджет источников финансирования</w:t>
      </w:r>
      <w:r w:rsidRPr="009B41AC">
        <w:rPr>
          <w:rFonts w:ascii="PT Astra Serif" w:hAnsi="PT Astra Serif"/>
          <w:sz w:val="28"/>
          <w:szCs w:val="28"/>
        </w:rPr>
        <w:t xml:space="preserve"> дефицита бюджета, обеспечения поступлений в бюджет и выплат из бюджета по источникам финансирования дефицита бюджета;</w:t>
      </w:r>
    </w:p>
    <w:p w:rsidR="00B5566A" w:rsidRPr="009B41AC" w:rsidRDefault="0088749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осуществления главным администратором бюджетных средств процедуры ведения бюджетного учета, в том числе принятия к учету первичных учетных документов (составления сводных учетных документов),</w:t>
      </w:r>
    </w:p>
    <w:p w:rsidR="0088749D" w:rsidRPr="009B41AC" w:rsidRDefault="0088749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отражения информации, указанной в первичных учетных документах в регистрах бюджетного учета, проведения оценки имущества и обязательств, а также инвентаризаций;</w:t>
      </w:r>
    </w:p>
    <w:p w:rsidR="0088749D" w:rsidRPr="009B41AC" w:rsidRDefault="0088749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составления и представления главным администратором бюджетных средств и подведомственными участниками бюджетного процесса бюджетной отчетности и сводной бюджетной отчетности;</w:t>
      </w:r>
    </w:p>
    <w:p w:rsidR="0088749D" w:rsidRPr="009B41AC" w:rsidRDefault="0088749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исполнения главным администратором бюджетных средств судебных актов по искам, предусматривающих обращение взыскания на бюджетные средства по денежным обязательствам главного администратора бюджетных средств.</w:t>
      </w:r>
    </w:p>
    <w:p w:rsidR="00785835" w:rsidRPr="009B41AC" w:rsidRDefault="0078583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2.4. При осуществлении внутреннего финансового контроля проводятся следующие контрольные действия:</w:t>
      </w:r>
    </w:p>
    <w:p w:rsidR="00785835" w:rsidRPr="009B41AC" w:rsidRDefault="0078583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проверка оформления документов, необходимых для выполнения внутренней бюджетной процедуры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785835" w:rsidRPr="009B41AC" w:rsidRDefault="0078583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сверка данных;</w:t>
      </w:r>
    </w:p>
    <w:p w:rsidR="00785835" w:rsidRPr="009B41AC" w:rsidRDefault="0078583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сбор и анализ информации о результатах выполнения внутренних бюджетных процедур.</w:t>
      </w:r>
    </w:p>
    <w:p w:rsidR="00785835" w:rsidRPr="009B41AC" w:rsidRDefault="0078583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2.5. Формами проведения внутреннего финансового контроля являются контрольные действия, указанные в пункте 2.4 настоящего Порядка (далее – контрольные действия), применяемые в ходе контроля по уровню подчиненности и контроля по уровню подведомственности (далее – метод контроля).</w:t>
      </w:r>
    </w:p>
    <w:p w:rsidR="00785835" w:rsidRPr="009B41AC" w:rsidRDefault="0078583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2.6</w:t>
      </w:r>
      <w:r w:rsidR="00617663" w:rsidRPr="009B41AC">
        <w:rPr>
          <w:rFonts w:ascii="PT Astra Serif" w:hAnsi="PT Astra Serif"/>
          <w:sz w:val="28"/>
          <w:szCs w:val="28"/>
        </w:rPr>
        <w:t xml:space="preserve">. </w:t>
      </w:r>
      <w:r w:rsidRPr="009B41AC">
        <w:rPr>
          <w:rFonts w:ascii="PT Astra Serif" w:hAnsi="PT Astra Serif"/>
          <w:sz w:val="28"/>
          <w:szCs w:val="28"/>
        </w:rPr>
        <w:t>К способам проведения контрольных действий относятся:</w:t>
      </w:r>
    </w:p>
    <w:p w:rsidR="00785835" w:rsidRPr="009B41AC" w:rsidRDefault="0061766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w:t>
      </w:r>
      <w:r w:rsidR="00785835" w:rsidRPr="009B41AC">
        <w:rPr>
          <w:rFonts w:ascii="PT Astra Serif" w:hAnsi="PT Astra Serif"/>
          <w:sz w:val="28"/>
          <w:szCs w:val="28"/>
        </w:rPr>
        <w:t>плошной способ, при котором контрольные д</w:t>
      </w:r>
      <w:r w:rsidRPr="009B41AC">
        <w:rPr>
          <w:rFonts w:ascii="PT Astra Serif" w:hAnsi="PT Astra Serif"/>
          <w:sz w:val="28"/>
          <w:szCs w:val="28"/>
        </w:rPr>
        <w:t>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617663" w:rsidRPr="009B41AC" w:rsidRDefault="0061766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выборочный способ, при котором контрольные действия осуществляются в отношении отдельной операции (действия по формированию документа, необходимого для выполнения внутренней бюджетной процедуры).</w:t>
      </w:r>
    </w:p>
    <w:p w:rsidR="00617663" w:rsidRPr="009B41AC" w:rsidRDefault="0061766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2.7. Подготовка к проведению внутреннего финансового контроля заключается в формировании карты внутреннего финансового контроля уполномоченным лицом главного администратором бюджетных средств, ответственного за результаты выполнения внутренних бюджетных процедур.</w:t>
      </w:r>
    </w:p>
    <w:p w:rsidR="00617663" w:rsidRPr="009B41AC" w:rsidRDefault="0061766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В карте внутреннего финансового контроля по каждой отражаемой в ней внутренней бюджетной процедуре </w:t>
      </w:r>
      <w:r w:rsidR="00711F64" w:rsidRPr="009B41AC">
        <w:rPr>
          <w:rFonts w:ascii="PT Astra Serif" w:hAnsi="PT Astra Serif"/>
          <w:sz w:val="28"/>
          <w:szCs w:val="28"/>
        </w:rPr>
        <w:t>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уполномоченном должностном лице. Осуществляющем контрольные действия, методах контроля, способах и периодичности проведения контрольных действий.</w:t>
      </w:r>
    </w:p>
    <w:p w:rsidR="00711F64" w:rsidRPr="009B41AC" w:rsidRDefault="00711F64"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Карта внутреннего финансового контроля оформляется согласно приложению 1 к настоящему Порядку.</w:t>
      </w:r>
    </w:p>
    <w:p w:rsidR="00711F64" w:rsidRPr="009B41AC" w:rsidRDefault="00711F64"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2.8. Процесс формирования карты внутреннего финансового контроля включает следующие этапы:</w:t>
      </w:r>
    </w:p>
    <w:p w:rsidR="00711F64" w:rsidRPr="009B41AC" w:rsidRDefault="004A080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а</w:t>
      </w:r>
      <w:r w:rsidR="00711F64" w:rsidRPr="009B41AC">
        <w:rPr>
          <w:rFonts w:ascii="PT Astra Serif" w:hAnsi="PT Astra Serif"/>
          <w:sz w:val="28"/>
          <w:szCs w:val="28"/>
        </w:rPr>
        <w:t>нализа</w:t>
      </w:r>
      <w:r w:rsidRPr="009B41AC">
        <w:rPr>
          <w:rFonts w:ascii="PT Astra Serif" w:hAnsi="PT Astra Serif"/>
          <w:sz w:val="28"/>
          <w:szCs w:val="28"/>
        </w:rPr>
        <w:t xml:space="preserve"> внутренней бюджетной процедуры в целях определения применяемых к ней методов контроля и контрольных действий;</w:t>
      </w:r>
    </w:p>
    <w:p w:rsidR="004A0800" w:rsidRPr="009B41AC" w:rsidRDefault="004A080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формирования перечня операций (действий по формированию документов, необходимых для выполнения внутренней бюджетной процедуры).</w:t>
      </w:r>
    </w:p>
    <w:p w:rsidR="004A0800" w:rsidRPr="009B41AC" w:rsidRDefault="004A080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2.9. Утверждение карт внутреннего финансового контроля осуществляется руководителем главного администратора бюджетных средств до начала очередного финансового года.</w:t>
      </w:r>
    </w:p>
    <w:p w:rsidR="004A0800" w:rsidRPr="009B41AC" w:rsidRDefault="004A080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2.10. Актуализация карт внутреннего финансового контроля проводится:</w:t>
      </w:r>
    </w:p>
    <w:p w:rsidR="004A0800" w:rsidRPr="009B41AC" w:rsidRDefault="004A080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w:t>
      </w:r>
      <w:r w:rsidR="00B5566A" w:rsidRPr="009B41AC">
        <w:rPr>
          <w:rFonts w:ascii="PT Astra Serif" w:hAnsi="PT Astra Serif"/>
          <w:sz w:val="28"/>
          <w:szCs w:val="28"/>
        </w:rPr>
        <w:t xml:space="preserve"> </w:t>
      </w:r>
      <w:r w:rsidRPr="009B41AC">
        <w:rPr>
          <w:rFonts w:ascii="PT Astra Serif" w:hAnsi="PT Astra Serif"/>
          <w:sz w:val="28"/>
          <w:szCs w:val="28"/>
        </w:rPr>
        <w:t>случае внесения изменений во внутренние стандарты и иные нормативные правовые акты, регулирующие выполнение внутренних бюджетных процедур;</w:t>
      </w:r>
    </w:p>
    <w:p w:rsidR="004A0800" w:rsidRPr="009B41AC" w:rsidRDefault="00BE727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в </w:t>
      </w:r>
      <w:r w:rsidR="004A0800" w:rsidRPr="009B41AC">
        <w:rPr>
          <w:rFonts w:ascii="PT Astra Serif" w:hAnsi="PT Astra Serif"/>
          <w:sz w:val="28"/>
          <w:szCs w:val="28"/>
        </w:rPr>
        <w:t>случае изменения состава должностных лиц, ответственных за осуществление операций (действия по формированию документа, необходимого для выполнения внутренней бюджетной процедуры), состава уполномоченных должностных лиц, осуществляющих контрольные действия;</w:t>
      </w:r>
    </w:p>
    <w:p w:rsidR="00B5566A" w:rsidRPr="009B41AC" w:rsidRDefault="00B5566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 случае необходимости изменения методов контроля, контрольных действий и (или) периодичности их проведения в целях увеличения способности методов контроля и контрольных действий снижать вероятность возникновения бюджетных рисков.</w:t>
      </w:r>
    </w:p>
    <w:p w:rsidR="00B5566A" w:rsidRPr="009B41AC" w:rsidRDefault="00B5566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2.11. Внутренний финансовый контроль осуществляется уполномоченным должностным лицом главного администр</w:t>
      </w:r>
      <w:r w:rsidR="004D273B" w:rsidRPr="009B41AC">
        <w:rPr>
          <w:rFonts w:ascii="PT Astra Serif" w:hAnsi="PT Astra Serif"/>
          <w:sz w:val="28"/>
          <w:szCs w:val="28"/>
        </w:rPr>
        <w:t>атора бюджетных средств в соответствии</w:t>
      </w:r>
      <w:r w:rsidRPr="009B41AC">
        <w:rPr>
          <w:rFonts w:ascii="PT Astra Serif" w:hAnsi="PT Astra Serif"/>
          <w:sz w:val="28"/>
          <w:szCs w:val="28"/>
        </w:rPr>
        <w:t xml:space="preserve"> с утвержденными картами</w:t>
      </w:r>
      <w:r w:rsidR="004D273B" w:rsidRPr="009B41AC">
        <w:rPr>
          <w:rFonts w:ascii="PT Astra Serif" w:hAnsi="PT Astra Serif"/>
          <w:sz w:val="28"/>
          <w:szCs w:val="28"/>
        </w:rPr>
        <w:t xml:space="preserve"> внутреннего финансового контроля.</w:t>
      </w:r>
    </w:p>
    <w:p w:rsidR="004D273B" w:rsidRPr="009B41AC" w:rsidRDefault="004D273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2.12. Контроль по уровню подчиненности осуществляется сплошным способом уполномоченным должностным лицом главного администратора бюджетных средств путем проведения  проверки операций (действий по формированию документов, необходимых для выполнения внутренней бюджетной процедуры), совершенных подчиненными должностными лицами, на соответствие требованиям внутренних стандартов и иных нормативных правовых актов, регулирующих выполнение внутренних бюджетных процедур.</w:t>
      </w:r>
    </w:p>
    <w:p w:rsidR="004D273B" w:rsidRPr="009B41AC" w:rsidRDefault="004D273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 ходе контроля по уровню подчиненности также осуществляется оценка бюджетных рисков.</w:t>
      </w:r>
    </w:p>
    <w:p w:rsidR="0064215A" w:rsidRPr="009B41AC" w:rsidRDefault="004D273B"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2.13. Информация о результатах внутреннего финансового контроля, выявленных бюджетных рисках, недостатках и (или) нарушениях при выполнении внутренних бюджетных процедур, сведениях о причинах возникновения бюджетных рисков, недостатков и (или) нарушений и о предлагаемых мерах по их устранению (далее – результаты внутреннего финансового контроля) напр</w:t>
      </w:r>
      <w:r w:rsidR="0064215A" w:rsidRPr="009B41AC">
        <w:rPr>
          <w:rFonts w:ascii="PT Astra Serif" w:hAnsi="PT Astra Serif"/>
          <w:sz w:val="28"/>
          <w:szCs w:val="28"/>
        </w:rPr>
        <w:t>а</w:t>
      </w:r>
      <w:r w:rsidRPr="009B41AC">
        <w:rPr>
          <w:rFonts w:ascii="PT Astra Serif" w:hAnsi="PT Astra Serif"/>
          <w:sz w:val="28"/>
          <w:szCs w:val="28"/>
        </w:rPr>
        <w:t>вляется начальником сектора экономики</w:t>
      </w:r>
      <w:r w:rsidR="0064215A" w:rsidRPr="009B41AC">
        <w:rPr>
          <w:rFonts w:ascii="PT Astra Serif" w:hAnsi="PT Astra Serif"/>
          <w:sz w:val="28"/>
          <w:szCs w:val="28"/>
        </w:rPr>
        <w:t xml:space="preserve"> </w:t>
      </w:r>
      <w:r w:rsidRPr="009B41AC">
        <w:rPr>
          <w:rFonts w:ascii="PT Astra Serif" w:hAnsi="PT Astra Serif"/>
          <w:sz w:val="28"/>
          <w:szCs w:val="28"/>
        </w:rPr>
        <w:t>и финансов, ответственным за результаты выполнения внутренних бюджетных процедур, руководителю главного администратора бюджетных средств с установленной им периодичностью, но не реже одного раза в квартал.</w:t>
      </w:r>
    </w:p>
    <w:p w:rsidR="004D273B" w:rsidRPr="009B41AC" w:rsidRDefault="0064215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Выявленные недостатки и (или) нарушения при исполнении внутренних бюджетных процедур, сведения о причинах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 согласно приложения 2.</w:t>
      </w:r>
      <w:r w:rsidR="004D273B" w:rsidRPr="009B41AC">
        <w:rPr>
          <w:rFonts w:ascii="PT Astra Serif" w:hAnsi="PT Astra Serif"/>
          <w:sz w:val="28"/>
          <w:szCs w:val="28"/>
        </w:rPr>
        <w:t xml:space="preserve"> </w:t>
      </w:r>
    </w:p>
    <w:p w:rsidR="0064215A" w:rsidRPr="009B41AC" w:rsidRDefault="0064215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Ведения регистров (журналов) внутреннего финансового контроля осуществляется в секторе экономики и финансов,</w:t>
      </w:r>
      <w:r w:rsidR="00C153AC" w:rsidRPr="009B41AC">
        <w:rPr>
          <w:rFonts w:ascii="PT Astra Serif" w:hAnsi="PT Astra Serif"/>
          <w:sz w:val="28"/>
          <w:szCs w:val="28"/>
        </w:rPr>
        <w:t xml:space="preserve"> ответственном за выполнение внутренних бюджетных процедур, в том числе с применением автоматизированных информационных систем.</w:t>
      </w:r>
    </w:p>
    <w:p w:rsidR="00C153AC" w:rsidRPr="009B41AC" w:rsidRDefault="00C153AC"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2.14. По итогам рассмотрения результатов внутреннего финансового контроля руководитель главного администратора бюджетных средств принимает решение с указанием сроков выполнения:</w:t>
      </w:r>
    </w:p>
    <w:p w:rsidR="00C153AC" w:rsidRPr="009B41AC" w:rsidRDefault="00C153AC"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 необходимости устранения выявленных нарушений (недостатков) в установленный в решении срок;</w:t>
      </w:r>
    </w:p>
    <w:p w:rsidR="00C153AC" w:rsidRPr="009B41AC" w:rsidRDefault="00C153AC"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 проведении служебных проверок и привлечении к материальной или дисциплинарной ответственности виновных должностных лиц;</w:t>
      </w:r>
    </w:p>
    <w:p w:rsidR="00C153AC" w:rsidRPr="009B41AC" w:rsidRDefault="00C153AC"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об актуализации карт внутреннего финансового контроля в части изменения методов контроля, способов контроля и периодичности контрольных действий в целях увеличения способности методов контроля и контрольных действий снижать вероятность возникновения бюджетных рисков;</w:t>
      </w:r>
    </w:p>
    <w:p w:rsidR="00C153AC" w:rsidRPr="009B41AC" w:rsidRDefault="00AA0C58"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об изменении</w:t>
      </w:r>
      <w:r w:rsidR="00C153AC" w:rsidRPr="009B41AC">
        <w:rPr>
          <w:rFonts w:ascii="PT Astra Serif" w:hAnsi="PT Astra Serif"/>
          <w:sz w:val="28"/>
          <w:szCs w:val="28"/>
        </w:rPr>
        <w:t xml:space="preserve"> внутренних стандартов, в том числе регулирующих учетную политику главного администратора бюджетных средств;</w:t>
      </w:r>
    </w:p>
    <w:p w:rsidR="00C153AC" w:rsidRPr="009B41AC" w:rsidRDefault="00C153AC"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 направлении материалов в орган, уполномоченный на осуществление внутреннего муниципального финансового контроля в сл</w:t>
      </w:r>
      <w:r w:rsidR="005E5310" w:rsidRPr="009B41AC">
        <w:rPr>
          <w:rFonts w:ascii="PT Astra Serif" w:hAnsi="PT Astra Serif"/>
          <w:sz w:val="28"/>
          <w:szCs w:val="28"/>
        </w:rPr>
        <w:t>учае наличия признаков нарушени</w:t>
      </w:r>
      <w:r w:rsidRPr="009B41AC">
        <w:rPr>
          <w:rFonts w:ascii="PT Astra Serif" w:hAnsi="PT Astra Serif"/>
          <w:sz w:val="28"/>
          <w:szCs w:val="28"/>
        </w:rPr>
        <w:t>й бюджетного законодате</w:t>
      </w:r>
      <w:r w:rsidR="005E5310" w:rsidRPr="009B41AC">
        <w:rPr>
          <w:rFonts w:ascii="PT Astra Serif" w:hAnsi="PT Astra Serif"/>
          <w:sz w:val="28"/>
          <w:szCs w:val="28"/>
        </w:rPr>
        <w:t>льства Российской Федерации и и</w:t>
      </w:r>
      <w:r w:rsidRPr="009B41AC">
        <w:rPr>
          <w:rFonts w:ascii="PT Astra Serif" w:hAnsi="PT Astra Serif"/>
          <w:sz w:val="28"/>
          <w:szCs w:val="28"/>
        </w:rPr>
        <w:t>ных нормативных</w:t>
      </w:r>
      <w:r w:rsidR="005E5310" w:rsidRPr="009B41AC">
        <w:rPr>
          <w:rFonts w:ascii="PT Astra Serif" w:hAnsi="PT Astra Serif"/>
          <w:sz w:val="28"/>
          <w:szCs w:val="28"/>
        </w:rPr>
        <w:t xml:space="preserve"> правовых актов, регулирующих бюджетные правоотношения, для принятия соответствующих мер.</w:t>
      </w:r>
    </w:p>
    <w:p w:rsidR="005E5310" w:rsidRPr="009B41AC" w:rsidRDefault="005E531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2.15.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муниципального финансового контроля и отчетах внутреннего финансового аудита, представленных руководителю главного администратора бюджетных средств.</w:t>
      </w:r>
    </w:p>
    <w:p w:rsidR="005E5310" w:rsidRPr="009B41AC" w:rsidRDefault="005E531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2.16. Ответственность за организацию внутреннего финансового контроля несет руководитель главного администратора бюджетных средств.</w:t>
      </w:r>
    </w:p>
    <w:p w:rsidR="005E5310" w:rsidRPr="009B41AC" w:rsidRDefault="005E531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2.17. Главный администратор бюджетных средств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контроля.</w:t>
      </w:r>
    </w:p>
    <w:p w:rsidR="005E5310" w:rsidRPr="009B41AC" w:rsidRDefault="005E531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2.18. Главны</w:t>
      </w:r>
      <w:r w:rsidR="00CF6995" w:rsidRPr="009B41AC">
        <w:rPr>
          <w:rFonts w:ascii="PT Astra Serif" w:hAnsi="PT Astra Serif"/>
          <w:sz w:val="28"/>
          <w:szCs w:val="28"/>
        </w:rPr>
        <w:t>й</w:t>
      </w:r>
      <w:r w:rsidRPr="009B41AC">
        <w:rPr>
          <w:rFonts w:ascii="PT Astra Serif" w:hAnsi="PT Astra Serif"/>
          <w:sz w:val="28"/>
          <w:szCs w:val="28"/>
        </w:rPr>
        <w:t xml:space="preserve"> администратор бюджетных средств представляет органу, уполномоченному на осуществление внутреннего муниципального финансового контроля, отчет о результатах внутреннего финансового контроля: за первое полугодие – до 15 июля текущего года и годовой – до 1 февраля года, следующего за отчетным, согласно приложению 3 к Порядку.</w:t>
      </w:r>
    </w:p>
    <w:p w:rsidR="00CF6995" w:rsidRPr="009B41AC" w:rsidRDefault="00CF6995" w:rsidP="00AF4589">
      <w:pPr>
        <w:spacing w:after="0" w:line="276" w:lineRule="auto"/>
        <w:ind w:firstLine="851"/>
        <w:jc w:val="both"/>
        <w:rPr>
          <w:rFonts w:ascii="PT Astra Serif" w:hAnsi="PT Astra Serif"/>
          <w:sz w:val="28"/>
          <w:szCs w:val="28"/>
        </w:rPr>
      </w:pP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 Осуществление внутреннего финансового аудита</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 Целями внутреннего финансового аудита являются:</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оценка надежности внутреннего финансового контроля и подготовка предложений об организации внутреннего финансового контроля;</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предоставления и утверждения бюджетной отчетности, установленным Министерством финансов Российской Федерации;</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повышение качества финансового менеджмента.</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3.2. Объектами внутреннего финансового аудита (далее – объекты аудита), осуществляемого:</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главными распорядителями бюджетных средств, являются соответствующие структурные подразделения главного распорядителя бюджетных средств, подведомственные им получатели бюджетных средств;</w:t>
      </w:r>
    </w:p>
    <w:p w:rsidR="00CF6995" w:rsidRPr="009B41AC" w:rsidRDefault="00CF6995"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главными администраторами доходов бюджета, являются соответствующие главные администраторы доходов бюджета;</w:t>
      </w:r>
    </w:p>
    <w:p w:rsidR="00CF6995" w:rsidRPr="009B41AC" w:rsidRDefault="00B80D3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главными администраторами источников финансирования дефицита бюджета, являются соответствующие главные администраторы источников финансирования дефицита бюджета.</w:t>
      </w:r>
    </w:p>
    <w:p w:rsidR="00B80D33" w:rsidRPr="009B41AC" w:rsidRDefault="00B80D3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главного администратора бюджетных средств, наделенными полномочиями по  осуществлению внутреннего финансового аудита, а в случаях передачи полномочий, - структурными подразделениями или уполномоченными должностными лицами главного администратора бюджетных средств, которому передаются данные полномочия.</w:t>
      </w:r>
    </w:p>
    <w:p w:rsidR="00B80D33" w:rsidRPr="009B41AC" w:rsidRDefault="00B80D3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Субъект аудита подчиняется непосредственно и исключительно руководителю главного администратора бюджетных средств.</w:t>
      </w:r>
    </w:p>
    <w:p w:rsidR="00B80D33" w:rsidRPr="009B41AC" w:rsidRDefault="00B80D3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Деятельность субъекта аудита основывается на принципах законности, объективности, эффективности, независимости и профессиональной компетентности, а также системности и ответственности.</w:t>
      </w:r>
    </w:p>
    <w:p w:rsidR="00B80D33" w:rsidRPr="009B41AC" w:rsidRDefault="00B80D33"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3.4. Предметом внутреннего финансового ауд</w:t>
      </w:r>
      <w:r w:rsidR="00AD7887" w:rsidRPr="009B41AC">
        <w:rPr>
          <w:rFonts w:ascii="PT Astra Serif" w:hAnsi="PT Astra Serif"/>
          <w:sz w:val="28"/>
          <w:szCs w:val="28"/>
        </w:rPr>
        <w:t>ита является совокупность операций (действий по формированию документов, необходимых для выполнения внутренней бюджетной процедуры) и внутренних бюджетных процедур, совершенных объектов аудита, а также организация и осуществление уполномоченным должностным лицом главного администратора бюджетных средств внутреннего финансового контроля.</w:t>
      </w:r>
    </w:p>
    <w:p w:rsidR="00AD7887" w:rsidRPr="009B41AC" w:rsidRDefault="00AD7887"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3.5. Внутренний финансовый аудит осуществляется посредством проведения плановых и внеплановых аудиторских проверок (далее – аудиторская проверка).</w:t>
      </w:r>
    </w:p>
    <w:p w:rsidR="00AD7887" w:rsidRPr="009B41AC" w:rsidRDefault="00AD7887"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Камеральная аудиторская проверка проводится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
    <w:p w:rsidR="00AD7887" w:rsidRPr="009B41AC" w:rsidRDefault="00AD7887"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3.6. План внутреннего финансового аудита (далее – план финансового аудита) представляет собой перечень проверок с указанием проверяемой внутренней бюджетной процедуры, объекта аудита, срока поведения аудиторской проверки и ответственного исполнителя субъекта аудита в соответствии с приложением 4 к Порядку. </w:t>
      </w:r>
    </w:p>
    <w:p w:rsidR="00AD7887" w:rsidRPr="009B41AC" w:rsidRDefault="00AD7887"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3.7. При планировании аудиторских проверок учитываются:</w:t>
      </w:r>
    </w:p>
    <w:p w:rsidR="00AD7887" w:rsidRPr="009B41AC" w:rsidRDefault="00AD7887"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значимость операций (действий по формированию документов, необходимых для выполнения внутренней бюджетной процедуры), групп однотипных операций, осуществляемых объектами аудита, которые могут оказать значительное влияние </w:t>
      </w:r>
      <w:r w:rsidR="00E941CA" w:rsidRPr="009B41AC">
        <w:rPr>
          <w:rFonts w:ascii="PT Astra Serif" w:hAnsi="PT Astra Serif"/>
          <w:sz w:val="28"/>
          <w:szCs w:val="28"/>
        </w:rPr>
        <w:t>на качество выполнения внутренней бюджетной процедуры и годовую и (или) квартальную бюджетную отчетность в случае ненадлежащего осуществления этих операций;</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факторы, влияющие на объем выборки проверяемых операций (действий по формированию документов, необходимых для выполнения внутренней бюджетной процедуры) для оценки надежности внутреннего финансового контроля;</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бюджетные риски;</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степень обеспеченности субъекта аудита ресурсами (трудовыми, материальными и финансовыми);</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наличие резерва времени для выполнения внеплановых аудиторских проверок.</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3.8. В целях составления плана внутреннего финансового аудита субъект аудита проводит предварительный анализ данных об объектах аудита, в том числе сведений о результатах:</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Осуществления объектом аудита внутреннего финансового контроля за период, подлежащий аудиторской проверке;</w:t>
      </w:r>
    </w:p>
    <w:p w:rsidR="00E941CA" w:rsidRPr="009B41AC" w:rsidRDefault="00E941CA"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Проведения в текущем и (или) отчетном финансовом году контрольных мероприя</w:t>
      </w:r>
      <w:r w:rsidR="00A90D4F" w:rsidRPr="009B41AC">
        <w:rPr>
          <w:rFonts w:ascii="PT Astra Serif" w:hAnsi="PT Astra Serif"/>
          <w:sz w:val="28"/>
          <w:szCs w:val="28"/>
        </w:rPr>
        <w:t>тий органами муниципального финансовог</w:t>
      </w:r>
      <w:r w:rsidRPr="009B41AC">
        <w:rPr>
          <w:rFonts w:ascii="PT Astra Serif" w:hAnsi="PT Astra Serif"/>
          <w:sz w:val="28"/>
          <w:szCs w:val="28"/>
        </w:rPr>
        <w:t>о контроля в отношении финансово – хозяйственной деятельности объектов аудита.</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3.9. План внутреннего финансового аудита утверждается руководителем главного администратора бюджетных средств до начала очередного финансового года.</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3.10. Субъект аудита при проведении аудиторских проверок имеет право:</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Запрашивать и получать на основании мотивированного запроса от объекта аудита документы, материалы и информацию, необходимые для проведения аудиторских проверок, в том числе информацию об организации и результатах осуществления объектом аудита внутреннего финансового контроля;</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Посещать помещения и территории, занимаемые объектом аудита, в отношении которого осуществляется аудиторская проверка;</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Привлекать по согласованию с руководителем главного администратора бюджетных средств независимых экспертов.</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3.11. Субъект аудита при проведении аудиторских проверок обязан:</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Соблюдать требования нормативных правовых актов в установленной сфере деятельности и принципы, на которых основывается деятельность главного администратора бюджетных средств;</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Проводить аудиторские проверки в соответствии с программами аудиторских проверок;</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Знакомить руководителя объекта аудита с программой аудиторской проверки и результатами проверки.</w:t>
      </w:r>
    </w:p>
    <w:p w:rsidR="00A90D4F" w:rsidRPr="009B41AC" w:rsidRDefault="00A90D4F"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3.12. Аудиторская проверка назначается решением руководителя главного администратора бюджетных средств и проводится на основании утвержденной им программы аудиторской проверки.</w:t>
      </w:r>
    </w:p>
    <w:p w:rsidR="00A90D4F"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решение о проведении аудиторской проверки должно содержать:</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основание проведения аудиторской проверки;</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структурное подразделение (должностное лицо);</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наименование объекта аудита;</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метод аудиторской проверки;</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проверяемый период;</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срок проведения аудиторской проверки.</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Программа аудиторской проверки должна содержать наименование объекта аудита и перечень вопросов, подлежащих изучению при проведении аудиторской проверки, с указанием:</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внутренних бюджетных процедур, в отношении которых оценивается надежность внутреннего финансового контроля;</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перечня операций (действий по формированию документов, необходимых для выполнения внутренней бюджетной процедуры), осуществляемых в рамках внутренних бюджетных процедур.</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3.13. В ходе аудиторской проверки в отношении объектов аудита исследуется:</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осуществление объектом аудита внутреннего финансового контроля;</w:t>
      </w:r>
    </w:p>
    <w:p w:rsidR="00F935B0" w:rsidRPr="009B41AC" w:rsidRDefault="00F935B0"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соответствие выполнения объектом аудита внутренних бюджетных процедур внутренним стандартам и иным нормативным правовым актам, регулирующим выполнение внутренних бюджетных процедур;</w:t>
      </w:r>
    </w:p>
    <w:p w:rsidR="00F935B0"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соответствие применяемой (обеспечиваемой) объектом аудита учетной политики законодательству Российской Федерации о бухгалтерском учете, федеральным и отраслевым стандартам в области регулирования бухгалтерского учета;</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ведение объектом аудита бюджетного учета, в том числе по вопросам, по которым решение принимается исходя из профессионального мнения лица, ответственного за ведение бюджетного учета;</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применение объектом аудита программных средств автоматизации при выполнении внутренних бюджетных процедур;</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принятие объектом аудита меры по повышению экономности и результативности использования бюджетных средств;</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составление объектом аудита бюджетной отчетности.</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3.14.  Аудиторская проверка проводится путем выполнения:</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инспектирования, представляющего собой изучение записей и документов, связанных с выполнением внутренней бюджетной процедуры, и (или) материальных активов;</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запроса</w:t>
      </w:r>
      <w:r w:rsidR="00D30E06" w:rsidRPr="009B41AC">
        <w:rPr>
          <w:rFonts w:ascii="PT Astra Serif" w:hAnsi="PT Astra Serif"/>
          <w:sz w:val="28"/>
          <w:szCs w:val="28"/>
        </w:rPr>
        <w:t>,</w:t>
      </w:r>
      <w:r w:rsidRPr="009B41AC">
        <w:rPr>
          <w:rFonts w:ascii="PT Astra Serif" w:hAnsi="PT Astra Serif"/>
          <w:sz w:val="28"/>
          <w:szCs w:val="28"/>
        </w:rPr>
        <w:t xml:space="preserve"> представляющего собой письменное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опрос</w:t>
      </w:r>
      <w:r w:rsidR="00D30E06" w:rsidRPr="009B41AC">
        <w:rPr>
          <w:rFonts w:ascii="PT Astra Serif" w:hAnsi="PT Astra Serif"/>
          <w:sz w:val="28"/>
          <w:szCs w:val="28"/>
        </w:rPr>
        <w:t>а, представляющего собой устное  обращение к осведомленным должностным лицам объекта аудита в целях получения сведений, необходимых для проведения аудиторской проверки;</w:t>
      </w:r>
    </w:p>
    <w:p w:rsidR="00D30E06" w:rsidRPr="009B41AC" w:rsidRDefault="00D30E06"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подтверждения, представляющего собой ответ на запрос информации, содержащейся в регистрах бюджетного учета;</w:t>
      </w:r>
    </w:p>
    <w:p w:rsidR="00D30E06" w:rsidRPr="009B41AC" w:rsidRDefault="00D30E06"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пересчета, представляющего собой проверку точности арифметических расчетов, произведенных объектом аудита;</w:t>
      </w:r>
    </w:p>
    <w:p w:rsidR="00D30E06" w:rsidRPr="009B41AC" w:rsidRDefault="00D30E06"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аналитических процедур, представляющих собой анализ соотношений и закономерностей, основанных на сведениях о выполнении объектом аудита внутренних бюджетных процедур, изучение связи указанных соотношений и внутренних бюджетных процедур,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w:t>
      </w:r>
    </w:p>
    <w:p w:rsidR="00D30E06" w:rsidRPr="009B41AC" w:rsidRDefault="00D30E06"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3.15. При проведении аудиторской проверки должны быть получены достаточные, надлежащие и надежные доказательства.</w:t>
      </w:r>
    </w:p>
    <w:p w:rsidR="00D30E06" w:rsidRPr="009B41AC" w:rsidRDefault="002A2A78"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К</w:t>
      </w:r>
      <w:r w:rsidR="00D30E06" w:rsidRPr="009B41AC">
        <w:rPr>
          <w:rFonts w:ascii="PT Astra Serif" w:hAnsi="PT Astra Serif"/>
          <w:sz w:val="28"/>
          <w:szCs w:val="28"/>
        </w:rPr>
        <w:t xml:space="preserve"> доказательствам относятся информация и данные:</w:t>
      </w:r>
    </w:p>
    <w:p w:rsidR="002A2A78"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о</w:t>
      </w:r>
      <w:r w:rsidR="002A2A78" w:rsidRPr="009B41AC">
        <w:rPr>
          <w:rFonts w:ascii="PT Astra Serif" w:hAnsi="PT Astra Serif"/>
          <w:sz w:val="28"/>
          <w:szCs w:val="28"/>
        </w:rPr>
        <w:t>снованные на документах и иных материалах, подготавливаемых или получаемых в связи с проведением аудиторской проверки;</w:t>
      </w:r>
    </w:p>
    <w:p w:rsidR="006C1349"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подтверждающие наличие выявленных недостатков и (или) нарушений при выполнении объектами аудита внутренних бюджетных процедур;</w:t>
      </w:r>
    </w:p>
    <w:p w:rsidR="006C1349"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являющиеся основанием для выводов и предложений по результатам аудиторской проверки.</w:t>
      </w:r>
    </w:p>
    <w:p w:rsidR="006C1349"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3.16. Проведение аудиторской проверки подлежит документированию.</w:t>
      </w:r>
    </w:p>
    <w:p w:rsidR="006C1349" w:rsidRPr="009B41AC" w:rsidRDefault="006C1349" w:rsidP="00AF4589">
      <w:pPr>
        <w:spacing w:after="0" w:line="276" w:lineRule="auto"/>
        <w:jc w:val="both"/>
        <w:rPr>
          <w:rFonts w:ascii="PT Astra Serif" w:hAnsi="PT Astra Serif"/>
          <w:sz w:val="28"/>
          <w:szCs w:val="28"/>
        </w:rPr>
      </w:pPr>
      <w:r w:rsidRPr="009B41AC">
        <w:rPr>
          <w:rFonts w:ascii="PT Astra Serif" w:hAnsi="PT Astra Serif"/>
          <w:sz w:val="28"/>
          <w:szCs w:val="28"/>
        </w:rPr>
        <w:t>Материалы аудиторской проверки должны содержать:</w:t>
      </w:r>
    </w:p>
    <w:p w:rsidR="006C1349"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документы, отражающие подготовку аудиторской проверки, включая программу аудиторской проверки;</w:t>
      </w:r>
    </w:p>
    <w:p w:rsidR="006C1349"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акт аудиторской проверки;</w:t>
      </w:r>
    </w:p>
    <w:p w:rsidR="006C1349" w:rsidRPr="009B41AC" w:rsidRDefault="006C1349"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письменные заявления и объяснения, полученные от должностных лиц и иных работников объекта аудита;</w:t>
      </w:r>
    </w:p>
    <w:p w:rsidR="006C1349" w:rsidRDefault="009B41AC" w:rsidP="00AF4589">
      <w:pPr>
        <w:spacing w:after="0" w:line="276" w:lineRule="auto"/>
        <w:ind w:firstLine="851"/>
        <w:jc w:val="both"/>
        <w:rPr>
          <w:rFonts w:ascii="PT Astra Serif" w:hAnsi="PT Astra Serif"/>
          <w:sz w:val="28"/>
          <w:szCs w:val="28"/>
        </w:rPr>
      </w:pPr>
      <w:r>
        <w:rPr>
          <w:rFonts w:ascii="PT Astra Serif" w:hAnsi="PT Astra Serif"/>
          <w:sz w:val="28"/>
          <w:szCs w:val="28"/>
        </w:rPr>
        <w:t>обращение, запросы, направленные третьими лицами при проведении аудиторской проверки и полученные от них сведения;</w:t>
      </w:r>
    </w:p>
    <w:p w:rsidR="009B41AC" w:rsidRDefault="009B41AC" w:rsidP="00AF4589">
      <w:pPr>
        <w:spacing w:after="0" w:line="276" w:lineRule="auto"/>
        <w:ind w:firstLine="851"/>
        <w:jc w:val="both"/>
        <w:rPr>
          <w:rFonts w:ascii="PT Astra Serif" w:hAnsi="PT Astra Serif"/>
          <w:sz w:val="28"/>
          <w:szCs w:val="28"/>
        </w:rPr>
      </w:pPr>
      <w:r>
        <w:rPr>
          <w:rFonts w:ascii="PT Astra Serif" w:hAnsi="PT Astra Serif"/>
          <w:sz w:val="28"/>
          <w:szCs w:val="28"/>
        </w:rPr>
        <w:t>копии финансово-хозяйственных документов объекта  аудита, подтверждающих выявленные недостатки и (или) нарушения;</w:t>
      </w:r>
    </w:p>
    <w:p w:rsidR="009B41AC" w:rsidRDefault="009B41AC" w:rsidP="00AF4589">
      <w:pPr>
        <w:spacing w:after="0" w:line="276" w:lineRule="auto"/>
        <w:ind w:firstLine="851"/>
        <w:jc w:val="both"/>
        <w:rPr>
          <w:rFonts w:ascii="PT Astra Serif" w:hAnsi="PT Astra Serif"/>
          <w:sz w:val="28"/>
          <w:szCs w:val="28"/>
        </w:rPr>
      </w:pPr>
      <w:r>
        <w:rPr>
          <w:rFonts w:ascii="PT Astra Serif" w:hAnsi="PT Astra Serif"/>
          <w:sz w:val="28"/>
          <w:szCs w:val="28"/>
        </w:rPr>
        <w:t>иные документы, имеющие отношение к аудиторской проверке.</w:t>
      </w:r>
    </w:p>
    <w:p w:rsidR="009B41AC" w:rsidRPr="009B41AC" w:rsidRDefault="009B41AC" w:rsidP="00AF4589">
      <w:pPr>
        <w:spacing w:after="0" w:line="276" w:lineRule="auto"/>
        <w:ind w:firstLine="851"/>
        <w:jc w:val="both"/>
        <w:rPr>
          <w:rFonts w:ascii="PT Astra Serif" w:hAnsi="PT Astra Serif"/>
          <w:sz w:val="28"/>
          <w:szCs w:val="28"/>
        </w:rPr>
      </w:pPr>
      <w:r>
        <w:rPr>
          <w:rFonts w:ascii="PT Astra Serif" w:hAnsi="PT Astra Serif"/>
          <w:sz w:val="28"/>
          <w:szCs w:val="28"/>
        </w:rPr>
        <w:t>3.17. Предельные сроки проведения аудиторских проверок, основания для их приостан</w:t>
      </w:r>
      <w:r w:rsidR="00BE5746">
        <w:rPr>
          <w:rFonts w:ascii="PT Astra Serif" w:hAnsi="PT Astra Serif"/>
          <w:sz w:val="28"/>
          <w:szCs w:val="28"/>
        </w:rPr>
        <w:t>овления и продления устанавливаются главным администратором бюджетных средств.</w:t>
      </w:r>
    </w:p>
    <w:p w:rsidR="006C1349" w:rsidRDefault="00AF4589" w:rsidP="00AF4589">
      <w:pPr>
        <w:spacing w:after="0" w:line="276" w:lineRule="auto"/>
        <w:ind w:firstLine="851"/>
        <w:jc w:val="both"/>
        <w:rPr>
          <w:rFonts w:ascii="PT Astra Serif" w:hAnsi="PT Astra Serif"/>
          <w:sz w:val="28"/>
          <w:szCs w:val="28"/>
        </w:rPr>
      </w:pPr>
      <w:r>
        <w:rPr>
          <w:rFonts w:ascii="PT Astra Serif" w:hAnsi="PT Astra Serif"/>
          <w:sz w:val="28"/>
          <w:szCs w:val="28"/>
        </w:rPr>
        <w:t>3.18. Результаты аудиторской проверки оформляются актом аудиторской проверки.</w:t>
      </w:r>
    </w:p>
    <w:p w:rsidR="00AF4589" w:rsidRDefault="00AF4589" w:rsidP="00AF4589">
      <w:pPr>
        <w:spacing w:after="0" w:line="276" w:lineRule="auto"/>
        <w:ind w:firstLine="851"/>
        <w:jc w:val="both"/>
        <w:rPr>
          <w:rFonts w:ascii="PT Astra Serif" w:hAnsi="PT Astra Serif"/>
          <w:sz w:val="28"/>
          <w:szCs w:val="28"/>
        </w:rPr>
      </w:pPr>
      <w:r>
        <w:rPr>
          <w:rFonts w:ascii="PT Astra Serif" w:hAnsi="PT Astra Serif"/>
          <w:sz w:val="28"/>
          <w:szCs w:val="28"/>
        </w:rPr>
        <w:t>Акт аудиторской проверки подписывается должностным лицом главного администратора бюджетных средств, наделенным полномочиями по внутреннему финансовому аудиту и вручается руководителю объекта аудита (иному лицу, уполномоченному на получение акта).</w:t>
      </w:r>
    </w:p>
    <w:p w:rsidR="00AF4589" w:rsidRDefault="00AF4589" w:rsidP="00AF4589">
      <w:pPr>
        <w:spacing w:after="0" w:line="276" w:lineRule="auto"/>
        <w:ind w:firstLine="851"/>
        <w:jc w:val="both"/>
        <w:rPr>
          <w:rFonts w:ascii="PT Astra Serif" w:hAnsi="PT Astra Serif"/>
          <w:sz w:val="28"/>
          <w:szCs w:val="28"/>
        </w:rPr>
      </w:pPr>
      <w:r>
        <w:rPr>
          <w:rFonts w:ascii="PT Astra Serif" w:hAnsi="PT Astra Serif"/>
          <w:sz w:val="28"/>
          <w:szCs w:val="28"/>
        </w:rPr>
        <w:t>Акт аудиторской проверки должен содержать:</w:t>
      </w:r>
    </w:p>
    <w:p w:rsidR="00AF4589" w:rsidRDefault="00AF4589" w:rsidP="00AF4589">
      <w:pPr>
        <w:spacing w:after="0" w:line="276" w:lineRule="auto"/>
        <w:ind w:firstLine="851"/>
        <w:jc w:val="both"/>
        <w:rPr>
          <w:rFonts w:ascii="PT Astra Serif" w:hAnsi="PT Astra Serif"/>
          <w:sz w:val="28"/>
          <w:szCs w:val="28"/>
        </w:rPr>
      </w:pPr>
      <w:r>
        <w:rPr>
          <w:rFonts w:ascii="PT Astra Serif" w:hAnsi="PT Astra Serif"/>
          <w:sz w:val="28"/>
          <w:szCs w:val="28"/>
        </w:rPr>
        <w:t>информацию о выявленных недостатках и (или) нарушениях, об условиях и причинах таких недостатков и нарушений, а также о бюджетных рисках;</w:t>
      </w:r>
    </w:p>
    <w:p w:rsidR="00AF4589" w:rsidRDefault="00AF4589" w:rsidP="00AF4589">
      <w:pPr>
        <w:spacing w:after="0" w:line="276" w:lineRule="auto"/>
        <w:ind w:firstLine="851"/>
        <w:jc w:val="both"/>
        <w:rPr>
          <w:rFonts w:ascii="PT Astra Serif" w:hAnsi="PT Astra Serif"/>
          <w:sz w:val="28"/>
          <w:szCs w:val="28"/>
        </w:rPr>
      </w:pPr>
      <w:r>
        <w:rPr>
          <w:rFonts w:ascii="PT Astra Serif" w:hAnsi="PT Astra Serif"/>
          <w:sz w:val="28"/>
          <w:szCs w:val="28"/>
        </w:rPr>
        <w:t>выводы о степени надежности внутреннего финансового контроля, осуществляемого объектом аудита;</w:t>
      </w:r>
    </w:p>
    <w:p w:rsidR="00AF4589" w:rsidRDefault="00AF4589" w:rsidP="00AF4589">
      <w:pPr>
        <w:spacing w:after="0" w:line="276" w:lineRule="auto"/>
        <w:ind w:firstLine="851"/>
        <w:jc w:val="both"/>
        <w:rPr>
          <w:rFonts w:ascii="PT Astra Serif" w:hAnsi="PT Astra Serif"/>
          <w:sz w:val="28"/>
          <w:szCs w:val="28"/>
        </w:rPr>
      </w:pPr>
      <w:r>
        <w:rPr>
          <w:rFonts w:ascii="PT Astra Serif" w:hAnsi="PT Astra Serif"/>
          <w:sz w:val="28"/>
          <w:szCs w:val="28"/>
        </w:rPr>
        <w:t>выводы о достоверности (недостоверности) порядка ведения объектом аудита бюджетного учета методологии и стандартам бюджет</w:t>
      </w:r>
      <w:r w:rsidR="00177DBB">
        <w:rPr>
          <w:rFonts w:ascii="PT Astra Serif" w:hAnsi="PT Astra Serif"/>
          <w:sz w:val="28"/>
          <w:szCs w:val="28"/>
        </w:rPr>
        <w:t>а, установленным Министерством финансов Российской Федерации;</w:t>
      </w:r>
    </w:p>
    <w:p w:rsidR="00177DBB" w:rsidRDefault="00177DBB" w:rsidP="00AF4589">
      <w:pPr>
        <w:spacing w:after="0" w:line="276" w:lineRule="auto"/>
        <w:ind w:firstLine="851"/>
        <w:jc w:val="both"/>
        <w:rPr>
          <w:rFonts w:ascii="PT Astra Serif" w:hAnsi="PT Astra Serif"/>
          <w:sz w:val="28"/>
          <w:szCs w:val="28"/>
        </w:rPr>
      </w:pPr>
      <w:r>
        <w:rPr>
          <w:rFonts w:ascii="PT Astra Serif" w:hAnsi="PT Astra Serif"/>
          <w:sz w:val="28"/>
          <w:szCs w:val="28"/>
        </w:rPr>
        <w:t>предложения по повышению экономности и результативности использования объектом аудита бюджетных средств;</w:t>
      </w:r>
    </w:p>
    <w:p w:rsidR="00177DBB" w:rsidRDefault="00177DBB" w:rsidP="00AF4589">
      <w:pPr>
        <w:spacing w:after="0" w:line="276" w:lineRule="auto"/>
        <w:ind w:firstLine="851"/>
        <w:jc w:val="both"/>
        <w:rPr>
          <w:rFonts w:ascii="PT Astra Serif" w:hAnsi="PT Astra Serif"/>
          <w:sz w:val="28"/>
          <w:szCs w:val="28"/>
        </w:rPr>
      </w:pPr>
      <w:r>
        <w:rPr>
          <w:rFonts w:ascii="PT Astra Serif" w:hAnsi="PT Astra Serif"/>
          <w:sz w:val="28"/>
          <w:szCs w:val="28"/>
        </w:rPr>
        <w:t>предложения по устранению выявленных недостатков и (или) нарушений по принятию мер, направленных на исключение (минимизацию) бюджетных рисков, по актуализации карт внутреннего финансового контроля.</w:t>
      </w:r>
    </w:p>
    <w:p w:rsidR="00177DBB" w:rsidRDefault="00177DBB" w:rsidP="00AF4589">
      <w:pPr>
        <w:spacing w:after="0" w:line="276" w:lineRule="auto"/>
        <w:ind w:firstLine="851"/>
        <w:jc w:val="both"/>
        <w:rPr>
          <w:rFonts w:ascii="PT Astra Serif" w:hAnsi="PT Astra Serif"/>
          <w:sz w:val="28"/>
          <w:szCs w:val="28"/>
        </w:rPr>
      </w:pPr>
      <w:r>
        <w:rPr>
          <w:rFonts w:ascii="PT Astra Serif" w:hAnsi="PT Astra Serif"/>
          <w:sz w:val="28"/>
          <w:szCs w:val="28"/>
        </w:rPr>
        <w:t>3.19. Форма акта аудиторской проверки устанавливаются в соответствии с приложением 5 к Порядку.</w:t>
      </w:r>
    </w:p>
    <w:p w:rsidR="00177DBB" w:rsidRDefault="00177DBB" w:rsidP="00AF4589">
      <w:pPr>
        <w:spacing w:after="0" w:line="276" w:lineRule="auto"/>
        <w:ind w:firstLine="851"/>
        <w:jc w:val="both"/>
        <w:rPr>
          <w:rFonts w:ascii="PT Astra Serif" w:hAnsi="PT Astra Serif"/>
          <w:sz w:val="28"/>
          <w:szCs w:val="28"/>
        </w:rPr>
      </w:pPr>
      <w:r>
        <w:rPr>
          <w:rFonts w:ascii="PT Astra Serif" w:hAnsi="PT Astra Serif"/>
          <w:sz w:val="28"/>
          <w:szCs w:val="28"/>
        </w:rPr>
        <w:t>В случае если в течение 10 рабочих дней со дня получения акта аудиторской проверки объект аудита представит письменные возражения на акт аудиторской проверки, главный администратор бюджетных средств в течение 10 рабочих дней со дня получения возражений на акт рассматривает их обоснованность, офо</w:t>
      </w:r>
      <w:r w:rsidR="002E22D0">
        <w:rPr>
          <w:rFonts w:ascii="PT Astra Serif" w:hAnsi="PT Astra Serif"/>
          <w:sz w:val="28"/>
          <w:szCs w:val="28"/>
        </w:rPr>
        <w:t>рмляет пи</w:t>
      </w:r>
      <w:r>
        <w:rPr>
          <w:rFonts w:ascii="PT Astra Serif" w:hAnsi="PT Astra Serif"/>
          <w:sz w:val="28"/>
          <w:szCs w:val="28"/>
        </w:rPr>
        <w:t>сьменное заключение на возражения и</w:t>
      </w:r>
      <w:r w:rsidR="002E22D0">
        <w:rPr>
          <w:rFonts w:ascii="PT Astra Serif" w:hAnsi="PT Astra Serif"/>
          <w:sz w:val="28"/>
          <w:szCs w:val="28"/>
        </w:rPr>
        <w:t xml:space="preserve"> направляет его руководителю объекта аудита.</w:t>
      </w:r>
    </w:p>
    <w:p w:rsidR="002E22D0" w:rsidRDefault="002E22D0" w:rsidP="00AF4589">
      <w:pPr>
        <w:spacing w:after="0" w:line="276" w:lineRule="auto"/>
        <w:ind w:firstLine="851"/>
        <w:jc w:val="both"/>
        <w:rPr>
          <w:rFonts w:ascii="PT Astra Serif" w:hAnsi="PT Astra Serif"/>
          <w:sz w:val="28"/>
          <w:szCs w:val="28"/>
        </w:rPr>
      </w:pPr>
      <w:r>
        <w:rPr>
          <w:rFonts w:ascii="PT Astra Serif" w:hAnsi="PT Astra Serif"/>
          <w:sz w:val="28"/>
          <w:szCs w:val="28"/>
        </w:rPr>
        <w:t>3.20. На основании</w:t>
      </w:r>
      <w:r w:rsidR="00BD77C1">
        <w:rPr>
          <w:rFonts w:ascii="PT Astra Serif" w:hAnsi="PT Astra Serif"/>
          <w:sz w:val="28"/>
          <w:szCs w:val="28"/>
        </w:rPr>
        <w:t xml:space="preserve"> акта аудиторской проверки для руководителя главного администратора бюджетных средств субъекта аудита готовит информацию о результатах аудиторской проверки, содержащую данные об итогах аудиторской проверки, в том числе:</w:t>
      </w:r>
    </w:p>
    <w:p w:rsidR="00BD77C1" w:rsidRDefault="00BD77C1" w:rsidP="00AF4589">
      <w:pPr>
        <w:spacing w:after="0" w:line="276" w:lineRule="auto"/>
        <w:ind w:firstLine="851"/>
        <w:jc w:val="both"/>
        <w:rPr>
          <w:rFonts w:ascii="PT Astra Serif" w:hAnsi="PT Astra Serif"/>
          <w:sz w:val="28"/>
          <w:szCs w:val="28"/>
        </w:rPr>
      </w:pPr>
      <w:r>
        <w:rPr>
          <w:rFonts w:ascii="PT Astra Serif" w:hAnsi="PT Astra Serif"/>
          <w:sz w:val="28"/>
          <w:szCs w:val="28"/>
        </w:rPr>
        <w:t>сведения о наличии или отсутствии возражений со стороны объектов аудита;</w:t>
      </w:r>
    </w:p>
    <w:p w:rsidR="00BD77C1" w:rsidRDefault="00BD77C1" w:rsidP="00AF4589">
      <w:pPr>
        <w:spacing w:after="0" w:line="276" w:lineRule="auto"/>
        <w:ind w:firstLine="851"/>
        <w:jc w:val="both"/>
        <w:rPr>
          <w:rFonts w:ascii="PT Astra Serif" w:hAnsi="PT Astra Serif"/>
          <w:sz w:val="28"/>
          <w:szCs w:val="28"/>
        </w:rPr>
      </w:pPr>
      <w:r>
        <w:rPr>
          <w:rFonts w:ascii="PT Astra Serif" w:hAnsi="PT Astra Serif"/>
          <w:sz w:val="28"/>
          <w:szCs w:val="28"/>
        </w:rP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карту внутреннего финансового контроля, а также предложения по повышению экономности и результативности исполнения средств районного бюджета;</w:t>
      </w:r>
    </w:p>
    <w:p w:rsidR="00BD77C1" w:rsidRDefault="00BD77C1" w:rsidP="00AF4589">
      <w:pPr>
        <w:spacing w:after="0" w:line="276" w:lineRule="auto"/>
        <w:ind w:firstLine="851"/>
        <w:jc w:val="both"/>
        <w:rPr>
          <w:rFonts w:ascii="PT Astra Serif" w:hAnsi="PT Astra Serif"/>
          <w:sz w:val="28"/>
          <w:szCs w:val="28"/>
        </w:rPr>
      </w:pPr>
      <w:r>
        <w:rPr>
          <w:rFonts w:ascii="PT Astra Serif" w:hAnsi="PT Astra Serif"/>
          <w:sz w:val="28"/>
          <w:szCs w:val="28"/>
        </w:rPr>
        <w:t>оценку надежности внутреннего финансового контроля.</w:t>
      </w:r>
    </w:p>
    <w:p w:rsidR="00BD77C1" w:rsidRDefault="00BD77C1" w:rsidP="00AF4589">
      <w:pPr>
        <w:spacing w:after="0" w:line="276" w:lineRule="auto"/>
        <w:ind w:firstLine="851"/>
        <w:jc w:val="both"/>
        <w:rPr>
          <w:rFonts w:ascii="PT Astra Serif" w:hAnsi="PT Astra Serif"/>
          <w:sz w:val="28"/>
          <w:szCs w:val="28"/>
        </w:rPr>
      </w:pPr>
      <w:r>
        <w:rPr>
          <w:rFonts w:ascii="PT Astra Serif" w:hAnsi="PT Astra Serif"/>
          <w:sz w:val="28"/>
          <w:szCs w:val="28"/>
        </w:rPr>
        <w:t xml:space="preserve">При этом проведение внутреннего финансового контроля считается надежным (эффективным), если используемые методы контроля и контрольные действия объекта аудита приводят к отсутствию или существенному снижению числа нарушений нормативных правовых актов, </w:t>
      </w:r>
      <w:r w:rsidR="00BC4E87">
        <w:rPr>
          <w:rFonts w:ascii="PT Astra Serif" w:hAnsi="PT Astra Serif"/>
          <w:sz w:val="28"/>
          <w:szCs w:val="28"/>
        </w:rPr>
        <w:t>регулирующих бюджетные правоотношения, актов главного администратора бюджетных средств, а также повышению эффективности использования бюджетных средств.</w:t>
      </w:r>
    </w:p>
    <w:p w:rsidR="00BC4E87" w:rsidRDefault="00BC4E87" w:rsidP="00AF4589">
      <w:pPr>
        <w:spacing w:after="0" w:line="276" w:lineRule="auto"/>
        <w:ind w:firstLine="851"/>
        <w:jc w:val="both"/>
        <w:rPr>
          <w:rFonts w:ascii="PT Astra Serif" w:hAnsi="PT Astra Serif"/>
          <w:sz w:val="28"/>
          <w:szCs w:val="28"/>
        </w:rPr>
      </w:pPr>
      <w:r>
        <w:rPr>
          <w:rFonts w:ascii="PT Astra Serif" w:hAnsi="PT Astra Serif"/>
          <w:sz w:val="28"/>
          <w:szCs w:val="28"/>
        </w:rPr>
        <w:t>3.21. По результатам рассмотрения информации о результатах аудиторской проверки руководитель главного администратора бюджетных средств принимает решение:</w:t>
      </w:r>
    </w:p>
    <w:p w:rsidR="00BC4E87" w:rsidRDefault="00BC4E87" w:rsidP="00AF4589">
      <w:pPr>
        <w:spacing w:after="0" w:line="276" w:lineRule="auto"/>
        <w:ind w:firstLine="851"/>
        <w:jc w:val="both"/>
        <w:rPr>
          <w:rFonts w:ascii="PT Astra Serif" w:hAnsi="PT Astra Serif"/>
          <w:sz w:val="28"/>
          <w:szCs w:val="28"/>
        </w:rPr>
      </w:pPr>
      <w:r>
        <w:rPr>
          <w:rFonts w:ascii="PT Astra Serif" w:hAnsi="PT Astra Serif"/>
          <w:sz w:val="28"/>
          <w:szCs w:val="28"/>
        </w:rPr>
        <w:t>о необходимости реализации аудиторских выводов, предложений и рекомендаций;</w:t>
      </w:r>
    </w:p>
    <w:p w:rsidR="00BC4E87" w:rsidRDefault="00BC4E87" w:rsidP="00AF4589">
      <w:pPr>
        <w:spacing w:after="0" w:line="276" w:lineRule="auto"/>
        <w:ind w:firstLine="851"/>
        <w:jc w:val="both"/>
        <w:rPr>
          <w:rFonts w:ascii="PT Astra Serif" w:hAnsi="PT Astra Serif"/>
          <w:sz w:val="28"/>
          <w:szCs w:val="28"/>
        </w:rPr>
      </w:pPr>
      <w:r>
        <w:rPr>
          <w:rFonts w:ascii="PT Astra Serif" w:hAnsi="PT Astra Serif"/>
          <w:sz w:val="28"/>
          <w:szCs w:val="28"/>
        </w:rPr>
        <w:t>о недостаточной обоснованности аудиторских выводов, предложений и</w:t>
      </w:r>
      <w:r w:rsidR="00A95BDA">
        <w:rPr>
          <w:rFonts w:ascii="PT Astra Serif" w:hAnsi="PT Astra Serif"/>
          <w:sz w:val="28"/>
          <w:szCs w:val="28"/>
        </w:rPr>
        <w:t xml:space="preserve"> рекомендаций;</w:t>
      </w:r>
    </w:p>
    <w:p w:rsidR="00A95BDA" w:rsidRDefault="00A95BDA" w:rsidP="00AF4589">
      <w:pPr>
        <w:spacing w:after="0" w:line="276" w:lineRule="auto"/>
        <w:ind w:firstLine="851"/>
        <w:jc w:val="both"/>
        <w:rPr>
          <w:rFonts w:ascii="PT Astra Serif" w:hAnsi="PT Astra Serif"/>
          <w:sz w:val="28"/>
          <w:szCs w:val="28"/>
        </w:rPr>
      </w:pPr>
      <w:r>
        <w:rPr>
          <w:rFonts w:ascii="PT Astra Serif" w:hAnsi="PT Astra Serif"/>
          <w:sz w:val="28"/>
          <w:szCs w:val="28"/>
        </w:rPr>
        <w:t>о проведении служебных проверок, применении материальной или дисциплинарной ответственности к виновным должностным лицам;</w:t>
      </w:r>
    </w:p>
    <w:p w:rsidR="00A95BDA" w:rsidRDefault="00A95BDA" w:rsidP="00AF4589">
      <w:pPr>
        <w:spacing w:after="0" w:line="276" w:lineRule="auto"/>
        <w:ind w:firstLine="851"/>
        <w:jc w:val="both"/>
        <w:rPr>
          <w:rFonts w:ascii="PT Astra Serif" w:hAnsi="PT Astra Serif"/>
          <w:sz w:val="28"/>
          <w:szCs w:val="28"/>
        </w:rPr>
      </w:pPr>
      <w:r>
        <w:rPr>
          <w:rFonts w:ascii="PT Astra Serif" w:hAnsi="PT Astra Serif"/>
          <w:sz w:val="28"/>
          <w:szCs w:val="28"/>
        </w:rPr>
        <w:t>о направлении материалов в орган, уполномоченный на осуществление внутреннего муниципального финансового контроля, и (или)</w:t>
      </w:r>
      <w:r w:rsidR="001C6166">
        <w:rPr>
          <w:rFonts w:ascii="PT Astra Serif" w:hAnsi="PT Astra Serif"/>
          <w:sz w:val="28"/>
          <w:szCs w:val="28"/>
        </w:rPr>
        <w:t xml:space="preserve"> нарушений бюджетного законодательства </w:t>
      </w:r>
      <w:r w:rsidR="005B7E0A">
        <w:rPr>
          <w:rFonts w:ascii="PT Astra Serif" w:hAnsi="PT Astra Serif"/>
          <w:sz w:val="28"/>
          <w:szCs w:val="28"/>
        </w:rPr>
        <w:t>Российской Федерации и иных нормативных правовых актов, регулирующих бюджетные правоотношения, для принятия соответствующих мер.</w:t>
      </w:r>
    </w:p>
    <w:p w:rsidR="005B7E0A" w:rsidRDefault="005B7E0A" w:rsidP="00AF4589">
      <w:pPr>
        <w:spacing w:after="0" w:line="276" w:lineRule="auto"/>
        <w:ind w:firstLine="851"/>
        <w:jc w:val="both"/>
        <w:rPr>
          <w:rFonts w:ascii="PT Astra Serif" w:hAnsi="PT Astra Serif"/>
          <w:sz w:val="28"/>
          <w:szCs w:val="28"/>
        </w:rPr>
      </w:pPr>
      <w:r>
        <w:rPr>
          <w:rFonts w:ascii="PT Astra Serif" w:hAnsi="PT Astra Serif"/>
          <w:sz w:val="28"/>
          <w:szCs w:val="28"/>
        </w:rPr>
        <w:t>При выявлении в результате аудиторской проверки факта совершения должностными лицами и (или) объектом аудита действия (бездействия), содержащего признаки</w:t>
      </w:r>
      <w:r w:rsidR="00E339D8">
        <w:rPr>
          <w:rFonts w:ascii="PT Astra Serif" w:hAnsi="PT Astra Serif"/>
          <w:sz w:val="28"/>
          <w:szCs w:val="28"/>
        </w:rPr>
        <w:t xml:space="preserve"> административного правонарушения,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(бездействия) и подтверждающие такой факт документы в орган уполномоченный на осуществление внутреннего муниципального финансового контроля.</w:t>
      </w:r>
    </w:p>
    <w:p w:rsidR="00E339D8" w:rsidRDefault="0040285B" w:rsidP="00AF4589">
      <w:pPr>
        <w:spacing w:after="0" w:line="276" w:lineRule="auto"/>
        <w:ind w:firstLine="851"/>
        <w:jc w:val="both"/>
        <w:rPr>
          <w:rFonts w:ascii="PT Astra Serif" w:hAnsi="PT Astra Serif"/>
          <w:sz w:val="28"/>
          <w:szCs w:val="28"/>
        </w:rPr>
      </w:pPr>
      <w:r>
        <w:rPr>
          <w:rFonts w:ascii="PT Astra Serif" w:hAnsi="PT Astra Serif"/>
          <w:sz w:val="28"/>
          <w:szCs w:val="28"/>
        </w:rPr>
        <w:t xml:space="preserve">При выявлении в результате аудиторской проверки факта совершения должностными лицами объекта аудита действия (бездействия), </w:t>
      </w:r>
      <w:r w:rsidR="00754B41">
        <w:rPr>
          <w:rFonts w:ascii="PT Astra Serif" w:hAnsi="PT Astra Serif"/>
          <w:sz w:val="28"/>
          <w:szCs w:val="28"/>
        </w:rPr>
        <w:t>содержащего признаки состава преступления, главный администратор бюджетный средств в срок до 10 рабочих дней со дня окончания аудиторской проверки направляет информацию о совершении указанного действия (бездействия) и подтверждающие такой факт документы в правоохранительные органы.</w:t>
      </w:r>
    </w:p>
    <w:p w:rsidR="00754B41" w:rsidRDefault="00754B41" w:rsidP="00AF4589">
      <w:pPr>
        <w:spacing w:after="0" w:line="276" w:lineRule="auto"/>
        <w:ind w:firstLine="851"/>
        <w:jc w:val="both"/>
        <w:rPr>
          <w:rFonts w:ascii="PT Astra Serif" w:hAnsi="PT Astra Serif"/>
          <w:sz w:val="28"/>
          <w:szCs w:val="28"/>
        </w:rPr>
      </w:pPr>
      <w:r>
        <w:rPr>
          <w:rFonts w:ascii="PT Astra Serif" w:hAnsi="PT Astra Serif"/>
          <w:sz w:val="28"/>
          <w:szCs w:val="28"/>
        </w:rPr>
        <w:t>3.22. Главный администратор бюджетных средств представляет органу, уполномоченному на осуществление внутреннего муниципального финансового контроля, запрашиваемые им информацию и документы в целях проведения анализа осуществления внутреннего финансового аудита.</w:t>
      </w:r>
    </w:p>
    <w:p w:rsidR="00754B41" w:rsidRDefault="00754B41" w:rsidP="00AF4589">
      <w:pPr>
        <w:spacing w:after="0" w:line="276" w:lineRule="auto"/>
        <w:ind w:firstLine="851"/>
        <w:jc w:val="both"/>
        <w:rPr>
          <w:rFonts w:ascii="PT Astra Serif" w:hAnsi="PT Astra Serif"/>
          <w:sz w:val="28"/>
          <w:szCs w:val="28"/>
        </w:rPr>
      </w:pPr>
      <w:r>
        <w:rPr>
          <w:rFonts w:ascii="PT Astra Serif" w:hAnsi="PT Astra Serif"/>
          <w:sz w:val="28"/>
          <w:szCs w:val="28"/>
        </w:rPr>
        <w:t>3.23. Субъект аудита обеспечивает составление отчета о результатах проверки согласно приложения 6 к Порядку.</w:t>
      </w:r>
    </w:p>
    <w:p w:rsidR="00754B41" w:rsidRPr="0072052A" w:rsidRDefault="00754B41" w:rsidP="00AF4589">
      <w:pPr>
        <w:spacing w:after="0" w:line="276" w:lineRule="auto"/>
        <w:ind w:firstLine="851"/>
        <w:jc w:val="both"/>
        <w:rPr>
          <w:rFonts w:ascii="PT Astra Serif" w:hAnsi="PT Astra Serif"/>
          <w:sz w:val="28"/>
          <w:szCs w:val="28"/>
        </w:rPr>
      </w:pPr>
      <w:r>
        <w:rPr>
          <w:rFonts w:ascii="PT Astra Serif" w:hAnsi="PT Astra Serif"/>
          <w:sz w:val="28"/>
          <w:szCs w:val="28"/>
        </w:rPr>
        <w:t xml:space="preserve">3.24. </w:t>
      </w:r>
      <w:r w:rsidR="0072052A" w:rsidRPr="0072052A">
        <w:rPr>
          <w:rFonts w:ascii="PT Astra Serif" w:hAnsi="PT Astra Serif"/>
          <w:sz w:val="28"/>
          <w:szCs w:val="28"/>
        </w:rPr>
        <w:t>Г</w:t>
      </w:r>
      <w:r w:rsidR="0072052A">
        <w:rPr>
          <w:rFonts w:ascii="PT Astra Serif" w:hAnsi="PT Astra Serif"/>
          <w:sz w:val="28"/>
          <w:szCs w:val="28"/>
        </w:rPr>
        <w:t>лавный администратор бюджетных средств представляет органу, уполномоченному на осуществление внутреннего муниципального финансового контроля, отчет о результатах внутреннего финансового аудита: за первое полугодие – до 15 июля текущего года и годовой – до 1 февраля года, следующего за отчетным.</w:t>
      </w:r>
    </w:p>
    <w:p w:rsidR="00AF4589" w:rsidRPr="009B41AC" w:rsidRDefault="00AF4589" w:rsidP="00AF4589">
      <w:pPr>
        <w:spacing w:after="0" w:line="276" w:lineRule="auto"/>
        <w:ind w:firstLine="851"/>
        <w:jc w:val="both"/>
        <w:rPr>
          <w:rFonts w:ascii="PT Astra Serif" w:hAnsi="PT Astra Serif"/>
          <w:sz w:val="28"/>
          <w:szCs w:val="28"/>
        </w:rPr>
      </w:pPr>
    </w:p>
    <w:p w:rsidR="002A2A78" w:rsidRPr="009B41AC" w:rsidRDefault="002A2A78" w:rsidP="00AF4589">
      <w:pPr>
        <w:spacing w:after="0" w:line="276" w:lineRule="auto"/>
        <w:ind w:firstLine="851"/>
        <w:jc w:val="both"/>
        <w:rPr>
          <w:rFonts w:ascii="PT Astra Serif" w:hAnsi="PT Astra Serif"/>
          <w:sz w:val="28"/>
          <w:szCs w:val="28"/>
        </w:rPr>
      </w:pPr>
    </w:p>
    <w:p w:rsidR="002A2A78" w:rsidRPr="009B41AC" w:rsidRDefault="002A2A78" w:rsidP="00AF4589">
      <w:pPr>
        <w:spacing w:after="0" w:line="276" w:lineRule="auto"/>
        <w:ind w:firstLine="851"/>
        <w:jc w:val="both"/>
        <w:rPr>
          <w:rFonts w:ascii="PT Astra Serif" w:hAnsi="PT Astra Serif"/>
          <w:sz w:val="28"/>
          <w:szCs w:val="28"/>
        </w:rPr>
      </w:pPr>
    </w:p>
    <w:p w:rsidR="00D30E06" w:rsidRPr="009B41AC" w:rsidRDefault="00D30E06" w:rsidP="00AF4589">
      <w:pPr>
        <w:spacing w:after="0" w:line="276" w:lineRule="auto"/>
        <w:ind w:firstLine="851"/>
        <w:jc w:val="both"/>
        <w:rPr>
          <w:rFonts w:ascii="PT Astra Serif" w:hAnsi="PT Astra Serif"/>
          <w:sz w:val="28"/>
          <w:szCs w:val="28"/>
        </w:rPr>
      </w:pPr>
    </w:p>
    <w:p w:rsidR="00D30E06" w:rsidRPr="009B41AC" w:rsidRDefault="00D30E06" w:rsidP="00AF4589">
      <w:pPr>
        <w:spacing w:after="0" w:line="276" w:lineRule="auto"/>
        <w:ind w:firstLine="851"/>
        <w:jc w:val="both"/>
        <w:rPr>
          <w:rFonts w:ascii="PT Astra Serif" w:hAnsi="PT Astra Serif"/>
          <w:sz w:val="28"/>
          <w:szCs w:val="28"/>
        </w:rPr>
      </w:pPr>
    </w:p>
    <w:p w:rsidR="00D30E06" w:rsidRPr="009B41AC" w:rsidRDefault="00D30E06" w:rsidP="00AF4589">
      <w:pPr>
        <w:spacing w:after="0" w:line="276" w:lineRule="auto"/>
        <w:ind w:firstLine="851"/>
        <w:jc w:val="both"/>
        <w:rPr>
          <w:rFonts w:ascii="PT Astra Serif" w:hAnsi="PT Astra Serif"/>
          <w:sz w:val="28"/>
          <w:szCs w:val="28"/>
        </w:rPr>
      </w:pPr>
    </w:p>
    <w:p w:rsidR="006B48DD" w:rsidRPr="009B41AC" w:rsidRDefault="006B48DD" w:rsidP="00AF4589">
      <w:pPr>
        <w:spacing w:after="0" w:line="276" w:lineRule="auto"/>
        <w:ind w:firstLine="851"/>
        <w:jc w:val="both"/>
        <w:rPr>
          <w:rFonts w:ascii="PT Astra Serif" w:hAnsi="PT Astra Serif"/>
          <w:sz w:val="28"/>
          <w:szCs w:val="28"/>
        </w:rPr>
      </w:pPr>
      <w:r w:rsidRPr="009B41AC">
        <w:rPr>
          <w:rFonts w:ascii="PT Astra Serif" w:hAnsi="PT Astra Serif"/>
          <w:sz w:val="28"/>
          <w:szCs w:val="28"/>
        </w:rPr>
        <w:t xml:space="preserve"> </w:t>
      </w:r>
    </w:p>
    <w:p w:rsidR="006B48DD" w:rsidRPr="009B41AC" w:rsidRDefault="006B48DD" w:rsidP="00AF4589">
      <w:pPr>
        <w:spacing w:after="0" w:line="276" w:lineRule="auto"/>
        <w:ind w:firstLine="851"/>
        <w:jc w:val="both"/>
        <w:rPr>
          <w:rFonts w:ascii="PT Astra Serif" w:hAnsi="PT Astra Serif"/>
          <w:sz w:val="28"/>
          <w:szCs w:val="28"/>
        </w:rPr>
      </w:pPr>
    </w:p>
    <w:p w:rsidR="00F935B0" w:rsidRPr="009B41AC" w:rsidRDefault="00F935B0" w:rsidP="00AF4589">
      <w:pPr>
        <w:spacing w:after="0" w:line="276" w:lineRule="auto"/>
        <w:ind w:firstLine="851"/>
        <w:jc w:val="both"/>
        <w:rPr>
          <w:rFonts w:ascii="PT Astra Serif" w:hAnsi="PT Astra Serif"/>
          <w:sz w:val="28"/>
          <w:szCs w:val="28"/>
        </w:rPr>
      </w:pPr>
    </w:p>
    <w:p w:rsidR="00E941CA" w:rsidRPr="009B41AC" w:rsidRDefault="00E941CA" w:rsidP="00AF4589">
      <w:pPr>
        <w:spacing w:after="0" w:line="276" w:lineRule="auto"/>
        <w:ind w:firstLine="851"/>
        <w:jc w:val="both"/>
        <w:rPr>
          <w:rFonts w:ascii="PT Astra Serif" w:hAnsi="PT Astra Serif"/>
          <w:sz w:val="28"/>
          <w:szCs w:val="28"/>
        </w:rPr>
      </w:pPr>
    </w:p>
    <w:p w:rsidR="00CF6995" w:rsidRPr="009B41AC" w:rsidRDefault="00CF6995" w:rsidP="00AF4589">
      <w:pPr>
        <w:spacing w:after="0" w:line="276" w:lineRule="auto"/>
        <w:ind w:firstLine="851"/>
        <w:jc w:val="both"/>
        <w:rPr>
          <w:rFonts w:ascii="PT Astra Serif" w:hAnsi="PT Astra Serif"/>
          <w:sz w:val="28"/>
          <w:szCs w:val="28"/>
        </w:rPr>
      </w:pPr>
    </w:p>
    <w:p w:rsidR="005E5310" w:rsidRPr="009B41AC" w:rsidRDefault="005E5310" w:rsidP="00AF4589">
      <w:pPr>
        <w:spacing w:after="0" w:line="276" w:lineRule="auto"/>
        <w:ind w:firstLine="851"/>
        <w:jc w:val="both"/>
        <w:rPr>
          <w:rFonts w:ascii="PT Astra Serif" w:hAnsi="PT Astra Serif"/>
          <w:sz w:val="28"/>
          <w:szCs w:val="28"/>
        </w:rPr>
      </w:pPr>
    </w:p>
    <w:p w:rsidR="004D273B" w:rsidRPr="009B41AC" w:rsidRDefault="004D273B" w:rsidP="00AF4589">
      <w:pPr>
        <w:spacing w:after="0" w:line="276" w:lineRule="auto"/>
        <w:ind w:firstLine="851"/>
        <w:jc w:val="both"/>
        <w:rPr>
          <w:rFonts w:ascii="PT Astra Serif" w:hAnsi="PT Astra Serif"/>
          <w:sz w:val="28"/>
          <w:szCs w:val="28"/>
        </w:rPr>
      </w:pPr>
    </w:p>
    <w:p w:rsidR="00617663" w:rsidRPr="009B41AC" w:rsidRDefault="00617663" w:rsidP="00AF4589">
      <w:pPr>
        <w:spacing w:after="0" w:line="276" w:lineRule="auto"/>
        <w:jc w:val="both"/>
        <w:rPr>
          <w:rFonts w:ascii="PT Astra Serif" w:hAnsi="PT Astra Serif"/>
          <w:sz w:val="28"/>
          <w:szCs w:val="28"/>
        </w:rPr>
      </w:pPr>
    </w:p>
    <w:p w:rsidR="00785835" w:rsidRPr="009B41AC" w:rsidRDefault="00785835" w:rsidP="00AF4589">
      <w:pPr>
        <w:spacing w:after="0" w:line="276" w:lineRule="auto"/>
        <w:jc w:val="both"/>
        <w:rPr>
          <w:rFonts w:ascii="PT Astra Serif" w:hAnsi="PT Astra Serif"/>
          <w:sz w:val="28"/>
          <w:szCs w:val="28"/>
        </w:rPr>
      </w:pPr>
    </w:p>
    <w:p w:rsidR="0088749D" w:rsidRPr="009B41AC" w:rsidRDefault="0088749D" w:rsidP="00AF4589">
      <w:pPr>
        <w:spacing w:after="0" w:line="276" w:lineRule="auto"/>
        <w:jc w:val="both"/>
        <w:rPr>
          <w:rFonts w:ascii="PT Astra Serif" w:hAnsi="PT Astra Serif"/>
          <w:sz w:val="28"/>
          <w:szCs w:val="28"/>
        </w:rPr>
      </w:pPr>
    </w:p>
    <w:p w:rsidR="007E149B" w:rsidRPr="009B41AC" w:rsidRDefault="007E149B" w:rsidP="00AF4589">
      <w:pPr>
        <w:spacing w:after="0" w:line="276" w:lineRule="auto"/>
        <w:jc w:val="both"/>
        <w:rPr>
          <w:rFonts w:ascii="PT Astra Serif" w:hAnsi="PT Astra Serif"/>
          <w:sz w:val="28"/>
          <w:szCs w:val="28"/>
        </w:rPr>
      </w:pPr>
    </w:p>
    <w:p w:rsidR="007E149B" w:rsidRPr="00D97E33" w:rsidRDefault="00D97E33" w:rsidP="00D97E33">
      <w:pPr>
        <w:spacing w:after="0" w:line="276" w:lineRule="auto"/>
        <w:jc w:val="right"/>
        <w:rPr>
          <w:rFonts w:ascii="PT Astra Serif" w:hAnsi="PT Astra Serif"/>
          <w:sz w:val="24"/>
          <w:szCs w:val="24"/>
        </w:rPr>
      </w:pPr>
      <w:r w:rsidRPr="00D97E33">
        <w:rPr>
          <w:rFonts w:ascii="PT Astra Serif" w:hAnsi="PT Astra Serif"/>
          <w:sz w:val="24"/>
          <w:szCs w:val="24"/>
        </w:rPr>
        <w:t xml:space="preserve">Приложение </w:t>
      </w:r>
      <w:r w:rsidR="00C956A3">
        <w:rPr>
          <w:rFonts w:ascii="PT Astra Serif" w:hAnsi="PT Astra Serif"/>
          <w:sz w:val="24"/>
          <w:szCs w:val="24"/>
        </w:rPr>
        <w:t>№ 1</w:t>
      </w:r>
    </w:p>
    <w:p w:rsidR="00D97E33" w:rsidRPr="00D97E33" w:rsidRDefault="00C956A3" w:rsidP="00D97E33">
      <w:pPr>
        <w:spacing w:after="0" w:line="276" w:lineRule="auto"/>
        <w:jc w:val="right"/>
        <w:rPr>
          <w:rFonts w:ascii="PT Astra Serif" w:hAnsi="PT Astra Serif"/>
          <w:sz w:val="24"/>
          <w:szCs w:val="24"/>
        </w:rPr>
      </w:pPr>
      <w:r>
        <w:rPr>
          <w:rFonts w:ascii="PT Astra Serif" w:hAnsi="PT Astra Serif"/>
          <w:sz w:val="24"/>
          <w:szCs w:val="24"/>
        </w:rPr>
        <w:t>к</w:t>
      </w:r>
      <w:r w:rsidR="00D97E33" w:rsidRPr="00D97E33">
        <w:rPr>
          <w:rFonts w:ascii="PT Astra Serif" w:hAnsi="PT Astra Serif"/>
          <w:sz w:val="24"/>
          <w:szCs w:val="24"/>
        </w:rPr>
        <w:t xml:space="preserve"> порядку осуществления</w:t>
      </w:r>
    </w:p>
    <w:p w:rsidR="00D97E33" w:rsidRPr="00D97E33" w:rsidRDefault="00D97E33" w:rsidP="00D97E33">
      <w:pPr>
        <w:spacing w:after="0" w:line="276" w:lineRule="auto"/>
        <w:jc w:val="right"/>
        <w:rPr>
          <w:rFonts w:ascii="PT Astra Serif" w:hAnsi="PT Astra Serif"/>
          <w:sz w:val="24"/>
          <w:szCs w:val="24"/>
        </w:rPr>
      </w:pPr>
      <w:r w:rsidRPr="00D97E33">
        <w:rPr>
          <w:rFonts w:ascii="PT Astra Serif" w:hAnsi="PT Astra Serif"/>
          <w:sz w:val="24"/>
          <w:szCs w:val="24"/>
        </w:rPr>
        <w:t>внутреннего финансового контроля</w:t>
      </w:r>
    </w:p>
    <w:p w:rsidR="00D97E33" w:rsidRPr="00D97E33" w:rsidRDefault="00D97E33" w:rsidP="00D97E33">
      <w:pPr>
        <w:spacing w:after="0" w:line="276" w:lineRule="auto"/>
        <w:jc w:val="right"/>
        <w:rPr>
          <w:rFonts w:ascii="PT Astra Serif" w:hAnsi="PT Astra Serif"/>
          <w:sz w:val="24"/>
          <w:szCs w:val="24"/>
        </w:rPr>
      </w:pPr>
      <w:r w:rsidRPr="00D97E33">
        <w:rPr>
          <w:rFonts w:ascii="PT Astra Serif" w:hAnsi="PT Astra Serif"/>
          <w:sz w:val="24"/>
          <w:szCs w:val="24"/>
        </w:rPr>
        <w:t>и внутреннего финансового аудита</w:t>
      </w:r>
    </w:p>
    <w:p w:rsidR="00D97E33" w:rsidRPr="00D97E33" w:rsidRDefault="00D97E33" w:rsidP="00D97E33">
      <w:pPr>
        <w:spacing w:after="0" w:line="276" w:lineRule="auto"/>
        <w:jc w:val="right"/>
        <w:rPr>
          <w:rFonts w:ascii="PT Astra Serif" w:hAnsi="PT Astra Serif"/>
          <w:sz w:val="24"/>
          <w:szCs w:val="24"/>
        </w:rPr>
      </w:pPr>
      <w:r w:rsidRPr="00D97E33">
        <w:rPr>
          <w:rFonts w:ascii="PT Astra Serif" w:hAnsi="PT Astra Serif"/>
          <w:sz w:val="24"/>
          <w:szCs w:val="24"/>
        </w:rPr>
        <w:t xml:space="preserve">в администрации муниципального </w:t>
      </w:r>
    </w:p>
    <w:p w:rsidR="00D97E33" w:rsidRPr="00D97E33" w:rsidRDefault="00D97E33" w:rsidP="00D97E33">
      <w:pPr>
        <w:spacing w:after="0" w:line="276" w:lineRule="auto"/>
        <w:jc w:val="right"/>
        <w:rPr>
          <w:rFonts w:ascii="PT Astra Serif" w:hAnsi="PT Astra Serif"/>
          <w:sz w:val="24"/>
          <w:szCs w:val="24"/>
        </w:rPr>
      </w:pPr>
      <w:r w:rsidRPr="00D97E33">
        <w:rPr>
          <w:rFonts w:ascii="PT Astra Serif" w:hAnsi="PT Astra Serif"/>
          <w:sz w:val="24"/>
          <w:szCs w:val="24"/>
        </w:rPr>
        <w:t>образования Бородинское Киреевского района</w:t>
      </w:r>
    </w:p>
    <w:p w:rsidR="00D97E33" w:rsidRPr="00D97E33" w:rsidRDefault="00BA1266" w:rsidP="00D97E33">
      <w:pPr>
        <w:spacing w:after="0" w:line="276" w:lineRule="auto"/>
        <w:jc w:val="right"/>
        <w:rPr>
          <w:rFonts w:ascii="PT Astra Serif" w:hAnsi="PT Astra Serif"/>
          <w:sz w:val="24"/>
          <w:szCs w:val="24"/>
        </w:rPr>
      </w:pPr>
      <w:r>
        <w:rPr>
          <w:rFonts w:ascii="PT Astra Serif" w:hAnsi="PT Astra Serif"/>
          <w:sz w:val="24"/>
          <w:szCs w:val="24"/>
        </w:rPr>
        <w:t>от 26.04.2023 № 44</w:t>
      </w:r>
    </w:p>
    <w:p w:rsidR="007E149B" w:rsidRPr="00D97E33" w:rsidRDefault="007E149B" w:rsidP="00AF4589">
      <w:pPr>
        <w:spacing w:after="0" w:line="276" w:lineRule="auto"/>
        <w:jc w:val="both"/>
        <w:rPr>
          <w:rFonts w:ascii="PT Astra Serif" w:hAnsi="PT Astra Serif"/>
          <w:sz w:val="24"/>
          <w:szCs w:val="24"/>
        </w:rPr>
      </w:pPr>
    </w:p>
    <w:p w:rsidR="00CD0E89" w:rsidRPr="00D97E33" w:rsidRDefault="00D97E33" w:rsidP="00D97E33">
      <w:pPr>
        <w:spacing w:after="0" w:line="276" w:lineRule="auto"/>
        <w:jc w:val="center"/>
        <w:rPr>
          <w:rFonts w:ascii="PT Astra Serif" w:hAnsi="PT Astra Serif"/>
          <w:sz w:val="24"/>
          <w:szCs w:val="24"/>
        </w:rPr>
      </w:pPr>
      <w:r w:rsidRPr="00D97E33">
        <w:rPr>
          <w:rFonts w:ascii="PT Astra Serif" w:hAnsi="PT Astra Serif"/>
          <w:sz w:val="24"/>
          <w:szCs w:val="24"/>
        </w:rPr>
        <w:t>КАРТА</w:t>
      </w:r>
    </w:p>
    <w:p w:rsidR="00D97E33" w:rsidRPr="00D97E33" w:rsidRDefault="00D97E33" w:rsidP="00D97E33">
      <w:pPr>
        <w:spacing w:after="0" w:line="276" w:lineRule="auto"/>
        <w:jc w:val="center"/>
        <w:rPr>
          <w:rFonts w:ascii="PT Astra Serif" w:hAnsi="PT Astra Serif"/>
          <w:sz w:val="24"/>
          <w:szCs w:val="24"/>
        </w:rPr>
      </w:pPr>
      <w:r w:rsidRPr="00D97E33">
        <w:rPr>
          <w:rFonts w:ascii="PT Astra Serif" w:hAnsi="PT Astra Serif"/>
          <w:sz w:val="24"/>
          <w:szCs w:val="24"/>
        </w:rPr>
        <w:t>ВНУТРЕННЕГО ФИНАНСОВОГО КОНТРОЛЯ</w:t>
      </w:r>
    </w:p>
    <w:p w:rsidR="00D97E33" w:rsidRPr="00D97E33" w:rsidRDefault="00D97E33" w:rsidP="00D97E33">
      <w:pPr>
        <w:spacing w:after="0" w:line="276" w:lineRule="auto"/>
        <w:jc w:val="center"/>
        <w:rPr>
          <w:rFonts w:ascii="PT Astra Serif" w:hAnsi="PT Astra Serif"/>
          <w:sz w:val="24"/>
          <w:szCs w:val="24"/>
        </w:rPr>
      </w:pPr>
      <w:r w:rsidRPr="00D97E33">
        <w:rPr>
          <w:rFonts w:ascii="PT Astra Serif" w:hAnsi="PT Astra Serif"/>
          <w:sz w:val="24"/>
          <w:szCs w:val="24"/>
        </w:rPr>
        <w:t>НА ___________ГОД</w:t>
      </w:r>
    </w:p>
    <w:p w:rsidR="00D97E33" w:rsidRPr="00D97E33" w:rsidRDefault="00D97E33" w:rsidP="00D97E33">
      <w:pPr>
        <w:spacing w:after="0" w:line="276" w:lineRule="auto"/>
        <w:jc w:val="center"/>
        <w:rPr>
          <w:rFonts w:ascii="PT Astra Serif" w:hAnsi="PT Astra Serif"/>
          <w:sz w:val="24"/>
          <w:szCs w:val="24"/>
        </w:rPr>
      </w:pPr>
    </w:p>
    <w:p w:rsidR="00CD0E89" w:rsidRPr="00D97E33" w:rsidRDefault="00CD0E89" w:rsidP="00AF4589">
      <w:pPr>
        <w:spacing w:after="0" w:line="276" w:lineRule="auto"/>
        <w:jc w:val="both"/>
        <w:rPr>
          <w:rFonts w:ascii="PT Astra Serif" w:hAnsi="PT Astra Serif"/>
          <w:sz w:val="24"/>
          <w:szCs w:val="24"/>
        </w:rPr>
      </w:pPr>
    </w:p>
    <w:p w:rsidR="00CD0E89" w:rsidRDefault="00D97E33" w:rsidP="00D97E33">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главного администратора (администратора)бюджетных средств.</w:t>
      </w:r>
    </w:p>
    <w:p w:rsidR="00D97E33" w:rsidRPr="00D97E33" w:rsidRDefault="00D97E33" w:rsidP="00D97E33">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подразделения, ответственного за выполнение бюджетный процедур (далее – подразделение)</w:t>
      </w:r>
    </w:p>
    <w:tbl>
      <w:tblPr>
        <w:tblStyle w:val="a8"/>
        <w:tblW w:w="0" w:type="auto"/>
        <w:tblLayout w:type="fixed"/>
        <w:tblLook w:val="04A0" w:firstRow="1" w:lastRow="0" w:firstColumn="1" w:lastColumn="0" w:noHBand="0" w:noVBand="1"/>
      </w:tblPr>
      <w:tblGrid>
        <w:gridCol w:w="561"/>
        <w:gridCol w:w="1419"/>
        <w:gridCol w:w="1701"/>
        <w:gridCol w:w="1134"/>
        <w:gridCol w:w="1276"/>
        <w:gridCol w:w="921"/>
        <w:gridCol w:w="1166"/>
        <w:gridCol w:w="1167"/>
      </w:tblGrid>
      <w:tr w:rsidR="00D97E33" w:rsidRPr="00D97E33" w:rsidTr="006D1203">
        <w:trPr>
          <w:trHeight w:val="420"/>
        </w:trPr>
        <w:tc>
          <w:tcPr>
            <w:tcW w:w="561" w:type="dxa"/>
            <w:vMerge w:val="restart"/>
          </w:tcPr>
          <w:p w:rsidR="00D97E33" w:rsidRPr="00D97E33" w:rsidRDefault="00D97E33" w:rsidP="00AF4589">
            <w:pPr>
              <w:spacing w:line="276" w:lineRule="auto"/>
              <w:jc w:val="both"/>
              <w:rPr>
                <w:rFonts w:ascii="PT Astra Serif" w:hAnsi="PT Astra Serif"/>
              </w:rPr>
            </w:pPr>
            <w:r w:rsidRPr="00D97E33">
              <w:rPr>
                <w:rFonts w:ascii="PT Astra Serif" w:hAnsi="PT Astra Serif"/>
              </w:rPr>
              <w:t>№</w:t>
            </w:r>
          </w:p>
        </w:tc>
        <w:tc>
          <w:tcPr>
            <w:tcW w:w="1419" w:type="dxa"/>
            <w:vMerge w:val="restart"/>
          </w:tcPr>
          <w:p w:rsidR="00D97E33" w:rsidRPr="00D97E33" w:rsidRDefault="00D97E33" w:rsidP="00AF4589">
            <w:pPr>
              <w:spacing w:line="276" w:lineRule="auto"/>
              <w:jc w:val="both"/>
              <w:rPr>
                <w:rFonts w:ascii="PT Astra Serif" w:hAnsi="PT Astra Serif"/>
              </w:rPr>
            </w:pPr>
            <w:r w:rsidRPr="00D97E33">
              <w:rPr>
                <w:rFonts w:ascii="PT Astra Serif" w:hAnsi="PT Astra Serif"/>
              </w:rPr>
              <w:t>Наименование операции</w:t>
            </w:r>
          </w:p>
        </w:tc>
        <w:tc>
          <w:tcPr>
            <w:tcW w:w="1701" w:type="dxa"/>
            <w:vMerge w:val="restart"/>
          </w:tcPr>
          <w:p w:rsidR="00D97E33" w:rsidRPr="00D97E33" w:rsidRDefault="00D97E33" w:rsidP="00AF4589">
            <w:pPr>
              <w:spacing w:line="276" w:lineRule="auto"/>
              <w:jc w:val="both"/>
              <w:rPr>
                <w:rFonts w:ascii="PT Astra Serif" w:hAnsi="PT Astra Serif"/>
              </w:rPr>
            </w:pPr>
            <w:r w:rsidRPr="00D97E33">
              <w:rPr>
                <w:rFonts w:ascii="PT Astra Serif" w:hAnsi="PT Astra Serif"/>
              </w:rPr>
              <w:t>Должностное лицо,</w:t>
            </w:r>
            <w:r>
              <w:rPr>
                <w:rFonts w:ascii="PT Astra Serif" w:hAnsi="PT Astra Serif"/>
              </w:rPr>
              <w:t xml:space="preserve"> ответственное за выполнение операции</w:t>
            </w:r>
          </w:p>
        </w:tc>
        <w:tc>
          <w:tcPr>
            <w:tcW w:w="1134" w:type="dxa"/>
            <w:vMerge w:val="restart"/>
          </w:tcPr>
          <w:p w:rsidR="00D97E33" w:rsidRPr="00D97E33" w:rsidRDefault="00D97E33" w:rsidP="00AF4589">
            <w:pPr>
              <w:spacing w:line="276" w:lineRule="auto"/>
              <w:jc w:val="both"/>
              <w:rPr>
                <w:rFonts w:ascii="PT Astra Serif" w:hAnsi="PT Astra Serif"/>
              </w:rPr>
            </w:pPr>
            <w:r>
              <w:rPr>
                <w:rFonts w:ascii="PT Astra Serif" w:hAnsi="PT Astra Serif"/>
              </w:rPr>
              <w:t>Периодичность выполнение операции</w:t>
            </w:r>
          </w:p>
        </w:tc>
        <w:tc>
          <w:tcPr>
            <w:tcW w:w="1276" w:type="dxa"/>
            <w:vMerge w:val="restart"/>
          </w:tcPr>
          <w:p w:rsidR="00D97E33" w:rsidRPr="00D97E33" w:rsidRDefault="00D97E33" w:rsidP="00AF4589">
            <w:pPr>
              <w:spacing w:line="276" w:lineRule="auto"/>
              <w:jc w:val="both"/>
              <w:rPr>
                <w:rFonts w:ascii="PT Astra Serif" w:hAnsi="PT Astra Serif"/>
              </w:rPr>
            </w:pPr>
            <w:r>
              <w:rPr>
                <w:rFonts w:ascii="PT Astra Serif" w:hAnsi="PT Astra Serif"/>
              </w:rPr>
              <w:t>Должностное лицо, осуществляющее</w:t>
            </w:r>
            <w:r w:rsidR="008D2DF3">
              <w:rPr>
                <w:rFonts w:ascii="PT Astra Serif" w:hAnsi="PT Astra Serif"/>
              </w:rPr>
              <w:t xml:space="preserve"> контрольное действие</w:t>
            </w:r>
          </w:p>
        </w:tc>
        <w:tc>
          <w:tcPr>
            <w:tcW w:w="3254" w:type="dxa"/>
            <w:gridSpan w:val="3"/>
          </w:tcPr>
          <w:p w:rsidR="00D97E33" w:rsidRPr="00D97E33" w:rsidRDefault="008D2DF3" w:rsidP="00AF4589">
            <w:pPr>
              <w:spacing w:line="276" w:lineRule="auto"/>
              <w:jc w:val="both"/>
              <w:rPr>
                <w:rFonts w:ascii="PT Astra Serif" w:hAnsi="PT Astra Serif"/>
              </w:rPr>
            </w:pPr>
            <w:r>
              <w:rPr>
                <w:rFonts w:ascii="PT Astra Serif" w:hAnsi="PT Astra Serif"/>
              </w:rPr>
              <w:t>Характеристики контрольного действия</w:t>
            </w:r>
          </w:p>
        </w:tc>
      </w:tr>
      <w:tr w:rsidR="00D97E33" w:rsidRPr="00D97E33" w:rsidTr="00D97E33">
        <w:trPr>
          <w:trHeight w:val="1020"/>
        </w:trPr>
        <w:tc>
          <w:tcPr>
            <w:tcW w:w="561" w:type="dxa"/>
            <w:vMerge/>
          </w:tcPr>
          <w:p w:rsidR="00D97E33" w:rsidRPr="00D97E33" w:rsidRDefault="00D97E33" w:rsidP="00AF4589">
            <w:pPr>
              <w:spacing w:line="276" w:lineRule="auto"/>
              <w:jc w:val="both"/>
              <w:rPr>
                <w:rFonts w:ascii="PT Astra Serif" w:hAnsi="PT Astra Serif"/>
              </w:rPr>
            </w:pPr>
          </w:p>
        </w:tc>
        <w:tc>
          <w:tcPr>
            <w:tcW w:w="1419" w:type="dxa"/>
            <w:vMerge/>
          </w:tcPr>
          <w:p w:rsidR="00D97E33" w:rsidRPr="00D97E33" w:rsidRDefault="00D97E33" w:rsidP="00AF4589">
            <w:pPr>
              <w:spacing w:line="276" w:lineRule="auto"/>
              <w:jc w:val="both"/>
              <w:rPr>
                <w:rFonts w:ascii="PT Astra Serif" w:hAnsi="PT Astra Serif"/>
              </w:rPr>
            </w:pPr>
          </w:p>
        </w:tc>
        <w:tc>
          <w:tcPr>
            <w:tcW w:w="1701" w:type="dxa"/>
            <w:vMerge/>
          </w:tcPr>
          <w:p w:rsidR="00D97E33" w:rsidRPr="00D97E33" w:rsidRDefault="00D97E33" w:rsidP="00AF4589">
            <w:pPr>
              <w:spacing w:line="276" w:lineRule="auto"/>
              <w:jc w:val="both"/>
              <w:rPr>
                <w:rFonts w:ascii="PT Astra Serif" w:hAnsi="PT Astra Serif"/>
              </w:rPr>
            </w:pPr>
          </w:p>
        </w:tc>
        <w:tc>
          <w:tcPr>
            <w:tcW w:w="1134" w:type="dxa"/>
            <w:vMerge/>
          </w:tcPr>
          <w:p w:rsidR="00D97E33" w:rsidRDefault="00D97E33" w:rsidP="00AF4589">
            <w:pPr>
              <w:spacing w:line="276" w:lineRule="auto"/>
              <w:jc w:val="both"/>
              <w:rPr>
                <w:rFonts w:ascii="PT Astra Serif" w:hAnsi="PT Astra Serif"/>
              </w:rPr>
            </w:pPr>
          </w:p>
        </w:tc>
        <w:tc>
          <w:tcPr>
            <w:tcW w:w="1276" w:type="dxa"/>
            <w:vMerge/>
          </w:tcPr>
          <w:p w:rsidR="00D97E33" w:rsidRPr="00D97E33" w:rsidRDefault="00D97E33" w:rsidP="00AF4589">
            <w:pPr>
              <w:spacing w:line="276" w:lineRule="auto"/>
              <w:jc w:val="both"/>
              <w:rPr>
                <w:rFonts w:ascii="PT Astra Serif" w:hAnsi="PT Astra Serif"/>
              </w:rPr>
            </w:pPr>
          </w:p>
        </w:tc>
        <w:tc>
          <w:tcPr>
            <w:tcW w:w="921" w:type="dxa"/>
          </w:tcPr>
          <w:p w:rsidR="00D97E33" w:rsidRPr="00D97E33" w:rsidRDefault="008D2DF3" w:rsidP="00AF4589">
            <w:pPr>
              <w:spacing w:line="276" w:lineRule="auto"/>
              <w:jc w:val="both"/>
              <w:rPr>
                <w:rFonts w:ascii="PT Astra Serif" w:hAnsi="PT Astra Serif"/>
              </w:rPr>
            </w:pPr>
            <w:r>
              <w:rPr>
                <w:rFonts w:ascii="PT Astra Serif" w:hAnsi="PT Astra Serif"/>
              </w:rPr>
              <w:t>Метод контроля</w:t>
            </w:r>
          </w:p>
        </w:tc>
        <w:tc>
          <w:tcPr>
            <w:tcW w:w="1166" w:type="dxa"/>
          </w:tcPr>
          <w:p w:rsidR="00D97E33" w:rsidRPr="00D97E33" w:rsidRDefault="008D2DF3" w:rsidP="00AF4589">
            <w:pPr>
              <w:spacing w:line="276" w:lineRule="auto"/>
              <w:jc w:val="both"/>
              <w:rPr>
                <w:rFonts w:ascii="PT Astra Serif" w:hAnsi="PT Astra Serif"/>
              </w:rPr>
            </w:pPr>
            <w:r>
              <w:rPr>
                <w:rFonts w:ascii="PT Astra Serif" w:hAnsi="PT Astra Serif"/>
              </w:rPr>
              <w:t>Контрольное действие</w:t>
            </w:r>
          </w:p>
        </w:tc>
        <w:tc>
          <w:tcPr>
            <w:tcW w:w="1167" w:type="dxa"/>
          </w:tcPr>
          <w:p w:rsidR="00D97E33" w:rsidRPr="00D97E33" w:rsidRDefault="008D2DF3" w:rsidP="00AF4589">
            <w:pPr>
              <w:spacing w:line="276" w:lineRule="auto"/>
              <w:jc w:val="both"/>
              <w:rPr>
                <w:rFonts w:ascii="PT Astra Serif" w:hAnsi="PT Astra Serif"/>
              </w:rPr>
            </w:pPr>
            <w:r>
              <w:rPr>
                <w:rFonts w:ascii="PT Astra Serif" w:hAnsi="PT Astra Serif"/>
              </w:rPr>
              <w:t>Периодичность/срок выполнения контрольных действий</w:t>
            </w:r>
          </w:p>
        </w:tc>
      </w:tr>
      <w:tr w:rsidR="00D97E33" w:rsidRPr="00D97E33" w:rsidTr="00D97E33">
        <w:tc>
          <w:tcPr>
            <w:tcW w:w="561" w:type="dxa"/>
          </w:tcPr>
          <w:p w:rsidR="00D97E33" w:rsidRPr="00D97E33" w:rsidRDefault="008D2DF3" w:rsidP="008D2DF3">
            <w:pPr>
              <w:spacing w:line="276" w:lineRule="auto"/>
              <w:jc w:val="center"/>
              <w:rPr>
                <w:rFonts w:ascii="PT Astra Serif" w:hAnsi="PT Astra Serif"/>
              </w:rPr>
            </w:pPr>
            <w:r>
              <w:rPr>
                <w:rFonts w:ascii="PT Astra Serif" w:hAnsi="PT Astra Serif"/>
              </w:rPr>
              <w:t>1</w:t>
            </w:r>
          </w:p>
        </w:tc>
        <w:tc>
          <w:tcPr>
            <w:tcW w:w="1419" w:type="dxa"/>
          </w:tcPr>
          <w:p w:rsidR="00D97E33" w:rsidRPr="00D97E33" w:rsidRDefault="008D2DF3" w:rsidP="008D2DF3">
            <w:pPr>
              <w:spacing w:line="276" w:lineRule="auto"/>
              <w:jc w:val="center"/>
              <w:rPr>
                <w:rFonts w:ascii="PT Astra Serif" w:hAnsi="PT Astra Serif"/>
              </w:rPr>
            </w:pPr>
            <w:r>
              <w:rPr>
                <w:rFonts w:ascii="PT Astra Serif" w:hAnsi="PT Astra Serif"/>
              </w:rPr>
              <w:t>2</w:t>
            </w:r>
          </w:p>
        </w:tc>
        <w:tc>
          <w:tcPr>
            <w:tcW w:w="1701" w:type="dxa"/>
          </w:tcPr>
          <w:p w:rsidR="00D97E33" w:rsidRPr="00D97E33" w:rsidRDefault="008D2DF3" w:rsidP="008D2DF3">
            <w:pPr>
              <w:spacing w:line="276" w:lineRule="auto"/>
              <w:jc w:val="center"/>
              <w:rPr>
                <w:rFonts w:ascii="PT Astra Serif" w:hAnsi="PT Astra Serif"/>
              </w:rPr>
            </w:pPr>
            <w:r>
              <w:rPr>
                <w:rFonts w:ascii="PT Astra Serif" w:hAnsi="PT Astra Serif"/>
              </w:rPr>
              <w:t>3</w:t>
            </w:r>
          </w:p>
        </w:tc>
        <w:tc>
          <w:tcPr>
            <w:tcW w:w="1134" w:type="dxa"/>
          </w:tcPr>
          <w:p w:rsidR="00D97E33" w:rsidRPr="00D97E33" w:rsidRDefault="008D2DF3" w:rsidP="008D2DF3">
            <w:pPr>
              <w:spacing w:line="276" w:lineRule="auto"/>
              <w:jc w:val="center"/>
              <w:rPr>
                <w:rFonts w:ascii="PT Astra Serif" w:hAnsi="PT Astra Serif"/>
              </w:rPr>
            </w:pPr>
            <w:r>
              <w:rPr>
                <w:rFonts w:ascii="PT Astra Serif" w:hAnsi="PT Astra Serif"/>
              </w:rPr>
              <w:t>4</w:t>
            </w:r>
          </w:p>
        </w:tc>
        <w:tc>
          <w:tcPr>
            <w:tcW w:w="1276" w:type="dxa"/>
          </w:tcPr>
          <w:p w:rsidR="00D97E33" w:rsidRPr="00D97E33" w:rsidRDefault="008D2DF3" w:rsidP="008D2DF3">
            <w:pPr>
              <w:spacing w:line="276" w:lineRule="auto"/>
              <w:jc w:val="center"/>
              <w:rPr>
                <w:rFonts w:ascii="PT Astra Serif" w:hAnsi="PT Astra Serif"/>
              </w:rPr>
            </w:pPr>
            <w:r>
              <w:rPr>
                <w:rFonts w:ascii="PT Astra Serif" w:hAnsi="PT Astra Serif"/>
              </w:rPr>
              <w:t>5</w:t>
            </w:r>
          </w:p>
        </w:tc>
        <w:tc>
          <w:tcPr>
            <w:tcW w:w="921" w:type="dxa"/>
          </w:tcPr>
          <w:p w:rsidR="00D97E33" w:rsidRPr="00D97E33" w:rsidRDefault="008D2DF3" w:rsidP="008D2DF3">
            <w:pPr>
              <w:spacing w:line="276" w:lineRule="auto"/>
              <w:jc w:val="center"/>
              <w:rPr>
                <w:rFonts w:ascii="PT Astra Serif" w:hAnsi="PT Astra Serif"/>
              </w:rPr>
            </w:pPr>
            <w:r>
              <w:rPr>
                <w:rFonts w:ascii="PT Astra Serif" w:hAnsi="PT Astra Serif"/>
              </w:rPr>
              <w:t>6</w:t>
            </w:r>
          </w:p>
        </w:tc>
        <w:tc>
          <w:tcPr>
            <w:tcW w:w="1166" w:type="dxa"/>
          </w:tcPr>
          <w:p w:rsidR="00D97E33" w:rsidRPr="00D97E33" w:rsidRDefault="008D2DF3" w:rsidP="008D2DF3">
            <w:pPr>
              <w:spacing w:line="276" w:lineRule="auto"/>
              <w:jc w:val="center"/>
              <w:rPr>
                <w:rFonts w:ascii="PT Astra Serif" w:hAnsi="PT Astra Serif"/>
              </w:rPr>
            </w:pPr>
            <w:r>
              <w:rPr>
                <w:rFonts w:ascii="PT Astra Serif" w:hAnsi="PT Astra Serif"/>
              </w:rPr>
              <w:t>7</w:t>
            </w:r>
          </w:p>
        </w:tc>
        <w:tc>
          <w:tcPr>
            <w:tcW w:w="1167" w:type="dxa"/>
          </w:tcPr>
          <w:p w:rsidR="00D97E33" w:rsidRPr="00D97E33" w:rsidRDefault="008D2DF3" w:rsidP="008D2DF3">
            <w:pPr>
              <w:spacing w:line="276" w:lineRule="auto"/>
              <w:jc w:val="center"/>
              <w:rPr>
                <w:rFonts w:ascii="PT Astra Serif" w:hAnsi="PT Astra Serif"/>
              </w:rPr>
            </w:pPr>
            <w:r>
              <w:rPr>
                <w:rFonts w:ascii="PT Astra Serif" w:hAnsi="PT Astra Serif"/>
              </w:rPr>
              <w:t>8</w:t>
            </w:r>
          </w:p>
        </w:tc>
      </w:tr>
      <w:tr w:rsidR="008D2DF3" w:rsidRPr="00D97E33" w:rsidTr="006D1203">
        <w:tc>
          <w:tcPr>
            <w:tcW w:w="561" w:type="dxa"/>
          </w:tcPr>
          <w:p w:rsidR="008D2DF3" w:rsidRPr="00D97E33" w:rsidRDefault="008D2DF3" w:rsidP="008D2DF3">
            <w:pPr>
              <w:spacing w:line="276" w:lineRule="auto"/>
              <w:jc w:val="center"/>
              <w:rPr>
                <w:rFonts w:ascii="PT Astra Serif" w:hAnsi="PT Astra Serif"/>
              </w:rPr>
            </w:pPr>
            <w:r>
              <w:rPr>
                <w:rFonts w:ascii="PT Astra Serif" w:hAnsi="PT Astra Serif"/>
              </w:rPr>
              <w:t>1</w:t>
            </w:r>
          </w:p>
        </w:tc>
        <w:tc>
          <w:tcPr>
            <w:tcW w:w="1419" w:type="dxa"/>
          </w:tcPr>
          <w:p w:rsidR="008D2DF3" w:rsidRPr="00D97E33" w:rsidRDefault="008D2DF3" w:rsidP="00AF4589">
            <w:pPr>
              <w:spacing w:line="276" w:lineRule="auto"/>
              <w:jc w:val="both"/>
              <w:rPr>
                <w:rFonts w:ascii="PT Astra Serif" w:hAnsi="PT Astra Serif"/>
              </w:rPr>
            </w:pPr>
          </w:p>
        </w:tc>
        <w:tc>
          <w:tcPr>
            <w:tcW w:w="7365" w:type="dxa"/>
            <w:gridSpan w:val="6"/>
          </w:tcPr>
          <w:p w:rsidR="008D2DF3" w:rsidRPr="00D97E33" w:rsidRDefault="008D2DF3" w:rsidP="00AF4589">
            <w:pPr>
              <w:spacing w:line="276" w:lineRule="auto"/>
              <w:jc w:val="both"/>
              <w:rPr>
                <w:rFonts w:ascii="PT Astra Serif" w:hAnsi="PT Astra Serif"/>
              </w:rPr>
            </w:pPr>
            <w:r>
              <w:rPr>
                <w:rFonts w:ascii="PT Astra Serif" w:hAnsi="PT Astra Serif"/>
              </w:rPr>
              <w:t>наименование бюджетной процедуры</w:t>
            </w:r>
          </w:p>
        </w:tc>
      </w:tr>
      <w:tr w:rsidR="00D97E33" w:rsidRPr="00D97E33" w:rsidTr="00D97E33">
        <w:tc>
          <w:tcPr>
            <w:tcW w:w="561" w:type="dxa"/>
          </w:tcPr>
          <w:p w:rsidR="00D97E33" w:rsidRPr="00D97E33" w:rsidRDefault="00D97E33" w:rsidP="008D2DF3">
            <w:pPr>
              <w:spacing w:line="276" w:lineRule="auto"/>
              <w:jc w:val="center"/>
              <w:rPr>
                <w:rFonts w:ascii="PT Astra Serif" w:hAnsi="PT Astra Serif"/>
              </w:rPr>
            </w:pPr>
          </w:p>
        </w:tc>
        <w:tc>
          <w:tcPr>
            <w:tcW w:w="1419" w:type="dxa"/>
          </w:tcPr>
          <w:p w:rsidR="00D97E33" w:rsidRPr="00D97E33" w:rsidRDefault="00D97E33" w:rsidP="00AF4589">
            <w:pPr>
              <w:spacing w:line="276" w:lineRule="auto"/>
              <w:jc w:val="both"/>
              <w:rPr>
                <w:rFonts w:ascii="PT Astra Serif" w:hAnsi="PT Astra Serif"/>
              </w:rPr>
            </w:pPr>
          </w:p>
        </w:tc>
        <w:tc>
          <w:tcPr>
            <w:tcW w:w="1701" w:type="dxa"/>
          </w:tcPr>
          <w:p w:rsidR="00D97E33" w:rsidRPr="00D97E33" w:rsidRDefault="00D97E33" w:rsidP="00AF4589">
            <w:pPr>
              <w:spacing w:line="276" w:lineRule="auto"/>
              <w:jc w:val="both"/>
              <w:rPr>
                <w:rFonts w:ascii="PT Astra Serif" w:hAnsi="PT Astra Serif"/>
              </w:rPr>
            </w:pPr>
          </w:p>
        </w:tc>
        <w:tc>
          <w:tcPr>
            <w:tcW w:w="1134" w:type="dxa"/>
          </w:tcPr>
          <w:p w:rsidR="00D97E33" w:rsidRPr="00D97E33" w:rsidRDefault="00D97E33" w:rsidP="00AF4589">
            <w:pPr>
              <w:spacing w:line="276" w:lineRule="auto"/>
              <w:jc w:val="both"/>
              <w:rPr>
                <w:rFonts w:ascii="PT Astra Serif" w:hAnsi="PT Astra Serif"/>
              </w:rPr>
            </w:pPr>
          </w:p>
        </w:tc>
        <w:tc>
          <w:tcPr>
            <w:tcW w:w="1276" w:type="dxa"/>
          </w:tcPr>
          <w:p w:rsidR="00D97E33" w:rsidRPr="00D97E33" w:rsidRDefault="00D97E33" w:rsidP="00AF4589">
            <w:pPr>
              <w:spacing w:line="276" w:lineRule="auto"/>
              <w:jc w:val="both"/>
              <w:rPr>
                <w:rFonts w:ascii="PT Astra Serif" w:hAnsi="PT Astra Serif"/>
              </w:rPr>
            </w:pPr>
          </w:p>
        </w:tc>
        <w:tc>
          <w:tcPr>
            <w:tcW w:w="921" w:type="dxa"/>
          </w:tcPr>
          <w:p w:rsidR="00D97E33" w:rsidRPr="00D97E33" w:rsidRDefault="00D97E33" w:rsidP="00AF4589">
            <w:pPr>
              <w:spacing w:line="276" w:lineRule="auto"/>
              <w:jc w:val="both"/>
              <w:rPr>
                <w:rFonts w:ascii="PT Astra Serif" w:hAnsi="PT Astra Serif"/>
              </w:rPr>
            </w:pPr>
          </w:p>
        </w:tc>
        <w:tc>
          <w:tcPr>
            <w:tcW w:w="1166" w:type="dxa"/>
          </w:tcPr>
          <w:p w:rsidR="00D97E33" w:rsidRPr="00D97E33" w:rsidRDefault="00D97E33" w:rsidP="00AF4589">
            <w:pPr>
              <w:spacing w:line="276" w:lineRule="auto"/>
              <w:jc w:val="both"/>
              <w:rPr>
                <w:rFonts w:ascii="PT Astra Serif" w:hAnsi="PT Astra Serif"/>
              </w:rPr>
            </w:pPr>
          </w:p>
        </w:tc>
        <w:tc>
          <w:tcPr>
            <w:tcW w:w="1167" w:type="dxa"/>
          </w:tcPr>
          <w:p w:rsidR="00D97E33" w:rsidRPr="00D97E33" w:rsidRDefault="00D97E33" w:rsidP="00AF4589">
            <w:pPr>
              <w:spacing w:line="276" w:lineRule="auto"/>
              <w:jc w:val="both"/>
              <w:rPr>
                <w:rFonts w:ascii="PT Astra Serif" w:hAnsi="PT Astra Serif"/>
              </w:rPr>
            </w:pPr>
          </w:p>
        </w:tc>
      </w:tr>
      <w:tr w:rsidR="008D2DF3" w:rsidRPr="00D97E33" w:rsidTr="006D1203">
        <w:tc>
          <w:tcPr>
            <w:tcW w:w="561" w:type="dxa"/>
          </w:tcPr>
          <w:p w:rsidR="008D2DF3" w:rsidRPr="00D97E33" w:rsidRDefault="008D2DF3" w:rsidP="008D2DF3">
            <w:pPr>
              <w:spacing w:line="276" w:lineRule="auto"/>
              <w:jc w:val="center"/>
              <w:rPr>
                <w:rFonts w:ascii="PT Astra Serif" w:hAnsi="PT Astra Serif"/>
              </w:rPr>
            </w:pPr>
            <w:r>
              <w:rPr>
                <w:rFonts w:ascii="PT Astra Serif" w:hAnsi="PT Astra Serif"/>
              </w:rPr>
              <w:t>2</w:t>
            </w:r>
          </w:p>
        </w:tc>
        <w:tc>
          <w:tcPr>
            <w:tcW w:w="1419" w:type="dxa"/>
          </w:tcPr>
          <w:p w:rsidR="008D2DF3" w:rsidRPr="00D97E33" w:rsidRDefault="008D2DF3" w:rsidP="00AF4589">
            <w:pPr>
              <w:spacing w:line="276" w:lineRule="auto"/>
              <w:jc w:val="both"/>
              <w:rPr>
                <w:rFonts w:ascii="PT Astra Serif" w:hAnsi="PT Astra Serif"/>
              </w:rPr>
            </w:pPr>
          </w:p>
        </w:tc>
        <w:tc>
          <w:tcPr>
            <w:tcW w:w="7365" w:type="dxa"/>
            <w:gridSpan w:val="6"/>
          </w:tcPr>
          <w:p w:rsidR="008D2DF3" w:rsidRPr="00D97E33" w:rsidRDefault="008D2DF3" w:rsidP="00AF4589">
            <w:pPr>
              <w:spacing w:line="276" w:lineRule="auto"/>
              <w:jc w:val="both"/>
              <w:rPr>
                <w:rFonts w:ascii="PT Astra Serif" w:hAnsi="PT Astra Serif"/>
              </w:rPr>
            </w:pPr>
            <w:r>
              <w:rPr>
                <w:rFonts w:ascii="PT Astra Serif" w:hAnsi="PT Astra Serif"/>
              </w:rPr>
              <w:t>Наименование бюджетной процедуры</w:t>
            </w:r>
          </w:p>
        </w:tc>
      </w:tr>
      <w:tr w:rsidR="008D2DF3" w:rsidRPr="00D97E33" w:rsidTr="00D97E33">
        <w:tc>
          <w:tcPr>
            <w:tcW w:w="561" w:type="dxa"/>
          </w:tcPr>
          <w:p w:rsidR="008D2DF3" w:rsidRPr="00D97E33" w:rsidRDefault="008D2DF3" w:rsidP="00AF4589">
            <w:pPr>
              <w:spacing w:line="276" w:lineRule="auto"/>
              <w:jc w:val="both"/>
              <w:rPr>
                <w:rFonts w:ascii="PT Astra Serif" w:hAnsi="PT Astra Serif"/>
              </w:rPr>
            </w:pPr>
          </w:p>
        </w:tc>
        <w:tc>
          <w:tcPr>
            <w:tcW w:w="1419" w:type="dxa"/>
          </w:tcPr>
          <w:p w:rsidR="008D2DF3" w:rsidRPr="00D97E33" w:rsidRDefault="008D2DF3" w:rsidP="00AF4589">
            <w:pPr>
              <w:spacing w:line="276" w:lineRule="auto"/>
              <w:jc w:val="both"/>
              <w:rPr>
                <w:rFonts w:ascii="PT Astra Serif" w:hAnsi="PT Astra Serif"/>
              </w:rPr>
            </w:pPr>
          </w:p>
        </w:tc>
        <w:tc>
          <w:tcPr>
            <w:tcW w:w="1701" w:type="dxa"/>
          </w:tcPr>
          <w:p w:rsidR="008D2DF3" w:rsidRPr="00D97E33" w:rsidRDefault="008D2DF3" w:rsidP="00AF4589">
            <w:pPr>
              <w:spacing w:line="276" w:lineRule="auto"/>
              <w:jc w:val="both"/>
              <w:rPr>
                <w:rFonts w:ascii="PT Astra Serif" w:hAnsi="PT Astra Serif"/>
              </w:rPr>
            </w:pPr>
          </w:p>
        </w:tc>
        <w:tc>
          <w:tcPr>
            <w:tcW w:w="1134" w:type="dxa"/>
          </w:tcPr>
          <w:p w:rsidR="008D2DF3" w:rsidRPr="00D97E33" w:rsidRDefault="008D2DF3" w:rsidP="00AF4589">
            <w:pPr>
              <w:spacing w:line="276" w:lineRule="auto"/>
              <w:jc w:val="both"/>
              <w:rPr>
                <w:rFonts w:ascii="PT Astra Serif" w:hAnsi="PT Astra Serif"/>
              </w:rPr>
            </w:pPr>
          </w:p>
        </w:tc>
        <w:tc>
          <w:tcPr>
            <w:tcW w:w="1276" w:type="dxa"/>
          </w:tcPr>
          <w:p w:rsidR="008D2DF3" w:rsidRPr="00D97E33" w:rsidRDefault="008D2DF3" w:rsidP="00AF4589">
            <w:pPr>
              <w:spacing w:line="276" w:lineRule="auto"/>
              <w:jc w:val="both"/>
              <w:rPr>
                <w:rFonts w:ascii="PT Astra Serif" w:hAnsi="PT Astra Serif"/>
              </w:rPr>
            </w:pPr>
          </w:p>
        </w:tc>
        <w:tc>
          <w:tcPr>
            <w:tcW w:w="921" w:type="dxa"/>
          </w:tcPr>
          <w:p w:rsidR="008D2DF3" w:rsidRPr="00D97E33" w:rsidRDefault="008D2DF3" w:rsidP="00AF4589">
            <w:pPr>
              <w:spacing w:line="276" w:lineRule="auto"/>
              <w:jc w:val="both"/>
              <w:rPr>
                <w:rFonts w:ascii="PT Astra Serif" w:hAnsi="PT Astra Serif"/>
              </w:rPr>
            </w:pPr>
          </w:p>
        </w:tc>
        <w:tc>
          <w:tcPr>
            <w:tcW w:w="1166" w:type="dxa"/>
          </w:tcPr>
          <w:p w:rsidR="008D2DF3" w:rsidRPr="00D97E33" w:rsidRDefault="008D2DF3" w:rsidP="00AF4589">
            <w:pPr>
              <w:spacing w:line="276" w:lineRule="auto"/>
              <w:jc w:val="both"/>
              <w:rPr>
                <w:rFonts w:ascii="PT Astra Serif" w:hAnsi="PT Astra Serif"/>
              </w:rPr>
            </w:pPr>
          </w:p>
        </w:tc>
        <w:tc>
          <w:tcPr>
            <w:tcW w:w="1167" w:type="dxa"/>
          </w:tcPr>
          <w:p w:rsidR="008D2DF3" w:rsidRPr="00D97E33" w:rsidRDefault="008D2DF3" w:rsidP="00AF4589">
            <w:pPr>
              <w:spacing w:line="276" w:lineRule="auto"/>
              <w:jc w:val="both"/>
              <w:rPr>
                <w:rFonts w:ascii="PT Astra Serif" w:hAnsi="PT Astra Serif"/>
              </w:rPr>
            </w:pPr>
          </w:p>
        </w:tc>
      </w:tr>
    </w:tbl>
    <w:p w:rsidR="007976F0" w:rsidRPr="00D97E33" w:rsidRDefault="007976F0" w:rsidP="00AF4589">
      <w:pPr>
        <w:spacing w:after="0" w:line="276" w:lineRule="auto"/>
        <w:jc w:val="both"/>
        <w:rPr>
          <w:rFonts w:ascii="PT Astra Serif" w:hAnsi="PT Astra Serif"/>
        </w:rPr>
      </w:pPr>
    </w:p>
    <w:p w:rsidR="00CD400B" w:rsidRPr="00D97E33" w:rsidRDefault="00CD400B" w:rsidP="00D97E33">
      <w:pPr>
        <w:spacing w:after="0" w:line="276" w:lineRule="auto"/>
        <w:jc w:val="center"/>
        <w:rPr>
          <w:rFonts w:ascii="PT Astra Serif" w:hAnsi="PT Astra Serif"/>
        </w:rPr>
      </w:pPr>
    </w:p>
    <w:p w:rsidR="00CD400B" w:rsidRPr="00D97E33" w:rsidRDefault="00CD400B" w:rsidP="00AF4589">
      <w:pPr>
        <w:spacing w:after="0" w:line="276" w:lineRule="auto"/>
        <w:jc w:val="both"/>
        <w:rPr>
          <w:rFonts w:ascii="PT Astra Serif" w:hAnsi="PT Astra Serif"/>
          <w:sz w:val="24"/>
          <w:szCs w:val="24"/>
        </w:rPr>
      </w:pPr>
    </w:p>
    <w:p w:rsidR="00123BA2" w:rsidRDefault="008D2DF3" w:rsidP="00AF4589">
      <w:pPr>
        <w:spacing w:after="0" w:line="276" w:lineRule="auto"/>
        <w:jc w:val="both"/>
        <w:rPr>
          <w:rFonts w:ascii="PT Astra Serif" w:hAnsi="PT Astra Serif"/>
          <w:sz w:val="24"/>
          <w:szCs w:val="24"/>
        </w:rPr>
      </w:pPr>
      <w:r>
        <w:rPr>
          <w:rFonts w:ascii="PT Astra Serif" w:hAnsi="PT Astra Serif"/>
          <w:sz w:val="24"/>
          <w:szCs w:val="24"/>
        </w:rPr>
        <w:t>Руководитель (заместитель</w:t>
      </w:r>
    </w:p>
    <w:p w:rsidR="008D2DF3" w:rsidRDefault="008D2DF3" w:rsidP="00AF4589">
      <w:pPr>
        <w:spacing w:after="0" w:line="276" w:lineRule="auto"/>
        <w:jc w:val="both"/>
        <w:rPr>
          <w:rFonts w:ascii="PT Astra Serif" w:hAnsi="PT Astra Serif"/>
          <w:sz w:val="24"/>
          <w:szCs w:val="24"/>
        </w:rPr>
      </w:pPr>
      <w:r>
        <w:rPr>
          <w:rFonts w:ascii="PT Astra Serif" w:hAnsi="PT Astra Serif"/>
          <w:sz w:val="24"/>
          <w:szCs w:val="24"/>
        </w:rPr>
        <w:t>руководителя) главного</w:t>
      </w:r>
    </w:p>
    <w:p w:rsidR="008D2DF3" w:rsidRDefault="008D2DF3" w:rsidP="00AF4589">
      <w:pPr>
        <w:spacing w:after="0" w:line="276" w:lineRule="auto"/>
        <w:jc w:val="both"/>
        <w:rPr>
          <w:rFonts w:ascii="PT Astra Serif" w:hAnsi="PT Astra Serif"/>
          <w:sz w:val="24"/>
          <w:szCs w:val="24"/>
        </w:rPr>
      </w:pPr>
      <w:r>
        <w:rPr>
          <w:rFonts w:ascii="PT Astra Serif" w:hAnsi="PT Astra Serif"/>
          <w:sz w:val="24"/>
          <w:szCs w:val="24"/>
        </w:rPr>
        <w:t>администратора (администратора)</w:t>
      </w:r>
    </w:p>
    <w:p w:rsidR="008D2DF3" w:rsidRPr="00D97E33" w:rsidRDefault="008D2DF3" w:rsidP="00AF4589">
      <w:pPr>
        <w:spacing w:after="0" w:line="276" w:lineRule="auto"/>
        <w:jc w:val="both"/>
        <w:rPr>
          <w:rFonts w:ascii="PT Astra Serif" w:hAnsi="PT Astra Serif"/>
          <w:sz w:val="24"/>
          <w:szCs w:val="24"/>
        </w:rPr>
      </w:pPr>
      <w:r>
        <w:rPr>
          <w:rFonts w:ascii="PT Astra Serif" w:hAnsi="PT Astra Serif"/>
          <w:sz w:val="24"/>
          <w:szCs w:val="24"/>
        </w:rPr>
        <w:t>бюджетный средств               _______________________________________________________</w:t>
      </w:r>
    </w:p>
    <w:p w:rsidR="00D62864" w:rsidRDefault="008D2DF3" w:rsidP="008D2DF3">
      <w:pPr>
        <w:spacing w:line="276" w:lineRule="auto"/>
        <w:rPr>
          <w:rFonts w:ascii="PT Astra Serif" w:hAnsi="PT Astra Serif"/>
          <w:sz w:val="24"/>
          <w:szCs w:val="24"/>
        </w:rPr>
      </w:pPr>
      <w:r>
        <w:rPr>
          <w:rFonts w:ascii="PT Astra Serif" w:hAnsi="PT Astra Serif"/>
          <w:sz w:val="24"/>
          <w:szCs w:val="24"/>
        </w:rPr>
        <w:t xml:space="preserve">                                               (должность)           </w:t>
      </w:r>
      <w:r w:rsidR="00C956A3">
        <w:rPr>
          <w:rFonts w:ascii="PT Astra Serif" w:hAnsi="PT Astra Serif"/>
          <w:sz w:val="24"/>
          <w:szCs w:val="24"/>
        </w:rPr>
        <w:t xml:space="preserve">    </w:t>
      </w:r>
      <w:r>
        <w:rPr>
          <w:rFonts w:ascii="PT Astra Serif" w:hAnsi="PT Astra Serif"/>
          <w:sz w:val="24"/>
          <w:szCs w:val="24"/>
        </w:rPr>
        <w:t xml:space="preserve"> (подпись)     </w:t>
      </w:r>
      <w:r w:rsidR="00C956A3">
        <w:rPr>
          <w:rFonts w:ascii="PT Astra Serif" w:hAnsi="PT Astra Serif"/>
          <w:sz w:val="24"/>
          <w:szCs w:val="24"/>
        </w:rPr>
        <w:t xml:space="preserve"> </w:t>
      </w:r>
      <w:r>
        <w:rPr>
          <w:rFonts w:ascii="PT Astra Serif" w:hAnsi="PT Astra Serif"/>
          <w:sz w:val="24"/>
          <w:szCs w:val="24"/>
        </w:rPr>
        <w:t xml:space="preserve">        (рас</w:t>
      </w:r>
      <w:r w:rsidR="00C956A3">
        <w:rPr>
          <w:rFonts w:ascii="PT Astra Serif" w:hAnsi="PT Astra Serif"/>
          <w:sz w:val="24"/>
          <w:szCs w:val="24"/>
        </w:rPr>
        <w:t>шифровка подписи)</w:t>
      </w:r>
    </w:p>
    <w:p w:rsidR="00C956A3" w:rsidRDefault="00C956A3" w:rsidP="008D2DF3">
      <w:pPr>
        <w:spacing w:line="276" w:lineRule="auto"/>
        <w:rPr>
          <w:rFonts w:ascii="PT Astra Serif" w:hAnsi="PT Astra Serif"/>
          <w:sz w:val="24"/>
          <w:szCs w:val="24"/>
        </w:rPr>
      </w:pPr>
    </w:p>
    <w:p w:rsidR="00C956A3" w:rsidRDefault="00C956A3" w:rsidP="00C956A3">
      <w:pPr>
        <w:spacing w:after="0" w:line="276" w:lineRule="auto"/>
        <w:rPr>
          <w:rFonts w:ascii="PT Astra Serif" w:hAnsi="PT Astra Serif"/>
          <w:sz w:val="24"/>
          <w:szCs w:val="24"/>
        </w:rPr>
      </w:pPr>
      <w:r>
        <w:rPr>
          <w:rFonts w:ascii="PT Astra Serif" w:hAnsi="PT Astra Serif"/>
          <w:sz w:val="24"/>
          <w:szCs w:val="24"/>
        </w:rPr>
        <w:t>Руководитель подразделения ____________________________________________________</w:t>
      </w:r>
    </w:p>
    <w:p w:rsidR="00C956A3" w:rsidRDefault="00C956A3" w:rsidP="00C956A3">
      <w:pPr>
        <w:spacing w:after="0" w:line="276" w:lineRule="auto"/>
        <w:rPr>
          <w:rFonts w:ascii="PT Astra Serif" w:hAnsi="PT Astra Serif"/>
          <w:sz w:val="24"/>
          <w:szCs w:val="24"/>
        </w:rPr>
      </w:pPr>
      <w:r>
        <w:rPr>
          <w:rFonts w:ascii="PT Astra Serif" w:hAnsi="PT Astra Serif"/>
          <w:sz w:val="24"/>
          <w:szCs w:val="24"/>
        </w:rPr>
        <w:t xml:space="preserve">                                                    (должность)            (подписи)            (расшифровка подписи)</w:t>
      </w:r>
    </w:p>
    <w:p w:rsidR="00C956A3" w:rsidRDefault="00C956A3" w:rsidP="00C956A3">
      <w:pPr>
        <w:spacing w:after="0" w:line="276" w:lineRule="auto"/>
        <w:rPr>
          <w:rFonts w:ascii="PT Astra Serif" w:hAnsi="PT Astra Serif"/>
          <w:sz w:val="24"/>
          <w:szCs w:val="24"/>
        </w:rPr>
      </w:pPr>
    </w:p>
    <w:p w:rsidR="00C956A3" w:rsidRDefault="00C956A3" w:rsidP="00C956A3">
      <w:pPr>
        <w:spacing w:after="0" w:line="276" w:lineRule="auto"/>
        <w:rPr>
          <w:rFonts w:ascii="PT Astra Serif" w:hAnsi="PT Astra Serif"/>
          <w:sz w:val="24"/>
          <w:szCs w:val="24"/>
        </w:rPr>
      </w:pPr>
    </w:p>
    <w:p w:rsidR="005353B4" w:rsidRDefault="005353B4" w:rsidP="00C956A3">
      <w:pPr>
        <w:spacing w:after="0" w:line="276" w:lineRule="auto"/>
        <w:rPr>
          <w:rFonts w:ascii="PT Astra Serif" w:hAnsi="PT Astra Serif"/>
          <w:sz w:val="24"/>
          <w:szCs w:val="24"/>
        </w:rPr>
      </w:pPr>
    </w:p>
    <w:p w:rsidR="005353B4" w:rsidRDefault="005353B4" w:rsidP="00C956A3">
      <w:pPr>
        <w:spacing w:after="0" w:line="276" w:lineRule="auto"/>
        <w:rPr>
          <w:rFonts w:ascii="PT Astra Serif" w:hAnsi="PT Astra Serif"/>
          <w:sz w:val="24"/>
          <w:szCs w:val="24"/>
        </w:rPr>
      </w:pPr>
    </w:p>
    <w:p w:rsidR="00C956A3" w:rsidRPr="00D97E33" w:rsidRDefault="00C956A3" w:rsidP="00C956A3">
      <w:pPr>
        <w:spacing w:after="0" w:line="276" w:lineRule="auto"/>
        <w:jc w:val="right"/>
        <w:rPr>
          <w:rFonts w:ascii="PT Astra Serif" w:hAnsi="PT Astra Serif"/>
          <w:sz w:val="24"/>
          <w:szCs w:val="24"/>
        </w:rPr>
      </w:pPr>
      <w:r w:rsidRPr="00D97E33">
        <w:rPr>
          <w:rFonts w:ascii="PT Astra Serif" w:hAnsi="PT Astra Serif"/>
          <w:sz w:val="24"/>
          <w:szCs w:val="24"/>
        </w:rPr>
        <w:t xml:space="preserve">Приложение </w:t>
      </w:r>
      <w:r>
        <w:rPr>
          <w:rFonts w:ascii="PT Astra Serif" w:hAnsi="PT Astra Serif"/>
          <w:sz w:val="24"/>
          <w:szCs w:val="24"/>
        </w:rPr>
        <w:t xml:space="preserve">№ 2 </w:t>
      </w:r>
    </w:p>
    <w:p w:rsidR="00C956A3" w:rsidRPr="00D97E33" w:rsidRDefault="00C956A3" w:rsidP="00C956A3">
      <w:pPr>
        <w:spacing w:after="0" w:line="276" w:lineRule="auto"/>
        <w:jc w:val="right"/>
        <w:rPr>
          <w:rFonts w:ascii="PT Astra Serif" w:hAnsi="PT Astra Serif"/>
          <w:sz w:val="24"/>
          <w:szCs w:val="24"/>
        </w:rPr>
      </w:pPr>
      <w:r>
        <w:rPr>
          <w:rFonts w:ascii="PT Astra Serif" w:hAnsi="PT Astra Serif"/>
          <w:sz w:val="24"/>
          <w:szCs w:val="24"/>
        </w:rPr>
        <w:t xml:space="preserve">к </w:t>
      </w:r>
      <w:r w:rsidRPr="00D97E33">
        <w:rPr>
          <w:rFonts w:ascii="PT Astra Serif" w:hAnsi="PT Astra Serif"/>
          <w:sz w:val="24"/>
          <w:szCs w:val="24"/>
        </w:rPr>
        <w:t>порядку осуществления</w:t>
      </w:r>
    </w:p>
    <w:p w:rsidR="00C956A3" w:rsidRPr="00D97E33" w:rsidRDefault="00C956A3" w:rsidP="00C956A3">
      <w:pPr>
        <w:spacing w:after="0" w:line="276" w:lineRule="auto"/>
        <w:jc w:val="right"/>
        <w:rPr>
          <w:rFonts w:ascii="PT Astra Serif" w:hAnsi="PT Astra Serif"/>
          <w:sz w:val="24"/>
          <w:szCs w:val="24"/>
        </w:rPr>
      </w:pPr>
      <w:r w:rsidRPr="00D97E33">
        <w:rPr>
          <w:rFonts w:ascii="PT Astra Serif" w:hAnsi="PT Astra Serif"/>
          <w:sz w:val="24"/>
          <w:szCs w:val="24"/>
        </w:rPr>
        <w:t>внутреннего финансового контроля</w:t>
      </w:r>
    </w:p>
    <w:p w:rsidR="00C956A3" w:rsidRPr="00D97E33" w:rsidRDefault="00C956A3" w:rsidP="00C956A3">
      <w:pPr>
        <w:spacing w:after="0" w:line="276" w:lineRule="auto"/>
        <w:jc w:val="right"/>
        <w:rPr>
          <w:rFonts w:ascii="PT Astra Serif" w:hAnsi="PT Astra Serif"/>
          <w:sz w:val="24"/>
          <w:szCs w:val="24"/>
        </w:rPr>
      </w:pPr>
      <w:r w:rsidRPr="00D97E33">
        <w:rPr>
          <w:rFonts w:ascii="PT Astra Serif" w:hAnsi="PT Astra Serif"/>
          <w:sz w:val="24"/>
          <w:szCs w:val="24"/>
        </w:rPr>
        <w:t>и внутреннего финансового аудита</w:t>
      </w:r>
    </w:p>
    <w:p w:rsidR="00C956A3" w:rsidRPr="00D97E33" w:rsidRDefault="00C956A3" w:rsidP="00C956A3">
      <w:pPr>
        <w:spacing w:after="0" w:line="276" w:lineRule="auto"/>
        <w:jc w:val="right"/>
        <w:rPr>
          <w:rFonts w:ascii="PT Astra Serif" w:hAnsi="PT Astra Serif"/>
          <w:sz w:val="24"/>
          <w:szCs w:val="24"/>
        </w:rPr>
      </w:pPr>
      <w:r w:rsidRPr="00D97E33">
        <w:rPr>
          <w:rFonts w:ascii="PT Astra Serif" w:hAnsi="PT Astra Serif"/>
          <w:sz w:val="24"/>
          <w:szCs w:val="24"/>
        </w:rPr>
        <w:t xml:space="preserve">в администрации муниципального </w:t>
      </w:r>
    </w:p>
    <w:p w:rsidR="00C956A3" w:rsidRPr="00D97E33" w:rsidRDefault="00C956A3" w:rsidP="00C956A3">
      <w:pPr>
        <w:spacing w:after="0" w:line="276" w:lineRule="auto"/>
        <w:jc w:val="right"/>
        <w:rPr>
          <w:rFonts w:ascii="PT Astra Serif" w:hAnsi="PT Astra Serif"/>
          <w:sz w:val="24"/>
          <w:szCs w:val="24"/>
        </w:rPr>
      </w:pPr>
      <w:r w:rsidRPr="00D97E33">
        <w:rPr>
          <w:rFonts w:ascii="PT Astra Serif" w:hAnsi="PT Astra Serif"/>
          <w:sz w:val="24"/>
          <w:szCs w:val="24"/>
        </w:rPr>
        <w:t>образования Бородинское Киреевского района</w:t>
      </w:r>
    </w:p>
    <w:p w:rsidR="00C956A3" w:rsidRPr="00D97E33" w:rsidRDefault="00BA1266" w:rsidP="00C956A3">
      <w:pPr>
        <w:spacing w:after="0" w:line="276" w:lineRule="auto"/>
        <w:jc w:val="right"/>
        <w:rPr>
          <w:rFonts w:ascii="PT Astra Serif" w:hAnsi="PT Astra Serif"/>
          <w:sz w:val="24"/>
          <w:szCs w:val="24"/>
        </w:rPr>
      </w:pPr>
      <w:r>
        <w:rPr>
          <w:rFonts w:ascii="PT Astra Serif" w:hAnsi="PT Astra Serif"/>
          <w:sz w:val="24"/>
          <w:szCs w:val="24"/>
        </w:rPr>
        <w:t>от 26.04.2023 № 44</w:t>
      </w:r>
    </w:p>
    <w:p w:rsidR="00C956A3" w:rsidRPr="00D97E33" w:rsidRDefault="00C956A3" w:rsidP="00C956A3">
      <w:pPr>
        <w:spacing w:after="0" w:line="276" w:lineRule="auto"/>
        <w:jc w:val="both"/>
        <w:rPr>
          <w:rFonts w:ascii="PT Astra Serif" w:hAnsi="PT Astra Serif"/>
          <w:sz w:val="24"/>
          <w:szCs w:val="24"/>
        </w:rPr>
      </w:pPr>
    </w:p>
    <w:p w:rsidR="00C956A3" w:rsidRPr="00D97E33" w:rsidRDefault="00C956A3" w:rsidP="00C956A3">
      <w:pPr>
        <w:spacing w:after="0" w:line="276" w:lineRule="auto"/>
        <w:jc w:val="center"/>
        <w:rPr>
          <w:rFonts w:ascii="PT Astra Serif" w:hAnsi="PT Astra Serif"/>
          <w:sz w:val="24"/>
          <w:szCs w:val="24"/>
        </w:rPr>
      </w:pPr>
      <w:r>
        <w:rPr>
          <w:rFonts w:ascii="PT Astra Serif" w:hAnsi="PT Astra Serif"/>
          <w:sz w:val="24"/>
          <w:szCs w:val="24"/>
        </w:rPr>
        <w:t>ЖУРНАЛ</w:t>
      </w:r>
    </w:p>
    <w:p w:rsidR="00C956A3" w:rsidRPr="00D97E33" w:rsidRDefault="00C956A3" w:rsidP="00C956A3">
      <w:pPr>
        <w:spacing w:after="0" w:line="276" w:lineRule="auto"/>
        <w:jc w:val="center"/>
        <w:rPr>
          <w:rFonts w:ascii="PT Astra Serif" w:hAnsi="PT Astra Serif"/>
          <w:sz w:val="24"/>
          <w:szCs w:val="24"/>
        </w:rPr>
      </w:pPr>
      <w:r w:rsidRPr="00D97E33">
        <w:rPr>
          <w:rFonts w:ascii="PT Astra Serif" w:hAnsi="PT Astra Serif"/>
          <w:sz w:val="24"/>
          <w:szCs w:val="24"/>
        </w:rPr>
        <w:t>ВНУТРЕННЕГО ФИНАНСОВОГО КОНТРОЛЯ</w:t>
      </w:r>
    </w:p>
    <w:p w:rsidR="00C956A3" w:rsidRPr="00D97E33" w:rsidRDefault="00C956A3" w:rsidP="00C956A3">
      <w:pPr>
        <w:spacing w:after="0" w:line="276" w:lineRule="auto"/>
        <w:jc w:val="center"/>
        <w:rPr>
          <w:rFonts w:ascii="PT Astra Serif" w:hAnsi="PT Astra Serif"/>
          <w:sz w:val="24"/>
          <w:szCs w:val="24"/>
        </w:rPr>
      </w:pPr>
      <w:r w:rsidRPr="00D97E33">
        <w:rPr>
          <w:rFonts w:ascii="PT Astra Serif" w:hAnsi="PT Astra Serif"/>
          <w:sz w:val="24"/>
          <w:szCs w:val="24"/>
        </w:rPr>
        <w:t>НА ___________ГОД</w:t>
      </w:r>
    </w:p>
    <w:p w:rsidR="00C956A3" w:rsidRPr="00D97E33" w:rsidRDefault="00C956A3" w:rsidP="00C956A3">
      <w:pPr>
        <w:spacing w:after="0" w:line="276" w:lineRule="auto"/>
        <w:jc w:val="center"/>
        <w:rPr>
          <w:rFonts w:ascii="PT Astra Serif" w:hAnsi="PT Astra Serif"/>
          <w:sz w:val="24"/>
          <w:szCs w:val="24"/>
        </w:rPr>
      </w:pPr>
    </w:p>
    <w:p w:rsidR="00C956A3" w:rsidRPr="00D97E33" w:rsidRDefault="00C956A3" w:rsidP="00C956A3">
      <w:pPr>
        <w:spacing w:after="0" w:line="276" w:lineRule="auto"/>
        <w:jc w:val="both"/>
        <w:rPr>
          <w:rFonts w:ascii="PT Astra Serif" w:hAnsi="PT Astra Serif"/>
          <w:sz w:val="24"/>
          <w:szCs w:val="24"/>
        </w:rPr>
      </w:pPr>
    </w:p>
    <w:p w:rsidR="00C956A3" w:rsidRDefault="00C956A3" w:rsidP="00C956A3">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главного администратора (администратора)бюджетных средств.</w:t>
      </w:r>
    </w:p>
    <w:p w:rsidR="00C956A3" w:rsidRPr="00D97E33" w:rsidRDefault="00C956A3" w:rsidP="00C956A3">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подразделения, ответственного за выполнение бюджетный процедур (далее – подразделение)</w:t>
      </w:r>
    </w:p>
    <w:tbl>
      <w:tblPr>
        <w:tblStyle w:val="a8"/>
        <w:tblW w:w="0" w:type="auto"/>
        <w:tblLayout w:type="fixed"/>
        <w:tblLook w:val="04A0" w:firstRow="1" w:lastRow="0" w:firstColumn="1" w:lastColumn="0" w:noHBand="0" w:noVBand="1"/>
      </w:tblPr>
      <w:tblGrid>
        <w:gridCol w:w="561"/>
        <w:gridCol w:w="1419"/>
        <w:gridCol w:w="1701"/>
        <w:gridCol w:w="1134"/>
        <w:gridCol w:w="1276"/>
        <w:gridCol w:w="992"/>
        <w:gridCol w:w="1134"/>
        <w:gridCol w:w="1128"/>
      </w:tblGrid>
      <w:tr w:rsidR="00C956A3" w:rsidRPr="00D97E33" w:rsidTr="006D1203">
        <w:trPr>
          <w:trHeight w:val="2327"/>
        </w:trPr>
        <w:tc>
          <w:tcPr>
            <w:tcW w:w="561" w:type="dxa"/>
          </w:tcPr>
          <w:p w:rsidR="00C956A3" w:rsidRPr="00D97E33" w:rsidRDefault="00C956A3" w:rsidP="006D1203">
            <w:pPr>
              <w:spacing w:line="276" w:lineRule="auto"/>
              <w:jc w:val="both"/>
              <w:rPr>
                <w:rFonts w:ascii="PT Astra Serif" w:hAnsi="PT Astra Serif"/>
              </w:rPr>
            </w:pPr>
            <w:r w:rsidRPr="00D97E33">
              <w:rPr>
                <w:rFonts w:ascii="PT Astra Serif" w:hAnsi="PT Astra Serif"/>
              </w:rPr>
              <w:t>№</w:t>
            </w:r>
          </w:p>
        </w:tc>
        <w:tc>
          <w:tcPr>
            <w:tcW w:w="1419" w:type="dxa"/>
          </w:tcPr>
          <w:p w:rsidR="00C956A3" w:rsidRPr="00D97E33" w:rsidRDefault="00C956A3" w:rsidP="006D1203">
            <w:pPr>
              <w:spacing w:line="276" w:lineRule="auto"/>
              <w:jc w:val="both"/>
              <w:rPr>
                <w:rFonts w:ascii="PT Astra Serif" w:hAnsi="PT Astra Serif"/>
              </w:rPr>
            </w:pPr>
            <w:r w:rsidRPr="00D97E33">
              <w:rPr>
                <w:rFonts w:ascii="PT Astra Serif" w:hAnsi="PT Astra Serif"/>
              </w:rPr>
              <w:t>Наименование операции</w:t>
            </w:r>
            <w:r>
              <w:rPr>
                <w:rFonts w:ascii="PT Astra Serif" w:hAnsi="PT Astra Serif"/>
              </w:rPr>
              <w:t xml:space="preserve"> в соответствии с картой внутреннего финансового контроля</w:t>
            </w:r>
          </w:p>
        </w:tc>
        <w:tc>
          <w:tcPr>
            <w:tcW w:w="1701" w:type="dxa"/>
          </w:tcPr>
          <w:p w:rsidR="00C956A3" w:rsidRPr="00D97E33" w:rsidRDefault="00C956A3" w:rsidP="006D1203">
            <w:pPr>
              <w:spacing w:line="276" w:lineRule="auto"/>
              <w:jc w:val="both"/>
              <w:rPr>
                <w:rFonts w:ascii="PT Astra Serif" w:hAnsi="PT Astra Serif"/>
              </w:rPr>
            </w:pPr>
            <w:r w:rsidRPr="00D97E33">
              <w:rPr>
                <w:rFonts w:ascii="PT Astra Serif" w:hAnsi="PT Astra Serif"/>
              </w:rPr>
              <w:t>Должностное лицо,</w:t>
            </w:r>
            <w:r>
              <w:rPr>
                <w:rFonts w:ascii="PT Astra Serif" w:hAnsi="PT Astra Serif"/>
              </w:rPr>
              <w:t xml:space="preserve"> ответственное за выполнение операции</w:t>
            </w:r>
          </w:p>
        </w:tc>
        <w:tc>
          <w:tcPr>
            <w:tcW w:w="1134" w:type="dxa"/>
          </w:tcPr>
          <w:p w:rsidR="00C956A3" w:rsidRPr="00D97E33" w:rsidRDefault="00C956A3" w:rsidP="006D1203">
            <w:pPr>
              <w:spacing w:line="276" w:lineRule="auto"/>
              <w:jc w:val="both"/>
              <w:rPr>
                <w:rFonts w:ascii="PT Astra Serif" w:hAnsi="PT Astra Serif"/>
              </w:rPr>
            </w:pPr>
            <w:r>
              <w:rPr>
                <w:rFonts w:ascii="PT Astra Serif" w:hAnsi="PT Astra Serif"/>
              </w:rPr>
              <w:t>Должностное лицо, осуществляющее контрольное действие</w:t>
            </w:r>
          </w:p>
        </w:tc>
        <w:tc>
          <w:tcPr>
            <w:tcW w:w="1276" w:type="dxa"/>
          </w:tcPr>
          <w:p w:rsidR="00C956A3" w:rsidRPr="00D97E33" w:rsidRDefault="00C956A3" w:rsidP="006D1203">
            <w:pPr>
              <w:spacing w:line="276" w:lineRule="auto"/>
              <w:jc w:val="both"/>
              <w:rPr>
                <w:rFonts w:ascii="PT Astra Serif" w:hAnsi="PT Astra Serif"/>
              </w:rPr>
            </w:pPr>
            <w:r>
              <w:rPr>
                <w:rFonts w:ascii="PT Astra Serif" w:hAnsi="PT Astra Serif"/>
              </w:rPr>
              <w:t>Характеристики контрольного действия</w:t>
            </w:r>
          </w:p>
        </w:tc>
        <w:tc>
          <w:tcPr>
            <w:tcW w:w="992" w:type="dxa"/>
          </w:tcPr>
          <w:p w:rsidR="00C956A3" w:rsidRPr="00D97E33" w:rsidRDefault="00C956A3" w:rsidP="006D1203">
            <w:pPr>
              <w:spacing w:line="276" w:lineRule="auto"/>
              <w:jc w:val="both"/>
              <w:rPr>
                <w:rFonts w:ascii="PT Astra Serif" w:hAnsi="PT Astra Serif"/>
              </w:rPr>
            </w:pPr>
            <w:r>
              <w:rPr>
                <w:rFonts w:ascii="PT Astra Serif" w:hAnsi="PT Astra Serif"/>
              </w:rPr>
              <w:t>Результаты контрольного действия</w:t>
            </w:r>
          </w:p>
        </w:tc>
        <w:tc>
          <w:tcPr>
            <w:tcW w:w="1134" w:type="dxa"/>
          </w:tcPr>
          <w:p w:rsidR="00C956A3" w:rsidRPr="00D97E33" w:rsidRDefault="00C956A3" w:rsidP="006D1203">
            <w:pPr>
              <w:spacing w:line="276" w:lineRule="auto"/>
              <w:jc w:val="both"/>
              <w:rPr>
                <w:rFonts w:ascii="PT Astra Serif" w:hAnsi="PT Astra Serif"/>
              </w:rPr>
            </w:pPr>
            <w:r>
              <w:rPr>
                <w:rFonts w:ascii="PT Astra Serif" w:hAnsi="PT Astra Serif"/>
              </w:rPr>
              <w:t>Причины возникновения</w:t>
            </w:r>
            <w:r w:rsidR="007A2044">
              <w:rPr>
                <w:rFonts w:ascii="PT Astra Serif" w:hAnsi="PT Astra Serif"/>
              </w:rPr>
              <w:t xml:space="preserve"> нарушений, недостатков</w:t>
            </w:r>
          </w:p>
        </w:tc>
        <w:tc>
          <w:tcPr>
            <w:tcW w:w="1128" w:type="dxa"/>
          </w:tcPr>
          <w:p w:rsidR="00C956A3" w:rsidRPr="00D97E33" w:rsidRDefault="007A2044" w:rsidP="006D1203">
            <w:pPr>
              <w:spacing w:line="276" w:lineRule="auto"/>
              <w:jc w:val="both"/>
              <w:rPr>
                <w:rFonts w:ascii="PT Astra Serif" w:hAnsi="PT Astra Serif"/>
              </w:rPr>
            </w:pPr>
            <w:r>
              <w:rPr>
                <w:rFonts w:ascii="PT Astra Serif" w:hAnsi="PT Astra Serif"/>
              </w:rPr>
              <w:t>Предлагаемые меры по устранению недостатков нарушений и причин их возникновения</w:t>
            </w:r>
          </w:p>
        </w:tc>
      </w:tr>
      <w:tr w:rsidR="00C956A3" w:rsidRPr="00D97E33" w:rsidTr="00C956A3">
        <w:tc>
          <w:tcPr>
            <w:tcW w:w="561" w:type="dxa"/>
          </w:tcPr>
          <w:p w:rsidR="00C956A3" w:rsidRPr="00D97E33" w:rsidRDefault="00C956A3" w:rsidP="006D1203">
            <w:pPr>
              <w:spacing w:line="276" w:lineRule="auto"/>
              <w:jc w:val="center"/>
              <w:rPr>
                <w:rFonts w:ascii="PT Astra Serif" w:hAnsi="PT Astra Serif"/>
              </w:rPr>
            </w:pPr>
            <w:r>
              <w:rPr>
                <w:rFonts w:ascii="PT Astra Serif" w:hAnsi="PT Astra Serif"/>
              </w:rPr>
              <w:t>1</w:t>
            </w:r>
          </w:p>
        </w:tc>
        <w:tc>
          <w:tcPr>
            <w:tcW w:w="1419" w:type="dxa"/>
          </w:tcPr>
          <w:p w:rsidR="00C956A3" w:rsidRPr="00D97E33" w:rsidRDefault="00C956A3" w:rsidP="006D1203">
            <w:pPr>
              <w:spacing w:line="276" w:lineRule="auto"/>
              <w:jc w:val="center"/>
              <w:rPr>
                <w:rFonts w:ascii="PT Astra Serif" w:hAnsi="PT Astra Serif"/>
              </w:rPr>
            </w:pPr>
            <w:r>
              <w:rPr>
                <w:rFonts w:ascii="PT Astra Serif" w:hAnsi="PT Astra Serif"/>
              </w:rPr>
              <w:t>2</w:t>
            </w:r>
          </w:p>
        </w:tc>
        <w:tc>
          <w:tcPr>
            <w:tcW w:w="1701" w:type="dxa"/>
          </w:tcPr>
          <w:p w:rsidR="00C956A3" w:rsidRPr="00D97E33" w:rsidRDefault="00C956A3" w:rsidP="006D1203">
            <w:pPr>
              <w:spacing w:line="276" w:lineRule="auto"/>
              <w:jc w:val="center"/>
              <w:rPr>
                <w:rFonts w:ascii="PT Astra Serif" w:hAnsi="PT Astra Serif"/>
              </w:rPr>
            </w:pPr>
            <w:r>
              <w:rPr>
                <w:rFonts w:ascii="PT Astra Serif" w:hAnsi="PT Astra Serif"/>
              </w:rPr>
              <w:t>3</w:t>
            </w:r>
          </w:p>
        </w:tc>
        <w:tc>
          <w:tcPr>
            <w:tcW w:w="1134" w:type="dxa"/>
          </w:tcPr>
          <w:p w:rsidR="00C956A3" w:rsidRPr="00D97E33" w:rsidRDefault="00C956A3" w:rsidP="006D1203">
            <w:pPr>
              <w:spacing w:line="276" w:lineRule="auto"/>
              <w:jc w:val="center"/>
              <w:rPr>
                <w:rFonts w:ascii="PT Astra Serif" w:hAnsi="PT Astra Serif"/>
              </w:rPr>
            </w:pPr>
            <w:r>
              <w:rPr>
                <w:rFonts w:ascii="PT Astra Serif" w:hAnsi="PT Astra Serif"/>
              </w:rPr>
              <w:t>4</w:t>
            </w:r>
          </w:p>
        </w:tc>
        <w:tc>
          <w:tcPr>
            <w:tcW w:w="1276" w:type="dxa"/>
          </w:tcPr>
          <w:p w:rsidR="00C956A3" w:rsidRPr="00D97E33" w:rsidRDefault="00C956A3" w:rsidP="006D1203">
            <w:pPr>
              <w:spacing w:line="276" w:lineRule="auto"/>
              <w:jc w:val="center"/>
              <w:rPr>
                <w:rFonts w:ascii="PT Astra Serif" w:hAnsi="PT Astra Serif"/>
              </w:rPr>
            </w:pPr>
            <w:r>
              <w:rPr>
                <w:rFonts w:ascii="PT Astra Serif" w:hAnsi="PT Astra Serif"/>
              </w:rPr>
              <w:t>5</w:t>
            </w:r>
          </w:p>
        </w:tc>
        <w:tc>
          <w:tcPr>
            <w:tcW w:w="992" w:type="dxa"/>
          </w:tcPr>
          <w:p w:rsidR="00C956A3" w:rsidRPr="00D97E33" w:rsidRDefault="00C956A3" w:rsidP="006D1203">
            <w:pPr>
              <w:spacing w:line="276" w:lineRule="auto"/>
              <w:jc w:val="center"/>
              <w:rPr>
                <w:rFonts w:ascii="PT Astra Serif" w:hAnsi="PT Astra Serif"/>
              </w:rPr>
            </w:pPr>
            <w:r>
              <w:rPr>
                <w:rFonts w:ascii="PT Astra Serif" w:hAnsi="PT Astra Serif"/>
              </w:rPr>
              <w:t>6</w:t>
            </w:r>
          </w:p>
        </w:tc>
        <w:tc>
          <w:tcPr>
            <w:tcW w:w="1134" w:type="dxa"/>
          </w:tcPr>
          <w:p w:rsidR="00C956A3" w:rsidRPr="00D97E33" w:rsidRDefault="00C956A3" w:rsidP="006D1203">
            <w:pPr>
              <w:spacing w:line="276" w:lineRule="auto"/>
              <w:jc w:val="center"/>
              <w:rPr>
                <w:rFonts w:ascii="PT Astra Serif" w:hAnsi="PT Astra Serif"/>
              </w:rPr>
            </w:pPr>
            <w:r>
              <w:rPr>
                <w:rFonts w:ascii="PT Astra Serif" w:hAnsi="PT Astra Serif"/>
              </w:rPr>
              <w:t>7</w:t>
            </w:r>
          </w:p>
        </w:tc>
        <w:tc>
          <w:tcPr>
            <w:tcW w:w="1128" w:type="dxa"/>
          </w:tcPr>
          <w:p w:rsidR="00C956A3" w:rsidRPr="00D97E33" w:rsidRDefault="00C956A3" w:rsidP="006D1203">
            <w:pPr>
              <w:spacing w:line="276" w:lineRule="auto"/>
              <w:jc w:val="center"/>
              <w:rPr>
                <w:rFonts w:ascii="PT Astra Serif" w:hAnsi="PT Astra Serif"/>
              </w:rPr>
            </w:pPr>
            <w:r>
              <w:rPr>
                <w:rFonts w:ascii="PT Astra Serif" w:hAnsi="PT Astra Serif"/>
              </w:rPr>
              <w:t>8</w:t>
            </w:r>
          </w:p>
        </w:tc>
      </w:tr>
      <w:tr w:rsidR="00C956A3" w:rsidRPr="00D97E33" w:rsidTr="00C956A3">
        <w:tc>
          <w:tcPr>
            <w:tcW w:w="561" w:type="dxa"/>
          </w:tcPr>
          <w:p w:rsidR="00C956A3" w:rsidRPr="00D97E33" w:rsidRDefault="00C956A3" w:rsidP="006D1203">
            <w:pPr>
              <w:spacing w:line="276" w:lineRule="auto"/>
              <w:jc w:val="center"/>
              <w:rPr>
                <w:rFonts w:ascii="PT Astra Serif" w:hAnsi="PT Astra Serif"/>
              </w:rPr>
            </w:pPr>
          </w:p>
        </w:tc>
        <w:tc>
          <w:tcPr>
            <w:tcW w:w="1419" w:type="dxa"/>
          </w:tcPr>
          <w:p w:rsidR="00C956A3" w:rsidRPr="00D97E33" w:rsidRDefault="00C956A3" w:rsidP="006D1203">
            <w:pPr>
              <w:spacing w:line="276" w:lineRule="auto"/>
              <w:jc w:val="both"/>
              <w:rPr>
                <w:rFonts w:ascii="PT Astra Serif" w:hAnsi="PT Astra Serif"/>
              </w:rPr>
            </w:pPr>
          </w:p>
        </w:tc>
        <w:tc>
          <w:tcPr>
            <w:tcW w:w="1701" w:type="dxa"/>
          </w:tcPr>
          <w:p w:rsidR="00C956A3" w:rsidRPr="00D97E33" w:rsidRDefault="00C956A3" w:rsidP="006D1203">
            <w:pPr>
              <w:spacing w:line="276" w:lineRule="auto"/>
              <w:jc w:val="both"/>
              <w:rPr>
                <w:rFonts w:ascii="PT Astra Serif" w:hAnsi="PT Astra Serif"/>
              </w:rPr>
            </w:pPr>
          </w:p>
        </w:tc>
        <w:tc>
          <w:tcPr>
            <w:tcW w:w="1134" w:type="dxa"/>
          </w:tcPr>
          <w:p w:rsidR="00C956A3" w:rsidRPr="00D97E33" w:rsidRDefault="00C956A3" w:rsidP="006D1203">
            <w:pPr>
              <w:spacing w:line="276" w:lineRule="auto"/>
              <w:jc w:val="both"/>
              <w:rPr>
                <w:rFonts w:ascii="PT Astra Serif" w:hAnsi="PT Astra Serif"/>
              </w:rPr>
            </w:pPr>
          </w:p>
        </w:tc>
        <w:tc>
          <w:tcPr>
            <w:tcW w:w="1276" w:type="dxa"/>
          </w:tcPr>
          <w:p w:rsidR="00C956A3" w:rsidRPr="00D97E33" w:rsidRDefault="00C956A3" w:rsidP="006D1203">
            <w:pPr>
              <w:spacing w:line="276" w:lineRule="auto"/>
              <w:jc w:val="both"/>
              <w:rPr>
                <w:rFonts w:ascii="PT Astra Serif" w:hAnsi="PT Astra Serif"/>
              </w:rPr>
            </w:pPr>
          </w:p>
        </w:tc>
        <w:tc>
          <w:tcPr>
            <w:tcW w:w="992" w:type="dxa"/>
          </w:tcPr>
          <w:p w:rsidR="00C956A3" w:rsidRPr="00D97E33" w:rsidRDefault="00C956A3" w:rsidP="006D1203">
            <w:pPr>
              <w:spacing w:line="276" w:lineRule="auto"/>
              <w:jc w:val="both"/>
              <w:rPr>
                <w:rFonts w:ascii="PT Astra Serif" w:hAnsi="PT Astra Serif"/>
              </w:rPr>
            </w:pPr>
          </w:p>
        </w:tc>
        <w:tc>
          <w:tcPr>
            <w:tcW w:w="1134" w:type="dxa"/>
          </w:tcPr>
          <w:p w:rsidR="00C956A3" w:rsidRPr="00D97E33" w:rsidRDefault="00C956A3" w:rsidP="006D1203">
            <w:pPr>
              <w:spacing w:line="276" w:lineRule="auto"/>
              <w:jc w:val="both"/>
              <w:rPr>
                <w:rFonts w:ascii="PT Astra Serif" w:hAnsi="PT Astra Serif"/>
              </w:rPr>
            </w:pPr>
          </w:p>
        </w:tc>
        <w:tc>
          <w:tcPr>
            <w:tcW w:w="1128" w:type="dxa"/>
          </w:tcPr>
          <w:p w:rsidR="00C956A3" w:rsidRPr="00D97E33" w:rsidRDefault="00C956A3" w:rsidP="006D1203">
            <w:pPr>
              <w:spacing w:line="276" w:lineRule="auto"/>
              <w:jc w:val="both"/>
              <w:rPr>
                <w:rFonts w:ascii="PT Astra Serif" w:hAnsi="PT Astra Serif"/>
              </w:rPr>
            </w:pPr>
          </w:p>
        </w:tc>
      </w:tr>
      <w:tr w:rsidR="00C956A3" w:rsidRPr="00D97E33" w:rsidTr="00C956A3">
        <w:tc>
          <w:tcPr>
            <w:tcW w:w="561" w:type="dxa"/>
          </w:tcPr>
          <w:p w:rsidR="00C956A3" w:rsidRPr="00D97E33" w:rsidRDefault="00C956A3" w:rsidP="006D1203">
            <w:pPr>
              <w:spacing w:line="276" w:lineRule="auto"/>
              <w:jc w:val="both"/>
              <w:rPr>
                <w:rFonts w:ascii="PT Astra Serif" w:hAnsi="PT Astra Serif"/>
              </w:rPr>
            </w:pPr>
          </w:p>
        </w:tc>
        <w:tc>
          <w:tcPr>
            <w:tcW w:w="1419" w:type="dxa"/>
          </w:tcPr>
          <w:p w:rsidR="00C956A3" w:rsidRPr="00D97E33" w:rsidRDefault="00C956A3" w:rsidP="006D1203">
            <w:pPr>
              <w:spacing w:line="276" w:lineRule="auto"/>
              <w:jc w:val="both"/>
              <w:rPr>
                <w:rFonts w:ascii="PT Astra Serif" w:hAnsi="PT Astra Serif"/>
              </w:rPr>
            </w:pPr>
          </w:p>
        </w:tc>
        <w:tc>
          <w:tcPr>
            <w:tcW w:w="1701" w:type="dxa"/>
          </w:tcPr>
          <w:p w:rsidR="00C956A3" w:rsidRPr="00D97E33" w:rsidRDefault="00C956A3" w:rsidP="006D1203">
            <w:pPr>
              <w:spacing w:line="276" w:lineRule="auto"/>
              <w:jc w:val="both"/>
              <w:rPr>
                <w:rFonts w:ascii="PT Astra Serif" w:hAnsi="PT Astra Serif"/>
              </w:rPr>
            </w:pPr>
          </w:p>
        </w:tc>
        <w:tc>
          <w:tcPr>
            <w:tcW w:w="1134" w:type="dxa"/>
          </w:tcPr>
          <w:p w:rsidR="00C956A3" w:rsidRPr="00D97E33" w:rsidRDefault="00C956A3" w:rsidP="006D1203">
            <w:pPr>
              <w:spacing w:line="276" w:lineRule="auto"/>
              <w:jc w:val="both"/>
              <w:rPr>
                <w:rFonts w:ascii="PT Astra Serif" w:hAnsi="PT Astra Serif"/>
              </w:rPr>
            </w:pPr>
          </w:p>
        </w:tc>
        <w:tc>
          <w:tcPr>
            <w:tcW w:w="1276" w:type="dxa"/>
          </w:tcPr>
          <w:p w:rsidR="00C956A3" w:rsidRPr="00D97E33" w:rsidRDefault="00C956A3" w:rsidP="006D1203">
            <w:pPr>
              <w:spacing w:line="276" w:lineRule="auto"/>
              <w:jc w:val="both"/>
              <w:rPr>
                <w:rFonts w:ascii="PT Astra Serif" w:hAnsi="PT Astra Serif"/>
              </w:rPr>
            </w:pPr>
          </w:p>
        </w:tc>
        <w:tc>
          <w:tcPr>
            <w:tcW w:w="992" w:type="dxa"/>
          </w:tcPr>
          <w:p w:rsidR="00C956A3" w:rsidRPr="00D97E33" w:rsidRDefault="00C956A3" w:rsidP="006D1203">
            <w:pPr>
              <w:spacing w:line="276" w:lineRule="auto"/>
              <w:jc w:val="both"/>
              <w:rPr>
                <w:rFonts w:ascii="PT Astra Serif" w:hAnsi="PT Astra Serif"/>
              </w:rPr>
            </w:pPr>
          </w:p>
        </w:tc>
        <w:tc>
          <w:tcPr>
            <w:tcW w:w="1134" w:type="dxa"/>
          </w:tcPr>
          <w:p w:rsidR="00C956A3" w:rsidRPr="00D97E33" w:rsidRDefault="00C956A3" w:rsidP="006D1203">
            <w:pPr>
              <w:spacing w:line="276" w:lineRule="auto"/>
              <w:jc w:val="both"/>
              <w:rPr>
                <w:rFonts w:ascii="PT Astra Serif" w:hAnsi="PT Astra Serif"/>
              </w:rPr>
            </w:pPr>
          </w:p>
        </w:tc>
        <w:tc>
          <w:tcPr>
            <w:tcW w:w="1128" w:type="dxa"/>
          </w:tcPr>
          <w:p w:rsidR="00C956A3" w:rsidRPr="00D97E33" w:rsidRDefault="00C956A3" w:rsidP="006D1203">
            <w:pPr>
              <w:spacing w:line="276" w:lineRule="auto"/>
              <w:jc w:val="both"/>
              <w:rPr>
                <w:rFonts w:ascii="PT Astra Serif" w:hAnsi="PT Astra Serif"/>
              </w:rPr>
            </w:pPr>
          </w:p>
        </w:tc>
      </w:tr>
    </w:tbl>
    <w:p w:rsidR="00C956A3" w:rsidRPr="00D97E33" w:rsidRDefault="00C956A3" w:rsidP="00C956A3">
      <w:pPr>
        <w:spacing w:after="0" w:line="276" w:lineRule="auto"/>
        <w:jc w:val="both"/>
        <w:rPr>
          <w:rFonts w:ascii="PT Astra Serif" w:hAnsi="PT Astra Serif"/>
        </w:rPr>
      </w:pPr>
    </w:p>
    <w:p w:rsidR="00C956A3" w:rsidRPr="00D97E33" w:rsidRDefault="00C956A3" w:rsidP="00C956A3">
      <w:pPr>
        <w:spacing w:after="0" w:line="276" w:lineRule="auto"/>
        <w:jc w:val="center"/>
        <w:rPr>
          <w:rFonts w:ascii="PT Astra Serif" w:hAnsi="PT Astra Serif"/>
        </w:rPr>
      </w:pPr>
    </w:p>
    <w:p w:rsidR="00C956A3" w:rsidRPr="00D97E33" w:rsidRDefault="00C956A3" w:rsidP="00C956A3">
      <w:pPr>
        <w:spacing w:after="0" w:line="276" w:lineRule="auto"/>
        <w:jc w:val="both"/>
        <w:rPr>
          <w:rFonts w:ascii="PT Astra Serif" w:hAnsi="PT Astra Serif"/>
          <w:sz w:val="24"/>
          <w:szCs w:val="24"/>
        </w:rPr>
      </w:pPr>
    </w:p>
    <w:p w:rsidR="00C956A3" w:rsidRDefault="00C956A3" w:rsidP="00C956A3">
      <w:pPr>
        <w:spacing w:after="0" w:line="276" w:lineRule="auto"/>
        <w:jc w:val="both"/>
        <w:rPr>
          <w:rFonts w:ascii="PT Astra Serif" w:hAnsi="PT Astra Serif"/>
          <w:sz w:val="24"/>
          <w:szCs w:val="24"/>
        </w:rPr>
      </w:pPr>
      <w:r>
        <w:rPr>
          <w:rFonts w:ascii="PT Astra Serif" w:hAnsi="PT Astra Serif"/>
          <w:sz w:val="24"/>
          <w:szCs w:val="24"/>
        </w:rPr>
        <w:t>Руководитель (заместитель</w:t>
      </w:r>
    </w:p>
    <w:p w:rsidR="00C956A3" w:rsidRDefault="00C956A3" w:rsidP="00C956A3">
      <w:pPr>
        <w:spacing w:after="0" w:line="276" w:lineRule="auto"/>
        <w:jc w:val="both"/>
        <w:rPr>
          <w:rFonts w:ascii="PT Astra Serif" w:hAnsi="PT Astra Serif"/>
          <w:sz w:val="24"/>
          <w:szCs w:val="24"/>
        </w:rPr>
      </w:pPr>
      <w:r>
        <w:rPr>
          <w:rFonts w:ascii="PT Astra Serif" w:hAnsi="PT Astra Serif"/>
          <w:sz w:val="24"/>
          <w:szCs w:val="24"/>
        </w:rPr>
        <w:t>руководителя) главного</w:t>
      </w:r>
    </w:p>
    <w:p w:rsidR="00C956A3" w:rsidRDefault="00C956A3" w:rsidP="00C956A3">
      <w:pPr>
        <w:spacing w:after="0" w:line="276" w:lineRule="auto"/>
        <w:jc w:val="both"/>
        <w:rPr>
          <w:rFonts w:ascii="PT Astra Serif" w:hAnsi="PT Astra Serif"/>
          <w:sz w:val="24"/>
          <w:szCs w:val="24"/>
        </w:rPr>
      </w:pPr>
      <w:r>
        <w:rPr>
          <w:rFonts w:ascii="PT Astra Serif" w:hAnsi="PT Astra Serif"/>
          <w:sz w:val="24"/>
          <w:szCs w:val="24"/>
        </w:rPr>
        <w:t>администратора (администратора)</w:t>
      </w:r>
    </w:p>
    <w:p w:rsidR="00C956A3" w:rsidRPr="00D97E33" w:rsidRDefault="00C956A3" w:rsidP="00C956A3">
      <w:pPr>
        <w:spacing w:after="0" w:line="276" w:lineRule="auto"/>
        <w:jc w:val="both"/>
        <w:rPr>
          <w:rFonts w:ascii="PT Astra Serif" w:hAnsi="PT Astra Serif"/>
          <w:sz w:val="24"/>
          <w:szCs w:val="24"/>
        </w:rPr>
      </w:pPr>
      <w:r>
        <w:rPr>
          <w:rFonts w:ascii="PT Astra Serif" w:hAnsi="PT Astra Serif"/>
          <w:sz w:val="24"/>
          <w:szCs w:val="24"/>
        </w:rPr>
        <w:t>бюджетный средств               _______________________________________________________</w:t>
      </w:r>
    </w:p>
    <w:p w:rsidR="00C956A3" w:rsidRDefault="00C956A3" w:rsidP="00C956A3">
      <w:pPr>
        <w:spacing w:line="276" w:lineRule="auto"/>
        <w:rPr>
          <w:rFonts w:ascii="PT Astra Serif" w:hAnsi="PT Astra Serif"/>
          <w:sz w:val="24"/>
          <w:szCs w:val="24"/>
        </w:rPr>
      </w:pPr>
      <w:r>
        <w:rPr>
          <w:rFonts w:ascii="PT Astra Serif" w:hAnsi="PT Astra Serif"/>
          <w:sz w:val="24"/>
          <w:szCs w:val="24"/>
        </w:rPr>
        <w:t xml:space="preserve">                                               (должность)                (подпись)              (расшифровка подписи)</w:t>
      </w:r>
    </w:p>
    <w:p w:rsidR="00C956A3" w:rsidRDefault="00C956A3" w:rsidP="00C956A3">
      <w:pPr>
        <w:spacing w:line="276" w:lineRule="auto"/>
        <w:rPr>
          <w:rFonts w:ascii="PT Astra Serif" w:hAnsi="PT Astra Serif"/>
          <w:sz w:val="24"/>
          <w:szCs w:val="24"/>
        </w:rPr>
      </w:pPr>
    </w:p>
    <w:p w:rsidR="00C956A3" w:rsidRDefault="00C956A3" w:rsidP="00C956A3">
      <w:pPr>
        <w:spacing w:after="0" w:line="276" w:lineRule="auto"/>
        <w:rPr>
          <w:rFonts w:ascii="PT Astra Serif" w:hAnsi="PT Astra Serif"/>
          <w:sz w:val="24"/>
          <w:szCs w:val="24"/>
        </w:rPr>
      </w:pPr>
      <w:r>
        <w:rPr>
          <w:rFonts w:ascii="PT Astra Serif" w:hAnsi="PT Astra Serif"/>
          <w:sz w:val="24"/>
          <w:szCs w:val="24"/>
        </w:rPr>
        <w:t>Руководитель подразделения ____________________________________________________</w:t>
      </w:r>
    </w:p>
    <w:p w:rsidR="00C956A3" w:rsidRPr="00D97E33" w:rsidRDefault="00C956A3" w:rsidP="00C956A3">
      <w:pPr>
        <w:spacing w:after="0" w:line="276" w:lineRule="auto"/>
        <w:rPr>
          <w:rFonts w:ascii="PT Astra Serif" w:hAnsi="PT Astra Serif"/>
          <w:sz w:val="24"/>
          <w:szCs w:val="24"/>
        </w:rPr>
      </w:pPr>
      <w:r>
        <w:rPr>
          <w:rFonts w:ascii="PT Astra Serif" w:hAnsi="PT Astra Serif"/>
          <w:sz w:val="24"/>
          <w:szCs w:val="24"/>
        </w:rPr>
        <w:t xml:space="preserve">                                                    (должность)            (подписи)            (расшифровка подписи)</w:t>
      </w:r>
    </w:p>
    <w:p w:rsidR="007A2044" w:rsidRDefault="007A2044" w:rsidP="00C956A3">
      <w:pPr>
        <w:spacing w:after="0" w:line="276" w:lineRule="auto"/>
        <w:rPr>
          <w:rFonts w:ascii="PT Astra Serif" w:hAnsi="PT Astra Serif"/>
          <w:sz w:val="24"/>
          <w:szCs w:val="24"/>
        </w:rPr>
      </w:pPr>
    </w:p>
    <w:p w:rsidR="005108A0" w:rsidRDefault="005108A0" w:rsidP="007A2044">
      <w:pPr>
        <w:spacing w:after="0" w:line="276" w:lineRule="auto"/>
        <w:jc w:val="right"/>
        <w:rPr>
          <w:rFonts w:ascii="PT Astra Serif" w:hAnsi="PT Astra Serif"/>
          <w:sz w:val="24"/>
          <w:szCs w:val="24"/>
        </w:rPr>
      </w:pPr>
    </w:p>
    <w:p w:rsidR="005353B4" w:rsidRDefault="005353B4" w:rsidP="007A2044">
      <w:pPr>
        <w:spacing w:after="0" w:line="276" w:lineRule="auto"/>
        <w:jc w:val="right"/>
        <w:rPr>
          <w:rFonts w:ascii="PT Astra Serif" w:hAnsi="PT Astra Serif"/>
          <w:sz w:val="24"/>
          <w:szCs w:val="24"/>
        </w:rPr>
      </w:pPr>
    </w:p>
    <w:p w:rsidR="007A2044" w:rsidRPr="00D97E33" w:rsidRDefault="007A2044" w:rsidP="007A2044">
      <w:pPr>
        <w:spacing w:after="0" w:line="276" w:lineRule="auto"/>
        <w:jc w:val="right"/>
        <w:rPr>
          <w:rFonts w:ascii="PT Astra Serif" w:hAnsi="PT Astra Serif"/>
          <w:sz w:val="24"/>
          <w:szCs w:val="24"/>
        </w:rPr>
      </w:pPr>
      <w:r w:rsidRPr="00D97E33">
        <w:rPr>
          <w:rFonts w:ascii="PT Astra Serif" w:hAnsi="PT Astra Serif"/>
          <w:sz w:val="24"/>
          <w:szCs w:val="24"/>
        </w:rPr>
        <w:t xml:space="preserve">Приложение </w:t>
      </w:r>
      <w:r>
        <w:rPr>
          <w:rFonts w:ascii="PT Astra Serif" w:hAnsi="PT Astra Serif"/>
          <w:sz w:val="24"/>
          <w:szCs w:val="24"/>
        </w:rPr>
        <w:t xml:space="preserve">№ 3 </w:t>
      </w:r>
    </w:p>
    <w:p w:rsidR="007A2044" w:rsidRPr="00D97E33" w:rsidRDefault="007A2044" w:rsidP="007A2044">
      <w:pPr>
        <w:spacing w:after="0" w:line="276" w:lineRule="auto"/>
        <w:jc w:val="right"/>
        <w:rPr>
          <w:rFonts w:ascii="PT Astra Serif" w:hAnsi="PT Astra Serif"/>
          <w:sz w:val="24"/>
          <w:szCs w:val="24"/>
        </w:rPr>
      </w:pPr>
      <w:r>
        <w:rPr>
          <w:rFonts w:ascii="PT Astra Serif" w:hAnsi="PT Astra Serif"/>
          <w:sz w:val="24"/>
          <w:szCs w:val="24"/>
        </w:rPr>
        <w:t xml:space="preserve">к </w:t>
      </w:r>
      <w:r w:rsidRPr="00D97E33">
        <w:rPr>
          <w:rFonts w:ascii="PT Astra Serif" w:hAnsi="PT Astra Serif"/>
          <w:sz w:val="24"/>
          <w:szCs w:val="24"/>
        </w:rPr>
        <w:t>порядку осуществления</w:t>
      </w:r>
    </w:p>
    <w:p w:rsidR="007A2044" w:rsidRPr="00D97E33" w:rsidRDefault="007A2044" w:rsidP="007A2044">
      <w:pPr>
        <w:spacing w:after="0" w:line="276" w:lineRule="auto"/>
        <w:jc w:val="right"/>
        <w:rPr>
          <w:rFonts w:ascii="PT Astra Serif" w:hAnsi="PT Astra Serif"/>
          <w:sz w:val="24"/>
          <w:szCs w:val="24"/>
        </w:rPr>
      </w:pPr>
      <w:r w:rsidRPr="00D97E33">
        <w:rPr>
          <w:rFonts w:ascii="PT Astra Serif" w:hAnsi="PT Astra Serif"/>
          <w:sz w:val="24"/>
          <w:szCs w:val="24"/>
        </w:rPr>
        <w:t>внутреннего финансового контроля</w:t>
      </w:r>
    </w:p>
    <w:p w:rsidR="007A2044" w:rsidRPr="00D97E33" w:rsidRDefault="007A2044" w:rsidP="007A2044">
      <w:pPr>
        <w:spacing w:after="0" w:line="276" w:lineRule="auto"/>
        <w:jc w:val="right"/>
        <w:rPr>
          <w:rFonts w:ascii="PT Astra Serif" w:hAnsi="PT Astra Serif"/>
          <w:sz w:val="24"/>
          <w:szCs w:val="24"/>
        </w:rPr>
      </w:pPr>
      <w:r w:rsidRPr="00D97E33">
        <w:rPr>
          <w:rFonts w:ascii="PT Astra Serif" w:hAnsi="PT Astra Serif"/>
          <w:sz w:val="24"/>
          <w:szCs w:val="24"/>
        </w:rPr>
        <w:t>и внутреннего финансового аудита</w:t>
      </w:r>
    </w:p>
    <w:p w:rsidR="007A2044" w:rsidRPr="00D97E33" w:rsidRDefault="007A2044" w:rsidP="007A2044">
      <w:pPr>
        <w:spacing w:after="0" w:line="276" w:lineRule="auto"/>
        <w:jc w:val="right"/>
        <w:rPr>
          <w:rFonts w:ascii="PT Astra Serif" w:hAnsi="PT Astra Serif"/>
          <w:sz w:val="24"/>
          <w:szCs w:val="24"/>
        </w:rPr>
      </w:pPr>
      <w:r w:rsidRPr="00D97E33">
        <w:rPr>
          <w:rFonts w:ascii="PT Astra Serif" w:hAnsi="PT Astra Serif"/>
          <w:sz w:val="24"/>
          <w:szCs w:val="24"/>
        </w:rPr>
        <w:t xml:space="preserve">в администрации муниципального </w:t>
      </w:r>
    </w:p>
    <w:p w:rsidR="007A2044" w:rsidRPr="00D97E33" w:rsidRDefault="007A2044" w:rsidP="007A2044">
      <w:pPr>
        <w:spacing w:after="0" w:line="276" w:lineRule="auto"/>
        <w:jc w:val="right"/>
        <w:rPr>
          <w:rFonts w:ascii="PT Astra Serif" w:hAnsi="PT Astra Serif"/>
          <w:sz w:val="24"/>
          <w:szCs w:val="24"/>
        </w:rPr>
      </w:pPr>
      <w:r w:rsidRPr="00D97E33">
        <w:rPr>
          <w:rFonts w:ascii="PT Astra Serif" w:hAnsi="PT Astra Serif"/>
          <w:sz w:val="24"/>
          <w:szCs w:val="24"/>
        </w:rPr>
        <w:t>образования Бородинское Киреевского района</w:t>
      </w:r>
    </w:p>
    <w:p w:rsidR="007A2044" w:rsidRPr="00D97E33" w:rsidRDefault="00BA1266" w:rsidP="007A2044">
      <w:pPr>
        <w:spacing w:after="0" w:line="276" w:lineRule="auto"/>
        <w:jc w:val="right"/>
        <w:rPr>
          <w:rFonts w:ascii="PT Astra Serif" w:hAnsi="PT Astra Serif"/>
          <w:sz w:val="24"/>
          <w:szCs w:val="24"/>
        </w:rPr>
      </w:pPr>
      <w:r>
        <w:rPr>
          <w:rFonts w:ascii="PT Astra Serif" w:hAnsi="PT Astra Serif"/>
          <w:sz w:val="24"/>
          <w:szCs w:val="24"/>
        </w:rPr>
        <w:t>от 26.04.</w:t>
      </w:r>
      <w:r w:rsidR="007A2044" w:rsidRPr="00D97E33">
        <w:rPr>
          <w:rFonts w:ascii="PT Astra Serif" w:hAnsi="PT Astra Serif"/>
          <w:sz w:val="24"/>
          <w:szCs w:val="24"/>
        </w:rPr>
        <w:t>2</w:t>
      </w:r>
      <w:r>
        <w:rPr>
          <w:rFonts w:ascii="PT Astra Serif" w:hAnsi="PT Astra Serif"/>
          <w:sz w:val="24"/>
          <w:szCs w:val="24"/>
        </w:rPr>
        <w:t>023 № 44</w:t>
      </w:r>
    </w:p>
    <w:p w:rsidR="007A2044" w:rsidRPr="00D97E33" w:rsidRDefault="007A2044" w:rsidP="007A2044">
      <w:pPr>
        <w:spacing w:after="0" w:line="276" w:lineRule="auto"/>
        <w:jc w:val="both"/>
        <w:rPr>
          <w:rFonts w:ascii="PT Astra Serif" w:hAnsi="PT Astra Serif"/>
          <w:sz w:val="24"/>
          <w:szCs w:val="24"/>
        </w:rPr>
      </w:pPr>
    </w:p>
    <w:p w:rsidR="007A2044" w:rsidRDefault="007A2044" w:rsidP="007A2044">
      <w:pPr>
        <w:spacing w:after="0" w:line="276" w:lineRule="auto"/>
        <w:jc w:val="center"/>
        <w:rPr>
          <w:rFonts w:ascii="PT Astra Serif" w:hAnsi="PT Astra Serif"/>
          <w:sz w:val="24"/>
          <w:szCs w:val="24"/>
        </w:rPr>
      </w:pPr>
      <w:r>
        <w:rPr>
          <w:rFonts w:ascii="PT Astra Serif" w:hAnsi="PT Astra Serif"/>
          <w:sz w:val="24"/>
          <w:szCs w:val="24"/>
        </w:rPr>
        <w:t>ОТЧЕТ</w:t>
      </w:r>
    </w:p>
    <w:tbl>
      <w:tblPr>
        <w:tblpPr w:leftFromText="180" w:rightFromText="180" w:vertAnchor="text" w:tblpX="809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tblGrid>
      <w:tr w:rsidR="000B3180" w:rsidTr="000B3180">
        <w:trPr>
          <w:trHeight w:val="423"/>
        </w:trPr>
        <w:tc>
          <w:tcPr>
            <w:tcW w:w="1275" w:type="dxa"/>
          </w:tcPr>
          <w:p w:rsidR="000B3180" w:rsidRDefault="000B3180" w:rsidP="000B3180">
            <w:pPr>
              <w:spacing w:after="0" w:line="276" w:lineRule="auto"/>
              <w:jc w:val="center"/>
              <w:rPr>
                <w:rFonts w:ascii="PT Astra Serif" w:hAnsi="PT Astra Serif"/>
                <w:sz w:val="24"/>
                <w:szCs w:val="24"/>
              </w:rPr>
            </w:pPr>
            <w:r>
              <w:rPr>
                <w:rFonts w:ascii="PT Astra Serif" w:hAnsi="PT Astra Serif"/>
                <w:sz w:val="24"/>
                <w:szCs w:val="24"/>
              </w:rPr>
              <w:t>коды</w:t>
            </w:r>
          </w:p>
        </w:tc>
      </w:tr>
      <w:tr w:rsidR="000B3180" w:rsidTr="000B3180">
        <w:trPr>
          <w:trHeight w:val="543"/>
        </w:trPr>
        <w:tc>
          <w:tcPr>
            <w:tcW w:w="1275" w:type="dxa"/>
          </w:tcPr>
          <w:p w:rsidR="000B3180" w:rsidRDefault="000B3180" w:rsidP="000B3180">
            <w:pPr>
              <w:spacing w:after="0" w:line="276" w:lineRule="auto"/>
              <w:jc w:val="center"/>
              <w:rPr>
                <w:rFonts w:ascii="PT Astra Serif" w:hAnsi="PT Astra Serif"/>
                <w:sz w:val="24"/>
                <w:szCs w:val="24"/>
              </w:rPr>
            </w:pPr>
          </w:p>
        </w:tc>
      </w:tr>
      <w:tr w:rsidR="000B3180" w:rsidTr="000B3180">
        <w:trPr>
          <w:trHeight w:val="1274"/>
        </w:trPr>
        <w:tc>
          <w:tcPr>
            <w:tcW w:w="1275" w:type="dxa"/>
          </w:tcPr>
          <w:p w:rsidR="000B3180" w:rsidRDefault="000B3180" w:rsidP="000B3180">
            <w:pPr>
              <w:spacing w:after="0" w:line="276" w:lineRule="auto"/>
              <w:jc w:val="center"/>
              <w:rPr>
                <w:rFonts w:ascii="PT Astra Serif" w:hAnsi="PT Astra Serif"/>
                <w:sz w:val="24"/>
                <w:szCs w:val="24"/>
              </w:rPr>
            </w:pPr>
          </w:p>
        </w:tc>
      </w:tr>
      <w:tr w:rsidR="000B3180" w:rsidTr="000B3180">
        <w:trPr>
          <w:trHeight w:val="1263"/>
        </w:trPr>
        <w:tc>
          <w:tcPr>
            <w:tcW w:w="1275" w:type="dxa"/>
          </w:tcPr>
          <w:p w:rsidR="000B3180" w:rsidRDefault="000B3180" w:rsidP="000B3180">
            <w:pPr>
              <w:spacing w:after="0" w:line="276" w:lineRule="auto"/>
              <w:ind w:left="596"/>
              <w:jc w:val="center"/>
              <w:rPr>
                <w:rFonts w:ascii="PT Astra Serif" w:hAnsi="PT Astra Serif"/>
                <w:sz w:val="24"/>
                <w:szCs w:val="24"/>
              </w:rPr>
            </w:pPr>
          </w:p>
        </w:tc>
      </w:tr>
      <w:tr w:rsidR="000B3180" w:rsidTr="000B3180">
        <w:trPr>
          <w:trHeight w:val="802"/>
        </w:trPr>
        <w:tc>
          <w:tcPr>
            <w:tcW w:w="1275" w:type="dxa"/>
          </w:tcPr>
          <w:p w:rsidR="000B3180" w:rsidRDefault="000B3180" w:rsidP="000B3180">
            <w:pPr>
              <w:spacing w:after="0" w:line="276" w:lineRule="auto"/>
              <w:jc w:val="center"/>
              <w:rPr>
                <w:rFonts w:ascii="PT Astra Serif" w:hAnsi="PT Astra Serif"/>
                <w:sz w:val="24"/>
                <w:szCs w:val="24"/>
              </w:rPr>
            </w:pPr>
          </w:p>
        </w:tc>
      </w:tr>
    </w:tbl>
    <w:p w:rsidR="007A2044" w:rsidRDefault="007A2044" w:rsidP="007A2044">
      <w:pPr>
        <w:spacing w:after="0" w:line="276" w:lineRule="auto"/>
        <w:jc w:val="center"/>
        <w:rPr>
          <w:rFonts w:ascii="PT Astra Serif" w:hAnsi="PT Astra Serif"/>
          <w:sz w:val="24"/>
          <w:szCs w:val="24"/>
        </w:rPr>
      </w:pPr>
      <w:r>
        <w:rPr>
          <w:rFonts w:ascii="PT Astra Serif" w:hAnsi="PT Astra Serif"/>
          <w:sz w:val="24"/>
          <w:szCs w:val="24"/>
        </w:rPr>
        <w:t>О результатах внутреннего финансового контроля</w:t>
      </w:r>
    </w:p>
    <w:p w:rsidR="007A2044" w:rsidRDefault="007A2044" w:rsidP="007A2044">
      <w:pPr>
        <w:spacing w:after="0" w:line="276" w:lineRule="auto"/>
        <w:jc w:val="center"/>
        <w:rPr>
          <w:rFonts w:ascii="PT Astra Serif" w:hAnsi="PT Astra Serif"/>
          <w:sz w:val="24"/>
          <w:szCs w:val="24"/>
        </w:rPr>
      </w:pPr>
    </w:p>
    <w:p w:rsidR="007A2044" w:rsidRDefault="007A2044" w:rsidP="007A2044">
      <w:pPr>
        <w:spacing w:after="0" w:line="276" w:lineRule="auto"/>
        <w:jc w:val="center"/>
        <w:rPr>
          <w:rFonts w:ascii="PT Astra Serif" w:hAnsi="PT Astra Serif"/>
          <w:sz w:val="24"/>
          <w:szCs w:val="24"/>
        </w:rPr>
      </w:pPr>
    </w:p>
    <w:p w:rsidR="007A2044" w:rsidRDefault="007A2044" w:rsidP="000B3180">
      <w:pPr>
        <w:spacing w:after="0" w:line="276" w:lineRule="auto"/>
        <w:jc w:val="right"/>
        <w:rPr>
          <w:rFonts w:ascii="PT Astra Serif" w:hAnsi="PT Astra Serif"/>
          <w:sz w:val="24"/>
          <w:szCs w:val="24"/>
        </w:rPr>
      </w:pPr>
      <w:r>
        <w:rPr>
          <w:rFonts w:ascii="PT Astra Serif" w:hAnsi="PT Astra Serif"/>
          <w:sz w:val="24"/>
          <w:szCs w:val="24"/>
        </w:rPr>
        <w:t>по состоянию на «___» __________20__ года</w:t>
      </w:r>
      <w:r w:rsidR="000B3180">
        <w:rPr>
          <w:rFonts w:ascii="PT Astra Serif" w:hAnsi="PT Astra Serif"/>
          <w:sz w:val="24"/>
          <w:szCs w:val="24"/>
        </w:rPr>
        <w:t xml:space="preserve">         Дата </w:t>
      </w:r>
    </w:p>
    <w:p w:rsidR="007A2044" w:rsidRPr="00D97E33" w:rsidRDefault="007A2044" w:rsidP="007A2044">
      <w:pPr>
        <w:spacing w:after="0" w:line="276" w:lineRule="auto"/>
        <w:jc w:val="center"/>
        <w:rPr>
          <w:rFonts w:ascii="PT Astra Serif" w:hAnsi="PT Astra Serif"/>
          <w:sz w:val="24"/>
          <w:szCs w:val="24"/>
        </w:rPr>
      </w:pPr>
    </w:p>
    <w:p w:rsidR="007A2044" w:rsidRPr="00D97E33" w:rsidRDefault="007A2044" w:rsidP="007A2044">
      <w:pPr>
        <w:spacing w:after="0" w:line="276" w:lineRule="auto"/>
        <w:jc w:val="both"/>
        <w:rPr>
          <w:rFonts w:ascii="PT Astra Serif" w:hAnsi="PT Astra Serif"/>
          <w:sz w:val="24"/>
          <w:szCs w:val="24"/>
        </w:rPr>
      </w:pPr>
    </w:p>
    <w:p w:rsidR="007A2044" w:rsidRDefault="007A2044" w:rsidP="007A2044">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главного</w:t>
      </w:r>
      <w:r w:rsidR="000B3180">
        <w:rPr>
          <w:rFonts w:ascii="PT Astra Serif" w:hAnsi="PT Astra Serif"/>
          <w:sz w:val="24"/>
          <w:szCs w:val="24"/>
        </w:rPr>
        <w:t xml:space="preserve">                                                                   Глава по</w:t>
      </w:r>
    </w:p>
    <w:p w:rsidR="007A2044" w:rsidRDefault="007A2044" w:rsidP="007A2044">
      <w:pPr>
        <w:spacing w:after="0" w:line="276" w:lineRule="auto"/>
        <w:ind w:firstLine="284"/>
        <w:jc w:val="both"/>
        <w:rPr>
          <w:rFonts w:ascii="PT Astra Serif" w:hAnsi="PT Astra Serif"/>
          <w:sz w:val="24"/>
          <w:szCs w:val="24"/>
        </w:rPr>
      </w:pPr>
      <w:r>
        <w:rPr>
          <w:rFonts w:ascii="PT Astra Serif" w:hAnsi="PT Astra Serif"/>
          <w:sz w:val="24"/>
          <w:szCs w:val="24"/>
        </w:rPr>
        <w:t>администратора</w:t>
      </w:r>
      <w:r w:rsidR="000B3180">
        <w:rPr>
          <w:rFonts w:ascii="PT Astra Serif" w:hAnsi="PT Astra Serif"/>
          <w:sz w:val="24"/>
          <w:szCs w:val="24"/>
        </w:rPr>
        <w:t xml:space="preserve">                                                                                           БК</w:t>
      </w:r>
    </w:p>
    <w:p w:rsidR="007A2044" w:rsidRDefault="007A2044" w:rsidP="007A2044">
      <w:pPr>
        <w:spacing w:after="0" w:line="276" w:lineRule="auto"/>
        <w:ind w:firstLine="284"/>
        <w:jc w:val="both"/>
        <w:rPr>
          <w:rFonts w:ascii="PT Astra Serif" w:hAnsi="PT Astra Serif"/>
          <w:sz w:val="24"/>
          <w:szCs w:val="24"/>
        </w:rPr>
      </w:pPr>
      <w:r>
        <w:rPr>
          <w:rFonts w:ascii="PT Astra Serif" w:hAnsi="PT Astra Serif"/>
          <w:sz w:val="24"/>
          <w:szCs w:val="24"/>
        </w:rPr>
        <w:t>бюджетных средств   _____________________________________</w:t>
      </w:r>
    </w:p>
    <w:p w:rsidR="007A2044" w:rsidRDefault="007A2044" w:rsidP="007A2044">
      <w:pPr>
        <w:spacing w:after="0" w:line="276" w:lineRule="auto"/>
        <w:ind w:firstLine="284"/>
        <w:jc w:val="both"/>
        <w:rPr>
          <w:rFonts w:ascii="PT Astra Serif" w:hAnsi="PT Astra Serif"/>
          <w:sz w:val="24"/>
          <w:szCs w:val="24"/>
        </w:rPr>
      </w:pPr>
    </w:p>
    <w:p w:rsidR="007A2044" w:rsidRDefault="007A2044" w:rsidP="007A2044">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бюджета ___________________________________</w:t>
      </w:r>
      <w:r w:rsidR="000B3180">
        <w:rPr>
          <w:rFonts w:ascii="PT Astra Serif" w:hAnsi="PT Astra Serif"/>
          <w:sz w:val="24"/>
          <w:szCs w:val="24"/>
        </w:rPr>
        <w:t xml:space="preserve">         по</w:t>
      </w:r>
    </w:p>
    <w:p w:rsidR="007A2044" w:rsidRDefault="000B3180" w:rsidP="007A2044">
      <w:pPr>
        <w:spacing w:after="0" w:line="276" w:lineRule="auto"/>
        <w:ind w:firstLine="284"/>
        <w:jc w:val="both"/>
        <w:rPr>
          <w:rFonts w:ascii="PT Astra Serif" w:hAnsi="PT Astra Serif"/>
          <w:sz w:val="24"/>
          <w:szCs w:val="24"/>
        </w:rPr>
      </w:pPr>
      <w:r>
        <w:rPr>
          <w:rFonts w:ascii="PT Astra Serif" w:hAnsi="PT Astra Serif"/>
          <w:sz w:val="24"/>
          <w:szCs w:val="24"/>
        </w:rPr>
        <w:t xml:space="preserve">                                                                                                                ОКТМО</w:t>
      </w:r>
    </w:p>
    <w:p w:rsidR="007A2044" w:rsidRDefault="007A2044" w:rsidP="007A2044">
      <w:pPr>
        <w:spacing w:after="0" w:line="276" w:lineRule="auto"/>
        <w:ind w:firstLine="284"/>
        <w:jc w:val="both"/>
        <w:rPr>
          <w:rFonts w:ascii="PT Astra Serif" w:hAnsi="PT Astra Serif"/>
          <w:sz w:val="24"/>
          <w:szCs w:val="24"/>
        </w:rPr>
      </w:pPr>
      <w:r>
        <w:rPr>
          <w:rFonts w:ascii="PT Astra Serif" w:hAnsi="PT Astra Serif"/>
          <w:sz w:val="24"/>
          <w:szCs w:val="24"/>
        </w:rPr>
        <w:t>Периодичность:</w:t>
      </w:r>
    </w:p>
    <w:p w:rsidR="007A2044" w:rsidRDefault="007A2044" w:rsidP="007A2044">
      <w:pPr>
        <w:spacing w:after="0" w:line="276" w:lineRule="auto"/>
        <w:ind w:firstLine="284"/>
        <w:jc w:val="both"/>
        <w:rPr>
          <w:rFonts w:ascii="PT Astra Serif" w:hAnsi="PT Astra Serif"/>
          <w:sz w:val="24"/>
          <w:szCs w:val="24"/>
        </w:rPr>
      </w:pPr>
      <w:r>
        <w:rPr>
          <w:rFonts w:ascii="PT Astra Serif" w:hAnsi="PT Astra Serif"/>
          <w:sz w:val="24"/>
          <w:szCs w:val="24"/>
        </w:rPr>
        <w:t>квартальная, годовая</w:t>
      </w:r>
    </w:p>
    <w:p w:rsidR="007A2044" w:rsidRPr="00D97E33" w:rsidRDefault="007A2044" w:rsidP="007A2044">
      <w:pPr>
        <w:spacing w:after="0" w:line="276" w:lineRule="auto"/>
        <w:jc w:val="both"/>
        <w:rPr>
          <w:rFonts w:ascii="PT Astra Serif" w:hAnsi="PT Astra Serif"/>
          <w:sz w:val="24"/>
          <w:szCs w:val="24"/>
        </w:rPr>
      </w:pPr>
    </w:p>
    <w:tbl>
      <w:tblPr>
        <w:tblStyle w:val="a8"/>
        <w:tblW w:w="9351" w:type="dxa"/>
        <w:tblLayout w:type="fixed"/>
        <w:tblLook w:val="04A0" w:firstRow="1" w:lastRow="0" w:firstColumn="1" w:lastColumn="0" w:noHBand="0" w:noVBand="1"/>
      </w:tblPr>
      <w:tblGrid>
        <w:gridCol w:w="1980"/>
        <w:gridCol w:w="1701"/>
        <w:gridCol w:w="3969"/>
        <w:gridCol w:w="1701"/>
      </w:tblGrid>
      <w:tr w:rsidR="007A2044" w:rsidRPr="00D97E33" w:rsidTr="007A2044">
        <w:trPr>
          <w:trHeight w:val="1458"/>
        </w:trPr>
        <w:tc>
          <w:tcPr>
            <w:tcW w:w="1980" w:type="dxa"/>
          </w:tcPr>
          <w:p w:rsidR="007A2044" w:rsidRPr="00D97E33" w:rsidRDefault="007A2044" w:rsidP="006D1203">
            <w:pPr>
              <w:spacing w:line="276" w:lineRule="auto"/>
              <w:jc w:val="both"/>
              <w:rPr>
                <w:rFonts w:ascii="PT Astra Serif" w:hAnsi="PT Astra Serif"/>
              </w:rPr>
            </w:pPr>
            <w:r>
              <w:rPr>
                <w:rFonts w:ascii="PT Astra Serif" w:hAnsi="PT Astra Serif"/>
              </w:rPr>
              <w:t>Методы контроля</w:t>
            </w:r>
          </w:p>
        </w:tc>
        <w:tc>
          <w:tcPr>
            <w:tcW w:w="1701" w:type="dxa"/>
          </w:tcPr>
          <w:p w:rsidR="007A2044" w:rsidRDefault="007A2044" w:rsidP="006D1203">
            <w:pPr>
              <w:spacing w:line="276" w:lineRule="auto"/>
              <w:jc w:val="both"/>
              <w:rPr>
                <w:rFonts w:ascii="PT Astra Serif" w:hAnsi="PT Astra Serif"/>
              </w:rPr>
            </w:pPr>
            <w:r>
              <w:rPr>
                <w:rFonts w:ascii="PT Astra Serif" w:hAnsi="PT Astra Serif"/>
              </w:rPr>
              <w:t>Количество</w:t>
            </w:r>
          </w:p>
          <w:p w:rsidR="007A2044" w:rsidRDefault="007A2044" w:rsidP="006D1203">
            <w:pPr>
              <w:spacing w:line="276" w:lineRule="auto"/>
              <w:jc w:val="both"/>
              <w:rPr>
                <w:rFonts w:ascii="PT Astra Serif" w:hAnsi="PT Astra Serif"/>
              </w:rPr>
            </w:pPr>
            <w:r>
              <w:rPr>
                <w:rFonts w:ascii="PT Astra Serif" w:hAnsi="PT Astra Serif"/>
              </w:rPr>
              <w:t xml:space="preserve">выявленных недостатков </w:t>
            </w:r>
          </w:p>
          <w:p w:rsidR="007A2044" w:rsidRPr="00D97E33" w:rsidRDefault="007A2044" w:rsidP="006D1203">
            <w:pPr>
              <w:spacing w:line="276" w:lineRule="auto"/>
              <w:jc w:val="both"/>
              <w:rPr>
                <w:rFonts w:ascii="PT Astra Serif" w:hAnsi="PT Astra Serif"/>
              </w:rPr>
            </w:pPr>
            <w:r>
              <w:rPr>
                <w:rFonts w:ascii="PT Astra Serif" w:hAnsi="PT Astra Serif"/>
              </w:rPr>
              <w:t>(нарушений)</w:t>
            </w:r>
          </w:p>
        </w:tc>
        <w:tc>
          <w:tcPr>
            <w:tcW w:w="3969" w:type="dxa"/>
          </w:tcPr>
          <w:p w:rsidR="007A2044" w:rsidRPr="00D97E33" w:rsidRDefault="007A2044" w:rsidP="006D1203">
            <w:pPr>
              <w:spacing w:line="276" w:lineRule="auto"/>
              <w:jc w:val="both"/>
              <w:rPr>
                <w:rFonts w:ascii="PT Astra Serif" w:hAnsi="PT Astra Serif"/>
              </w:rPr>
            </w:pPr>
            <w:r>
              <w:rPr>
                <w:rFonts w:ascii="PT Astra Serif" w:hAnsi="PT Astra Serif"/>
              </w:rPr>
              <w:t>Количество предложенных мер по устранению недостатков (нарушений), причин их возникновения, заключений</w:t>
            </w:r>
          </w:p>
        </w:tc>
        <w:tc>
          <w:tcPr>
            <w:tcW w:w="1701" w:type="dxa"/>
          </w:tcPr>
          <w:p w:rsidR="007A2044" w:rsidRPr="00D97E33" w:rsidRDefault="007A2044" w:rsidP="006D1203">
            <w:pPr>
              <w:spacing w:line="276" w:lineRule="auto"/>
              <w:jc w:val="both"/>
              <w:rPr>
                <w:rFonts w:ascii="PT Astra Serif" w:hAnsi="PT Astra Serif"/>
              </w:rPr>
            </w:pPr>
            <w:r>
              <w:rPr>
                <w:rFonts w:ascii="PT Astra Serif" w:hAnsi="PT Astra Serif"/>
              </w:rPr>
              <w:t>Количество принятых мер исполненных заключений</w:t>
            </w:r>
          </w:p>
        </w:tc>
      </w:tr>
      <w:tr w:rsidR="007A2044" w:rsidRPr="00D97E33" w:rsidTr="007A2044">
        <w:tc>
          <w:tcPr>
            <w:tcW w:w="1980" w:type="dxa"/>
          </w:tcPr>
          <w:p w:rsidR="007A2044" w:rsidRPr="00D97E33" w:rsidRDefault="007A2044" w:rsidP="006D1203">
            <w:pPr>
              <w:spacing w:line="276" w:lineRule="auto"/>
              <w:jc w:val="center"/>
              <w:rPr>
                <w:rFonts w:ascii="PT Astra Serif" w:hAnsi="PT Astra Serif"/>
              </w:rPr>
            </w:pPr>
            <w:r>
              <w:rPr>
                <w:rFonts w:ascii="PT Astra Serif" w:hAnsi="PT Astra Serif"/>
              </w:rPr>
              <w:t>1</w:t>
            </w:r>
          </w:p>
        </w:tc>
        <w:tc>
          <w:tcPr>
            <w:tcW w:w="1701" w:type="dxa"/>
          </w:tcPr>
          <w:p w:rsidR="007A2044" w:rsidRPr="00D97E33" w:rsidRDefault="007A2044" w:rsidP="006D1203">
            <w:pPr>
              <w:spacing w:line="276" w:lineRule="auto"/>
              <w:jc w:val="center"/>
              <w:rPr>
                <w:rFonts w:ascii="PT Astra Serif" w:hAnsi="PT Astra Serif"/>
              </w:rPr>
            </w:pPr>
            <w:r>
              <w:rPr>
                <w:rFonts w:ascii="PT Astra Serif" w:hAnsi="PT Astra Serif"/>
              </w:rPr>
              <w:t>2</w:t>
            </w:r>
          </w:p>
        </w:tc>
        <w:tc>
          <w:tcPr>
            <w:tcW w:w="3969" w:type="dxa"/>
          </w:tcPr>
          <w:p w:rsidR="007A2044" w:rsidRPr="00D97E33" w:rsidRDefault="007A2044" w:rsidP="006D1203">
            <w:pPr>
              <w:spacing w:line="276" w:lineRule="auto"/>
              <w:jc w:val="center"/>
              <w:rPr>
                <w:rFonts w:ascii="PT Astra Serif" w:hAnsi="PT Astra Serif"/>
              </w:rPr>
            </w:pPr>
            <w:r>
              <w:rPr>
                <w:rFonts w:ascii="PT Astra Serif" w:hAnsi="PT Astra Serif"/>
              </w:rPr>
              <w:t>3</w:t>
            </w:r>
          </w:p>
        </w:tc>
        <w:tc>
          <w:tcPr>
            <w:tcW w:w="1701" w:type="dxa"/>
          </w:tcPr>
          <w:p w:rsidR="007A2044" w:rsidRPr="00D97E33" w:rsidRDefault="007A2044" w:rsidP="006D1203">
            <w:pPr>
              <w:spacing w:line="276" w:lineRule="auto"/>
              <w:jc w:val="center"/>
              <w:rPr>
                <w:rFonts w:ascii="PT Astra Serif" w:hAnsi="PT Astra Serif"/>
              </w:rPr>
            </w:pPr>
            <w:r>
              <w:rPr>
                <w:rFonts w:ascii="PT Astra Serif" w:hAnsi="PT Astra Serif"/>
              </w:rPr>
              <w:t>4</w:t>
            </w:r>
          </w:p>
        </w:tc>
      </w:tr>
      <w:tr w:rsidR="007A2044" w:rsidRPr="00D97E33" w:rsidTr="007A2044">
        <w:tc>
          <w:tcPr>
            <w:tcW w:w="1980" w:type="dxa"/>
          </w:tcPr>
          <w:p w:rsidR="007A2044" w:rsidRPr="00D97E33" w:rsidRDefault="007A2044" w:rsidP="006D1203">
            <w:pPr>
              <w:spacing w:line="276" w:lineRule="auto"/>
              <w:jc w:val="center"/>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c>
          <w:tcPr>
            <w:tcW w:w="3969"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r>
      <w:tr w:rsidR="007A2044" w:rsidRPr="00D97E33" w:rsidTr="007A2044">
        <w:tc>
          <w:tcPr>
            <w:tcW w:w="1980"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c>
          <w:tcPr>
            <w:tcW w:w="3969"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r>
      <w:tr w:rsidR="007A2044" w:rsidRPr="00D97E33" w:rsidTr="007A2044">
        <w:tc>
          <w:tcPr>
            <w:tcW w:w="1980"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c>
          <w:tcPr>
            <w:tcW w:w="3969"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r>
      <w:tr w:rsidR="007A2044" w:rsidRPr="00D97E33" w:rsidTr="007A2044">
        <w:tc>
          <w:tcPr>
            <w:tcW w:w="1980"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c>
          <w:tcPr>
            <w:tcW w:w="3969"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r>
      <w:tr w:rsidR="007A2044" w:rsidRPr="00D97E33" w:rsidTr="007A2044">
        <w:tc>
          <w:tcPr>
            <w:tcW w:w="1980"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c>
          <w:tcPr>
            <w:tcW w:w="3969"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r>
      <w:tr w:rsidR="007A2044" w:rsidRPr="00D97E33" w:rsidTr="007A2044">
        <w:tc>
          <w:tcPr>
            <w:tcW w:w="1980" w:type="dxa"/>
          </w:tcPr>
          <w:p w:rsidR="007A2044" w:rsidRPr="00D97E33" w:rsidRDefault="007A2044" w:rsidP="006D1203">
            <w:pPr>
              <w:spacing w:line="276" w:lineRule="auto"/>
              <w:jc w:val="both"/>
              <w:rPr>
                <w:rFonts w:ascii="PT Astra Serif" w:hAnsi="PT Astra Serif"/>
              </w:rPr>
            </w:pPr>
            <w:r>
              <w:rPr>
                <w:rFonts w:ascii="PT Astra Serif" w:hAnsi="PT Astra Serif"/>
              </w:rPr>
              <w:t>ИТОГО:</w:t>
            </w:r>
          </w:p>
        </w:tc>
        <w:tc>
          <w:tcPr>
            <w:tcW w:w="1701" w:type="dxa"/>
          </w:tcPr>
          <w:p w:rsidR="007A2044" w:rsidRPr="00D97E33" w:rsidRDefault="007A2044" w:rsidP="006D1203">
            <w:pPr>
              <w:spacing w:line="276" w:lineRule="auto"/>
              <w:jc w:val="both"/>
              <w:rPr>
                <w:rFonts w:ascii="PT Astra Serif" w:hAnsi="PT Astra Serif"/>
              </w:rPr>
            </w:pPr>
          </w:p>
        </w:tc>
        <w:tc>
          <w:tcPr>
            <w:tcW w:w="3969" w:type="dxa"/>
          </w:tcPr>
          <w:p w:rsidR="007A2044" w:rsidRPr="00D97E33" w:rsidRDefault="007A2044" w:rsidP="006D1203">
            <w:pPr>
              <w:spacing w:line="276" w:lineRule="auto"/>
              <w:jc w:val="both"/>
              <w:rPr>
                <w:rFonts w:ascii="PT Astra Serif" w:hAnsi="PT Astra Serif"/>
              </w:rPr>
            </w:pPr>
          </w:p>
        </w:tc>
        <w:tc>
          <w:tcPr>
            <w:tcW w:w="1701" w:type="dxa"/>
          </w:tcPr>
          <w:p w:rsidR="007A2044" w:rsidRPr="00D97E33" w:rsidRDefault="007A2044" w:rsidP="006D1203">
            <w:pPr>
              <w:spacing w:line="276" w:lineRule="auto"/>
              <w:jc w:val="both"/>
              <w:rPr>
                <w:rFonts w:ascii="PT Astra Serif" w:hAnsi="PT Astra Serif"/>
              </w:rPr>
            </w:pPr>
          </w:p>
        </w:tc>
      </w:tr>
    </w:tbl>
    <w:p w:rsidR="007A2044" w:rsidRPr="00D97E33" w:rsidRDefault="007A2044" w:rsidP="007A2044">
      <w:pPr>
        <w:spacing w:after="0" w:line="276" w:lineRule="auto"/>
        <w:jc w:val="both"/>
        <w:rPr>
          <w:rFonts w:ascii="PT Astra Serif" w:hAnsi="PT Astra Serif"/>
        </w:rPr>
      </w:pPr>
    </w:p>
    <w:p w:rsidR="007A2044" w:rsidRPr="00D97E33" w:rsidRDefault="007A2044" w:rsidP="007A2044">
      <w:pPr>
        <w:spacing w:after="0" w:line="276" w:lineRule="auto"/>
        <w:jc w:val="center"/>
        <w:rPr>
          <w:rFonts w:ascii="PT Astra Serif" w:hAnsi="PT Astra Serif"/>
        </w:rPr>
      </w:pPr>
    </w:p>
    <w:p w:rsidR="007A2044" w:rsidRPr="00D97E33" w:rsidRDefault="007A2044" w:rsidP="007A2044">
      <w:pPr>
        <w:spacing w:after="0" w:line="276" w:lineRule="auto"/>
        <w:jc w:val="both"/>
        <w:rPr>
          <w:rFonts w:ascii="PT Astra Serif" w:hAnsi="PT Astra Serif"/>
          <w:sz w:val="24"/>
          <w:szCs w:val="24"/>
        </w:rPr>
      </w:pPr>
    </w:p>
    <w:p w:rsidR="007A2044" w:rsidRDefault="007A2044" w:rsidP="007A2044">
      <w:pPr>
        <w:spacing w:after="0" w:line="276" w:lineRule="auto"/>
        <w:jc w:val="both"/>
        <w:rPr>
          <w:rFonts w:ascii="PT Astra Serif" w:hAnsi="PT Astra Serif"/>
          <w:sz w:val="24"/>
          <w:szCs w:val="24"/>
        </w:rPr>
      </w:pPr>
      <w:r>
        <w:rPr>
          <w:rFonts w:ascii="PT Astra Serif" w:hAnsi="PT Astra Serif"/>
          <w:sz w:val="24"/>
          <w:szCs w:val="24"/>
        </w:rPr>
        <w:t xml:space="preserve">Руководитель </w:t>
      </w:r>
    </w:p>
    <w:p w:rsidR="007A2044" w:rsidRPr="00D97E33" w:rsidRDefault="007A2044" w:rsidP="007A2044">
      <w:pPr>
        <w:spacing w:after="0" w:line="276" w:lineRule="auto"/>
        <w:jc w:val="both"/>
        <w:rPr>
          <w:rFonts w:ascii="PT Astra Serif" w:hAnsi="PT Astra Serif"/>
          <w:sz w:val="24"/>
          <w:szCs w:val="24"/>
        </w:rPr>
      </w:pPr>
      <w:r>
        <w:rPr>
          <w:rFonts w:ascii="PT Astra Serif" w:hAnsi="PT Astra Serif"/>
          <w:sz w:val="24"/>
          <w:szCs w:val="24"/>
        </w:rPr>
        <w:t>структурного подразделея_______________________________________________________</w:t>
      </w:r>
    </w:p>
    <w:p w:rsidR="007A2044" w:rsidRDefault="007A2044" w:rsidP="007A2044">
      <w:pPr>
        <w:spacing w:line="276" w:lineRule="auto"/>
        <w:rPr>
          <w:rFonts w:ascii="PT Astra Serif" w:hAnsi="PT Astra Serif"/>
          <w:sz w:val="24"/>
          <w:szCs w:val="24"/>
        </w:rPr>
      </w:pPr>
      <w:r>
        <w:rPr>
          <w:rFonts w:ascii="PT Astra Serif" w:hAnsi="PT Astra Serif"/>
          <w:sz w:val="24"/>
          <w:szCs w:val="24"/>
        </w:rPr>
        <w:t xml:space="preserve">                                               (должность)                (подпись)              (расшифровка подписи)</w:t>
      </w:r>
    </w:p>
    <w:p w:rsidR="007A2044" w:rsidRDefault="007A2044" w:rsidP="007A2044">
      <w:pPr>
        <w:spacing w:line="276" w:lineRule="auto"/>
        <w:rPr>
          <w:rFonts w:ascii="PT Astra Serif" w:hAnsi="PT Astra Serif"/>
          <w:sz w:val="24"/>
          <w:szCs w:val="24"/>
        </w:rPr>
      </w:pPr>
    </w:p>
    <w:p w:rsidR="007A2044" w:rsidRDefault="000B3180" w:rsidP="00C956A3">
      <w:pPr>
        <w:spacing w:after="0" w:line="276" w:lineRule="auto"/>
        <w:rPr>
          <w:rFonts w:ascii="PT Astra Serif" w:hAnsi="PT Astra Serif"/>
          <w:sz w:val="24"/>
          <w:szCs w:val="24"/>
        </w:rPr>
      </w:pPr>
      <w:r>
        <w:rPr>
          <w:rFonts w:ascii="PT Astra Serif" w:hAnsi="PT Astra Serif"/>
          <w:sz w:val="24"/>
          <w:szCs w:val="24"/>
        </w:rPr>
        <w:t>«___»______________20___г.</w:t>
      </w:r>
    </w:p>
    <w:p w:rsidR="00760057" w:rsidRDefault="00760057" w:rsidP="00C956A3">
      <w:pPr>
        <w:spacing w:after="0" w:line="276" w:lineRule="auto"/>
        <w:rPr>
          <w:rFonts w:ascii="PT Astra Serif" w:hAnsi="PT Astra Serif"/>
          <w:sz w:val="24"/>
          <w:szCs w:val="24"/>
        </w:rPr>
      </w:pPr>
    </w:p>
    <w:p w:rsidR="00760057" w:rsidRDefault="00760057" w:rsidP="00C956A3">
      <w:pPr>
        <w:spacing w:after="0" w:line="276" w:lineRule="auto"/>
        <w:rPr>
          <w:rFonts w:ascii="PT Astra Serif" w:hAnsi="PT Astra Serif"/>
          <w:sz w:val="24"/>
          <w:szCs w:val="24"/>
        </w:rPr>
      </w:pPr>
    </w:p>
    <w:p w:rsidR="00760057" w:rsidRPr="00D97E33" w:rsidRDefault="00760057" w:rsidP="00760057">
      <w:pPr>
        <w:spacing w:after="0" w:line="276" w:lineRule="auto"/>
        <w:jc w:val="right"/>
        <w:rPr>
          <w:rFonts w:ascii="PT Astra Serif" w:hAnsi="PT Astra Serif"/>
          <w:sz w:val="24"/>
          <w:szCs w:val="24"/>
        </w:rPr>
      </w:pPr>
      <w:r w:rsidRPr="00D97E33">
        <w:rPr>
          <w:rFonts w:ascii="PT Astra Serif" w:hAnsi="PT Astra Serif"/>
          <w:sz w:val="24"/>
          <w:szCs w:val="24"/>
        </w:rPr>
        <w:t xml:space="preserve">Приложение </w:t>
      </w:r>
      <w:r>
        <w:rPr>
          <w:rFonts w:ascii="PT Astra Serif" w:hAnsi="PT Astra Serif"/>
          <w:sz w:val="24"/>
          <w:szCs w:val="24"/>
        </w:rPr>
        <w:t>№ 4</w:t>
      </w:r>
    </w:p>
    <w:p w:rsidR="00760057" w:rsidRPr="00D97E33" w:rsidRDefault="00760057" w:rsidP="00760057">
      <w:pPr>
        <w:spacing w:after="0" w:line="276" w:lineRule="auto"/>
        <w:jc w:val="right"/>
        <w:rPr>
          <w:rFonts w:ascii="PT Astra Serif" w:hAnsi="PT Astra Serif"/>
          <w:sz w:val="24"/>
          <w:szCs w:val="24"/>
        </w:rPr>
      </w:pPr>
      <w:r>
        <w:rPr>
          <w:rFonts w:ascii="PT Astra Serif" w:hAnsi="PT Astra Serif"/>
          <w:sz w:val="24"/>
          <w:szCs w:val="24"/>
        </w:rPr>
        <w:t xml:space="preserve">к </w:t>
      </w:r>
      <w:r w:rsidRPr="00D97E33">
        <w:rPr>
          <w:rFonts w:ascii="PT Astra Serif" w:hAnsi="PT Astra Serif"/>
          <w:sz w:val="24"/>
          <w:szCs w:val="24"/>
        </w:rPr>
        <w:t>порядку осуществления</w:t>
      </w:r>
    </w:p>
    <w:p w:rsidR="00760057" w:rsidRPr="00D97E33" w:rsidRDefault="00760057" w:rsidP="00760057">
      <w:pPr>
        <w:spacing w:after="0" w:line="276" w:lineRule="auto"/>
        <w:jc w:val="right"/>
        <w:rPr>
          <w:rFonts w:ascii="PT Astra Serif" w:hAnsi="PT Astra Serif"/>
          <w:sz w:val="24"/>
          <w:szCs w:val="24"/>
        </w:rPr>
      </w:pPr>
      <w:r w:rsidRPr="00D97E33">
        <w:rPr>
          <w:rFonts w:ascii="PT Astra Serif" w:hAnsi="PT Astra Serif"/>
          <w:sz w:val="24"/>
          <w:szCs w:val="24"/>
        </w:rPr>
        <w:t>внутреннего финансового контроля</w:t>
      </w:r>
    </w:p>
    <w:p w:rsidR="00760057" w:rsidRPr="00D97E33" w:rsidRDefault="00760057" w:rsidP="00760057">
      <w:pPr>
        <w:spacing w:after="0" w:line="276" w:lineRule="auto"/>
        <w:jc w:val="right"/>
        <w:rPr>
          <w:rFonts w:ascii="PT Astra Serif" w:hAnsi="PT Astra Serif"/>
          <w:sz w:val="24"/>
          <w:szCs w:val="24"/>
        </w:rPr>
      </w:pPr>
      <w:r w:rsidRPr="00D97E33">
        <w:rPr>
          <w:rFonts w:ascii="PT Astra Serif" w:hAnsi="PT Astra Serif"/>
          <w:sz w:val="24"/>
          <w:szCs w:val="24"/>
        </w:rPr>
        <w:t>и внутреннего финансового аудита</w:t>
      </w:r>
    </w:p>
    <w:p w:rsidR="00760057" w:rsidRPr="00D97E33" w:rsidRDefault="00760057" w:rsidP="00760057">
      <w:pPr>
        <w:spacing w:after="0" w:line="276" w:lineRule="auto"/>
        <w:jc w:val="right"/>
        <w:rPr>
          <w:rFonts w:ascii="PT Astra Serif" w:hAnsi="PT Astra Serif"/>
          <w:sz w:val="24"/>
          <w:szCs w:val="24"/>
        </w:rPr>
      </w:pPr>
      <w:r w:rsidRPr="00D97E33">
        <w:rPr>
          <w:rFonts w:ascii="PT Astra Serif" w:hAnsi="PT Astra Serif"/>
          <w:sz w:val="24"/>
          <w:szCs w:val="24"/>
        </w:rPr>
        <w:t xml:space="preserve">в администрации муниципального </w:t>
      </w:r>
    </w:p>
    <w:p w:rsidR="00760057" w:rsidRPr="00D97E33" w:rsidRDefault="00760057" w:rsidP="00760057">
      <w:pPr>
        <w:spacing w:after="0" w:line="276" w:lineRule="auto"/>
        <w:jc w:val="right"/>
        <w:rPr>
          <w:rFonts w:ascii="PT Astra Serif" w:hAnsi="PT Astra Serif"/>
          <w:sz w:val="24"/>
          <w:szCs w:val="24"/>
        </w:rPr>
      </w:pPr>
      <w:r w:rsidRPr="00D97E33">
        <w:rPr>
          <w:rFonts w:ascii="PT Astra Serif" w:hAnsi="PT Astra Serif"/>
          <w:sz w:val="24"/>
          <w:szCs w:val="24"/>
        </w:rPr>
        <w:t>образования Бородинское Киреевского района</w:t>
      </w:r>
    </w:p>
    <w:p w:rsidR="00760057" w:rsidRDefault="00BA1266" w:rsidP="00760057">
      <w:pPr>
        <w:spacing w:after="0" w:line="276" w:lineRule="auto"/>
        <w:jc w:val="right"/>
        <w:rPr>
          <w:rFonts w:ascii="PT Astra Serif" w:hAnsi="PT Astra Serif"/>
          <w:sz w:val="24"/>
          <w:szCs w:val="24"/>
        </w:rPr>
      </w:pPr>
      <w:r>
        <w:rPr>
          <w:rFonts w:ascii="PT Astra Serif" w:hAnsi="PT Astra Serif"/>
          <w:sz w:val="24"/>
          <w:szCs w:val="24"/>
        </w:rPr>
        <w:t>от 26.04.2023 № 44</w:t>
      </w:r>
    </w:p>
    <w:p w:rsidR="00760057" w:rsidRDefault="00760057" w:rsidP="00760057">
      <w:pPr>
        <w:spacing w:after="0" w:line="276" w:lineRule="auto"/>
        <w:jc w:val="right"/>
        <w:rPr>
          <w:rFonts w:ascii="PT Astra Serif" w:hAnsi="PT Astra Serif"/>
          <w:sz w:val="24"/>
          <w:szCs w:val="24"/>
        </w:rPr>
      </w:pPr>
    </w:p>
    <w:p w:rsidR="00760057" w:rsidRDefault="00760057" w:rsidP="00760057">
      <w:pPr>
        <w:spacing w:after="0" w:line="276" w:lineRule="auto"/>
        <w:jc w:val="right"/>
        <w:rPr>
          <w:rFonts w:ascii="PT Astra Serif" w:hAnsi="PT Astra Serif"/>
          <w:sz w:val="24"/>
          <w:szCs w:val="24"/>
        </w:rPr>
      </w:pPr>
      <w:r>
        <w:rPr>
          <w:rFonts w:ascii="PT Astra Serif" w:hAnsi="PT Astra Serif"/>
          <w:sz w:val="24"/>
          <w:szCs w:val="24"/>
        </w:rPr>
        <w:t>УТВЕРЖДАЮ</w:t>
      </w:r>
    </w:p>
    <w:p w:rsidR="00760057" w:rsidRDefault="00760057" w:rsidP="00760057">
      <w:pPr>
        <w:spacing w:after="0" w:line="276" w:lineRule="auto"/>
        <w:jc w:val="right"/>
        <w:rPr>
          <w:rFonts w:ascii="PT Astra Serif" w:hAnsi="PT Astra Serif"/>
          <w:sz w:val="24"/>
          <w:szCs w:val="24"/>
        </w:rPr>
      </w:pPr>
      <w:r>
        <w:rPr>
          <w:rFonts w:ascii="PT Astra Serif" w:hAnsi="PT Astra Serif"/>
          <w:sz w:val="24"/>
          <w:szCs w:val="24"/>
        </w:rPr>
        <w:t>Руководитель главного</w:t>
      </w:r>
    </w:p>
    <w:p w:rsidR="00760057" w:rsidRDefault="00760057" w:rsidP="00760057">
      <w:pPr>
        <w:spacing w:after="0" w:line="276" w:lineRule="auto"/>
        <w:jc w:val="right"/>
        <w:rPr>
          <w:rFonts w:ascii="PT Astra Serif" w:hAnsi="PT Astra Serif"/>
          <w:sz w:val="24"/>
          <w:szCs w:val="24"/>
        </w:rPr>
      </w:pPr>
      <w:r>
        <w:rPr>
          <w:rFonts w:ascii="PT Astra Serif" w:hAnsi="PT Astra Serif"/>
          <w:sz w:val="24"/>
          <w:szCs w:val="24"/>
        </w:rPr>
        <w:t>администратора бюджетных средств</w:t>
      </w:r>
    </w:p>
    <w:p w:rsidR="00760057" w:rsidRDefault="00760057" w:rsidP="00760057">
      <w:pPr>
        <w:spacing w:after="0" w:line="276" w:lineRule="auto"/>
        <w:jc w:val="right"/>
        <w:rPr>
          <w:rFonts w:ascii="PT Astra Serif" w:hAnsi="PT Astra Serif"/>
          <w:sz w:val="24"/>
          <w:szCs w:val="24"/>
        </w:rPr>
      </w:pPr>
      <w:r>
        <w:rPr>
          <w:rFonts w:ascii="PT Astra Serif" w:hAnsi="PT Astra Serif"/>
          <w:sz w:val="24"/>
          <w:szCs w:val="24"/>
        </w:rPr>
        <w:t>_______________________</w:t>
      </w:r>
    </w:p>
    <w:p w:rsidR="00760057" w:rsidRPr="00D97E33" w:rsidRDefault="00760057" w:rsidP="00760057">
      <w:pPr>
        <w:spacing w:after="0" w:line="276" w:lineRule="auto"/>
        <w:jc w:val="right"/>
        <w:rPr>
          <w:rFonts w:ascii="PT Astra Serif" w:hAnsi="PT Astra Serif"/>
          <w:sz w:val="24"/>
          <w:szCs w:val="24"/>
        </w:rPr>
      </w:pPr>
      <w:r>
        <w:rPr>
          <w:rFonts w:ascii="PT Astra Serif" w:hAnsi="PT Astra Serif"/>
          <w:sz w:val="24"/>
          <w:szCs w:val="24"/>
        </w:rPr>
        <w:t>(подпись)    (расшифровка)</w:t>
      </w:r>
    </w:p>
    <w:p w:rsidR="00760057" w:rsidRPr="00D97E33" w:rsidRDefault="00760057" w:rsidP="00760057">
      <w:pPr>
        <w:spacing w:after="0" w:line="276" w:lineRule="auto"/>
        <w:jc w:val="both"/>
        <w:rPr>
          <w:rFonts w:ascii="PT Astra Serif" w:hAnsi="PT Astra Serif"/>
          <w:sz w:val="24"/>
          <w:szCs w:val="24"/>
        </w:rPr>
      </w:pPr>
    </w:p>
    <w:p w:rsidR="00760057" w:rsidRDefault="00760057" w:rsidP="00760057">
      <w:pPr>
        <w:spacing w:after="0" w:line="276" w:lineRule="auto"/>
        <w:jc w:val="center"/>
        <w:rPr>
          <w:rFonts w:ascii="PT Astra Serif" w:hAnsi="PT Astra Serif"/>
          <w:sz w:val="24"/>
          <w:szCs w:val="24"/>
        </w:rPr>
      </w:pPr>
      <w:r>
        <w:rPr>
          <w:rFonts w:ascii="PT Astra Serif" w:hAnsi="PT Astra Serif"/>
          <w:sz w:val="24"/>
          <w:szCs w:val="24"/>
        </w:rPr>
        <w:t>ПЛАН</w:t>
      </w:r>
    </w:p>
    <w:tbl>
      <w:tblPr>
        <w:tblpPr w:leftFromText="180" w:rightFromText="180" w:vertAnchor="text" w:tblpX="8095"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tblGrid>
      <w:tr w:rsidR="00760057" w:rsidTr="006D1203">
        <w:trPr>
          <w:trHeight w:val="423"/>
        </w:trPr>
        <w:tc>
          <w:tcPr>
            <w:tcW w:w="1275" w:type="dxa"/>
          </w:tcPr>
          <w:p w:rsidR="00760057" w:rsidRDefault="00760057" w:rsidP="006D1203">
            <w:pPr>
              <w:spacing w:after="0" w:line="276" w:lineRule="auto"/>
              <w:jc w:val="center"/>
              <w:rPr>
                <w:rFonts w:ascii="PT Astra Serif" w:hAnsi="PT Astra Serif"/>
                <w:sz w:val="24"/>
                <w:szCs w:val="24"/>
              </w:rPr>
            </w:pPr>
            <w:r>
              <w:rPr>
                <w:rFonts w:ascii="PT Astra Serif" w:hAnsi="PT Astra Serif"/>
                <w:sz w:val="24"/>
                <w:szCs w:val="24"/>
              </w:rPr>
              <w:t>коды</w:t>
            </w:r>
          </w:p>
        </w:tc>
      </w:tr>
      <w:tr w:rsidR="00760057" w:rsidTr="006D1203">
        <w:trPr>
          <w:trHeight w:val="543"/>
        </w:trPr>
        <w:tc>
          <w:tcPr>
            <w:tcW w:w="1275" w:type="dxa"/>
          </w:tcPr>
          <w:p w:rsidR="00760057" w:rsidRDefault="00760057" w:rsidP="006D1203">
            <w:pPr>
              <w:spacing w:after="0" w:line="276" w:lineRule="auto"/>
              <w:jc w:val="center"/>
              <w:rPr>
                <w:rFonts w:ascii="PT Astra Serif" w:hAnsi="PT Astra Serif"/>
                <w:sz w:val="24"/>
                <w:szCs w:val="24"/>
              </w:rPr>
            </w:pPr>
          </w:p>
        </w:tc>
      </w:tr>
      <w:tr w:rsidR="00760057" w:rsidTr="006D1203">
        <w:trPr>
          <w:trHeight w:val="1274"/>
        </w:trPr>
        <w:tc>
          <w:tcPr>
            <w:tcW w:w="1275" w:type="dxa"/>
          </w:tcPr>
          <w:p w:rsidR="00760057" w:rsidRDefault="00760057" w:rsidP="006D1203">
            <w:pPr>
              <w:spacing w:after="0" w:line="276" w:lineRule="auto"/>
              <w:jc w:val="center"/>
              <w:rPr>
                <w:rFonts w:ascii="PT Astra Serif" w:hAnsi="PT Astra Serif"/>
                <w:sz w:val="24"/>
                <w:szCs w:val="24"/>
              </w:rPr>
            </w:pPr>
          </w:p>
        </w:tc>
      </w:tr>
      <w:tr w:rsidR="00760057" w:rsidTr="006D1203">
        <w:trPr>
          <w:trHeight w:val="1263"/>
        </w:trPr>
        <w:tc>
          <w:tcPr>
            <w:tcW w:w="1275" w:type="dxa"/>
          </w:tcPr>
          <w:p w:rsidR="00760057" w:rsidRDefault="00760057" w:rsidP="006D1203">
            <w:pPr>
              <w:spacing w:after="0" w:line="276" w:lineRule="auto"/>
              <w:ind w:left="596"/>
              <w:jc w:val="center"/>
              <w:rPr>
                <w:rFonts w:ascii="PT Astra Serif" w:hAnsi="PT Astra Serif"/>
                <w:sz w:val="24"/>
                <w:szCs w:val="24"/>
              </w:rPr>
            </w:pPr>
          </w:p>
        </w:tc>
      </w:tr>
      <w:tr w:rsidR="00760057" w:rsidTr="006D1203">
        <w:trPr>
          <w:trHeight w:val="802"/>
        </w:trPr>
        <w:tc>
          <w:tcPr>
            <w:tcW w:w="1275" w:type="dxa"/>
          </w:tcPr>
          <w:p w:rsidR="00760057" w:rsidRDefault="00760057" w:rsidP="006D1203">
            <w:pPr>
              <w:spacing w:after="0" w:line="276" w:lineRule="auto"/>
              <w:jc w:val="center"/>
              <w:rPr>
                <w:rFonts w:ascii="PT Astra Serif" w:hAnsi="PT Astra Serif"/>
                <w:sz w:val="24"/>
                <w:szCs w:val="24"/>
              </w:rPr>
            </w:pPr>
          </w:p>
        </w:tc>
      </w:tr>
    </w:tbl>
    <w:p w:rsidR="00760057" w:rsidRDefault="00760057" w:rsidP="00760057">
      <w:pPr>
        <w:spacing w:after="0" w:line="276" w:lineRule="auto"/>
        <w:jc w:val="center"/>
        <w:rPr>
          <w:rFonts w:ascii="PT Astra Serif" w:hAnsi="PT Astra Serif"/>
          <w:sz w:val="24"/>
          <w:szCs w:val="24"/>
        </w:rPr>
      </w:pPr>
      <w:r>
        <w:rPr>
          <w:rFonts w:ascii="PT Astra Serif" w:hAnsi="PT Astra Serif"/>
          <w:sz w:val="24"/>
          <w:szCs w:val="24"/>
        </w:rPr>
        <w:t>внутреннего финансового уадита</w:t>
      </w:r>
    </w:p>
    <w:p w:rsidR="00760057" w:rsidRDefault="00760057" w:rsidP="00760057">
      <w:pPr>
        <w:spacing w:after="0" w:line="276" w:lineRule="auto"/>
        <w:jc w:val="center"/>
        <w:rPr>
          <w:rFonts w:ascii="PT Astra Serif" w:hAnsi="PT Astra Serif"/>
          <w:sz w:val="24"/>
          <w:szCs w:val="24"/>
        </w:rPr>
      </w:pPr>
      <w:r>
        <w:rPr>
          <w:rFonts w:ascii="PT Astra Serif" w:hAnsi="PT Astra Serif"/>
          <w:sz w:val="24"/>
          <w:szCs w:val="24"/>
        </w:rPr>
        <w:t>на 20___год</w:t>
      </w:r>
    </w:p>
    <w:p w:rsidR="00760057" w:rsidRDefault="00760057" w:rsidP="00760057">
      <w:pPr>
        <w:spacing w:after="0" w:line="276" w:lineRule="auto"/>
        <w:jc w:val="center"/>
        <w:rPr>
          <w:rFonts w:ascii="PT Astra Serif" w:hAnsi="PT Astra Serif"/>
          <w:sz w:val="24"/>
          <w:szCs w:val="24"/>
        </w:rPr>
      </w:pPr>
    </w:p>
    <w:p w:rsidR="00760057" w:rsidRDefault="00760057" w:rsidP="00760057">
      <w:pPr>
        <w:spacing w:after="0" w:line="276" w:lineRule="auto"/>
        <w:jc w:val="right"/>
        <w:rPr>
          <w:rFonts w:ascii="PT Astra Serif" w:hAnsi="PT Astra Serif"/>
          <w:sz w:val="24"/>
          <w:szCs w:val="24"/>
        </w:rPr>
      </w:pPr>
      <w:r>
        <w:rPr>
          <w:rFonts w:ascii="PT Astra Serif" w:hAnsi="PT Astra Serif"/>
          <w:sz w:val="24"/>
          <w:szCs w:val="24"/>
        </w:rPr>
        <w:t xml:space="preserve">по состоянию на «___» __________20__ года         Дата </w:t>
      </w:r>
    </w:p>
    <w:p w:rsidR="00760057" w:rsidRPr="00D97E33" w:rsidRDefault="00760057" w:rsidP="00760057">
      <w:pPr>
        <w:spacing w:after="0" w:line="276" w:lineRule="auto"/>
        <w:jc w:val="center"/>
        <w:rPr>
          <w:rFonts w:ascii="PT Astra Serif" w:hAnsi="PT Astra Serif"/>
          <w:sz w:val="24"/>
          <w:szCs w:val="24"/>
        </w:rPr>
      </w:pPr>
    </w:p>
    <w:p w:rsidR="00760057" w:rsidRPr="00D97E33" w:rsidRDefault="00760057" w:rsidP="00760057">
      <w:pPr>
        <w:spacing w:after="0" w:line="276" w:lineRule="auto"/>
        <w:jc w:val="both"/>
        <w:rPr>
          <w:rFonts w:ascii="PT Astra Serif" w:hAnsi="PT Astra Serif"/>
          <w:sz w:val="24"/>
          <w:szCs w:val="24"/>
        </w:rPr>
      </w:pPr>
    </w:p>
    <w:p w:rsidR="00760057" w:rsidRDefault="00760057" w:rsidP="00760057">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главного                                                                   Глава по</w:t>
      </w:r>
    </w:p>
    <w:p w:rsidR="00760057" w:rsidRDefault="00760057" w:rsidP="00760057">
      <w:pPr>
        <w:spacing w:after="0" w:line="276" w:lineRule="auto"/>
        <w:ind w:firstLine="284"/>
        <w:jc w:val="both"/>
        <w:rPr>
          <w:rFonts w:ascii="PT Astra Serif" w:hAnsi="PT Astra Serif"/>
          <w:sz w:val="24"/>
          <w:szCs w:val="24"/>
        </w:rPr>
      </w:pPr>
      <w:r>
        <w:rPr>
          <w:rFonts w:ascii="PT Astra Serif" w:hAnsi="PT Astra Serif"/>
          <w:sz w:val="24"/>
          <w:szCs w:val="24"/>
        </w:rPr>
        <w:t>администратора                                                                                           БК</w:t>
      </w:r>
    </w:p>
    <w:p w:rsidR="00760057" w:rsidRDefault="00760057" w:rsidP="00760057">
      <w:pPr>
        <w:spacing w:after="0" w:line="276" w:lineRule="auto"/>
        <w:ind w:firstLine="284"/>
        <w:jc w:val="both"/>
        <w:rPr>
          <w:rFonts w:ascii="PT Astra Serif" w:hAnsi="PT Astra Serif"/>
          <w:sz w:val="24"/>
          <w:szCs w:val="24"/>
        </w:rPr>
      </w:pPr>
      <w:r>
        <w:rPr>
          <w:rFonts w:ascii="PT Astra Serif" w:hAnsi="PT Astra Serif"/>
          <w:sz w:val="24"/>
          <w:szCs w:val="24"/>
        </w:rPr>
        <w:t>бюджетных средств   _____________________________________</w:t>
      </w:r>
    </w:p>
    <w:p w:rsidR="00760057" w:rsidRDefault="00760057" w:rsidP="00760057">
      <w:pPr>
        <w:spacing w:after="0" w:line="276" w:lineRule="auto"/>
        <w:ind w:firstLine="284"/>
        <w:jc w:val="both"/>
        <w:rPr>
          <w:rFonts w:ascii="PT Astra Serif" w:hAnsi="PT Astra Serif"/>
          <w:sz w:val="24"/>
          <w:szCs w:val="24"/>
        </w:rPr>
      </w:pPr>
    </w:p>
    <w:p w:rsidR="00760057" w:rsidRDefault="00760057" w:rsidP="00760057">
      <w:pPr>
        <w:spacing w:after="0" w:line="276" w:lineRule="auto"/>
        <w:ind w:firstLine="284"/>
        <w:jc w:val="both"/>
        <w:rPr>
          <w:rFonts w:ascii="PT Astra Serif" w:hAnsi="PT Astra Serif"/>
          <w:sz w:val="24"/>
          <w:szCs w:val="24"/>
        </w:rPr>
      </w:pPr>
      <w:r>
        <w:rPr>
          <w:rFonts w:ascii="PT Astra Serif" w:hAnsi="PT Astra Serif"/>
          <w:sz w:val="24"/>
          <w:szCs w:val="24"/>
        </w:rPr>
        <w:t>Субъект внутреннего финансового аудита</w:t>
      </w:r>
    </w:p>
    <w:p w:rsidR="00760057" w:rsidRDefault="00760057" w:rsidP="00760057">
      <w:pPr>
        <w:spacing w:after="0" w:line="276" w:lineRule="auto"/>
        <w:ind w:firstLine="284"/>
        <w:jc w:val="both"/>
        <w:rPr>
          <w:rFonts w:ascii="PT Astra Serif" w:hAnsi="PT Astra Serif"/>
          <w:sz w:val="24"/>
          <w:szCs w:val="24"/>
        </w:rPr>
      </w:pPr>
    </w:p>
    <w:p w:rsidR="00760057" w:rsidRDefault="00760057" w:rsidP="00760057">
      <w:pPr>
        <w:spacing w:after="0" w:line="276" w:lineRule="auto"/>
        <w:ind w:firstLine="284"/>
        <w:jc w:val="both"/>
        <w:rPr>
          <w:rFonts w:ascii="PT Astra Serif" w:hAnsi="PT Astra Serif"/>
          <w:sz w:val="24"/>
          <w:szCs w:val="24"/>
        </w:rPr>
      </w:pPr>
      <w:r>
        <w:rPr>
          <w:rFonts w:ascii="PT Astra Serif" w:hAnsi="PT Astra Serif"/>
          <w:sz w:val="24"/>
          <w:szCs w:val="24"/>
        </w:rPr>
        <w:t>Наименование бюджета ___________________________________         по</w:t>
      </w:r>
    </w:p>
    <w:p w:rsidR="00760057" w:rsidRDefault="00760057" w:rsidP="00760057">
      <w:pPr>
        <w:spacing w:after="0" w:line="276" w:lineRule="auto"/>
        <w:ind w:firstLine="284"/>
        <w:jc w:val="both"/>
        <w:rPr>
          <w:rFonts w:ascii="PT Astra Serif" w:hAnsi="PT Astra Serif"/>
          <w:sz w:val="24"/>
          <w:szCs w:val="24"/>
        </w:rPr>
      </w:pPr>
      <w:r>
        <w:rPr>
          <w:rFonts w:ascii="PT Astra Serif" w:hAnsi="PT Astra Serif"/>
          <w:sz w:val="24"/>
          <w:szCs w:val="24"/>
        </w:rPr>
        <w:t xml:space="preserve">                                                                                                                ОКТМО</w:t>
      </w:r>
    </w:p>
    <w:p w:rsidR="00760057" w:rsidRPr="00D97E33" w:rsidRDefault="00760057" w:rsidP="00760057">
      <w:pPr>
        <w:spacing w:after="0" w:line="276" w:lineRule="auto"/>
        <w:jc w:val="both"/>
        <w:rPr>
          <w:rFonts w:ascii="PT Astra Serif" w:hAnsi="PT Astra Serif"/>
          <w:sz w:val="24"/>
          <w:szCs w:val="24"/>
        </w:rPr>
      </w:pPr>
    </w:p>
    <w:tbl>
      <w:tblPr>
        <w:tblStyle w:val="a8"/>
        <w:tblW w:w="9351" w:type="dxa"/>
        <w:tblLayout w:type="fixed"/>
        <w:tblLook w:val="04A0" w:firstRow="1" w:lastRow="0" w:firstColumn="1" w:lastColumn="0" w:noHBand="0" w:noVBand="1"/>
      </w:tblPr>
      <w:tblGrid>
        <w:gridCol w:w="1555"/>
        <w:gridCol w:w="1559"/>
        <w:gridCol w:w="1276"/>
        <w:gridCol w:w="1701"/>
        <w:gridCol w:w="1559"/>
        <w:gridCol w:w="1701"/>
      </w:tblGrid>
      <w:tr w:rsidR="00760057" w:rsidRPr="00D97E33" w:rsidTr="00760057">
        <w:trPr>
          <w:trHeight w:val="1458"/>
        </w:trPr>
        <w:tc>
          <w:tcPr>
            <w:tcW w:w="1555" w:type="dxa"/>
          </w:tcPr>
          <w:p w:rsidR="00760057" w:rsidRPr="00D97E33" w:rsidRDefault="00760057" w:rsidP="006D1203">
            <w:pPr>
              <w:spacing w:line="276" w:lineRule="auto"/>
              <w:jc w:val="both"/>
              <w:rPr>
                <w:rFonts w:ascii="PT Astra Serif" w:hAnsi="PT Astra Serif"/>
              </w:rPr>
            </w:pPr>
            <w:r>
              <w:rPr>
                <w:rFonts w:ascii="PT Astra Serif" w:hAnsi="PT Astra Serif"/>
              </w:rPr>
              <w:t>Тема аудиторской проверки</w:t>
            </w:r>
          </w:p>
        </w:tc>
        <w:tc>
          <w:tcPr>
            <w:tcW w:w="1559" w:type="dxa"/>
          </w:tcPr>
          <w:p w:rsidR="00760057" w:rsidRPr="00D97E33" w:rsidRDefault="00760057" w:rsidP="006D1203">
            <w:pPr>
              <w:spacing w:line="276" w:lineRule="auto"/>
              <w:jc w:val="both"/>
              <w:rPr>
                <w:rFonts w:ascii="PT Astra Serif" w:hAnsi="PT Astra Serif"/>
              </w:rPr>
            </w:pPr>
            <w:r>
              <w:rPr>
                <w:rFonts w:ascii="PT Astra Serif" w:hAnsi="PT Astra Serif"/>
              </w:rPr>
              <w:t>Объекты аудита</w:t>
            </w:r>
          </w:p>
        </w:tc>
        <w:tc>
          <w:tcPr>
            <w:tcW w:w="1276" w:type="dxa"/>
          </w:tcPr>
          <w:p w:rsidR="00760057" w:rsidRPr="00D97E33" w:rsidRDefault="00760057" w:rsidP="006D1203">
            <w:pPr>
              <w:spacing w:line="276" w:lineRule="auto"/>
              <w:jc w:val="both"/>
              <w:rPr>
                <w:rFonts w:ascii="PT Astra Serif" w:hAnsi="PT Astra Serif"/>
              </w:rPr>
            </w:pPr>
            <w:r>
              <w:rPr>
                <w:rFonts w:ascii="PT Astra Serif" w:hAnsi="PT Astra Serif"/>
              </w:rPr>
              <w:t>Метод аудита</w:t>
            </w:r>
          </w:p>
        </w:tc>
        <w:tc>
          <w:tcPr>
            <w:tcW w:w="1701" w:type="dxa"/>
          </w:tcPr>
          <w:p w:rsidR="00760057" w:rsidRPr="00D97E33" w:rsidRDefault="00760057" w:rsidP="006D1203">
            <w:pPr>
              <w:spacing w:line="276" w:lineRule="auto"/>
              <w:jc w:val="both"/>
              <w:rPr>
                <w:rFonts w:ascii="PT Astra Serif" w:hAnsi="PT Astra Serif"/>
              </w:rPr>
            </w:pPr>
            <w:r>
              <w:rPr>
                <w:rFonts w:ascii="PT Astra Serif" w:hAnsi="PT Astra Serif"/>
              </w:rPr>
              <w:t>Проверяемый период</w:t>
            </w:r>
          </w:p>
        </w:tc>
        <w:tc>
          <w:tcPr>
            <w:tcW w:w="1559" w:type="dxa"/>
          </w:tcPr>
          <w:p w:rsidR="00760057" w:rsidRPr="00D97E33" w:rsidRDefault="00760057" w:rsidP="006D1203">
            <w:pPr>
              <w:spacing w:line="276" w:lineRule="auto"/>
              <w:jc w:val="both"/>
              <w:rPr>
                <w:rFonts w:ascii="PT Astra Serif" w:hAnsi="PT Astra Serif"/>
              </w:rPr>
            </w:pPr>
            <w:r>
              <w:rPr>
                <w:rFonts w:ascii="PT Astra Serif" w:hAnsi="PT Astra Serif"/>
              </w:rPr>
              <w:t>Срок проведения аудиторской проверки</w:t>
            </w:r>
          </w:p>
        </w:tc>
        <w:tc>
          <w:tcPr>
            <w:tcW w:w="1701" w:type="dxa"/>
          </w:tcPr>
          <w:p w:rsidR="00760057" w:rsidRPr="00D97E33" w:rsidRDefault="00760057" w:rsidP="006D1203">
            <w:pPr>
              <w:spacing w:line="276" w:lineRule="auto"/>
              <w:jc w:val="both"/>
              <w:rPr>
                <w:rFonts w:ascii="PT Astra Serif" w:hAnsi="PT Astra Serif"/>
              </w:rPr>
            </w:pPr>
            <w:r>
              <w:rPr>
                <w:rFonts w:ascii="PT Astra Serif" w:hAnsi="PT Astra Serif"/>
              </w:rPr>
              <w:t>Ответственные исполнители</w:t>
            </w:r>
          </w:p>
        </w:tc>
      </w:tr>
      <w:tr w:rsidR="00760057" w:rsidRPr="00D97E33" w:rsidTr="00760057">
        <w:tc>
          <w:tcPr>
            <w:tcW w:w="1555" w:type="dxa"/>
          </w:tcPr>
          <w:p w:rsidR="00760057" w:rsidRPr="00D97E33" w:rsidRDefault="00760057" w:rsidP="006D1203">
            <w:pPr>
              <w:spacing w:line="276" w:lineRule="auto"/>
              <w:jc w:val="center"/>
              <w:rPr>
                <w:rFonts w:ascii="PT Astra Serif" w:hAnsi="PT Astra Serif"/>
              </w:rPr>
            </w:pPr>
            <w:r>
              <w:rPr>
                <w:rFonts w:ascii="PT Astra Serif" w:hAnsi="PT Astra Serif"/>
              </w:rPr>
              <w:t>1</w:t>
            </w:r>
          </w:p>
        </w:tc>
        <w:tc>
          <w:tcPr>
            <w:tcW w:w="1559" w:type="dxa"/>
          </w:tcPr>
          <w:p w:rsidR="00760057" w:rsidRPr="00D97E33" w:rsidRDefault="00760057" w:rsidP="006D1203">
            <w:pPr>
              <w:spacing w:line="276" w:lineRule="auto"/>
              <w:jc w:val="center"/>
              <w:rPr>
                <w:rFonts w:ascii="PT Astra Serif" w:hAnsi="PT Astra Serif"/>
              </w:rPr>
            </w:pPr>
            <w:r>
              <w:rPr>
                <w:rFonts w:ascii="PT Astra Serif" w:hAnsi="PT Astra Serif"/>
              </w:rPr>
              <w:t>2</w:t>
            </w:r>
          </w:p>
        </w:tc>
        <w:tc>
          <w:tcPr>
            <w:tcW w:w="1276" w:type="dxa"/>
          </w:tcPr>
          <w:p w:rsidR="00760057" w:rsidRPr="00D97E33" w:rsidRDefault="00760057" w:rsidP="00760057">
            <w:pPr>
              <w:spacing w:line="276" w:lineRule="auto"/>
              <w:jc w:val="center"/>
              <w:rPr>
                <w:rFonts w:ascii="PT Astra Serif" w:hAnsi="PT Astra Serif"/>
              </w:rPr>
            </w:pPr>
            <w:r>
              <w:rPr>
                <w:rFonts w:ascii="PT Astra Serif" w:hAnsi="PT Astra Serif"/>
              </w:rPr>
              <w:t>3</w:t>
            </w:r>
          </w:p>
        </w:tc>
        <w:tc>
          <w:tcPr>
            <w:tcW w:w="1701" w:type="dxa"/>
          </w:tcPr>
          <w:p w:rsidR="00760057" w:rsidRPr="00D97E33" w:rsidRDefault="00760057" w:rsidP="006D1203">
            <w:pPr>
              <w:spacing w:line="276" w:lineRule="auto"/>
              <w:jc w:val="center"/>
              <w:rPr>
                <w:rFonts w:ascii="PT Astra Serif" w:hAnsi="PT Astra Serif"/>
              </w:rPr>
            </w:pPr>
            <w:r>
              <w:rPr>
                <w:rFonts w:ascii="PT Astra Serif" w:hAnsi="PT Astra Serif"/>
              </w:rPr>
              <w:t>4</w:t>
            </w:r>
          </w:p>
        </w:tc>
        <w:tc>
          <w:tcPr>
            <w:tcW w:w="1559" w:type="dxa"/>
          </w:tcPr>
          <w:p w:rsidR="00760057" w:rsidRPr="00D97E33" w:rsidRDefault="00760057" w:rsidP="00760057">
            <w:pPr>
              <w:spacing w:line="276" w:lineRule="auto"/>
              <w:jc w:val="center"/>
              <w:rPr>
                <w:rFonts w:ascii="PT Astra Serif" w:hAnsi="PT Astra Serif"/>
              </w:rPr>
            </w:pPr>
            <w:r>
              <w:rPr>
                <w:rFonts w:ascii="PT Astra Serif" w:hAnsi="PT Astra Serif"/>
              </w:rPr>
              <w:t>5</w:t>
            </w:r>
          </w:p>
        </w:tc>
        <w:tc>
          <w:tcPr>
            <w:tcW w:w="1701" w:type="dxa"/>
          </w:tcPr>
          <w:p w:rsidR="00760057" w:rsidRPr="00D97E33" w:rsidRDefault="00760057" w:rsidP="006D1203">
            <w:pPr>
              <w:spacing w:line="276" w:lineRule="auto"/>
              <w:jc w:val="center"/>
              <w:rPr>
                <w:rFonts w:ascii="PT Astra Serif" w:hAnsi="PT Astra Serif"/>
              </w:rPr>
            </w:pPr>
            <w:r>
              <w:rPr>
                <w:rFonts w:ascii="PT Astra Serif" w:hAnsi="PT Astra Serif"/>
              </w:rPr>
              <w:t>6</w:t>
            </w:r>
          </w:p>
        </w:tc>
      </w:tr>
      <w:tr w:rsidR="00760057" w:rsidRPr="00D97E33" w:rsidTr="00760057">
        <w:tc>
          <w:tcPr>
            <w:tcW w:w="1555" w:type="dxa"/>
          </w:tcPr>
          <w:p w:rsidR="00760057" w:rsidRPr="00D97E33" w:rsidRDefault="00760057" w:rsidP="006D1203">
            <w:pPr>
              <w:spacing w:line="276" w:lineRule="auto"/>
              <w:jc w:val="center"/>
              <w:rPr>
                <w:rFonts w:ascii="PT Astra Serif" w:hAnsi="PT Astra Serif"/>
              </w:rPr>
            </w:pPr>
          </w:p>
        </w:tc>
        <w:tc>
          <w:tcPr>
            <w:tcW w:w="1559" w:type="dxa"/>
          </w:tcPr>
          <w:p w:rsidR="00760057" w:rsidRPr="00D97E33" w:rsidRDefault="00760057" w:rsidP="006D1203">
            <w:pPr>
              <w:spacing w:line="276" w:lineRule="auto"/>
              <w:jc w:val="both"/>
              <w:rPr>
                <w:rFonts w:ascii="PT Astra Serif" w:hAnsi="PT Astra Serif"/>
              </w:rPr>
            </w:pPr>
          </w:p>
        </w:tc>
        <w:tc>
          <w:tcPr>
            <w:tcW w:w="1276" w:type="dxa"/>
          </w:tcPr>
          <w:p w:rsidR="00760057" w:rsidRPr="00D97E33" w:rsidRDefault="00760057" w:rsidP="006D1203">
            <w:pPr>
              <w:spacing w:line="276" w:lineRule="auto"/>
              <w:jc w:val="both"/>
              <w:rPr>
                <w:rFonts w:ascii="PT Astra Serif" w:hAnsi="PT Astra Serif"/>
              </w:rPr>
            </w:pPr>
          </w:p>
        </w:tc>
        <w:tc>
          <w:tcPr>
            <w:tcW w:w="1701" w:type="dxa"/>
          </w:tcPr>
          <w:p w:rsidR="00760057" w:rsidRPr="00D97E33" w:rsidRDefault="00760057" w:rsidP="006D1203">
            <w:pPr>
              <w:spacing w:line="276" w:lineRule="auto"/>
              <w:jc w:val="both"/>
              <w:rPr>
                <w:rFonts w:ascii="PT Astra Serif" w:hAnsi="PT Astra Serif"/>
              </w:rPr>
            </w:pPr>
          </w:p>
        </w:tc>
        <w:tc>
          <w:tcPr>
            <w:tcW w:w="1559" w:type="dxa"/>
          </w:tcPr>
          <w:p w:rsidR="00760057" w:rsidRPr="00D97E33" w:rsidRDefault="00760057" w:rsidP="006D1203">
            <w:pPr>
              <w:spacing w:line="276" w:lineRule="auto"/>
              <w:jc w:val="both"/>
              <w:rPr>
                <w:rFonts w:ascii="PT Astra Serif" w:hAnsi="PT Astra Serif"/>
              </w:rPr>
            </w:pPr>
          </w:p>
        </w:tc>
        <w:tc>
          <w:tcPr>
            <w:tcW w:w="1701" w:type="dxa"/>
          </w:tcPr>
          <w:p w:rsidR="00760057" w:rsidRPr="00D97E33" w:rsidRDefault="00760057" w:rsidP="006D1203">
            <w:pPr>
              <w:spacing w:line="276" w:lineRule="auto"/>
              <w:jc w:val="both"/>
              <w:rPr>
                <w:rFonts w:ascii="PT Astra Serif" w:hAnsi="PT Astra Serif"/>
              </w:rPr>
            </w:pPr>
          </w:p>
        </w:tc>
      </w:tr>
      <w:tr w:rsidR="00760057" w:rsidRPr="00D97E33" w:rsidTr="00760057">
        <w:tc>
          <w:tcPr>
            <w:tcW w:w="1555" w:type="dxa"/>
          </w:tcPr>
          <w:p w:rsidR="00760057" w:rsidRPr="00D97E33" w:rsidRDefault="00760057" w:rsidP="006D1203">
            <w:pPr>
              <w:spacing w:line="276" w:lineRule="auto"/>
              <w:jc w:val="both"/>
              <w:rPr>
                <w:rFonts w:ascii="PT Astra Serif" w:hAnsi="PT Astra Serif"/>
              </w:rPr>
            </w:pPr>
          </w:p>
        </w:tc>
        <w:tc>
          <w:tcPr>
            <w:tcW w:w="1559" w:type="dxa"/>
          </w:tcPr>
          <w:p w:rsidR="00760057" w:rsidRPr="00D97E33" w:rsidRDefault="00760057" w:rsidP="006D1203">
            <w:pPr>
              <w:spacing w:line="276" w:lineRule="auto"/>
              <w:jc w:val="both"/>
              <w:rPr>
                <w:rFonts w:ascii="PT Astra Serif" w:hAnsi="PT Astra Serif"/>
              </w:rPr>
            </w:pPr>
          </w:p>
        </w:tc>
        <w:tc>
          <w:tcPr>
            <w:tcW w:w="1276" w:type="dxa"/>
          </w:tcPr>
          <w:p w:rsidR="00760057" w:rsidRPr="00D97E33" w:rsidRDefault="00760057" w:rsidP="006D1203">
            <w:pPr>
              <w:spacing w:line="276" w:lineRule="auto"/>
              <w:jc w:val="both"/>
              <w:rPr>
                <w:rFonts w:ascii="PT Astra Serif" w:hAnsi="PT Astra Serif"/>
              </w:rPr>
            </w:pPr>
          </w:p>
        </w:tc>
        <w:tc>
          <w:tcPr>
            <w:tcW w:w="1701" w:type="dxa"/>
          </w:tcPr>
          <w:p w:rsidR="00760057" w:rsidRPr="00D97E33" w:rsidRDefault="00760057" w:rsidP="006D1203">
            <w:pPr>
              <w:spacing w:line="276" w:lineRule="auto"/>
              <w:jc w:val="both"/>
              <w:rPr>
                <w:rFonts w:ascii="PT Astra Serif" w:hAnsi="PT Astra Serif"/>
              </w:rPr>
            </w:pPr>
          </w:p>
        </w:tc>
        <w:tc>
          <w:tcPr>
            <w:tcW w:w="1559" w:type="dxa"/>
          </w:tcPr>
          <w:p w:rsidR="00760057" w:rsidRPr="00D97E33" w:rsidRDefault="00760057" w:rsidP="006D1203">
            <w:pPr>
              <w:spacing w:line="276" w:lineRule="auto"/>
              <w:jc w:val="both"/>
              <w:rPr>
                <w:rFonts w:ascii="PT Astra Serif" w:hAnsi="PT Astra Serif"/>
              </w:rPr>
            </w:pPr>
          </w:p>
        </w:tc>
        <w:tc>
          <w:tcPr>
            <w:tcW w:w="1701" w:type="dxa"/>
          </w:tcPr>
          <w:p w:rsidR="00760057" w:rsidRPr="00D97E33" w:rsidRDefault="00760057" w:rsidP="006D1203">
            <w:pPr>
              <w:spacing w:line="276" w:lineRule="auto"/>
              <w:jc w:val="both"/>
              <w:rPr>
                <w:rFonts w:ascii="PT Astra Serif" w:hAnsi="PT Astra Serif"/>
              </w:rPr>
            </w:pPr>
          </w:p>
        </w:tc>
      </w:tr>
      <w:tr w:rsidR="00760057" w:rsidRPr="00D97E33" w:rsidTr="00760057">
        <w:tc>
          <w:tcPr>
            <w:tcW w:w="1555" w:type="dxa"/>
          </w:tcPr>
          <w:p w:rsidR="00760057" w:rsidRPr="00D97E33" w:rsidRDefault="00760057" w:rsidP="006D1203">
            <w:pPr>
              <w:spacing w:line="276" w:lineRule="auto"/>
              <w:jc w:val="both"/>
              <w:rPr>
                <w:rFonts w:ascii="PT Astra Serif" w:hAnsi="PT Astra Serif"/>
              </w:rPr>
            </w:pPr>
          </w:p>
        </w:tc>
        <w:tc>
          <w:tcPr>
            <w:tcW w:w="1559" w:type="dxa"/>
          </w:tcPr>
          <w:p w:rsidR="00760057" w:rsidRPr="00D97E33" w:rsidRDefault="00760057" w:rsidP="006D1203">
            <w:pPr>
              <w:spacing w:line="276" w:lineRule="auto"/>
              <w:jc w:val="both"/>
              <w:rPr>
                <w:rFonts w:ascii="PT Astra Serif" w:hAnsi="PT Astra Serif"/>
              </w:rPr>
            </w:pPr>
          </w:p>
        </w:tc>
        <w:tc>
          <w:tcPr>
            <w:tcW w:w="1276" w:type="dxa"/>
          </w:tcPr>
          <w:p w:rsidR="00760057" w:rsidRPr="00D97E33" w:rsidRDefault="00760057" w:rsidP="006D1203">
            <w:pPr>
              <w:spacing w:line="276" w:lineRule="auto"/>
              <w:jc w:val="both"/>
              <w:rPr>
                <w:rFonts w:ascii="PT Astra Serif" w:hAnsi="PT Astra Serif"/>
              </w:rPr>
            </w:pPr>
          </w:p>
        </w:tc>
        <w:tc>
          <w:tcPr>
            <w:tcW w:w="1701" w:type="dxa"/>
          </w:tcPr>
          <w:p w:rsidR="00760057" w:rsidRPr="00D97E33" w:rsidRDefault="00760057" w:rsidP="006D1203">
            <w:pPr>
              <w:spacing w:line="276" w:lineRule="auto"/>
              <w:jc w:val="both"/>
              <w:rPr>
                <w:rFonts w:ascii="PT Astra Serif" w:hAnsi="PT Astra Serif"/>
              </w:rPr>
            </w:pPr>
          </w:p>
        </w:tc>
        <w:tc>
          <w:tcPr>
            <w:tcW w:w="1559" w:type="dxa"/>
          </w:tcPr>
          <w:p w:rsidR="00760057" w:rsidRPr="00D97E33" w:rsidRDefault="00760057" w:rsidP="006D1203">
            <w:pPr>
              <w:spacing w:line="276" w:lineRule="auto"/>
              <w:jc w:val="both"/>
              <w:rPr>
                <w:rFonts w:ascii="PT Astra Serif" w:hAnsi="PT Astra Serif"/>
              </w:rPr>
            </w:pPr>
          </w:p>
        </w:tc>
        <w:tc>
          <w:tcPr>
            <w:tcW w:w="1701" w:type="dxa"/>
          </w:tcPr>
          <w:p w:rsidR="00760057" w:rsidRPr="00D97E33" w:rsidRDefault="00760057" w:rsidP="006D1203">
            <w:pPr>
              <w:spacing w:line="276" w:lineRule="auto"/>
              <w:jc w:val="both"/>
              <w:rPr>
                <w:rFonts w:ascii="PT Astra Serif" w:hAnsi="PT Astra Serif"/>
              </w:rPr>
            </w:pPr>
          </w:p>
        </w:tc>
      </w:tr>
    </w:tbl>
    <w:p w:rsidR="00760057" w:rsidRPr="00D97E33" w:rsidRDefault="00760057" w:rsidP="00760057">
      <w:pPr>
        <w:spacing w:after="0" w:line="276" w:lineRule="auto"/>
        <w:jc w:val="both"/>
        <w:rPr>
          <w:rFonts w:ascii="PT Astra Serif" w:hAnsi="PT Astra Serif"/>
          <w:sz w:val="24"/>
          <w:szCs w:val="24"/>
        </w:rPr>
      </w:pPr>
    </w:p>
    <w:p w:rsidR="00760057" w:rsidRPr="00D97E33" w:rsidRDefault="00760057" w:rsidP="00760057">
      <w:pPr>
        <w:spacing w:after="0" w:line="276" w:lineRule="auto"/>
        <w:jc w:val="both"/>
        <w:rPr>
          <w:rFonts w:ascii="PT Astra Serif" w:hAnsi="PT Astra Serif"/>
          <w:sz w:val="24"/>
          <w:szCs w:val="24"/>
        </w:rPr>
      </w:pPr>
      <w:r>
        <w:rPr>
          <w:rFonts w:ascii="PT Astra Serif" w:hAnsi="PT Astra Serif"/>
          <w:sz w:val="24"/>
          <w:szCs w:val="24"/>
        </w:rPr>
        <w:t xml:space="preserve">Руководитель </w:t>
      </w:r>
      <w:r w:rsidR="00876C86">
        <w:rPr>
          <w:rFonts w:ascii="PT Astra Serif" w:hAnsi="PT Astra Serif"/>
          <w:sz w:val="24"/>
          <w:szCs w:val="24"/>
        </w:rPr>
        <w:t xml:space="preserve">субъекта    </w:t>
      </w:r>
      <w:r>
        <w:rPr>
          <w:rFonts w:ascii="PT Astra Serif" w:hAnsi="PT Astra Serif"/>
          <w:sz w:val="24"/>
          <w:szCs w:val="24"/>
        </w:rPr>
        <w:t>_______________________________________________________</w:t>
      </w:r>
    </w:p>
    <w:p w:rsidR="00760057" w:rsidRDefault="00876C86" w:rsidP="00760057">
      <w:pPr>
        <w:spacing w:line="276" w:lineRule="auto"/>
        <w:rPr>
          <w:rFonts w:ascii="PT Astra Serif" w:hAnsi="PT Astra Serif"/>
          <w:sz w:val="24"/>
          <w:szCs w:val="24"/>
        </w:rPr>
      </w:pPr>
      <w:r>
        <w:rPr>
          <w:rFonts w:ascii="PT Astra Serif" w:hAnsi="PT Astra Serif"/>
          <w:sz w:val="24"/>
          <w:szCs w:val="24"/>
        </w:rPr>
        <w:t xml:space="preserve">внутреннего финансового аудита    (должность)     (подпись)     </w:t>
      </w:r>
      <w:r w:rsidR="00760057">
        <w:rPr>
          <w:rFonts w:ascii="PT Astra Serif" w:hAnsi="PT Astra Serif"/>
          <w:sz w:val="24"/>
          <w:szCs w:val="24"/>
        </w:rPr>
        <w:t xml:space="preserve">  (расшифровка подписи)</w:t>
      </w:r>
    </w:p>
    <w:p w:rsidR="00760057" w:rsidRPr="00D97E33" w:rsidRDefault="00876C86" w:rsidP="00760057">
      <w:pPr>
        <w:spacing w:after="0" w:line="276" w:lineRule="auto"/>
        <w:rPr>
          <w:rFonts w:ascii="PT Astra Serif" w:hAnsi="PT Astra Serif"/>
          <w:sz w:val="24"/>
          <w:szCs w:val="24"/>
        </w:rPr>
      </w:pPr>
      <w:r>
        <w:rPr>
          <w:rFonts w:ascii="PT Astra Serif" w:hAnsi="PT Astra Serif"/>
          <w:sz w:val="24"/>
          <w:szCs w:val="24"/>
        </w:rPr>
        <w:t xml:space="preserve"> </w:t>
      </w:r>
      <w:r w:rsidR="00760057">
        <w:rPr>
          <w:rFonts w:ascii="PT Astra Serif" w:hAnsi="PT Astra Serif"/>
          <w:sz w:val="24"/>
          <w:szCs w:val="24"/>
        </w:rPr>
        <w:t>«___»______________20___г.</w:t>
      </w:r>
    </w:p>
    <w:p w:rsidR="00760057" w:rsidRDefault="00760057" w:rsidP="00C956A3">
      <w:pPr>
        <w:spacing w:after="0" w:line="276" w:lineRule="auto"/>
        <w:rPr>
          <w:rFonts w:ascii="PT Astra Serif" w:hAnsi="PT Astra Serif"/>
          <w:sz w:val="24"/>
          <w:szCs w:val="24"/>
        </w:rPr>
      </w:pPr>
    </w:p>
    <w:p w:rsidR="00876C86" w:rsidRDefault="00876C86" w:rsidP="00C956A3">
      <w:pPr>
        <w:spacing w:after="0" w:line="276" w:lineRule="auto"/>
        <w:rPr>
          <w:rFonts w:ascii="PT Astra Serif" w:hAnsi="PT Astra Serif"/>
          <w:sz w:val="24"/>
          <w:szCs w:val="24"/>
        </w:rPr>
      </w:pPr>
    </w:p>
    <w:p w:rsidR="005108A0" w:rsidRDefault="005108A0" w:rsidP="00C956A3">
      <w:pPr>
        <w:spacing w:after="0" w:line="276" w:lineRule="auto"/>
        <w:rPr>
          <w:rFonts w:ascii="PT Astra Serif" w:hAnsi="PT Astra Serif"/>
          <w:sz w:val="24"/>
          <w:szCs w:val="24"/>
        </w:rPr>
      </w:pPr>
    </w:p>
    <w:p w:rsidR="00876C86" w:rsidRPr="00D97E33" w:rsidRDefault="00876C86" w:rsidP="00876C86">
      <w:pPr>
        <w:spacing w:after="0" w:line="276" w:lineRule="auto"/>
        <w:jc w:val="right"/>
        <w:rPr>
          <w:rFonts w:ascii="PT Astra Serif" w:hAnsi="PT Astra Serif"/>
          <w:sz w:val="24"/>
          <w:szCs w:val="24"/>
        </w:rPr>
      </w:pPr>
      <w:r w:rsidRPr="00D97E33">
        <w:rPr>
          <w:rFonts w:ascii="PT Astra Serif" w:hAnsi="PT Astra Serif"/>
          <w:sz w:val="24"/>
          <w:szCs w:val="24"/>
        </w:rPr>
        <w:t xml:space="preserve">Приложение </w:t>
      </w:r>
      <w:r>
        <w:rPr>
          <w:rFonts w:ascii="PT Astra Serif" w:hAnsi="PT Astra Serif"/>
          <w:sz w:val="24"/>
          <w:szCs w:val="24"/>
        </w:rPr>
        <w:t>№ 5</w:t>
      </w:r>
    </w:p>
    <w:p w:rsidR="00876C86" w:rsidRPr="00D97E33" w:rsidRDefault="00876C86" w:rsidP="00876C86">
      <w:pPr>
        <w:spacing w:after="0" w:line="276" w:lineRule="auto"/>
        <w:jc w:val="right"/>
        <w:rPr>
          <w:rFonts w:ascii="PT Astra Serif" w:hAnsi="PT Astra Serif"/>
          <w:sz w:val="24"/>
          <w:szCs w:val="24"/>
        </w:rPr>
      </w:pPr>
      <w:r>
        <w:rPr>
          <w:rFonts w:ascii="PT Astra Serif" w:hAnsi="PT Astra Serif"/>
          <w:sz w:val="24"/>
          <w:szCs w:val="24"/>
        </w:rPr>
        <w:t xml:space="preserve">к </w:t>
      </w:r>
      <w:r w:rsidRPr="00D97E33">
        <w:rPr>
          <w:rFonts w:ascii="PT Astra Serif" w:hAnsi="PT Astra Serif"/>
          <w:sz w:val="24"/>
          <w:szCs w:val="24"/>
        </w:rPr>
        <w:t>порядку осуществления</w:t>
      </w:r>
    </w:p>
    <w:p w:rsidR="00876C86" w:rsidRPr="00D97E33" w:rsidRDefault="00876C86" w:rsidP="00876C86">
      <w:pPr>
        <w:spacing w:after="0" w:line="276" w:lineRule="auto"/>
        <w:jc w:val="right"/>
        <w:rPr>
          <w:rFonts w:ascii="PT Astra Serif" w:hAnsi="PT Astra Serif"/>
          <w:sz w:val="24"/>
          <w:szCs w:val="24"/>
        </w:rPr>
      </w:pPr>
      <w:r w:rsidRPr="00D97E33">
        <w:rPr>
          <w:rFonts w:ascii="PT Astra Serif" w:hAnsi="PT Astra Serif"/>
          <w:sz w:val="24"/>
          <w:szCs w:val="24"/>
        </w:rPr>
        <w:t>внутреннего финансового контроля</w:t>
      </w:r>
    </w:p>
    <w:p w:rsidR="00876C86" w:rsidRPr="00D97E33" w:rsidRDefault="00876C86" w:rsidP="00876C86">
      <w:pPr>
        <w:spacing w:after="0" w:line="276" w:lineRule="auto"/>
        <w:jc w:val="right"/>
        <w:rPr>
          <w:rFonts w:ascii="PT Astra Serif" w:hAnsi="PT Astra Serif"/>
          <w:sz w:val="24"/>
          <w:szCs w:val="24"/>
        </w:rPr>
      </w:pPr>
      <w:r w:rsidRPr="00D97E33">
        <w:rPr>
          <w:rFonts w:ascii="PT Astra Serif" w:hAnsi="PT Astra Serif"/>
          <w:sz w:val="24"/>
          <w:szCs w:val="24"/>
        </w:rPr>
        <w:t>и внутреннего финансового аудита</w:t>
      </w:r>
    </w:p>
    <w:p w:rsidR="00876C86" w:rsidRPr="00D97E33" w:rsidRDefault="00876C86" w:rsidP="00876C86">
      <w:pPr>
        <w:spacing w:after="0" w:line="276" w:lineRule="auto"/>
        <w:jc w:val="right"/>
        <w:rPr>
          <w:rFonts w:ascii="PT Astra Serif" w:hAnsi="PT Astra Serif"/>
          <w:sz w:val="24"/>
          <w:szCs w:val="24"/>
        </w:rPr>
      </w:pPr>
      <w:r w:rsidRPr="00D97E33">
        <w:rPr>
          <w:rFonts w:ascii="PT Astra Serif" w:hAnsi="PT Astra Serif"/>
          <w:sz w:val="24"/>
          <w:szCs w:val="24"/>
        </w:rPr>
        <w:t xml:space="preserve">в администрации муниципального </w:t>
      </w:r>
    </w:p>
    <w:p w:rsidR="00876C86" w:rsidRPr="00D97E33" w:rsidRDefault="00876C86" w:rsidP="00876C86">
      <w:pPr>
        <w:spacing w:after="0" w:line="276" w:lineRule="auto"/>
        <w:jc w:val="right"/>
        <w:rPr>
          <w:rFonts w:ascii="PT Astra Serif" w:hAnsi="PT Astra Serif"/>
          <w:sz w:val="24"/>
          <w:szCs w:val="24"/>
        </w:rPr>
      </w:pPr>
      <w:r w:rsidRPr="00D97E33">
        <w:rPr>
          <w:rFonts w:ascii="PT Astra Serif" w:hAnsi="PT Astra Serif"/>
          <w:sz w:val="24"/>
          <w:szCs w:val="24"/>
        </w:rPr>
        <w:t>образования Бородинское Киреевского района</w:t>
      </w:r>
    </w:p>
    <w:p w:rsidR="00876C86" w:rsidRDefault="00BA1266" w:rsidP="00876C86">
      <w:pPr>
        <w:spacing w:after="0" w:line="276" w:lineRule="auto"/>
        <w:jc w:val="right"/>
        <w:rPr>
          <w:rFonts w:ascii="PT Astra Serif" w:hAnsi="PT Astra Serif"/>
          <w:sz w:val="24"/>
          <w:szCs w:val="24"/>
        </w:rPr>
      </w:pPr>
      <w:r>
        <w:rPr>
          <w:rFonts w:ascii="PT Astra Serif" w:hAnsi="PT Astra Serif"/>
          <w:sz w:val="24"/>
          <w:szCs w:val="24"/>
        </w:rPr>
        <w:t>от 26.04.2023 № 44</w:t>
      </w:r>
    </w:p>
    <w:p w:rsidR="00876C86" w:rsidRDefault="00876C86" w:rsidP="00876C86">
      <w:pPr>
        <w:spacing w:after="0" w:line="276" w:lineRule="auto"/>
        <w:jc w:val="right"/>
        <w:rPr>
          <w:rFonts w:ascii="PT Astra Serif" w:hAnsi="PT Astra Serif"/>
          <w:sz w:val="24"/>
          <w:szCs w:val="24"/>
        </w:rPr>
      </w:pPr>
    </w:p>
    <w:p w:rsidR="00876C86" w:rsidRDefault="00876C86" w:rsidP="00876C86">
      <w:pPr>
        <w:spacing w:after="0" w:line="276" w:lineRule="auto"/>
        <w:jc w:val="center"/>
        <w:rPr>
          <w:rFonts w:ascii="PT Astra Serif" w:hAnsi="PT Astra Serif"/>
          <w:sz w:val="24"/>
          <w:szCs w:val="24"/>
        </w:rPr>
      </w:pPr>
      <w:r>
        <w:rPr>
          <w:rFonts w:ascii="PT Astra Serif" w:hAnsi="PT Astra Serif"/>
          <w:sz w:val="24"/>
          <w:szCs w:val="24"/>
        </w:rPr>
        <w:t>АКТ № ________</w:t>
      </w:r>
    </w:p>
    <w:p w:rsidR="00876C86" w:rsidRDefault="00876C86" w:rsidP="00876C86">
      <w:pPr>
        <w:spacing w:after="0" w:line="276" w:lineRule="auto"/>
        <w:jc w:val="center"/>
        <w:rPr>
          <w:rFonts w:ascii="PT Astra Serif" w:hAnsi="PT Astra Serif"/>
          <w:sz w:val="24"/>
          <w:szCs w:val="24"/>
        </w:rPr>
      </w:pPr>
      <w:r>
        <w:rPr>
          <w:rFonts w:ascii="PT Astra Serif" w:hAnsi="PT Astra Serif"/>
          <w:sz w:val="24"/>
          <w:szCs w:val="24"/>
        </w:rPr>
        <w:t>по результатам аудиторской проверки</w:t>
      </w:r>
    </w:p>
    <w:p w:rsidR="00876C86" w:rsidRPr="00D97E33" w:rsidRDefault="00876C86" w:rsidP="00876C86">
      <w:pPr>
        <w:spacing w:after="0" w:line="276" w:lineRule="auto"/>
        <w:jc w:val="center"/>
        <w:rPr>
          <w:rFonts w:ascii="PT Astra Serif" w:hAnsi="PT Astra Serif"/>
          <w:sz w:val="24"/>
          <w:szCs w:val="24"/>
        </w:rPr>
      </w:pPr>
      <w:r>
        <w:rPr>
          <w:rFonts w:ascii="PT Astra Serif" w:hAnsi="PT Astra Serif"/>
          <w:sz w:val="24"/>
          <w:szCs w:val="24"/>
        </w:rPr>
        <w:t>(тема аудиторской проверки)</w:t>
      </w:r>
    </w:p>
    <w:p w:rsidR="00876C86" w:rsidRDefault="00876C86" w:rsidP="00C956A3">
      <w:pPr>
        <w:spacing w:after="0" w:line="276" w:lineRule="auto"/>
        <w:rPr>
          <w:rFonts w:ascii="PT Astra Serif" w:hAnsi="PT Astra Serif"/>
          <w:sz w:val="24"/>
          <w:szCs w:val="24"/>
        </w:rPr>
      </w:pP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проверяемый период</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____________________________________                         _____________________________</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(место составления Акта)                                                        (дата)</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Во исполнение</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876C86" w:rsidRDefault="00876C86" w:rsidP="00C956A3">
      <w:pPr>
        <w:spacing w:after="0" w:line="276" w:lineRule="auto"/>
        <w:rPr>
          <w:rFonts w:ascii="PT Astra Serif" w:hAnsi="PT Astra Serif"/>
          <w:sz w:val="24"/>
          <w:szCs w:val="24"/>
        </w:rPr>
      </w:pPr>
      <w:r>
        <w:rPr>
          <w:rFonts w:ascii="PT Astra Serif" w:hAnsi="PT Astra Serif"/>
          <w:sz w:val="24"/>
          <w:szCs w:val="24"/>
        </w:rPr>
        <w:t>(реквизиты решения о назначении аудиторской проверки, № пункта плана)</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в</w:t>
      </w:r>
      <w:r w:rsidR="00876C86">
        <w:rPr>
          <w:rFonts w:ascii="PT Astra Serif" w:hAnsi="PT Astra Serif"/>
          <w:sz w:val="24"/>
          <w:szCs w:val="24"/>
        </w:rPr>
        <w:t xml:space="preserve"> </w:t>
      </w:r>
      <w:r>
        <w:rPr>
          <w:rFonts w:ascii="PT Astra Serif" w:hAnsi="PT Astra Serif"/>
          <w:sz w:val="24"/>
          <w:szCs w:val="24"/>
        </w:rPr>
        <w:t>соответствии с Программой</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(реквизиты Программы аудиторской проверки)</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Группой в составе:</w:t>
      </w:r>
    </w:p>
    <w:p w:rsidR="00FC0CFD" w:rsidRDefault="00FC0CFD"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C0CFD" w:rsidRPr="00F40F72" w:rsidRDefault="00FC0CFD" w:rsidP="00C956A3">
      <w:pPr>
        <w:spacing w:after="0" w:line="276" w:lineRule="auto"/>
        <w:rPr>
          <w:rFonts w:ascii="PT Astra Serif" w:hAnsi="PT Astra Serif"/>
          <w:sz w:val="20"/>
          <w:szCs w:val="20"/>
        </w:rPr>
      </w:pPr>
      <w:r w:rsidRPr="00F40F72">
        <w:rPr>
          <w:rFonts w:ascii="PT Astra Serif" w:hAnsi="PT Astra Serif"/>
          <w:sz w:val="20"/>
          <w:szCs w:val="20"/>
        </w:rPr>
        <w:t>Фамилия, инициалы руководителя группы аудита (руководитель аудиторской группы) – должность руководителя аудиторской группы, (в творительном падеже)</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Фамилия, инициалы участника аудиторской группы – должность участника аудиторской группы. (в творительном падеже)</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проведена аудиторская проверка</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(область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w:t>
      </w:r>
      <w:r w:rsidR="00F40F72">
        <w:rPr>
          <w:rFonts w:ascii="PT Astra Serif" w:hAnsi="PT Astra Serif"/>
          <w:sz w:val="24"/>
          <w:szCs w:val="24"/>
        </w:rPr>
        <w:t>_</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(проверяемый период)</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Вид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Срок проведения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Методы проведения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Перечень вопросов, изученных в ходе аудиторской проверки:</w:t>
      </w:r>
    </w:p>
    <w:p w:rsidR="00FD18C5" w:rsidRDefault="00FD18C5"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40F72" w:rsidRDefault="00F40F72" w:rsidP="00C956A3">
      <w:pPr>
        <w:spacing w:after="0" w:line="276" w:lineRule="auto"/>
        <w:rPr>
          <w:rFonts w:ascii="PT Astra Serif" w:hAnsi="PT Astra Serif"/>
          <w:sz w:val="24"/>
          <w:szCs w:val="24"/>
        </w:rPr>
      </w:pPr>
      <w:r>
        <w:rPr>
          <w:rFonts w:ascii="PT Astra Serif" w:hAnsi="PT Astra Serif"/>
          <w:sz w:val="24"/>
          <w:szCs w:val="24"/>
        </w:rPr>
        <w:t>Проверка проведена в присутствии</w:t>
      </w:r>
    </w:p>
    <w:p w:rsidR="00F40F72" w:rsidRPr="00F40F72" w:rsidRDefault="00F40F72" w:rsidP="00C956A3">
      <w:pPr>
        <w:spacing w:after="0" w:line="276" w:lineRule="auto"/>
        <w:rPr>
          <w:rFonts w:ascii="PT Astra Serif" w:hAnsi="PT Astra Serif"/>
          <w:sz w:val="20"/>
          <w:szCs w:val="20"/>
        </w:rPr>
      </w:pPr>
      <w:r w:rsidRPr="00F40F72">
        <w:rPr>
          <w:rFonts w:ascii="PT Astra Serif" w:hAnsi="PT Astra Serif"/>
          <w:sz w:val="20"/>
          <w:szCs w:val="20"/>
        </w:rPr>
        <w:t>(должность, Ф.И.О. руководителя объекта аудита (иных уполномоченных лиц))</w:t>
      </w:r>
    </w:p>
    <w:p w:rsidR="00F40F72" w:rsidRDefault="00F40F72" w:rsidP="00C956A3">
      <w:pPr>
        <w:spacing w:after="0" w:line="276" w:lineRule="auto"/>
        <w:rPr>
          <w:rFonts w:ascii="PT Astra Serif" w:hAnsi="PT Astra Serif"/>
          <w:sz w:val="20"/>
          <w:szCs w:val="20"/>
        </w:rPr>
      </w:pPr>
      <w:r w:rsidRPr="00F40F72">
        <w:rPr>
          <w:rFonts w:ascii="PT Astra Serif" w:hAnsi="PT Astra Serif"/>
          <w:sz w:val="20"/>
          <w:szCs w:val="20"/>
        </w:rPr>
        <w:t>(заполняется в случае осуществления проверки по месту нахождения объекта аудита)</w:t>
      </w:r>
    </w:p>
    <w:p w:rsidR="00F40F72" w:rsidRDefault="00F40F72" w:rsidP="00C956A3">
      <w:pPr>
        <w:spacing w:after="0" w:line="276" w:lineRule="auto"/>
        <w:rPr>
          <w:rFonts w:ascii="PT Astra Serif" w:hAnsi="PT Astra Serif"/>
          <w:sz w:val="24"/>
          <w:szCs w:val="24"/>
        </w:rPr>
      </w:pPr>
      <w:r>
        <w:rPr>
          <w:rFonts w:ascii="PT Astra Serif" w:hAnsi="PT Astra Serif"/>
          <w:sz w:val="24"/>
          <w:szCs w:val="24"/>
        </w:rPr>
        <w:t>В ходе проведения аудиторской проверки установлено следующее.</w:t>
      </w:r>
    </w:p>
    <w:p w:rsidR="00F40F72" w:rsidRDefault="00F40F72"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F40F72" w:rsidRDefault="00F40F72" w:rsidP="00C956A3">
      <w:pPr>
        <w:spacing w:after="0" w:line="276" w:lineRule="auto"/>
        <w:rPr>
          <w:rFonts w:ascii="PT Astra Serif" w:hAnsi="PT Astra Serif"/>
          <w:sz w:val="24"/>
          <w:szCs w:val="24"/>
        </w:rPr>
      </w:pPr>
      <w:r>
        <w:rPr>
          <w:rFonts w:ascii="PT Astra Serif" w:hAnsi="PT Astra Serif"/>
          <w:sz w:val="24"/>
          <w:szCs w:val="24"/>
        </w:rPr>
        <w:t>Краткое изложение результатов аудиторской проверки в разрезе исследуемых</w:t>
      </w:r>
      <w:r w:rsidR="00DC7A1E">
        <w:rPr>
          <w:rFonts w:ascii="PT Astra Serif" w:hAnsi="PT Astra Serif"/>
          <w:sz w:val="24"/>
          <w:szCs w:val="24"/>
        </w:rPr>
        <w:t xml:space="preserve"> вопросов со ссылкой на прилагаемые к Акту документы:</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_____________________________________________________________________________Должность руководителя аудиторской группы (ответственного работника)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(подпись)                                Ф.И.О. дата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Участники аудиторской группы:</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участника аудиторской группы</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(ответственного работника)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ФИО)                                         (подпись)                                      (дата)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«Ознакомлен (а)»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руководителя объекта аудита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(иного уполномоченного лица)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ФИО)                                          (подпись)                                         (дата)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Один экземпляр Акта получен:</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руководителя объекта аудита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(иного уполномоченного лица)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(должность, ФИО)                                           (подпись)                                         (дата)</w:t>
      </w:r>
    </w:p>
    <w:p w:rsidR="00DC7A1E" w:rsidRDefault="00DC7A1E" w:rsidP="00C956A3">
      <w:pPr>
        <w:spacing w:after="0" w:line="276" w:lineRule="auto"/>
        <w:rPr>
          <w:rFonts w:ascii="PT Astra Serif" w:hAnsi="PT Astra Serif"/>
          <w:sz w:val="24"/>
          <w:szCs w:val="24"/>
        </w:rPr>
      </w:pPr>
      <w:r>
        <w:rPr>
          <w:rFonts w:ascii="PT Astra Serif" w:hAnsi="PT Astra Serif"/>
          <w:sz w:val="24"/>
          <w:szCs w:val="24"/>
        </w:rPr>
        <w:t>Заполняется в случае отказа руководителя (иного уполномоченного лица) объекта аудита от подписи</w:t>
      </w:r>
    </w:p>
    <w:p w:rsidR="00DC7A1E" w:rsidRDefault="00183C29" w:rsidP="00C956A3">
      <w:pPr>
        <w:spacing w:after="0" w:line="276" w:lineRule="auto"/>
        <w:rPr>
          <w:rFonts w:ascii="PT Astra Serif" w:hAnsi="PT Astra Serif"/>
          <w:sz w:val="24"/>
          <w:szCs w:val="24"/>
        </w:rPr>
      </w:pPr>
      <w:r>
        <w:rPr>
          <w:rFonts w:ascii="PT Astra Serif" w:hAnsi="PT Astra Serif"/>
          <w:sz w:val="24"/>
          <w:szCs w:val="24"/>
        </w:rPr>
        <w:t>От подписи настоящего Акта (получения экземпляра Акта)</w:t>
      </w:r>
    </w:p>
    <w:p w:rsidR="00183C29" w:rsidRDefault="00183C29" w:rsidP="00C956A3">
      <w:pPr>
        <w:spacing w:after="0" w:line="276" w:lineRule="auto"/>
        <w:rPr>
          <w:rFonts w:ascii="PT Astra Serif" w:hAnsi="PT Astra Serif"/>
          <w:sz w:val="24"/>
          <w:szCs w:val="24"/>
        </w:rPr>
      </w:pPr>
      <w:r>
        <w:rPr>
          <w:rFonts w:ascii="PT Astra Serif" w:hAnsi="PT Astra Serif"/>
          <w:sz w:val="24"/>
          <w:szCs w:val="24"/>
        </w:rPr>
        <w:t xml:space="preserve">        отказался.</w:t>
      </w:r>
    </w:p>
    <w:p w:rsidR="00183C29" w:rsidRDefault="00183C29" w:rsidP="00C956A3">
      <w:pPr>
        <w:spacing w:after="0" w:line="276" w:lineRule="auto"/>
        <w:rPr>
          <w:rFonts w:ascii="PT Astra Serif" w:hAnsi="PT Astra Serif"/>
          <w:sz w:val="24"/>
          <w:szCs w:val="24"/>
        </w:rPr>
      </w:pPr>
      <w:r>
        <w:rPr>
          <w:rFonts w:ascii="PT Astra Serif" w:hAnsi="PT Astra Serif"/>
          <w:sz w:val="24"/>
          <w:szCs w:val="24"/>
        </w:rPr>
        <w:t>(должность руководителя объекта аудита (иного уполномоченного лица))</w:t>
      </w:r>
    </w:p>
    <w:p w:rsidR="00183C29" w:rsidRDefault="00183C29" w:rsidP="00C956A3">
      <w:pPr>
        <w:spacing w:after="0" w:line="276" w:lineRule="auto"/>
        <w:rPr>
          <w:rFonts w:ascii="PT Astra Serif" w:hAnsi="PT Astra Serif"/>
          <w:sz w:val="24"/>
          <w:szCs w:val="24"/>
        </w:rPr>
      </w:pPr>
      <w:r>
        <w:rPr>
          <w:rFonts w:ascii="PT Astra Serif" w:hAnsi="PT Astra Serif"/>
          <w:sz w:val="24"/>
          <w:szCs w:val="24"/>
        </w:rPr>
        <w:t>Должность руководителя (руководитель аудиторской группы)</w:t>
      </w:r>
    </w:p>
    <w:p w:rsidR="00183C29" w:rsidRDefault="00183C29" w:rsidP="00C956A3">
      <w:pPr>
        <w:spacing w:after="0" w:line="276" w:lineRule="auto"/>
        <w:rPr>
          <w:rFonts w:ascii="PT Astra Serif" w:hAnsi="PT Astra Serif"/>
          <w:sz w:val="24"/>
          <w:szCs w:val="24"/>
        </w:rPr>
      </w:pPr>
      <w:r>
        <w:rPr>
          <w:rFonts w:ascii="PT Astra Serif" w:hAnsi="PT Astra Serif"/>
          <w:sz w:val="24"/>
          <w:szCs w:val="24"/>
        </w:rPr>
        <w:t>_____________________________________________________________________________</w:t>
      </w:r>
    </w:p>
    <w:p w:rsidR="00183C29" w:rsidRDefault="00183C29" w:rsidP="00C956A3">
      <w:pPr>
        <w:spacing w:after="0" w:line="276" w:lineRule="auto"/>
        <w:rPr>
          <w:rFonts w:ascii="PT Astra Serif" w:hAnsi="PT Astra Serif"/>
          <w:sz w:val="24"/>
          <w:szCs w:val="24"/>
        </w:rPr>
      </w:pPr>
      <w:r>
        <w:rPr>
          <w:rFonts w:ascii="PT Astra Serif" w:hAnsi="PT Astra Serif"/>
          <w:sz w:val="24"/>
          <w:szCs w:val="24"/>
        </w:rPr>
        <w:t>(должность, ФИО)                                           (подпись)                                        (дата)</w:t>
      </w: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5E7468" w:rsidRDefault="005E7468" w:rsidP="00C956A3">
      <w:pPr>
        <w:spacing w:after="0" w:line="276" w:lineRule="auto"/>
        <w:rPr>
          <w:rFonts w:ascii="PT Astra Serif" w:hAnsi="PT Astra Serif"/>
          <w:sz w:val="24"/>
          <w:szCs w:val="24"/>
        </w:rPr>
      </w:pPr>
    </w:p>
    <w:p w:rsidR="007D40DB" w:rsidRDefault="007D40DB" w:rsidP="00C956A3">
      <w:pPr>
        <w:spacing w:after="0" w:line="276" w:lineRule="auto"/>
        <w:rPr>
          <w:rFonts w:ascii="PT Astra Serif" w:hAnsi="PT Astra Serif"/>
          <w:sz w:val="24"/>
          <w:szCs w:val="24"/>
        </w:rPr>
      </w:pPr>
    </w:p>
    <w:p w:rsidR="007D40DB" w:rsidRDefault="007D40DB" w:rsidP="00C956A3">
      <w:pPr>
        <w:spacing w:after="0" w:line="276" w:lineRule="auto"/>
        <w:rPr>
          <w:rFonts w:ascii="PT Astra Serif" w:hAnsi="PT Astra Serif"/>
          <w:sz w:val="24"/>
          <w:szCs w:val="24"/>
        </w:rPr>
      </w:pPr>
    </w:p>
    <w:p w:rsidR="005E7468" w:rsidRPr="00D97E33" w:rsidRDefault="005E7468" w:rsidP="005E7468">
      <w:pPr>
        <w:spacing w:after="0" w:line="276" w:lineRule="auto"/>
        <w:jc w:val="right"/>
        <w:rPr>
          <w:rFonts w:ascii="PT Astra Serif" w:hAnsi="PT Astra Serif"/>
          <w:sz w:val="24"/>
          <w:szCs w:val="24"/>
        </w:rPr>
      </w:pPr>
      <w:r w:rsidRPr="00D97E33">
        <w:rPr>
          <w:rFonts w:ascii="PT Astra Serif" w:hAnsi="PT Astra Serif"/>
          <w:sz w:val="24"/>
          <w:szCs w:val="24"/>
        </w:rPr>
        <w:t xml:space="preserve">Приложение </w:t>
      </w:r>
      <w:r>
        <w:rPr>
          <w:rFonts w:ascii="PT Astra Serif" w:hAnsi="PT Astra Serif"/>
          <w:sz w:val="24"/>
          <w:szCs w:val="24"/>
        </w:rPr>
        <w:t>№ 6</w:t>
      </w:r>
    </w:p>
    <w:p w:rsidR="005E7468" w:rsidRPr="00D97E33" w:rsidRDefault="005E7468" w:rsidP="005E7468">
      <w:pPr>
        <w:spacing w:after="0" w:line="276" w:lineRule="auto"/>
        <w:jc w:val="right"/>
        <w:rPr>
          <w:rFonts w:ascii="PT Astra Serif" w:hAnsi="PT Astra Serif"/>
          <w:sz w:val="24"/>
          <w:szCs w:val="24"/>
        </w:rPr>
      </w:pPr>
      <w:r>
        <w:rPr>
          <w:rFonts w:ascii="PT Astra Serif" w:hAnsi="PT Astra Serif"/>
          <w:sz w:val="24"/>
          <w:szCs w:val="24"/>
        </w:rPr>
        <w:t xml:space="preserve">к </w:t>
      </w:r>
      <w:r w:rsidRPr="00D97E33">
        <w:rPr>
          <w:rFonts w:ascii="PT Astra Serif" w:hAnsi="PT Astra Serif"/>
          <w:sz w:val="24"/>
          <w:szCs w:val="24"/>
        </w:rPr>
        <w:t>порядку осуществления</w:t>
      </w:r>
    </w:p>
    <w:p w:rsidR="005E7468" w:rsidRPr="00D97E33" w:rsidRDefault="005E7468" w:rsidP="005E7468">
      <w:pPr>
        <w:spacing w:after="0" w:line="276" w:lineRule="auto"/>
        <w:jc w:val="right"/>
        <w:rPr>
          <w:rFonts w:ascii="PT Astra Serif" w:hAnsi="PT Astra Serif"/>
          <w:sz w:val="24"/>
          <w:szCs w:val="24"/>
        </w:rPr>
      </w:pPr>
      <w:r w:rsidRPr="00D97E33">
        <w:rPr>
          <w:rFonts w:ascii="PT Astra Serif" w:hAnsi="PT Astra Serif"/>
          <w:sz w:val="24"/>
          <w:szCs w:val="24"/>
        </w:rPr>
        <w:t>внутреннего финансового контроля</w:t>
      </w:r>
    </w:p>
    <w:p w:rsidR="005E7468" w:rsidRPr="00D97E33" w:rsidRDefault="005E7468" w:rsidP="005E7468">
      <w:pPr>
        <w:spacing w:after="0" w:line="276" w:lineRule="auto"/>
        <w:jc w:val="right"/>
        <w:rPr>
          <w:rFonts w:ascii="PT Astra Serif" w:hAnsi="PT Astra Serif"/>
          <w:sz w:val="24"/>
          <w:szCs w:val="24"/>
        </w:rPr>
      </w:pPr>
      <w:r w:rsidRPr="00D97E33">
        <w:rPr>
          <w:rFonts w:ascii="PT Astra Serif" w:hAnsi="PT Astra Serif"/>
          <w:sz w:val="24"/>
          <w:szCs w:val="24"/>
        </w:rPr>
        <w:t>и внутреннего финансового аудита</w:t>
      </w:r>
    </w:p>
    <w:p w:rsidR="005E7468" w:rsidRPr="00D97E33" w:rsidRDefault="005E7468" w:rsidP="005E7468">
      <w:pPr>
        <w:spacing w:after="0" w:line="276" w:lineRule="auto"/>
        <w:jc w:val="right"/>
        <w:rPr>
          <w:rFonts w:ascii="PT Astra Serif" w:hAnsi="PT Astra Serif"/>
          <w:sz w:val="24"/>
          <w:szCs w:val="24"/>
        </w:rPr>
      </w:pPr>
      <w:r w:rsidRPr="00D97E33">
        <w:rPr>
          <w:rFonts w:ascii="PT Astra Serif" w:hAnsi="PT Astra Serif"/>
          <w:sz w:val="24"/>
          <w:szCs w:val="24"/>
        </w:rPr>
        <w:t xml:space="preserve">в администрации муниципального </w:t>
      </w:r>
    </w:p>
    <w:p w:rsidR="005E7468" w:rsidRPr="00D97E33" w:rsidRDefault="005E7468" w:rsidP="005E7468">
      <w:pPr>
        <w:spacing w:after="0" w:line="276" w:lineRule="auto"/>
        <w:jc w:val="right"/>
        <w:rPr>
          <w:rFonts w:ascii="PT Astra Serif" w:hAnsi="PT Astra Serif"/>
          <w:sz w:val="24"/>
          <w:szCs w:val="24"/>
        </w:rPr>
      </w:pPr>
      <w:r w:rsidRPr="00D97E33">
        <w:rPr>
          <w:rFonts w:ascii="PT Astra Serif" w:hAnsi="PT Astra Serif"/>
          <w:sz w:val="24"/>
          <w:szCs w:val="24"/>
        </w:rPr>
        <w:t>образования Бородинское Киреевского района</w:t>
      </w:r>
    </w:p>
    <w:p w:rsidR="005E7468" w:rsidRDefault="00BA1266" w:rsidP="005E7468">
      <w:pPr>
        <w:spacing w:after="0" w:line="276" w:lineRule="auto"/>
        <w:jc w:val="right"/>
        <w:rPr>
          <w:rFonts w:ascii="PT Astra Serif" w:hAnsi="PT Astra Serif"/>
          <w:sz w:val="24"/>
          <w:szCs w:val="24"/>
        </w:rPr>
      </w:pPr>
      <w:r>
        <w:rPr>
          <w:rFonts w:ascii="PT Astra Serif" w:hAnsi="PT Astra Serif"/>
          <w:sz w:val="24"/>
          <w:szCs w:val="24"/>
        </w:rPr>
        <w:t>от 26.04.2023 № 44</w:t>
      </w:r>
    </w:p>
    <w:p w:rsidR="005E7468" w:rsidRDefault="00D06BD1" w:rsidP="00D06BD1">
      <w:pPr>
        <w:spacing w:after="0" w:line="276" w:lineRule="auto"/>
        <w:jc w:val="center"/>
        <w:rPr>
          <w:rFonts w:ascii="PT Astra Serif" w:hAnsi="PT Astra Serif"/>
          <w:sz w:val="24"/>
          <w:szCs w:val="24"/>
        </w:rPr>
      </w:pPr>
      <w:r>
        <w:rPr>
          <w:rFonts w:ascii="PT Astra Serif" w:hAnsi="PT Astra Serif"/>
          <w:sz w:val="24"/>
          <w:szCs w:val="24"/>
        </w:rPr>
        <w:t>Отчет о результатах проверки</w:t>
      </w:r>
    </w:p>
    <w:p w:rsidR="00D06BD1" w:rsidRDefault="00D06BD1" w:rsidP="00D06BD1">
      <w:pPr>
        <w:spacing w:after="0" w:line="276" w:lineRule="auto"/>
        <w:jc w:val="center"/>
        <w:rPr>
          <w:rFonts w:ascii="PT Astra Serif" w:hAnsi="PT Astra Serif"/>
          <w:sz w:val="24"/>
          <w:szCs w:val="24"/>
        </w:rPr>
      </w:pPr>
      <w:r>
        <w:rPr>
          <w:rFonts w:ascii="PT Astra Serif" w:hAnsi="PT Astra Serif"/>
          <w:sz w:val="24"/>
          <w:szCs w:val="24"/>
        </w:rPr>
        <w:t>(полное наименование объекта аудиторской проверки)</w:t>
      </w:r>
    </w:p>
    <w:p w:rsidR="005E7468" w:rsidRDefault="00D06BD1" w:rsidP="00C956A3">
      <w:pPr>
        <w:spacing w:after="0" w:line="276" w:lineRule="auto"/>
        <w:rPr>
          <w:rFonts w:ascii="PT Astra Serif" w:hAnsi="PT Astra Serif"/>
          <w:sz w:val="24"/>
          <w:szCs w:val="24"/>
        </w:rPr>
      </w:pPr>
      <w:r>
        <w:rPr>
          <w:rFonts w:ascii="PT Astra Serif" w:hAnsi="PT Astra Serif"/>
          <w:sz w:val="24"/>
          <w:szCs w:val="24"/>
        </w:rPr>
        <w:t>1. Основание для проведения аудиторской проверки:</w:t>
      </w:r>
    </w:p>
    <w:p w:rsidR="00D06BD1" w:rsidRDefault="00D06BD1" w:rsidP="00C956A3">
      <w:pPr>
        <w:spacing w:after="0" w:line="276" w:lineRule="auto"/>
        <w:rPr>
          <w:rFonts w:ascii="PT Astra Serif" w:hAnsi="PT Astra Serif"/>
          <w:sz w:val="24"/>
          <w:szCs w:val="24"/>
        </w:rPr>
      </w:pPr>
      <w:r>
        <w:rPr>
          <w:rFonts w:ascii="PT Astra Serif" w:hAnsi="PT Astra Serif"/>
          <w:sz w:val="24"/>
          <w:szCs w:val="24"/>
        </w:rPr>
        <w:t>(реквизиты решения о назначении аудиторской проверки, № пункта плана внутреннему финансовому аудиту)</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2. Тема аудиторской проверки:_________________________________________________</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3. Проверяемый период:_______________________________________________________</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4. Срок проведения аудиторской проверки:_______________________________________</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5. Цель аудиторской проверки:__________________________________________________</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6. Вид аудиторской проверки:___________________________________________________</w:t>
      </w:r>
    </w:p>
    <w:p w:rsidR="005E7468" w:rsidRDefault="009157E3" w:rsidP="00C956A3">
      <w:pPr>
        <w:spacing w:after="0" w:line="276" w:lineRule="auto"/>
        <w:rPr>
          <w:rFonts w:ascii="PT Astra Serif" w:hAnsi="PT Astra Serif"/>
          <w:sz w:val="24"/>
          <w:szCs w:val="24"/>
        </w:rPr>
      </w:pPr>
      <w:r>
        <w:rPr>
          <w:rFonts w:ascii="PT Astra Serif" w:hAnsi="PT Astra Serif"/>
          <w:sz w:val="24"/>
          <w:szCs w:val="24"/>
        </w:rPr>
        <w:t>7. Срок проведения аудиторской проверки:________________________________________</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8. Перечень вопросов, изученных в ходе аудиторской проверки:</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8.1. __________________________________________</w:t>
      </w:r>
      <w:r w:rsidR="002369A9">
        <w:rPr>
          <w:rFonts w:ascii="PT Astra Serif" w:hAnsi="PT Astra Serif"/>
          <w:sz w:val="24"/>
          <w:szCs w:val="24"/>
        </w:rPr>
        <w:t>_______________________________</w:t>
      </w:r>
    </w:p>
    <w:p w:rsidR="009157E3" w:rsidRDefault="009157E3" w:rsidP="00C956A3">
      <w:pPr>
        <w:spacing w:after="0" w:line="276" w:lineRule="auto"/>
        <w:rPr>
          <w:rFonts w:ascii="PT Astra Serif" w:hAnsi="PT Astra Serif"/>
          <w:sz w:val="24"/>
          <w:szCs w:val="24"/>
        </w:rPr>
      </w:pPr>
      <w:r>
        <w:rPr>
          <w:rFonts w:ascii="PT Astra Serif" w:hAnsi="PT Astra Serif"/>
          <w:sz w:val="24"/>
          <w:szCs w:val="24"/>
        </w:rPr>
        <w:t>9. По результатам аудиторской проверки установлено следующее:___</w:t>
      </w:r>
      <w:r w:rsidR="002369A9">
        <w:rPr>
          <w:rFonts w:ascii="PT Astra Serif" w:hAnsi="PT Astra Serif"/>
          <w:sz w:val="24"/>
          <w:szCs w:val="24"/>
        </w:rPr>
        <w:t>_________________</w:t>
      </w:r>
    </w:p>
    <w:p w:rsidR="005E7468" w:rsidRDefault="009157E3" w:rsidP="00C956A3">
      <w:pPr>
        <w:spacing w:after="0" w:line="276" w:lineRule="auto"/>
        <w:rPr>
          <w:rFonts w:ascii="PT Astra Serif" w:hAnsi="PT Astra Serif"/>
          <w:sz w:val="20"/>
          <w:szCs w:val="20"/>
        </w:rPr>
      </w:pPr>
      <w:r>
        <w:rPr>
          <w:rFonts w:ascii="PT Astra Serif" w:hAnsi="PT Astra Serif"/>
          <w:sz w:val="20"/>
          <w:szCs w:val="20"/>
        </w:rPr>
        <w:t>(кратко излагается 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 по порядку в соответствии с нумерацией вопросов Программы проверки)</w:t>
      </w:r>
    </w:p>
    <w:p w:rsidR="002369A9" w:rsidRDefault="002369A9" w:rsidP="00C956A3">
      <w:pPr>
        <w:spacing w:after="0" w:line="276" w:lineRule="auto"/>
        <w:rPr>
          <w:rFonts w:ascii="PT Astra Serif" w:hAnsi="PT Astra Serif"/>
          <w:sz w:val="24"/>
          <w:szCs w:val="24"/>
        </w:rPr>
      </w:pPr>
      <w:r>
        <w:rPr>
          <w:rFonts w:ascii="PT Astra Serif" w:hAnsi="PT Astra Serif"/>
          <w:sz w:val="24"/>
          <w:szCs w:val="24"/>
        </w:rPr>
        <w:t>10.</w:t>
      </w:r>
      <w:r w:rsidR="00A21001">
        <w:rPr>
          <w:rFonts w:ascii="PT Astra Serif" w:hAnsi="PT Astra Serif"/>
          <w:sz w:val="24"/>
          <w:szCs w:val="24"/>
        </w:rPr>
        <w:t xml:space="preserve"> </w:t>
      </w:r>
      <w:r>
        <w:rPr>
          <w:rFonts w:ascii="PT Astra Serif" w:hAnsi="PT Astra Serif"/>
          <w:sz w:val="24"/>
          <w:szCs w:val="24"/>
        </w:rPr>
        <w:t>Возражения руководителя (иного уполномоченного лица) объекта проверки, изложенные по результатам проверки:____________________________________________</w:t>
      </w:r>
    </w:p>
    <w:p w:rsidR="002369A9" w:rsidRDefault="002369A9" w:rsidP="00C956A3">
      <w:pPr>
        <w:spacing w:after="0" w:line="276" w:lineRule="auto"/>
        <w:rPr>
          <w:rFonts w:ascii="PT Astra Serif" w:hAnsi="PT Astra Serif"/>
          <w:sz w:val="20"/>
          <w:szCs w:val="20"/>
        </w:rPr>
      </w:pPr>
      <w:r>
        <w:rPr>
          <w:rFonts w:ascii="PT Astra Serif" w:hAnsi="PT Astra Serif"/>
          <w:sz w:val="20"/>
          <w:szCs w:val="20"/>
        </w:rPr>
        <w:t>(указывается информация о наличии или отсутствии возражений; при наличии возражений указать реквизиты документа (возражений) (номер, дата, количество листов приложенных к Отчету возражений))</w:t>
      </w:r>
    </w:p>
    <w:p w:rsidR="00A21001" w:rsidRDefault="00A21001" w:rsidP="00C956A3">
      <w:pPr>
        <w:spacing w:after="0" w:line="276" w:lineRule="auto"/>
        <w:rPr>
          <w:rFonts w:ascii="PT Astra Serif" w:hAnsi="PT Astra Serif"/>
          <w:sz w:val="24"/>
          <w:szCs w:val="24"/>
        </w:rPr>
      </w:pPr>
      <w:r>
        <w:rPr>
          <w:rFonts w:ascii="PT Astra Serif" w:hAnsi="PT Astra Serif"/>
          <w:sz w:val="24"/>
          <w:szCs w:val="24"/>
        </w:rPr>
        <w:t>11. Выводы:</w:t>
      </w:r>
    </w:p>
    <w:p w:rsidR="00A21001" w:rsidRDefault="00A21001" w:rsidP="00C956A3">
      <w:pPr>
        <w:spacing w:after="0" w:line="276" w:lineRule="auto"/>
        <w:rPr>
          <w:rFonts w:ascii="PT Astra Serif" w:hAnsi="PT Astra Serif"/>
          <w:sz w:val="24"/>
          <w:szCs w:val="24"/>
        </w:rPr>
      </w:pPr>
      <w:r>
        <w:rPr>
          <w:rFonts w:ascii="PT Astra Serif" w:hAnsi="PT Astra Serif"/>
          <w:sz w:val="24"/>
          <w:szCs w:val="24"/>
        </w:rPr>
        <w:t>11.1. _________________________________________________________________________</w:t>
      </w:r>
    </w:p>
    <w:p w:rsidR="00A21001" w:rsidRDefault="00A21001" w:rsidP="00C956A3">
      <w:pPr>
        <w:spacing w:after="0" w:line="276" w:lineRule="auto"/>
        <w:rPr>
          <w:rFonts w:ascii="PT Astra Serif" w:hAnsi="PT Astra Serif"/>
          <w:sz w:val="20"/>
          <w:szCs w:val="20"/>
        </w:rPr>
      </w:pPr>
      <w:r>
        <w:rPr>
          <w:rFonts w:ascii="PT Astra Serif" w:hAnsi="PT Astra Serif"/>
          <w:sz w:val="20"/>
          <w:szCs w:val="20"/>
        </w:rPr>
        <w:t>(излагаются выводы о степени надежности внутреннего финансового контроля)</w:t>
      </w:r>
    </w:p>
    <w:p w:rsidR="00A21001" w:rsidRDefault="006D1203" w:rsidP="00C956A3">
      <w:pPr>
        <w:spacing w:after="0" w:line="276" w:lineRule="auto"/>
        <w:rPr>
          <w:rFonts w:ascii="PT Astra Serif" w:hAnsi="PT Astra Serif"/>
          <w:sz w:val="24"/>
          <w:szCs w:val="24"/>
        </w:rPr>
      </w:pPr>
      <w:r>
        <w:rPr>
          <w:rFonts w:ascii="PT Astra Serif" w:hAnsi="PT Astra Serif"/>
          <w:sz w:val="24"/>
          <w:szCs w:val="24"/>
        </w:rPr>
        <w:t>11.2. _________________________________________________________________________</w:t>
      </w:r>
    </w:p>
    <w:p w:rsidR="006D1203" w:rsidRDefault="006D1203" w:rsidP="00C956A3">
      <w:pPr>
        <w:spacing w:after="0" w:line="276" w:lineRule="auto"/>
        <w:rPr>
          <w:rFonts w:ascii="PT Astra Serif" w:hAnsi="PT Astra Serif"/>
          <w:sz w:val="20"/>
          <w:szCs w:val="20"/>
        </w:rPr>
      </w:pPr>
      <w:r>
        <w:rPr>
          <w:rFonts w:ascii="PT Astra Serif" w:hAnsi="PT Astra Serif"/>
          <w:sz w:val="20"/>
          <w:szCs w:val="20"/>
        </w:rPr>
        <w:t>(излагаются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w:t>
      </w:r>
    </w:p>
    <w:p w:rsidR="006D1203" w:rsidRDefault="006D1203" w:rsidP="00C956A3">
      <w:pPr>
        <w:spacing w:after="0" w:line="276" w:lineRule="auto"/>
        <w:rPr>
          <w:rFonts w:ascii="PT Astra Serif" w:hAnsi="PT Astra Serif"/>
          <w:sz w:val="24"/>
          <w:szCs w:val="24"/>
        </w:rPr>
      </w:pPr>
      <w:r>
        <w:rPr>
          <w:rFonts w:ascii="PT Astra Serif" w:hAnsi="PT Astra Serif"/>
          <w:sz w:val="24"/>
          <w:szCs w:val="24"/>
        </w:rPr>
        <w:t>12. Предложения и рекомендации:________________________________________________</w:t>
      </w:r>
    </w:p>
    <w:p w:rsidR="006D1203" w:rsidRDefault="006D1203" w:rsidP="00C956A3">
      <w:pPr>
        <w:spacing w:after="0" w:line="276" w:lineRule="auto"/>
        <w:rPr>
          <w:rFonts w:ascii="PT Astra Serif" w:hAnsi="PT Astra Serif"/>
          <w:sz w:val="20"/>
          <w:szCs w:val="20"/>
        </w:rPr>
      </w:pPr>
      <w:r>
        <w:rPr>
          <w:rFonts w:ascii="PT Astra Serif" w:hAnsi="PT Astra Serif"/>
          <w:sz w:val="20"/>
          <w:szCs w:val="20"/>
        </w:rPr>
        <w:t>(излагаются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и (или) предложения по повышению экономичности и результативности использования бюджетных средств)</w:t>
      </w:r>
    </w:p>
    <w:p w:rsidR="006D1203" w:rsidRDefault="006D1203" w:rsidP="00C956A3">
      <w:pPr>
        <w:spacing w:after="0" w:line="276" w:lineRule="auto"/>
        <w:rPr>
          <w:rFonts w:ascii="PT Astra Serif" w:hAnsi="PT Astra Serif"/>
          <w:sz w:val="24"/>
          <w:szCs w:val="24"/>
        </w:rPr>
      </w:pPr>
      <w:r>
        <w:rPr>
          <w:rFonts w:ascii="PT Astra Serif" w:hAnsi="PT Astra Serif"/>
          <w:sz w:val="24"/>
          <w:szCs w:val="24"/>
        </w:rPr>
        <w:t>Приложения:</w:t>
      </w:r>
    </w:p>
    <w:p w:rsidR="006D1203" w:rsidRDefault="006D1203" w:rsidP="00C956A3">
      <w:pPr>
        <w:spacing w:after="0" w:line="276" w:lineRule="auto"/>
        <w:rPr>
          <w:rFonts w:ascii="PT Astra Serif" w:hAnsi="PT Astra Serif"/>
          <w:sz w:val="24"/>
          <w:szCs w:val="24"/>
        </w:rPr>
      </w:pPr>
      <w:r>
        <w:rPr>
          <w:rFonts w:ascii="PT Astra Serif" w:hAnsi="PT Astra Serif"/>
          <w:sz w:val="24"/>
          <w:szCs w:val="24"/>
        </w:rPr>
        <w:t>1. Акт проверки_______________________________________________________________</w:t>
      </w:r>
    </w:p>
    <w:p w:rsidR="006D1203" w:rsidRDefault="006D1203" w:rsidP="00C956A3">
      <w:pPr>
        <w:spacing w:after="0" w:line="276" w:lineRule="auto"/>
        <w:rPr>
          <w:rFonts w:ascii="PT Astra Serif" w:hAnsi="PT Astra Serif"/>
          <w:sz w:val="20"/>
          <w:szCs w:val="20"/>
        </w:rPr>
      </w:pPr>
      <w:r>
        <w:rPr>
          <w:rFonts w:ascii="PT Astra Serif" w:hAnsi="PT Astra Serif"/>
          <w:sz w:val="20"/>
          <w:szCs w:val="20"/>
        </w:rPr>
        <w:t>(полное наименование объекта аудиторской проверки)</w:t>
      </w:r>
    </w:p>
    <w:p w:rsidR="006D1203" w:rsidRDefault="006D1203" w:rsidP="00C956A3">
      <w:pPr>
        <w:spacing w:after="0" w:line="276" w:lineRule="auto"/>
        <w:rPr>
          <w:rFonts w:ascii="PT Astra Serif" w:hAnsi="PT Astra Serif"/>
          <w:sz w:val="20"/>
          <w:szCs w:val="20"/>
        </w:rPr>
      </w:pPr>
      <w:r>
        <w:rPr>
          <w:rFonts w:ascii="PT Astra Serif" w:hAnsi="PT Astra Serif"/>
          <w:sz w:val="20"/>
          <w:szCs w:val="20"/>
        </w:rPr>
        <w:t>на _____ листах в 1 экз.</w:t>
      </w:r>
    </w:p>
    <w:p w:rsidR="006D1203" w:rsidRDefault="006D1203" w:rsidP="00C956A3">
      <w:pPr>
        <w:spacing w:after="0" w:line="276" w:lineRule="auto"/>
        <w:rPr>
          <w:rFonts w:ascii="PT Astra Serif" w:hAnsi="PT Astra Serif"/>
          <w:sz w:val="24"/>
          <w:szCs w:val="24"/>
        </w:rPr>
      </w:pPr>
      <w:r>
        <w:rPr>
          <w:rFonts w:ascii="PT Astra Serif" w:hAnsi="PT Astra Serif"/>
          <w:sz w:val="24"/>
          <w:szCs w:val="24"/>
        </w:rPr>
        <w:t>2. Возражения к Акту проверки</w:t>
      </w:r>
    </w:p>
    <w:p w:rsidR="006D1203" w:rsidRDefault="006D1203" w:rsidP="00C956A3">
      <w:pPr>
        <w:spacing w:after="0" w:line="276" w:lineRule="auto"/>
        <w:rPr>
          <w:rFonts w:ascii="PT Astra Serif" w:hAnsi="PT Astra Serif"/>
          <w:sz w:val="20"/>
          <w:szCs w:val="20"/>
        </w:rPr>
      </w:pPr>
      <w:r>
        <w:rPr>
          <w:rFonts w:ascii="PT Astra Serif" w:hAnsi="PT Astra Serif"/>
          <w:sz w:val="20"/>
          <w:szCs w:val="20"/>
        </w:rPr>
        <w:t>(полное наименование объекта аудиторской проверки)</w:t>
      </w:r>
    </w:p>
    <w:p w:rsidR="000827B3" w:rsidRDefault="000827B3" w:rsidP="00C956A3">
      <w:pPr>
        <w:spacing w:after="0" w:line="276" w:lineRule="auto"/>
        <w:rPr>
          <w:rFonts w:ascii="PT Astra Serif" w:hAnsi="PT Astra Serif"/>
          <w:sz w:val="20"/>
          <w:szCs w:val="20"/>
        </w:rPr>
      </w:pPr>
      <w:r>
        <w:rPr>
          <w:rFonts w:ascii="PT Astra Serif" w:hAnsi="PT Astra Serif"/>
          <w:sz w:val="20"/>
          <w:szCs w:val="20"/>
        </w:rPr>
        <w:t>ра _____ листах в 1 экз.</w:t>
      </w:r>
    </w:p>
    <w:p w:rsidR="000827B3" w:rsidRDefault="000827B3" w:rsidP="00C956A3">
      <w:pPr>
        <w:spacing w:after="0" w:line="276" w:lineRule="auto"/>
        <w:rPr>
          <w:rFonts w:ascii="PT Astra Serif" w:hAnsi="PT Astra Serif"/>
          <w:sz w:val="24"/>
          <w:szCs w:val="24"/>
        </w:rPr>
      </w:pPr>
      <w:r>
        <w:rPr>
          <w:rFonts w:ascii="PT Astra Serif" w:hAnsi="PT Astra Serif"/>
          <w:sz w:val="24"/>
          <w:szCs w:val="24"/>
        </w:rPr>
        <w:t>Руководитель субъекта внутреннего финансового контроля</w:t>
      </w:r>
    </w:p>
    <w:p w:rsidR="000827B3" w:rsidRDefault="000827B3" w:rsidP="00C956A3">
      <w:pPr>
        <w:spacing w:after="0" w:line="276" w:lineRule="auto"/>
        <w:rPr>
          <w:rFonts w:ascii="PT Astra Serif" w:hAnsi="PT Astra Serif"/>
          <w:sz w:val="20"/>
          <w:szCs w:val="20"/>
        </w:rPr>
      </w:pPr>
      <w:r>
        <w:rPr>
          <w:rFonts w:ascii="PT Astra Serif" w:hAnsi="PT Astra Serif"/>
          <w:sz w:val="20"/>
          <w:szCs w:val="20"/>
        </w:rPr>
        <w:t>(иное уполномоченное лицо)</w:t>
      </w:r>
    </w:p>
    <w:p w:rsidR="000827B3" w:rsidRDefault="000827B3" w:rsidP="00C956A3">
      <w:pPr>
        <w:spacing w:after="0" w:line="276" w:lineRule="auto"/>
        <w:rPr>
          <w:rFonts w:ascii="PT Astra Serif" w:hAnsi="PT Astra Serif"/>
          <w:sz w:val="20"/>
          <w:szCs w:val="20"/>
        </w:rPr>
      </w:pPr>
      <w:r>
        <w:rPr>
          <w:rFonts w:ascii="PT Astra Serif" w:hAnsi="PT Astra Serif"/>
          <w:sz w:val="20"/>
          <w:szCs w:val="20"/>
        </w:rPr>
        <w:t>____________________________________________________________________________________________</w:t>
      </w:r>
    </w:p>
    <w:p w:rsidR="000827B3" w:rsidRPr="000827B3" w:rsidRDefault="000827B3" w:rsidP="00C956A3">
      <w:pPr>
        <w:spacing w:after="0" w:line="276" w:lineRule="auto"/>
        <w:rPr>
          <w:rFonts w:ascii="PT Astra Serif" w:hAnsi="PT Astra Serif"/>
          <w:sz w:val="20"/>
          <w:szCs w:val="20"/>
        </w:rPr>
      </w:pPr>
      <w:r>
        <w:rPr>
          <w:rFonts w:ascii="PT Astra Serif" w:hAnsi="PT Astra Serif"/>
          <w:sz w:val="20"/>
          <w:szCs w:val="20"/>
        </w:rPr>
        <w:t>(должность, ФИО)                                                      подпись                                                         дата</w:t>
      </w:r>
    </w:p>
    <w:sectPr w:rsidR="000827B3" w:rsidRPr="000827B3" w:rsidSect="000827B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E4" w:rsidRDefault="00811DE4" w:rsidP="009E1FDF">
      <w:pPr>
        <w:spacing w:after="0" w:line="240" w:lineRule="auto"/>
      </w:pPr>
      <w:r>
        <w:separator/>
      </w:r>
    </w:p>
  </w:endnote>
  <w:endnote w:type="continuationSeparator" w:id="0">
    <w:p w:rsidR="00811DE4" w:rsidRDefault="00811DE4" w:rsidP="009E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E4" w:rsidRDefault="00811DE4" w:rsidP="009E1FDF">
      <w:pPr>
        <w:spacing w:after="0" w:line="240" w:lineRule="auto"/>
      </w:pPr>
      <w:r>
        <w:separator/>
      </w:r>
    </w:p>
  </w:footnote>
  <w:footnote w:type="continuationSeparator" w:id="0">
    <w:p w:rsidR="00811DE4" w:rsidRDefault="00811DE4" w:rsidP="009E1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91926"/>
    <w:multiLevelType w:val="hybridMultilevel"/>
    <w:tmpl w:val="73783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802DB"/>
    <w:multiLevelType w:val="hybridMultilevel"/>
    <w:tmpl w:val="44B0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FC4351"/>
    <w:multiLevelType w:val="multilevel"/>
    <w:tmpl w:val="FD869D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08"/>
    <w:rsid w:val="00026240"/>
    <w:rsid w:val="000650E3"/>
    <w:rsid w:val="000827B3"/>
    <w:rsid w:val="000B3180"/>
    <w:rsid w:val="00123BA2"/>
    <w:rsid w:val="00177DBB"/>
    <w:rsid w:val="00183C29"/>
    <w:rsid w:val="001C6166"/>
    <w:rsid w:val="002369A9"/>
    <w:rsid w:val="002A2A78"/>
    <w:rsid w:val="002D0860"/>
    <w:rsid w:val="002E22D0"/>
    <w:rsid w:val="0030303B"/>
    <w:rsid w:val="0040285B"/>
    <w:rsid w:val="00444FD9"/>
    <w:rsid w:val="00465BD3"/>
    <w:rsid w:val="00470C13"/>
    <w:rsid w:val="004A0800"/>
    <w:rsid w:val="004D273B"/>
    <w:rsid w:val="005108A0"/>
    <w:rsid w:val="005353B4"/>
    <w:rsid w:val="005B7E0A"/>
    <w:rsid w:val="005E5310"/>
    <w:rsid w:val="005E7468"/>
    <w:rsid w:val="00617663"/>
    <w:rsid w:val="0064215A"/>
    <w:rsid w:val="0067597B"/>
    <w:rsid w:val="006B48DD"/>
    <w:rsid w:val="006C1349"/>
    <w:rsid w:val="006D1203"/>
    <w:rsid w:val="006E3DC4"/>
    <w:rsid w:val="00711F64"/>
    <w:rsid w:val="0072052A"/>
    <w:rsid w:val="00754B41"/>
    <w:rsid w:val="00760057"/>
    <w:rsid w:val="00785835"/>
    <w:rsid w:val="007976F0"/>
    <w:rsid w:val="007A2044"/>
    <w:rsid w:val="007B5C7F"/>
    <w:rsid w:val="007D40DB"/>
    <w:rsid w:val="007E149B"/>
    <w:rsid w:val="00811DE4"/>
    <w:rsid w:val="00876C86"/>
    <w:rsid w:val="0088749D"/>
    <w:rsid w:val="00891106"/>
    <w:rsid w:val="008D2DF3"/>
    <w:rsid w:val="009157E3"/>
    <w:rsid w:val="009B41AC"/>
    <w:rsid w:val="009E1FDF"/>
    <w:rsid w:val="00A21001"/>
    <w:rsid w:val="00A80E35"/>
    <w:rsid w:val="00A90D4F"/>
    <w:rsid w:val="00A95BDA"/>
    <w:rsid w:val="00AA0C58"/>
    <w:rsid w:val="00AD7887"/>
    <w:rsid w:val="00AF4589"/>
    <w:rsid w:val="00B057C9"/>
    <w:rsid w:val="00B5566A"/>
    <w:rsid w:val="00B617CE"/>
    <w:rsid w:val="00B80D33"/>
    <w:rsid w:val="00BA1266"/>
    <w:rsid w:val="00BC4E87"/>
    <w:rsid w:val="00BD77C1"/>
    <w:rsid w:val="00BE5746"/>
    <w:rsid w:val="00BE727D"/>
    <w:rsid w:val="00C153AC"/>
    <w:rsid w:val="00C73494"/>
    <w:rsid w:val="00C956A3"/>
    <w:rsid w:val="00CD0E89"/>
    <w:rsid w:val="00CD400B"/>
    <w:rsid w:val="00CF6995"/>
    <w:rsid w:val="00D06BD1"/>
    <w:rsid w:val="00D30E06"/>
    <w:rsid w:val="00D3444C"/>
    <w:rsid w:val="00D51174"/>
    <w:rsid w:val="00D60CF3"/>
    <w:rsid w:val="00D62864"/>
    <w:rsid w:val="00D97E33"/>
    <w:rsid w:val="00DA4393"/>
    <w:rsid w:val="00DC7A1E"/>
    <w:rsid w:val="00E339D8"/>
    <w:rsid w:val="00E941CA"/>
    <w:rsid w:val="00EA4D5D"/>
    <w:rsid w:val="00F33F08"/>
    <w:rsid w:val="00F40F72"/>
    <w:rsid w:val="00F935B0"/>
    <w:rsid w:val="00FB535F"/>
    <w:rsid w:val="00FC0CFD"/>
    <w:rsid w:val="00FD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9E765-842D-4AAD-BB1C-7B01E63C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D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1FDF"/>
  </w:style>
  <w:style w:type="paragraph" w:styleId="a5">
    <w:name w:val="footer"/>
    <w:basedOn w:val="a"/>
    <w:link w:val="a6"/>
    <w:uiPriority w:val="99"/>
    <w:unhideWhenUsed/>
    <w:rsid w:val="009E1FD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1FDF"/>
  </w:style>
  <w:style w:type="paragraph" w:styleId="a7">
    <w:name w:val="List Paragraph"/>
    <w:basedOn w:val="a"/>
    <w:uiPriority w:val="34"/>
    <w:qFormat/>
    <w:rsid w:val="009E1FDF"/>
    <w:pPr>
      <w:ind w:left="720"/>
      <w:contextualSpacing/>
    </w:pPr>
  </w:style>
  <w:style w:type="table" w:styleId="a8">
    <w:name w:val="Table Grid"/>
    <w:basedOn w:val="a1"/>
    <w:uiPriority w:val="39"/>
    <w:rsid w:val="00D9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535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B53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6F7FD-34F9-43AA-9621-83A4926C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6076</Words>
  <Characters>34635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Аксенова О Н</dc:creator>
  <cp:keywords/>
  <dc:description/>
  <cp:lastModifiedBy>Елизавета Сергеевна Каштанова</cp:lastModifiedBy>
  <cp:revision>2</cp:revision>
  <cp:lastPrinted>2023-04-25T08:30:00Z</cp:lastPrinted>
  <dcterms:created xsi:type="dcterms:W3CDTF">2025-04-18T07:10:00Z</dcterms:created>
  <dcterms:modified xsi:type="dcterms:W3CDTF">2025-04-18T07:10:00Z</dcterms:modified>
</cp:coreProperties>
</file>