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B5" w:rsidRDefault="00643AB5" w:rsidP="00D62907">
      <w:pPr>
        <w:rPr>
          <w:b/>
        </w:rPr>
      </w:pPr>
    </w:p>
    <w:p w:rsidR="00643AB5" w:rsidRPr="00643AB5" w:rsidRDefault="00643AB5" w:rsidP="00643AB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АДМИНИСТРАЦИЯ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МУНИЦИПАЛЬНОГО ОБРАЗОВАНИЯ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bookmarkStart w:id="0" w:name="_GoBack" w:colFirst="0" w:colLast="0"/>
            <w:r w:rsidRPr="00C02439">
              <w:rPr>
                <w:rFonts w:eastAsia="Calibri"/>
                <w:b/>
                <w:szCs w:val="28"/>
                <w:lang w:eastAsia="en-US"/>
              </w:rPr>
              <w:t>ПОСТАНОВЛЕНИЕ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4691" w:type="dxa"/>
            <w:shd w:val="clear" w:color="auto" w:fill="auto"/>
          </w:tcPr>
          <w:p w:rsidR="00042E04" w:rsidRPr="00EC1754" w:rsidRDefault="00643AB5" w:rsidP="00042E04">
            <w:pPr>
              <w:contextualSpacing/>
              <w:rPr>
                <w:rFonts w:eastAsia="Calibri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Cs w:val="28"/>
                <w:u w:val="single"/>
                <w:lang w:eastAsia="en-US"/>
              </w:rPr>
              <w:t>от_</w:t>
            </w:r>
            <w:r w:rsidR="006F3EA4">
              <w:rPr>
                <w:rFonts w:eastAsia="Calibri"/>
                <w:b/>
                <w:szCs w:val="28"/>
                <w:u w:val="single"/>
                <w:lang w:eastAsia="en-US"/>
              </w:rPr>
              <w:t>22.07.2021_</w:t>
            </w:r>
            <w:r w:rsidR="00042E04" w:rsidRPr="00EC1754">
              <w:rPr>
                <w:rFonts w:eastAsia="Calibri"/>
                <w:b/>
                <w:szCs w:val="28"/>
                <w:u w:val="single"/>
                <w:lang w:eastAsia="en-US"/>
              </w:rPr>
              <w:t xml:space="preserve">  </w:t>
            </w:r>
            <w:r w:rsidR="00042E04" w:rsidRPr="00EC1754">
              <w:rPr>
                <w:rFonts w:eastAsia="Calibri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042E04" w:rsidRPr="00EC1754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u w:val="single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 xml:space="preserve"> </w:t>
            </w:r>
            <w:r w:rsidR="00643AB5">
              <w:rPr>
                <w:rFonts w:eastAsia="Calibri"/>
                <w:szCs w:val="28"/>
                <w:lang w:eastAsia="en-US"/>
              </w:rPr>
              <w:t xml:space="preserve">  </w:t>
            </w:r>
            <w:r w:rsidR="00643AB5">
              <w:rPr>
                <w:rFonts w:eastAsia="Calibri"/>
                <w:b/>
                <w:szCs w:val="28"/>
                <w:u w:val="single"/>
                <w:lang w:eastAsia="en-US"/>
              </w:rPr>
              <w:t>№ _</w:t>
            </w:r>
            <w:r w:rsidR="006F3EA4">
              <w:rPr>
                <w:rFonts w:eastAsia="Calibri"/>
                <w:b/>
                <w:szCs w:val="28"/>
                <w:u w:val="single"/>
                <w:lang w:eastAsia="en-US"/>
              </w:rPr>
              <w:t>53_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pStyle w:val="western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от 07.02.2017г. № 37 «Об утверждении муниципальной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программы развития автомобильных дорог местного значения на 2017-2023 годы на территории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Бородинское Киреевского района»</w:t>
            </w:r>
          </w:p>
        </w:tc>
      </w:tr>
      <w:bookmarkEnd w:id="0"/>
    </w:tbl>
    <w:p w:rsidR="00042E04" w:rsidRPr="00C02439" w:rsidRDefault="00042E04" w:rsidP="00042E04">
      <w:pPr>
        <w:jc w:val="both"/>
        <w:rPr>
          <w:rFonts w:eastAsia="Lucida Sans Unicode"/>
          <w:kern w:val="2"/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rFonts w:eastAsia="Lucida Sans Unicode"/>
          <w:kern w:val="2"/>
          <w:szCs w:val="28"/>
        </w:rPr>
        <w:t xml:space="preserve">В соответствии с Бюджетным кодексом Российской Федерации, </w:t>
      </w:r>
      <w:r w:rsidRPr="00C02439">
        <w:rPr>
          <w:rFonts w:eastAsia="Lucida Sans Unicode"/>
          <w:color w:val="000000"/>
          <w:kern w:val="2"/>
          <w:szCs w:val="28"/>
        </w:rPr>
        <w:t>постановлением администрации муниципального образования Бородинское Киреевского района от 29 декабря 2017г.</w:t>
      </w:r>
      <w:r w:rsidRPr="00C02439">
        <w:rPr>
          <w:rFonts w:eastAsia="Lucida Sans Unicode"/>
          <w:b/>
          <w:color w:val="000000"/>
          <w:kern w:val="2"/>
          <w:szCs w:val="28"/>
        </w:rPr>
        <w:t xml:space="preserve"> </w:t>
      </w:r>
      <w:r w:rsidRPr="00C02439">
        <w:rPr>
          <w:rFonts w:eastAsia="Lucida Sans Unicode"/>
          <w:color w:val="000000"/>
          <w:kern w:val="2"/>
          <w:szCs w:val="28"/>
        </w:rPr>
        <w:t>№ 229 «</w:t>
      </w:r>
      <w:r w:rsidRPr="00C02439">
        <w:rPr>
          <w:szCs w:val="28"/>
        </w:rPr>
        <w:t xml:space="preserve">Об утверждении порядка разработки и </w:t>
      </w:r>
      <w:r w:rsidRPr="00C02439">
        <w:rPr>
          <w:bCs/>
          <w:kern w:val="36"/>
          <w:szCs w:val="28"/>
        </w:rPr>
        <w:t xml:space="preserve">оценки эффективности реализации муниципальных программ </w:t>
      </w:r>
      <w:r w:rsidRPr="00C02439">
        <w:rPr>
          <w:szCs w:val="28"/>
        </w:rPr>
        <w:t>администрации муниципального образования Бородинское Киреевского района</w:t>
      </w:r>
      <w:r w:rsidRPr="00C02439">
        <w:rPr>
          <w:rFonts w:eastAsia="Lucida Sans Unicode"/>
          <w:color w:val="000000"/>
          <w:kern w:val="2"/>
          <w:szCs w:val="28"/>
        </w:rPr>
        <w:t>»,</w:t>
      </w:r>
      <w:r w:rsidRPr="00C02439">
        <w:rPr>
          <w:rFonts w:eastAsia="Lucida Sans Unicode"/>
          <w:kern w:val="2"/>
          <w:szCs w:val="28"/>
        </w:rPr>
        <w:t xml:space="preserve"> Решением Собрания депутатов муниципального образования Бородинское Киреевского района от 21.12.2018г. № 7-22 «О бюджете муниципального образования Бородинское Киреевского района на 2019 год и на плановый период 2020 и 2021 годов», </w:t>
      </w:r>
      <w:r w:rsidRPr="00C02439">
        <w:rPr>
          <w:szCs w:val="28"/>
        </w:rPr>
        <w:t>на основании пункта 5 статьи 43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ab/>
        <w:t>1. Внести в постановление администрации от 07.02.2017 года № 37 «</w:t>
      </w:r>
      <w:r w:rsidRPr="00C02439">
        <w:rPr>
          <w:bCs/>
          <w:szCs w:val="28"/>
        </w:rPr>
        <w:t>Об утверждении долгосрочной целевой</w:t>
      </w:r>
      <w:r w:rsidRPr="00C02439">
        <w:rPr>
          <w:szCs w:val="28"/>
        </w:rPr>
        <w:t xml:space="preserve"> программы развития автомобильных дорог</w:t>
      </w:r>
      <w:r>
        <w:rPr>
          <w:szCs w:val="28"/>
        </w:rPr>
        <w:t xml:space="preserve"> местного значения на 2017-2023</w:t>
      </w:r>
      <w:r w:rsidRPr="00C02439">
        <w:rPr>
          <w:szCs w:val="28"/>
        </w:rPr>
        <w:t xml:space="preserve"> годы на территории </w:t>
      </w:r>
      <w:r w:rsidRPr="00C02439">
        <w:rPr>
          <w:bCs/>
          <w:szCs w:val="28"/>
        </w:rPr>
        <w:t>муниципального образования</w:t>
      </w:r>
      <w:r w:rsidRPr="00C02439">
        <w:rPr>
          <w:szCs w:val="28"/>
        </w:rPr>
        <w:t xml:space="preserve"> </w:t>
      </w:r>
      <w:r w:rsidRPr="00C02439">
        <w:rPr>
          <w:bCs/>
          <w:szCs w:val="28"/>
        </w:rPr>
        <w:t>Бородинское Киреевского района»</w:t>
      </w:r>
      <w:r w:rsidRPr="00C02439">
        <w:rPr>
          <w:szCs w:val="28"/>
        </w:rPr>
        <w:t xml:space="preserve"> следующие изменения: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 xml:space="preserve">«Наименование Программы» </w:t>
      </w:r>
      <w:r w:rsidRPr="00C02439">
        <w:rPr>
          <w:szCs w:val="28"/>
        </w:rPr>
        <w:t>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40"/>
        <w:gridCol w:w="7301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bCs/>
                <w:szCs w:val="28"/>
              </w:rPr>
            </w:pPr>
            <w:r w:rsidRPr="00C02439">
              <w:rPr>
                <w:bCs/>
                <w:szCs w:val="28"/>
              </w:rPr>
              <w:t>«Развитие автомобильных дорог общего пользования местного значения на 2017-2023 годы</w:t>
            </w:r>
            <w:r w:rsidRPr="00C02439">
              <w:rPr>
                <w:szCs w:val="28"/>
              </w:rPr>
              <w:t xml:space="preserve"> на территории муниципального образования Бородинское Киреевского района»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Наименование 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Содержание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Повышение безопасности дорожного движения на территории муниципального образования Бородинское Киреевского района</w:t>
            </w:r>
          </w:p>
        </w:tc>
      </w:tr>
    </w:tbl>
    <w:p w:rsidR="00042E04" w:rsidRPr="00C02439" w:rsidRDefault="00042E04" w:rsidP="00042E04">
      <w:pPr>
        <w:ind w:firstLine="851"/>
        <w:jc w:val="both"/>
        <w:rPr>
          <w:szCs w:val="28"/>
        </w:rPr>
      </w:pPr>
    </w:p>
    <w:p w:rsidR="00042E04" w:rsidRPr="00C02439" w:rsidRDefault="00042E04" w:rsidP="00042E04">
      <w:pPr>
        <w:ind w:firstLine="851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>«Объемы бюджетных ассигнований программы»</w:t>
      </w:r>
      <w:r w:rsidRPr="00C02439">
        <w:rPr>
          <w:szCs w:val="28"/>
        </w:rPr>
        <w:t xml:space="preserve"> 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7"/>
        <w:gridCol w:w="7274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финансирования програм</w:t>
            </w:r>
            <w:r w:rsidR="00AC2D79">
              <w:rPr>
                <w:szCs w:val="28"/>
              </w:rPr>
              <w:t>мы – 44635,18714</w:t>
            </w:r>
            <w:r w:rsidRPr="00C02439">
              <w:rPr>
                <w:szCs w:val="28"/>
              </w:rPr>
              <w:t xml:space="preserve">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2017 год – 7 772,30532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6 458,13711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9 610,92591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12990,88580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4102,933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1 850,0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1850,0 тыс.руб.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851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2)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1»</w:t>
      </w:r>
      <w:r w:rsidRPr="00C02439">
        <w:rPr>
          <w:szCs w:val="28"/>
        </w:rPr>
        <w:t xml:space="preserve">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Общий объем финансирования подпрограммы 1 – 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32201,84887</w:t>
            </w:r>
            <w:r w:rsidR="00042E04" w:rsidRPr="00C02439">
              <w:rPr>
                <w:szCs w:val="28"/>
              </w:rPr>
              <w:t xml:space="preserve"> 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2017 год – 6 863,67005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5 243,66711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7 924,92591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10793,5858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1376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0,0 тыс. 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3)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2»</w:t>
      </w:r>
      <w:r w:rsidRPr="00C02439">
        <w:rPr>
          <w:szCs w:val="28"/>
        </w:rPr>
        <w:t xml:space="preserve">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Объемы бюджетных </w:t>
            </w:r>
            <w:r w:rsidRPr="00C02439">
              <w:rPr>
                <w:szCs w:val="28"/>
              </w:rPr>
              <w:lastRenderedPageBreak/>
              <w:t>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 xml:space="preserve">Общий объем финансирования подпрограммы 2 – 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10361,43346</w:t>
            </w:r>
            <w:r w:rsidR="00042E04" w:rsidRPr="00C02439">
              <w:rPr>
                <w:szCs w:val="28"/>
              </w:rPr>
              <w:t xml:space="preserve"> тыс. 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2017 год – 874,43077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1 214,47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1 686,0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659,600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2226,93269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1850,0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1850,0 тыс. 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lastRenderedPageBreak/>
        <w:t xml:space="preserve">4) добавить в Паспорт Программы раздел </w:t>
      </w:r>
      <w:r w:rsidRPr="00C02439">
        <w:rPr>
          <w:b/>
          <w:szCs w:val="28"/>
        </w:rPr>
        <w:t>«Объемы бюджетных ассигнований подпрограммы 3»</w:t>
      </w:r>
      <w:r w:rsidRPr="00C02439">
        <w:rPr>
          <w:szCs w:val="28"/>
        </w:rPr>
        <w:t xml:space="preserve"> и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42"/>
        <w:gridCol w:w="7199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</w:t>
            </w:r>
            <w:r w:rsidR="00AC2D79">
              <w:rPr>
                <w:szCs w:val="28"/>
              </w:rPr>
              <w:t>вания подпрограммы 3 – 2071,90481</w:t>
            </w:r>
            <w:r w:rsidRPr="00C02439">
              <w:rPr>
                <w:szCs w:val="28"/>
              </w:rPr>
              <w:t xml:space="preserve"> 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2017 год – 34,2045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2018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1537,7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2021 год – 500,0</w:t>
            </w:r>
            <w:r w:rsidR="00AC2D79">
              <w:rPr>
                <w:szCs w:val="28"/>
              </w:rPr>
              <w:t>0031</w:t>
            </w:r>
            <w:r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0,0 тыс.руб.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b/>
          <w:bCs/>
          <w:szCs w:val="28"/>
        </w:rPr>
      </w:pPr>
      <w:r w:rsidRPr="00C02439">
        <w:rPr>
          <w:szCs w:val="28"/>
        </w:rPr>
        <w:t>4) Пункт 2</w:t>
      </w:r>
      <w:r w:rsidRPr="00C02439">
        <w:rPr>
          <w:b/>
          <w:bCs/>
          <w:szCs w:val="28"/>
        </w:rPr>
        <w:t xml:space="preserve"> «</w:t>
      </w:r>
      <w:r w:rsidRPr="00C02439">
        <w:rPr>
          <w:bCs/>
          <w:szCs w:val="28"/>
        </w:rPr>
        <w:t xml:space="preserve">Источники </w:t>
      </w:r>
      <w:proofErr w:type="spellStart"/>
      <w:r w:rsidRPr="00C02439">
        <w:rPr>
          <w:bCs/>
          <w:szCs w:val="28"/>
        </w:rPr>
        <w:t>софинансирования</w:t>
      </w:r>
      <w:proofErr w:type="spellEnd"/>
      <w:r w:rsidRPr="00C02439">
        <w:rPr>
          <w:bCs/>
          <w:szCs w:val="28"/>
        </w:rPr>
        <w:t xml:space="preserve"> данной программы»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proofErr w:type="gramStart"/>
      <w:r w:rsidRPr="00C02439">
        <w:rPr>
          <w:szCs w:val="28"/>
        </w:rPr>
        <w:t>« в</w:t>
      </w:r>
      <w:proofErr w:type="gramEnd"/>
      <w:r w:rsidRPr="00C02439">
        <w:rPr>
          <w:szCs w:val="28"/>
        </w:rPr>
        <w:t xml:space="preserve"> 2017 году: 2 014,02005 тыс. руб. – субсидия из бюджета Тульской области на реализацию проекта «Народный бюджет»; 3 662,5 тыс. руб. - субсидии из бюджета Тульской области по ремонту дорог; 1 532,7 тыс. руб. - средства дорожного фонда муниципального образования Киреевский район; 148,38527 тыс. руб. – средства муниципального образования Бородинское Киреевского района; 414,7 тыс. руб. – внебюджетные средства; 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2018 году: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3 372,15667 тыс.руб.- субсидии из бюджета Тульской области на реализацию проекта «Народный бюджет 2018г.»;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2). 1 914,42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содержание дорог – 1 092,0,0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</w:t>
      </w:r>
      <w:proofErr w:type="spellStart"/>
      <w:r w:rsidRPr="00C02439">
        <w:rPr>
          <w:szCs w:val="28"/>
        </w:rPr>
        <w:t>софинансирование</w:t>
      </w:r>
      <w:proofErr w:type="spellEnd"/>
      <w:r w:rsidRPr="00C02439">
        <w:rPr>
          <w:szCs w:val="28"/>
        </w:rPr>
        <w:t xml:space="preserve"> мероприятий «Народный бюджет-2018г.» - 756,0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проверка и составление смет по ремонту дорог 121,1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lastRenderedPageBreak/>
        <w:t>- диагностика и геодезия дорог – 95,32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3).448,06 тыс.руб.- средства муниципального образования- отсыпка щебнем дорог м.о.;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3).573,49842 тыс. руб. – внебюджетные средства.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2019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4 286,22591 тыс.руб.- субсидии из бюджета Тульской области на реализацию проекта «Народный бюджет 2019г.»;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2). 4 178,7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содержание дорог – 1 686,0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</w:t>
      </w:r>
      <w:proofErr w:type="spellStart"/>
      <w:r w:rsidRPr="00C02439">
        <w:rPr>
          <w:szCs w:val="28"/>
        </w:rPr>
        <w:t>софинансирование</w:t>
      </w:r>
      <w:proofErr w:type="spellEnd"/>
      <w:r w:rsidRPr="00C02439">
        <w:rPr>
          <w:szCs w:val="28"/>
        </w:rPr>
        <w:t xml:space="preserve"> мероприятий «Народный бюджет-2019г.» - 2 495,7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</w:t>
      </w:r>
      <w:proofErr w:type="gramStart"/>
      <w:r w:rsidRPr="00C02439">
        <w:rPr>
          <w:szCs w:val="28"/>
        </w:rPr>
        <w:t>. гарантийные</w:t>
      </w:r>
      <w:proofErr w:type="gramEnd"/>
      <w:r w:rsidRPr="00C02439">
        <w:rPr>
          <w:szCs w:val="28"/>
        </w:rPr>
        <w:t xml:space="preserve"> обязательства по ремонту автодороги ул.Советская п.Бородинский -492,0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4). 654,0 тыс. руб. – внебюджетные средства.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2020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1).Всего 12990,88580 тыс. руб. - средства дорожного фонда муниципального образования Киреевский район, в том числе 157,25 средства МО Бородинское: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  6057,09 тыс.руб.-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– 659,600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 на а/дороги п.Бородинский – 300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ремонт </w:t>
      </w:r>
      <w:proofErr w:type="spellStart"/>
      <w:r w:rsidRPr="00C02439">
        <w:rPr>
          <w:szCs w:val="28"/>
        </w:rPr>
        <w:t>эл.освещения</w:t>
      </w:r>
      <w:proofErr w:type="spellEnd"/>
      <w:r w:rsidRPr="00C02439">
        <w:rPr>
          <w:szCs w:val="28"/>
        </w:rPr>
        <w:t xml:space="preserve"> вдоль а/дороги по ул.Советская, ул. Пушкина, д. </w:t>
      </w:r>
      <w:proofErr w:type="spellStart"/>
      <w:r w:rsidRPr="00C02439">
        <w:rPr>
          <w:szCs w:val="28"/>
        </w:rPr>
        <w:t>Сергеевское</w:t>
      </w:r>
      <w:proofErr w:type="spellEnd"/>
      <w:r w:rsidRPr="00C02439">
        <w:rPr>
          <w:szCs w:val="28"/>
        </w:rPr>
        <w:t xml:space="preserve">, д. </w:t>
      </w:r>
      <w:proofErr w:type="spellStart"/>
      <w:r w:rsidRPr="00C02439">
        <w:rPr>
          <w:szCs w:val="28"/>
        </w:rPr>
        <w:t>Сергеевское</w:t>
      </w:r>
      <w:proofErr w:type="spellEnd"/>
      <w:r w:rsidRPr="00C02439">
        <w:rPr>
          <w:szCs w:val="28"/>
        </w:rPr>
        <w:t xml:space="preserve"> </w:t>
      </w:r>
      <w:proofErr w:type="spellStart"/>
      <w:r w:rsidRPr="00C02439">
        <w:rPr>
          <w:szCs w:val="28"/>
        </w:rPr>
        <w:t>ул.Молодежная</w:t>
      </w:r>
      <w:proofErr w:type="spellEnd"/>
      <w:r w:rsidRPr="00C02439">
        <w:rPr>
          <w:szCs w:val="28"/>
        </w:rPr>
        <w:t xml:space="preserve"> – 849,800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обустройство остановочного пункта в </w:t>
      </w:r>
      <w:proofErr w:type="spellStart"/>
      <w:r w:rsidRPr="00C02439">
        <w:rPr>
          <w:szCs w:val="28"/>
        </w:rPr>
        <w:t>д.Подосинки</w:t>
      </w:r>
      <w:proofErr w:type="spellEnd"/>
      <w:r w:rsidRPr="00C02439">
        <w:rPr>
          <w:szCs w:val="28"/>
        </w:rPr>
        <w:t xml:space="preserve"> в районе д.73-350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«Народный бюджет 2019» отсыпка дороги щебнем </w:t>
      </w:r>
      <w:proofErr w:type="spellStart"/>
      <w:r w:rsidRPr="00C02439">
        <w:rPr>
          <w:szCs w:val="28"/>
        </w:rPr>
        <w:t>д.Замятино</w:t>
      </w:r>
      <w:proofErr w:type="spellEnd"/>
      <w:r w:rsidRPr="00C02439">
        <w:rPr>
          <w:szCs w:val="28"/>
        </w:rPr>
        <w:t xml:space="preserve">, ремонт дороги </w:t>
      </w:r>
      <w:proofErr w:type="spellStart"/>
      <w:r w:rsidRPr="00C02439">
        <w:rPr>
          <w:szCs w:val="28"/>
        </w:rPr>
        <w:t>д.Круглое</w:t>
      </w:r>
      <w:proofErr w:type="spellEnd"/>
      <w:r w:rsidRPr="00C02439">
        <w:rPr>
          <w:szCs w:val="28"/>
        </w:rPr>
        <w:t xml:space="preserve">, отсыпка щебнем дороги </w:t>
      </w:r>
      <w:proofErr w:type="spellStart"/>
      <w:r w:rsidRPr="00C02439">
        <w:rPr>
          <w:szCs w:val="28"/>
        </w:rPr>
        <w:t>д.С.Вьевка</w:t>
      </w:r>
      <w:proofErr w:type="spellEnd"/>
      <w:r w:rsidRPr="00C02439">
        <w:rPr>
          <w:szCs w:val="28"/>
        </w:rPr>
        <w:t xml:space="preserve"> – 2959,99 </w:t>
      </w:r>
      <w:proofErr w:type="spellStart"/>
      <w:r w:rsidRPr="00C02439">
        <w:rPr>
          <w:szCs w:val="28"/>
        </w:rPr>
        <w:t>тыс.руб</w:t>
      </w:r>
      <w:proofErr w:type="spellEnd"/>
      <w:r w:rsidRPr="00C02439">
        <w:rPr>
          <w:szCs w:val="28"/>
        </w:rPr>
        <w:t>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«Народный бюджет 2020» асфальтирование </w:t>
      </w:r>
      <w:proofErr w:type="spellStart"/>
      <w:proofErr w:type="gramStart"/>
      <w:r w:rsidRPr="00C02439">
        <w:rPr>
          <w:szCs w:val="28"/>
        </w:rPr>
        <w:t>уч.дороги</w:t>
      </w:r>
      <w:proofErr w:type="spellEnd"/>
      <w:r w:rsidRPr="00C02439">
        <w:rPr>
          <w:szCs w:val="28"/>
        </w:rPr>
        <w:t xml:space="preserve">  </w:t>
      </w:r>
      <w:proofErr w:type="spellStart"/>
      <w:r w:rsidRPr="00C02439">
        <w:rPr>
          <w:szCs w:val="28"/>
        </w:rPr>
        <w:t>д.Подосинки</w:t>
      </w:r>
      <w:proofErr w:type="spellEnd"/>
      <w:proofErr w:type="gramEnd"/>
      <w:r w:rsidRPr="00C02439">
        <w:rPr>
          <w:szCs w:val="28"/>
        </w:rPr>
        <w:t xml:space="preserve"> – 639,400 тыс.р.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отсыпка щебнем а/дороги </w:t>
      </w:r>
      <w:proofErr w:type="spellStart"/>
      <w:r w:rsidRPr="00C02439">
        <w:rPr>
          <w:szCs w:val="28"/>
        </w:rPr>
        <w:t>д.Долгое</w:t>
      </w:r>
      <w:proofErr w:type="spellEnd"/>
      <w:r w:rsidRPr="00C02439">
        <w:rPr>
          <w:szCs w:val="28"/>
        </w:rPr>
        <w:t xml:space="preserve">, </w:t>
      </w:r>
      <w:proofErr w:type="spellStart"/>
      <w:r w:rsidRPr="00C02439">
        <w:rPr>
          <w:szCs w:val="28"/>
        </w:rPr>
        <w:t>с.Пятницкое</w:t>
      </w:r>
      <w:proofErr w:type="spellEnd"/>
      <w:r w:rsidRPr="00C02439">
        <w:rPr>
          <w:szCs w:val="28"/>
        </w:rPr>
        <w:t xml:space="preserve"> – 262,800 </w:t>
      </w:r>
      <w:proofErr w:type="spellStart"/>
      <w:r w:rsidRPr="00C02439">
        <w:rPr>
          <w:szCs w:val="28"/>
        </w:rPr>
        <w:t>тыс.руб</w:t>
      </w:r>
      <w:proofErr w:type="spellEnd"/>
      <w:r w:rsidRPr="00C02439">
        <w:rPr>
          <w:szCs w:val="28"/>
        </w:rPr>
        <w:t>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-проведение контроля за строительством «Народный бюджет 2020» асфальтирование </w:t>
      </w:r>
      <w:proofErr w:type="spellStart"/>
      <w:r w:rsidRPr="00C02439">
        <w:rPr>
          <w:szCs w:val="28"/>
        </w:rPr>
        <w:t>уч.дороги</w:t>
      </w:r>
      <w:proofErr w:type="spellEnd"/>
      <w:r w:rsidRPr="00C02439">
        <w:rPr>
          <w:szCs w:val="28"/>
        </w:rPr>
        <w:t xml:space="preserve"> </w:t>
      </w:r>
      <w:proofErr w:type="spellStart"/>
      <w:r w:rsidRPr="00C02439">
        <w:rPr>
          <w:szCs w:val="28"/>
        </w:rPr>
        <w:t>д.Подосинки</w:t>
      </w:r>
      <w:proofErr w:type="spellEnd"/>
      <w:r w:rsidRPr="00C02439">
        <w:rPr>
          <w:szCs w:val="28"/>
        </w:rPr>
        <w:t xml:space="preserve"> – 35,500 тыс.руб.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3) 5717,24580 тыс.руб. – субсидии из бюджета Тульской области на реализацию проекта «Народный бюджет 2019» отсыпка щебнем дороги </w:t>
      </w:r>
      <w:proofErr w:type="spellStart"/>
      <w:r w:rsidRPr="00C02439">
        <w:rPr>
          <w:szCs w:val="28"/>
        </w:rPr>
        <w:t>д.Замятино</w:t>
      </w:r>
      <w:proofErr w:type="spellEnd"/>
      <w:r w:rsidRPr="00C02439">
        <w:rPr>
          <w:szCs w:val="28"/>
        </w:rPr>
        <w:t xml:space="preserve">, </w:t>
      </w:r>
      <w:proofErr w:type="spellStart"/>
      <w:r w:rsidRPr="00C02439">
        <w:rPr>
          <w:szCs w:val="28"/>
        </w:rPr>
        <w:t>д.Круглое</w:t>
      </w:r>
      <w:proofErr w:type="spellEnd"/>
      <w:r w:rsidRPr="00C02439">
        <w:rPr>
          <w:szCs w:val="28"/>
        </w:rPr>
        <w:t xml:space="preserve">, </w:t>
      </w:r>
      <w:proofErr w:type="spellStart"/>
      <w:r w:rsidRPr="00C02439">
        <w:rPr>
          <w:szCs w:val="28"/>
        </w:rPr>
        <w:t>д.Ст.Вьевка</w:t>
      </w:r>
      <w:proofErr w:type="spellEnd"/>
      <w:r w:rsidRPr="00C02439">
        <w:rPr>
          <w:szCs w:val="28"/>
        </w:rPr>
        <w:t xml:space="preserve">; «Народный бюджет </w:t>
      </w:r>
      <w:proofErr w:type="gramStart"/>
      <w:r w:rsidRPr="00C02439">
        <w:rPr>
          <w:szCs w:val="28"/>
        </w:rPr>
        <w:t>2020»асфальтирование</w:t>
      </w:r>
      <w:proofErr w:type="gramEnd"/>
      <w:r w:rsidRPr="00C02439">
        <w:rPr>
          <w:szCs w:val="28"/>
        </w:rPr>
        <w:t xml:space="preserve"> </w:t>
      </w:r>
      <w:proofErr w:type="spellStart"/>
      <w:r w:rsidRPr="00C02439">
        <w:rPr>
          <w:szCs w:val="28"/>
        </w:rPr>
        <w:t>уч.дороги</w:t>
      </w:r>
      <w:proofErr w:type="spellEnd"/>
      <w:r w:rsidRPr="00C02439">
        <w:rPr>
          <w:szCs w:val="28"/>
        </w:rPr>
        <w:t xml:space="preserve"> </w:t>
      </w:r>
      <w:proofErr w:type="spellStart"/>
      <w:r w:rsidRPr="00C02439">
        <w:rPr>
          <w:szCs w:val="28"/>
        </w:rPr>
        <w:t>д.Подосинки</w:t>
      </w:r>
      <w:proofErr w:type="spellEnd"/>
      <w:r w:rsidRPr="00C02439">
        <w:rPr>
          <w:szCs w:val="28"/>
        </w:rPr>
        <w:t>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4) 1059,300 тыс.руб. – за счет средств населения по программе «Народный бюджет 2019» и «народный бюджет 2020»;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5) 157,250 тыс.руб. – внебюджетные средства; </w:t>
      </w: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lastRenderedPageBreak/>
        <w:t xml:space="preserve">в 2021 году: </w:t>
      </w:r>
    </w:p>
    <w:p w:rsidR="00042E04" w:rsidRDefault="003A254D" w:rsidP="00042E04">
      <w:pPr>
        <w:ind w:firstLine="709"/>
        <w:jc w:val="both"/>
        <w:rPr>
          <w:szCs w:val="28"/>
        </w:rPr>
      </w:pPr>
      <w:r>
        <w:rPr>
          <w:szCs w:val="28"/>
        </w:rPr>
        <w:t>1). 4102,933</w:t>
      </w:r>
      <w:r w:rsidR="00042E04" w:rsidRPr="00C02439">
        <w:rPr>
          <w:szCs w:val="28"/>
        </w:rPr>
        <w:t xml:space="preserve"> тыс. руб. - средства дорожного фонда муниципального образования Киреевский район</w:t>
      </w:r>
      <w:r>
        <w:rPr>
          <w:szCs w:val="28"/>
        </w:rPr>
        <w:t>, в том числе 897,000 средства Тульской области</w:t>
      </w:r>
      <w:r w:rsidR="00042E04" w:rsidRPr="00C02439">
        <w:rPr>
          <w:szCs w:val="28"/>
        </w:rPr>
        <w:t>:</w:t>
      </w:r>
    </w:p>
    <w:p w:rsidR="003A254D" w:rsidRPr="00C02439" w:rsidRDefault="003A254D" w:rsidP="003A254D">
      <w:pPr>
        <w:ind w:firstLine="709"/>
        <w:jc w:val="both"/>
        <w:rPr>
          <w:szCs w:val="28"/>
        </w:rPr>
      </w:pPr>
      <w:r>
        <w:rPr>
          <w:szCs w:val="28"/>
        </w:rPr>
        <w:t>2)  3086,33</w:t>
      </w:r>
      <w:r w:rsidR="00250D25">
        <w:rPr>
          <w:szCs w:val="28"/>
        </w:rPr>
        <w:t>3</w:t>
      </w:r>
      <w:r w:rsidRPr="00C02439">
        <w:rPr>
          <w:szCs w:val="28"/>
        </w:rPr>
        <w:t xml:space="preserve"> тыс.руб.- средства дорожного фонда муниципального образования Киреевский район:</w:t>
      </w:r>
    </w:p>
    <w:p w:rsidR="00042E04" w:rsidRPr="00C02439" w:rsidRDefault="003A254D" w:rsidP="00042E04">
      <w:pPr>
        <w:ind w:firstLine="709"/>
        <w:jc w:val="both"/>
        <w:rPr>
          <w:szCs w:val="28"/>
        </w:rPr>
      </w:pPr>
      <w:r>
        <w:rPr>
          <w:szCs w:val="28"/>
        </w:rPr>
        <w:t>- очистка дорог от снега – 2226,93269</w:t>
      </w:r>
      <w:r w:rsidR="00042E04" w:rsidRPr="00C02439">
        <w:rPr>
          <w:szCs w:val="28"/>
        </w:rPr>
        <w:t xml:space="preserve">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ремонт </w:t>
      </w:r>
      <w:proofErr w:type="spellStart"/>
      <w:r w:rsidRPr="00C02439">
        <w:rPr>
          <w:szCs w:val="28"/>
        </w:rPr>
        <w:t>эл.освещения</w:t>
      </w:r>
      <w:proofErr w:type="spellEnd"/>
      <w:r w:rsidRPr="00C02439">
        <w:rPr>
          <w:szCs w:val="28"/>
        </w:rPr>
        <w:t xml:space="preserve"> вдоль а/дорог</w:t>
      </w:r>
      <w:r w:rsidR="003A254D">
        <w:rPr>
          <w:szCs w:val="28"/>
        </w:rPr>
        <w:t xml:space="preserve"> </w:t>
      </w:r>
      <w:proofErr w:type="spellStart"/>
      <w:r w:rsidR="003A254D">
        <w:rPr>
          <w:szCs w:val="28"/>
        </w:rPr>
        <w:t>п.Строительный</w:t>
      </w:r>
      <w:proofErr w:type="spellEnd"/>
      <w:r w:rsidR="003A254D">
        <w:rPr>
          <w:szCs w:val="28"/>
        </w:rPr>
        <w:t xml:space="preserve">, </w:t>
      </w:r>
      <w:proofErr w:type="spellStart"/>
      <w:r w:rsidR="003A254D">
        <w:rPr>
          <w:szCs w:val="28"/>
        </w:rPr>
        <w:t>ул.Молодежная</w:t>
      </w:r>
      <w:proofErr w:type="spellEnd"/>
      <w:r w:rsidR="003A254D">
        <w:rPr>
          <w:szCs w:val="28"/>
        </w:rPr>
        <w:t xml:space="preserve"> </w:t>
      </w:r>
      <w:proofErr w:type="spellStart"/>
      <w:proofErr w:type="gramStart"/>
      <w:r w:rsidR="003A254D">
        <w:rPr>
          <w:szCs w:val="28"/>
        </w:rPr>
        <w:t>д.Сергиевское</w:t>
      </w:r>
      <w:proofErr w:type="spellEnd"/>
      <w:r w:rsidR="003A254D">
        <w:rPr>
          <w:szCs w:val="28"/>
        </w:rPr>
        <w:t xml:space="preserve">  –</w:t>
      </w:r>
      <w:proofErr w:type="gramEnd"/>
      <w:r w:rsidR="003A254D">
        <w:rPr>
          <w:szCs w:val="28"/>
        </w:rPr>
        <w:t xml:space="preserve"> 359,74997</w:t>
      </w:r>
      <w:r w:rsidRPr="00C02439">
        <w:rPr>
          <w:szCs w:val="28"/>
        </w:rPr>
        <w:t xml:space="preserve">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</w:t>
      </w:r>
      <w:r w:rsidR="003A254D">
        <w:rPr>
          <w:szCs w:val="28"/>
        </w:rPr>
        <w:t xml:space="preserve"> на а/дороги </w:t>
      </w:r>
      <w:proofErr w:type="gramStart"/>
      <w:r w:rsidR="003A254D">
        <w:rPr>
          <w:szCs w:val="28"/>
        </w:rPr>
        <w:t>п.Бородинский  –</w:t>
      </w:r>
      <w:proofErr w:type="gramEnd"/>
      <w:r w:rsidR="003A254D">
        <w:rPr>
          <w:szCs w:val="28"/>
        </w:rPr>
        <w:t xml:space="preserve"> 140,25034</w:t>
      </w:r>
      <w:r w:rsidRPr="00C02439">
        <w:rPr>
          <w:szCs w:val="28"/>
        </w:rPr>
        <w:t>тыс.руб.;</w:t>
      </w:r>
    </w:p>
    <w:p w:rsidR="00042E04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- отсыпка </w:t>
      </w:r>
      <w:proofErr w:type="spellStart"/>
      <w:r w:rsidRPr="00C02439">
        <w:rPr>
          <w:szCs w:val="28"/>
        </w:rPr>
        <w:t>д.Мясновка</w:t>
      </w:r>
      <w:proofErr w:type="spellEnd"/>
      <w:r w:rsidRPr="00C02439">
        <w:rPr>
          <w:szCs w:val="28"/>
        </w:rPr>
        <w:t xml:space="preserve"> «Народный бюджет</w:t>
      </w:r>
      <w:r w:rsidR="003A254D">
        <w:rPr>
          <w:szCs w:val="28"/>
        </w:rPr>
        <w:t xml:space="preserve"> 2021» - 359,400</w:t>
      </w:r>
      <w:r w:rsidRPr="00C02439">
        <w:rPr>
          <w:szCs w:val="28"/>
        </w:rPr>
        <w:t xml:space="preserve"> тыс.р</w:t>
      </w:r>
      <w:r w:rsidR="00250D25">
        <w:rPr>
          <w:szCs w:val="28"/>
        </w:rPr>
        <w:t>уб</w:t>
      </w:r>
      <w:r w:rsidRPr="00C02439">
        <w:rPr>
          <w:szCs w:val="28"/>
        </w:rPr>
        <w:t>.;</w:t>
      </w:r>
    </w:p>
    <w:p w:rsidR="00250D25" w:rsidRDefault="00250D25" w:rsidP="00042E04">
      <w:pPr>
        <w:ind w:firstLine="709"/>
        <w:jc w:val="both"/>
        <w:rPr>
          <w:szCs w:val="28"/>
        </w:rPr>
      </w:pPr>
      <w:r>
        <w:rPr>
          <w:szCs w:val="28"/>
        </w:rPr>
        <w:t xml:space="preserve">3) 897,000 тыс.руб. – за счет средств </w:t>
      </w:r>
      <w:r w:rsidRPr="00C02439">
        <w:rPr>
          <w:szCs w:val="28"/>
        </w:rPr>
        <w:t>Тульской области на реализацию проекта «Народный бюдж</w:t>
      </w:r>
      <w:r>
        <w:rPr>
          <w:szCs w:val="28"/>
        </w:rPr>
        <w:t>ет 2021</w:t>
      </w:r>
      <w:r w:rsidRPr="00C02439">
        <w:rPr>
          <w:szCs w:val="28"/>
        </w:rPr>
        <w:t>» отсыпка щебнем дороги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д.Мясновка</w:t>
      </w:r>
      <w:proofErr w:type="spellEnd"/>
      <w:r>
        <w:rPr>
          <w:szCs w:val="28"/>
        </w:rPr>
        <w:t>.;</w:t>
      </w:r>
      <w:proofErr w:type="gramEnd"/>
    </w:p>
    <w:p w:rsidR="00250D25" w:rsidRPr="00C02439" w:rsidRDefault="00250D25" w:rsidP="00042E04">
      <w:pPr>
        <w:ind w:firstLine="709"/>
        <w:jc w:val="both"/>
        <w:rPr>
          <w:szCs w:val="28"/>
        </w:rPr>
      </w:pPr>
      <w:r>
        <w:rPr>
          <w:szCs w:val="28"/>
        </w:rPr>
        <w:t xml:space="preserve">4) 119,600 тыс.руб. – за счет средств населения </w:t>
      </w:r>
      <w:r w:rsidRPr="00C02439">
        <w:rPr>
          <w:szCs w:val="28"/>
        </w:rPr>
        <w:t>по</w:t>
      </w:r>
      <w:r>
        <w:rPr>
          <w:szCs w:val="28"/>
        </w:rPr>
        <w:t xml:space="preserve"> программе «Народный бюджет 2021</w:t>
      </w:r>
      <w:r w:rsidRPr="00C02439">
        <w:rPr>
          <w:szCs w:val="28"/>
        </w:rPr>
        <w:t>»</w:t>
      </w:r>
      <w:r>
        <w:rPr>
          <w:szCs w:val="28"/>
        </w:rPr>
        <w:t xml:space="preserve"> отсыпка щебнем дороги </w:t>
      </w:r>
      <w:proofErr w:type="spellStart"/>
      <w:r>
        <w:rPr>
          <w:szCs w:val="28"/>
        </w:rPr>
        <w:t>д.Мясновка</w:t>
      </w:r>
      <w:proofErr w:type="spellEnd"/>
      <w:r>
        <w:rPr>
          <w:szCs w:val="28"/>
        </w:rPr>
        <w:t>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2022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1 850,0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 – 1 850,0 тыс. руб.;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2023 году: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1 850,0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 – 1 850,0 тыс. руб.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bCs/>
          <w:szCs w:val="28"/>
        </w:rPr>
      </w:pPr>
      <w:r w:rsidRPr="00C02439">
        <w:rPr>
          <w:szCs w:val="28"/>
        </w:rPr>
        <w:t xml:space="preserve">4) Пункт </w:t>
      </w:r>
      <w:r w:rsidRPr="00C02439">
        <w:rPr>
          <w:bCs/>
          <w:szCs w:val="28"/>
        </w:rPr>
        <w:t>6 «Перечень основных мероприятий по реализации Программы»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Программа включает в себя мероприятия, направленные на ремонт и надлежащее содержание дорожной сети.</w:t>
      </w: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Общие мероприятия по программе: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58"/>
        <w:gridCol w:w="64"/>
        <w:gridCol w:w="1501"/>
        <w:gridCol w:w="2137"/>
      </w:tblGrid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(м)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(тыс. руб.)</w:t>
            </w:r>
          </w:p>
        </w:tc>
      </w:tr>
      <w:tr w:rsidR="00042E04" w:rsidRPr="00C02439" w:rsidTr="00042E04">
        <w:trPr>
          <w:trHeight w:val="89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д. </w:t>
            </w:r>
            <w:proofErr w:type="spellStart"/>
            <w:r w:rsidRPr="00C02439">
              <w:rPr>
                <w:szCs w:val="28"/>
              </w:rPr>
              <w:t>Подосинки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3 008,47005</w:t>
            </w:r>
          </w:p>
        </w:tc>
      </w:tr>
      <w:tr w:rsidR="00042E04" w:rsidRPr="00C02439" w:rsidTr="00042E04">
        <w:trPr>
          <w:trHeight w:val="89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3 855,2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7 772,30532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2018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ремонту дорог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121,1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Диагностики и геодезия дорог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95,32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п.Строительный, д. </w:t>
            </w:r>
            <w:proofErr w:type="spellStart"/>
            <w:r w:rsidRPr="00C02439">
              <w:rPr>
                <w:szCs w:val="28"/>
              </w:rPr>
              <w:t>Бахметьево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2 392,82873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2 308,82636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 (отсыпка щебнем)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д.Мокрышевка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д.Каменка, д. </w:t>
            </w:r>
            <w:proofErr w:type="spellStart"/>
            <w:r w:rsidRPr="00C02439">
              <w:rPr>
                <w:szCs w:val="28"/>
              </w:rPr>
              <w:t>Трушкино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420,91202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1 119,15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6 458,13711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 местного значения (отсыпка щебнем) д. </w:t>
            </w:r>
            <w:proofErr w:type="spellStart"/>
            <w:r w:rsidRPr="00C02439">
              <w:rPr>
                <w:szCs w:val="28"/>
              </w:rPr>
              <w:t>Замятино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1 885,8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2 598,9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автодороги местного значения (отсыпка) щебнем д.Круглое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2 948,22591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</w:t>
            </w:r>
            <w:proofErr w:type="spellStart"/>
            <w:r w:rsidRPr="00C02439">
              <w:rPr>
                <w:szCs w:val="28"/>
              </w:rPr>
              <w:t>Тулаавтодор</w:t>
            </w:r>
            <w:proofErr w:type="spellEnd"/>
            <w:r w:rsidRPr="00C02439">
              <w:rPr>
                <w:szCs w:val="28"/>
              </w:rPr>
              <w:t>»)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492,0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9 610,92591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Средства дорожного фонда муниципального образования Киреевский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6057,09</w:t>
            </w:r>
          </w:p>
        </w:tc>
      </w:tr>
      <w:tr w:rsidR="00042E04" w:rsidRPr="00C02439" w:rsidTr="00042E04">
        <w:trPr>
          <w:trHeight w:val="93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Субсидии из бюджета Тульской области на реализацию проекта «Народный бюджет 2019» отсыпка щебнем дороги: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  <w:proofErr w:type="gramStart"/>
            <w:r w:rsidRPr="00C02439">
              <w:rPr>
                <w:szCs w:val="28"/>
              </w:rPr>
              <w:t>д.Круглое,;</w:t>
            </w:r>
            <w:proofErr w:type="gramEnd"/>
          </w:p>
          <w:p w:rsidR="00042E04" w:rsidRPr="00C02439" w:rsidRDefault="00042E04" w:rsidP="00042E04">
            <w:pPr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</w:t>
            </w:r>
            <w:proofErr w:type="gramStart"/>
            <w:r w:rsidRPr="00C02439">
              <w:rPr>
                <w:szCs w:val="28"/>
              </w:rPr>
              <w:t>2020»асфальтирование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5717,24580</w:t>
            </w:r>
          </w:p>
        </w:tc>
      </w:tr>
      <w:tr w:rsidR="00042E04" w:rsidRPr="00C02439" w:rsidTr="00042E04">
        <w:trPr>
          <w:trHeight w:val="8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населения по программе «Народный бюджет 2019» и «народный бюджет 2020»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1059,300</w:t>
            </w:r>
          </w:p>
        </w:tc>
      </w:tr>
      <w:tr w:rsidR="00042E04" w:rsidRPr="00C02439" w:rsidTr="00042E04">
        <w:trPr>
          <w:trHeight w:val="61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Внебюджетные средства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157,250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63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12990,88580</w:t>
            </w:r>
          </w:p>
        </w:tc>
      </w:tr>
      <w:tr w:rsidR="00042E04" w:rsidRPr="00C02439" w:rsidTr="00042E04">
        <w:trPr>
          <w:trHeight w:val="46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3D7625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2 226,93269</w:t>
            </w:r>
          </w:p>
        </w:tc>
      </w:tr>
      <w:tr w:rsidR="00042E04" w:rsidRPr="00C02439" w:rsidTr="00042E04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а/дорог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3D7625">
              <w:rPr>
                <w:szCs w:val="28"/>
              </w:rPr>
              <w:t>59,74997</w:t>
            </w:r>
          </w:p>
        </w:tc>
      </w:tr>
      <w:tr w:rsidR="00042E04" w:rsidRPr="00C02439" w:rsidTr="00042E04">
        <w:trPr>
          <w:trHeight w:val="3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3D7625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140,25034</w:t>
            </w:r>
          </w:p>
        </w:tc>
      </w:tr>
      <w:tr w:rsidR="00042E04" w:rsidRPr="00C02439" w:rsidTr="00042E04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proofErr w:type="gramStart"/>
            <w:r w:rsidRPr="00C02439">
              <w:rPr>
                <w:szCs w:val="28"/>
              </w:rPr>
              <w:t>Отсыпка  щебнем</w:t>
            </w:r>
            <w:proofErr w:type="gramEnd"/>
            <w:r w:rsidRPr="00C02439">
              <w:rPr>
                <w:szCs w:val="28"/>
              </w:rPr>
              <w:t xml:space="preserve"> дороги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ТО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897</w:t>
            </w:r>
          </w:p>
        </w:tc>
      </w:tr>
      <w:tr w:rsidR="00042E04" w:rsidRPr="00C02439" w:rsidTr="00042E04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дороги д. </w:t>
            </w:r>
            <w:proofErr w:type="spellStart"/>
            <w:r w:rsidRPr="00C02439">
              <w:rPr>
                <w:szCs w:val="28"/>
              </w:rPr>
              <w:t>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 за счет средств МО</w:t>
            </w:r>
            <w:r w:rsidR="003D7625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359,400</w:t>
            </w:r>
          </w:p>
        </w:tc>
      </w:tr>
      <w:tr w:rsidR="00042E04" w:rsidRPr="00C02439" w:rsidTr="00042E04">
        <w:trPr>
          <w:trHeight w:val="26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дороги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населения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119,6</w:t>
            </w:r>
            <w:r w:rsidR="00A56482">
              <w:rPr>
                <w:szCs w:val="28"/>
              </w:rPr>
              <w:t>00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4102,933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63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5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1850,0</w:t>
            </w:r>
          </w:p>
        </w:tc>
      </w:tr>
      <w:tr w:rsidR="00042E04" w:rsidRPr="00C02439" w:rsidTr="00042E04">
        <w:trPr>
          <w:trHeight w:val="49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1850,0</w:t>
            </w:r>
          </w:p>
        </w:tc>
      </w:tr>
      <w:tr w:rsidR="00042E04" w:rsidRPr="00C02439" w:rsidTr="00042E04"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44</w:t>
            </w:r>
            <w:r w:rsidR="00A56482">
              <w:rPr>
                <w:b/>
                <w:szCs w:val="28"/>
              </w:rPr>
              <w:t>635,18714</w:t>
            </w:r>
          </w:p>
        </w:tc>
      </w:tr>
    </w:tbl>
    <w:p w:rsidR="00042E04" w:rsidRPr="00C02439" w:rsidRDefault="00042E04" w:rsidP="00042E04">
      <w:pPr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1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jc w:val="center"/>
        <w:rPr>
          <w:szCs w:val="28"/>
        </w:rPr>
      </w:pPr>
      <w:r w:rsidRPr="00C02439">
        <w:rPr>
          <w:szCs w:val="28"/>
        </w:rPr>
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"/>
        <w:gridCol w:w="4412"/>
        <w:gridCol w:w="71"/>
        <w:gridCol w:w="41"/>
        <w:gridCol w:w="1467"/>
        <w:gridCol w:w="2067"/>
      </w:tblGrid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(м)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(тыс. руб.)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д. </w:t>
            </w:r>
            <w:proofErr w:type="spellStart"/>
            <w:r w:rsidRPr="00C02439">
              <w:rPr>
                <w:szCs w:val="28"/>
              </w:rPr>
              <w:t>Подосинки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3 008,47005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3 855,2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6 863,67005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дорогам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121,1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п.Строительный, д. </w:t>
            </w:r>
            <w:proofErr w:type="spellStart"/>
            <w:r w:rsidRPr="00C02439">
              <w:rPr>
                <w:szCs w:val="28"/>
              </w:rPr>
              <w:t>Бахметьево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2 392,82873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2 308,82636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д.Мокрышевка</w:t>
            </w:r>
            <w:proofErr w:type="spellEnd"/>
            <w:r w:rsidRPr="00C02439">
              <w:rPr>
                <w:szCs w:val="28"/>
              </w:rPr>
              <w:t>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 xml:space="preserve">д.Каменка, д. </w:t>
            </w:r>
            <w:proofErr w:type="spellStart"/>
            <w:r w:rsidRPr="00C02439">
              <w:rPr>
                <w:szCs w:val="28"/>
              </w:rPr>
              <w:t>Трушкино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420,91202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5 243,66711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1885,8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C02439">
              <w:rPr>
                <w:szCs w:val="28"/>
              </w:rPr>
              <w:t>д.Старая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Вьевка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2598,9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дорого местного значения (отсыпка щебнем) д.Круглое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2948,22591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</w:t>
            </w:r>
            <w:proofErr w:type="spellStart"/>
            <w:r w:rsidRPr="00C02439">
              <w:rPr>
                <w:szCs w:val="28"/>
              </w:rPr>
              <w:t>Тулаавтодор</w:t>
            </w:r>
            <w:proofErr w:type="spellEnd"/>
            <w:r w:rsidRPr="00C02439">
              <w:rPr>
                <w:szCs w:val="28"/>
              </w:rPr>
              <w:t>»)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492,0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7924,92591</w:t>
            </w:r>
          </w:p>
        </w:tc>
      </w:tr>
      <w:tr w:rsidR="00042E04" w:rsidRPr="00C02439" w:rsidTr="00042E04">
        <w:trPr>
          <w:trHeight w:val="135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щебнем дороги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д.Круглое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 xml:space="preserve">;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3355,4458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215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2361,800</w:t>
            </w:r>
          </w:p>
        </w:tc>
      </w:tr>
      <w:tr w:rsidR="00042E04" w:rsidRPr="00C02439" w:rsidTr="00042E04">
        <w:trPr>
          <w:trHeight w:val="1451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дороги щебнем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;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2037,53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72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922,460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02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  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601,5</w:t>
            </w:r>
          </w:p>
        </w:tc>
      </w:tr>
      <w:tr w:rsidR="00042E04" w:rsidRPr="00C02439" w:rsidTr="00042E04">
        <w:trPr>
          <w:trHeight w:val="16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2019» отсыпка щебнем дороги </w:t>
            </w:r>
            <w:proofErr w:type="spellStart"/>
            <w:r w:rsidRPr="00C02439">
              <w:rPr>
                <w:szCs w:val="28"/>
              </w:rPr>
              <w:t>д.Замятино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д.Ст.Вьевка</w:t>
            </w:r>
            <w:proofErr w:type="spellEnd"/>
            <w:r w:rsidRPr="00C02439">
              <w:rPr>
                <w:szCs w:val="28"/>
              </w:rPr>
              <w:t>: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380,000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14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173,200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20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«Народный бюджет </w:t>
            </w:r>
            <w:proofErr w:type="gramStart"/>
            <w:r w:rsidRPr="00C02439">
              <w:rPr>
                <w:szCs w:val="28"/>
              </w:rPr>
              <w:t>2020»  асфальтирование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506,100</w:t>
            </w:r>
          </w:p>
        </w:tc>
      </w:tr>
      <w:tr w:rsidR="00042E04" w:rsidRPr="00C02439" w:rsidTr="00042E04">
        <w:trPr>
          <w:trHeight w:val="61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а/дороги д.Долгое;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240,04726</w:t>
            </w:r>
          </w:p>
        </w:tc>
      </w:tr>
      <w:tr w:rsidR="00042E04" w:rsidRPr="00C02439" w:rsidTr="00042E04">
        <w:trPr>
          <w:trHeight w:val="66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а/дороги </w:t>
            </w:r>
            <w:proofErr w:type="spellStart"/>
            <w:r w:rsidRPr="00C02439">
              <w:rPr>
                <w:szCs w:val="28"/>
              </w:rPr>
              <w:t>с.Пятницкое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22,75274</w:t>
            </w:r>
          </w:p>
        </w:tc>
      </w:tr>
      <w:tr w:rsidR="00042E04" w:rsidRPr="00C02439" w:rsidTr="00042E04">
        <w:trPr>
          <w:trHeight w:val="2036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Проведение контроля за строительством «Народный бюджет 2020» асфальтирование </w:t>
            </w:r>
            <w:proofErr w:type="spellStart"/>
            <w:r w:rsidRPr="00C02439">
              <w:rPr>
                <w:szCs w:val="28"/>
              </w:rPr>
              <w:t>уч.дороги</w:t>
            </w:r>
            <w:proofErr w:type="spell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35,500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854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а/дороги </w:t>
            </w:r>
            <w:proofErr w:type="spellStart"/>
            <w:proofErr w:type="gramStart"/>
            <w:r w:rsidRPr="00C02439">
              <w:rPr>
                <w:szCs w:val="28"/>
              </w:rPr>
              <w:t>с.Пятницкое</w:t>
            </w:r>
            <w:proofErr w:type="spellEnd"/>
            <w:r w:rsidRPr="00C02439">
              <w:rPr>
                <w:szCs w:val="28"/>
              </w:rPr>
              <w:t xml:space="preserve"> ,</w:t>
            </w:r>
            <w:proofErr w:type="gramEnd"/>
            <w:r w:rsidRPr="00C02439">
              <w:rPr>
                <w:szCs w:val="28"/>
              </w:rPr>
              <w:t xml:space="preserve"> </w:t>
            </w:r>
            <w:proofErr w:type="spellStart"/>
            <w:r w:rsidRPr="00C02439">
              <w:rPr>
                <w:szCs w:val="28"/>
              </w:rPr>
              <w:t>д.Плеханово</w:t>
            </w:r>
            <w:proofErr w:type="spellEnd"/>
            <w:r w:rsidRPr="00C02439">
              <w:rPr>
                <w:szCs w:val="28"/>
              </w:rPr>
              <w:t xml:space="preserve">, </w:t>
            </w:r>
            <w:proofErr w:type="spellStart"/>
            <w:r w:rsidRPr="00C02439">
              <w:rPr>
                <w:szCs w:val="28"/>
              </w:rPr>
              <w:t>п.Строительный</w:t>
            </w:r>
            <w:proofErr w:type="spellEnd"/>
            <w:r w:rsidRPr="00C02439">
              <w:rPr>
                <w:szCs w:val="28"/>
              </w:rPr>
              <w:t>, п.Бородинский ул.Луговая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157,250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10793,5858</w:t>
            </w:r>
          </w:p>
        </w:tc>
      </w:tr>
      <w:tr w:rsidR="00042E04" w:rsidRPr="00C02439" w:rsidTr="00042E04">
        <w:trPr>
          <w:trHeight w:val="69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ТО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897</w:t>
            </w:r>
          </w:p>
        </w:tc>
      </w:tr>
      <w:tr w:rsidR="00042E04" w:rsidRPr="00C02439" w:rsidTr="00042E04">
        <w:trPr>
          <w:trHeight w:val="46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МО</w:t>
            </w:r>
          </w:p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359,400</w:t>
            </w:r>
          </w:p>
        </w:tc>
      </w:tr>
      <w:tr w:rsidR="00042E04" w:rsidRPr="00C02439" w:rsidTr="00042E04">
        <w:trPr>
          <w:trHeight w:val="808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</w:t>
            </w:r>
            <w:proofErr w:type="spellStart"/>
            <w:r w:rsidRPr="00C02439">
              <w:rPr>
                <w:szCs w:val="28"/>
              </w:rPr>
              <w:t>д.Мясновка</w:t>
            </w:r>
            <w:proofErr w:type="spellEnd"/>
            <w:r w:rsidRPr="00C02439">
              <w:rPr>
                <w:szCs w:val="28"/>
              </w:rPr>
              <w:t xml:space="preserve"> «Народный бюджет» за счет средств населения</w:t>
            </w:r>
          </w:p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119,6</w:t>
            </w:r>
            <w:r w:rsidR="00A56482">
              <w:rPr>
                <w:szCs w:val="28"/>
              </w:rPr>
              <w:t>00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</w:t>
            </w:r>
            <w:r w:rsidR="00A56482">
              <w:rPr>
                <w:b/>
                <w:szCs w:val="28"/>
              </w:rPr>
              <w:t>376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60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5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67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32</w:t>
            </w:r>
            <w:r w:rsidR="008267B8">
              <w:rPr>
                <w:b/>
                <w:szCs w:val="28"/>
              </w:rPr>
              <w:t>201,84887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2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Содержание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92"/>
        <w:gridCol w:w="27"/>
        <w:gridCol w:w="1570"/>
        <w:gridCol w:w="2070"/>
      </w:tblGrid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Средства необходимые на содержание (тыс. руб.)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1 119,15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Диагностика и геодезия дорог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95,32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1 214,47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Содержание дорог местного значения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МО Киреевский район: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659,600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659,600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5"/>
              </w:tabs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2226,93269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A56482" w:rsidRDefault="00A56482" w:rsidP="00042E04">
            <w:pPr>
              <w:jc w:val="center"/>
              <w:rPr>
                <w:b/>
                <w:szCs w:val="28"/>
              </w:rPr>
            </w:pPr>
            <w:r w:rsidRPr="00A56482">
              <w:rPr>
                <w:b/>
                <w:szCs w:val="28"/>
              </w:rPr>
              <w:t>2226,93269</w:t>
            </w:r>
          </w:p>
        </w:tc>
      </w:tr>
      <w:tr w:rsidR="00042E04" w:rsidRPr="00C02439" w:rsidTr="00042E04">
        <w:trPr>
          <w:trHeight w:val="84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52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1850,0</w:t>
            </w:r>
          </w:p>
        </w:tc>
      </w:tr>
      <w:tr w:rsidR="00042E04" w:rsidRPr="00C02439" w:rsidTr="00042E04">
        <w:trPr>
          <w:trHeight w:val="22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1850,0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1 850,0</w:t>
            </w:r>
          </w:p>
        </w:tc>
      </w:tr>
      <w:tr w:rsidR="00042E04" w:rsidRPr="00C02439" w:rsidTr="00042E04"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8267B8" w:rsidP="008267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10361,43346</w:t>
            </w:r>
          </w:p>
        </w:tc>
      </w:tr>
    </w:tbl>
    <w:p w:rsidR="00643AB5" w:rsidRPr="00C02439" w:rsidRDefault="00643AB5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3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Повышение безопасности дорожного движения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73"/>
        <w:gridCol w:w="21"/>
        <w:gridCol w:w="1593"/>
        <w:gridCol w:w="2073"/>
      </w:tblGrid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Средства необходимые (тыс. руб.)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67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 на а/дороги п.Бородинский;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300,000</w:t>
            </w:r>
          </w:p>
        </w:tc>
      </w:tr>
      <w:tr w:rsidR="00042E04" w:rsidRPr="00C02439" w:rsidTr="00042E04">
        <w:trPr>
          <w:trHeight w:val="61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ул.Советская,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427,7376</w:t>
            </w:r>
          </w:p>
        </w:tc>
      </w:tr>
      <w:tr w:rsidR="00042E04" w:rsidRPr="00C02439" w:rsidTr="00042E04">
        <w:trPr>
          <w:trHeight w:val="336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ул.Пушкина;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159,986</w:t>
            </w:r>
          </w:p>
        </w:tc>
      </w:tr>
      <w:tr w:rsidR="00042E04" w:rsidRPr="00C02439" w:rsidTr="00042E04">
        <w:trPr>
          <w:trHeight w:val="762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</w:t>
            </w:r>
            <w:proofErr w:type="spellStart"/>
            <w:r w:rsidRPr="00C02439">
              <w:rPr>
                <w:szCs w:val="28"/>
              </w:rPr>
              <w:t>д.Сергеевское</w:t>
            </w:r>
            <w:proofErr w:type="spellEnd"/>
            <w:r w:rsidRPr="00C02439">
              <w:rPr>
                <w:szCs w:val="28"/>
              </w:rPr>
              <w:t xml:space="preserve">, </w:t>
            </w: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140,04445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054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</w:t>
            </w:r>
            <w:proofErr w:type="spellStart"/>
            <w:r w:rsidRPr="00C02439">
              <w:rPr>
                <w:szCs w:val="28"/>
              </w:rPr>
              <w:t>д.Сергеевское</w:t>
            </w:r>
            <w:proofErr w:type="spellEnd"/>
            <w:r w:rsidRPr="00C02439">
              <w:rPr>
                <w:szCs w:val="28"/>
              </w:rPr>
              <w:t xml:space="preserve"> по ул.Молодежная;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159,93195</w:t>
            </w:r>
          </w:p>
        </w:tc>
      </w:tr>
      <w:tr w:rsidR="00042E04" w:rsidRPr="00C02439" w:rsidTr="00042E04">
        <w:trPr>
          <w:trHeight w:val="118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вдоль а/дороги по ул.Колхозная </w:t>
            </w: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132,0</w:t>
            </w:r>
          </w:p>
        </w:tc>
      </w:tr>
      <w:tr w:rsidR="00042E04" w:rsidRPr="00C02439" w:rsidTr="00042E04">
        <w:trPr>
          <w:trHeight w:val="942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Обустройство </w:t>
            </w:r>
            <w:proofErr w:type="gramStart"/>
            <w:r w:rsidRPr="00C02439">
              <w:rPr>
                <w:szCs w:val="28"/>
              </w:rPr>
              <w:t>остановочного  пункта</w:t>
            </w:r>
            <w:proofErr w:type="gramEnd"/>
            <w:r w:rsidRPr="00C02439">
              <w:rPr>
                <w:szCs w:val="28"/>
              </w:rPr>
              <w:t xml:space="preserve"> в </w:t>
            </w:r>
            <w:proofErr w:type="spellStart"/>
            <w:r w:rsidRPr="00C02439">
              <w:rPr>
                <w:szCs w:val="28"/>
              </w:rPr>
              <w:t>д.Подосинки</w:t>
            </w:r>
            <w:proofErr w:type="spellEnd"/>
            <w:r w:rsidRPr="00C02439">
              <w:rPr>
                <w:szCs w:val="28"/>
              </w:rPr>
              <w:t xml:space="preserve"> в районе д.73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218,000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1537,7</w:t>
            </w:r>
          </w:p>
        </w:tc>
      </w:tr>
      <w:tr w:rsidR="00042E04" w:rsidRPr="00C02439" w:rsidTr="00042E04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</w:t>
            </w:r>
            <w:proofErr w:type="spellStart"/>
            <w:r w:rsidRPr="00C02439">
              <w:rPr>
                <w:szCs w:val="28"/>
              </w:rPr>
              <w:t>эл.освещения</w:t>
            </w:r>
            <w:proofErr w:type="spellEnd"/>
            <w:r w:rsidRPr="00C02439">
              <w:rPr>
                <w:szCs w:val="28"/>
              </w:rPr>
              <w:t xml:space="preserve"> а/дорог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A56482">
              <w:rPr>
                <w:szCs w:val="28"/>
              </w:rPr>
              <w:t>59,74997</w:t>
            </w:r>
          </w:p>
        </w:tc>
      </w:tr>
      <w:tr w:rsidR="00042E04" w:rsidRPr="00C02439" w:rsidTr="00042E04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140,25034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500,0</w:t>
            </w:r>
            <w:r w:rsidR="00A56482">
              <w:rPr>
                <w:b/>
                <w:szCs w:val="28"/>
              </w:rPr>
              <w:t>0031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4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2071,904</w:t>
            </w:r>
            <w:r w:rsidR="008267B8">
              <w:rPr>
                <w:b/>
                <w:szCs w:val="28"/>
              </w:rPr>
              <w:t>81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b/>
          <w:bCs/>
          <w:szCs w:val="28"/>
        </w:rPr>
      </w:pPr>
    </w:p>
    <w:p w:rsidR="00042E04" w:rsidRPr="00C02439" w:rsidRDefault="00042E04" w:rsidP="00042E04">
      <w:pPr>
        <w:pStyle w:val="a7"/>
        <w:tabs>
          <w:tab w:val="left" w:pos="720"/>
        </w:tabs>
        <w:spacing w:after="0"/>
        <w:jc w:val="both"/>
        <w:rPr>
          <w:szCs w:val="28"/>
        </w:rPr>
      </w:pPr>
      <w:r w:rsidRPr="00C02439">
        <w:rPr>
          <w:color w:val="000000"/>
          <w:szCs w:val="28"/>
        </w:rPr>
        <w:t xml:space="preserve">2. </w:t>
      </w:r>
      <w:bookmarkStart w:id="1" w:name="sub_9"/>
      <w:r w:rsidRPr="00C02439">
        <w:rPr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года № 1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bookmarkEnd w:id="1"/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3. Контроль, за исполнением настоящего постановления, оставляю за собой.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4. Настоящее постановление вступает в силу со дня официального обнародования.</w:t>
      </w:r>
      <w:r>
        <w:rPr>
          <w:szCs w:val="28"/>
        </w:rPr>
        <w:t xml:space="preserve">  </w:t>
      </w:r>
    </w:p>
    <w:p w:rsidR="00042E04" w:rsidRPr="00C02439" w:rsidRDefault="00042E04" w:rsidP="00042E04">
      <w:pPr>
        <w:rPr>
          <w:b/>
          <w:szCs w:val="28"/>
        </w:rPr>
      </w:pPr>
    </w:p>
    <w:p w:rsidR="00042E04" w:rsidRPr="00C02439" w:rsidRDefault="00042E04" w:rsidP="00042E04">
      <w:pPr>
        <w:ind w:firstLine="567"/>
        <w:rPr>
          <w:b/>
          <w:szCs w:val="28"/>
        </w:rPr>
      </w:pPr>
    </w:p>
    <w:p w:rsidR="00042E04" w:rsidRPr="00C02439" w:rsidRDefault="00042E04" w:rsidP="00042E04">
      <w:pPr>
        <w:rPr>
          <w:b/>
          <w:szCs w:val="28"/>
        </w:rPr>
      </w:pPr>
      <w:r w:rsidRPr="00C02439">
        <w:rPr>
          <w:b/>
          <w:szCs w:val="28"/>
        </w:rPr>
        <w:t>Глава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42E04" w:rsidRPr="00C02439" w:rsidTr="00042E04">
        <w:tc>
          <w:tcPr>
            <w:tcW w:w="5211" w:type="dxa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 xml:space="preserve">администрации </w:t>
            </w:r>
          </w:p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муниципального образования</w:t>
            </w:r>
          </w:p>
          <w:p w:rsidR="00042E04" w:rsidRPr="00C02439" w:rsidRDefault="00042E04" w:rsidP="00042E04">
            <w:pPr>
              <w:tabs>
                <w:tab w:val="left" w:pos="1140"/>
              </w:tabs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Бородинское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042E04" w:rsidRPr="00C02439" w:rsidRDefault="00042E04" w:rsidP="00042E04">
            <w:pPr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lang w:eastAsia="en-US"/>
              </w:rPr>
            </w:pPr>
          </w:p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C02439">
              <w:rPr>
                <w:rFonts w:eastAsia="Calibri"/>
                <w:b/>
                <w:szCs w:val="28"/>
                <w:lang w:eastAsia="en-US"/>
              </w:rPr>
              <w:t>Е.В.Зятнин</w:t>
            </w:r>
            <w:proofErr w:type="spellEnd"/>
          </w:p>
        </w:tc>
      </w:tr>
    </w:tbl>
    <w:p w:rsidR="00042E04" w:rsidRPr="00893BFE" w:rsidRDefault="00042E04" w:rsidP="00042E04">
      <w:pPr>
        <w:tabs>
          <w:tab w:val="left" w:pos="709"/>
        </w:tabs>
        <w:rPr>
          <w:szCs w:val="28"/>
        </w:rPr>
      </w:pPr>
    </w:p>
    <w:p w:rsidR="00D920D1" w:rsidRDefault="00D920D1"/>
    <w:sectPr w:rsidR="00D920D1" w:rsidSect="00042E04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59" w:rsidRDefault="00B60B59" w:rsidP="00643AB5">
      <w:r>
        <w:separator/>
      </w:r>
    </w:p>
  </w:endnote>
  <w:endnote w:type="continuationSeparator" w:id="0">
    <w:p w:rsidR="00B60B59" w:rsidRDefault="00B60B59" w:rsidP="006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59" w:rsidRDefault="00B60B59" w:rsidP="00643AB5">
      <w:r>
        <w:separator/>
      </w:r>
    </w:p>
  </w:footnote>
  <w:footnote w:type="continuationSeparator" w:id="0">
    <w:p w:rsidR="00B60B59" w:rsidRDefault="00B60B59" w:rsidP="0064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437"/>
      <w:docPartObj>
        <w:docPartGallery w:val="Page Numbers (Top of Page)"/>
        <w:docPartUnique/>
      </w:docPartObj>
    </w:sdtPr>
    <w:sdtEndPr/>
    <w:sdtContent>
      <w:p w:rsidR="00D62907" w:rsidRDefault="00A402D4" w:rsidP="00042E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62907" w:rsidRDefault="00D62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04"/>
    <w:rsid w:val="00042E04"/>
    <w:rsid w:val="000773BE"/>
    <w:rsid w:val="00250D25"/>
    <w:rsid w:val="003A254D"/>
    <w:rsid w:val="003D7625"/>
    <w:rsid w:val="00643AB5"/>
    <w:rsid w:val="006F3EA4"/>
    <w:rsid w:val="00703153"/>
    <w:rsid w:val="008267B8"/>
    <w:rsid w:val="008616FB"/>
    <w:rsid w:val="00A402D4"/>
    <w:rsid w:val="00A56482"/>
    <w:rsid w:val="00AC2D79"/>
    <w:rsid w:val="00B60B59"/>
    <w:rsid w:val="00B64CA6"/>
    <w:rsid w:val="00C42F51"/>
    <w:rsid w:val="00D62907"/>
    <w:rsid w:val="00D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1A0C-D29E-424B-BD4F-9CBDEB7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42E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42E04"/>
    <w:pPr>
      <w:spacing w:after="120"/>
    </w:pPr>
  </w:style>
  <w:style w:type="character" w:customStyle="1" w:styleId="a8">
    <w:name w:val="Основной текст Знак"/>
    <w:basedOn w:val="a0"/>
    <w:link w:val="a7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042E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2021-07-22T11:57:00Z</cp:lastPrinted>
  <dcterms:created xsi:type="dcterms:W3CDTF">2025-04-21T07:50:00Z</dcterms:created>
  <dcterms:modified xsi:type="dcterms:W3CDTF">2025-04-21T07:50:00Z</dcterms:modified>
</cp:coreProperties>
</file>