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4"/>
      </w:tblGrid>
      <w:tr w:rsidR="001C690B">
        <w:trPr>
          <w:trHeight w:val="27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C690B" w:rsidRDefault="001C690B">
            <w:pPr>
              <w:jc w:val="center"/>
              <w:rPr>
                <w:rFonts w:ascii="PT Astra Serif" w:cs="PT Astra Serif"/>
              </w:rPr>
            </w:pPr>
            <w:bookmarkStart w:id="0" w:name="_GoBack"/>
            <w:bookmarkEnd w:id="0"/>
            <w:r>
              <w:rPr>
                <w:rFonts w:ascii="PT Astra Serif" w:cs="PT Astra Serif"/>
              </w:rPr>
              <w:t>АДМИНИСТРАЦИЯ</w:t>
            </w:r>
          </w:p>
        </w:tc>
      </w:tr>
      <w:tr w:rsidR="001C690B">
        <w:trPr>
          <w:trHeight w:val="29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C690B" w:rsidRDefault="001C690B">
            <w:pPr>
              <w:jc w:val="center"/>
              <w:rPr>
                <w:rFonts w:ascii="PT Astra Serif" w:cs="PT Astra Serif"/>
              </w:rPr>
            </w:pPr>
            <w:r>
              <w:rPr>
                <w:rFonts w:ascii="PT Astra Serif" w:cs="PT Astra Serif"/>
              </w:rPr>
              <w:t>МУНИЦИПАЛЬНОГО</w:t>
            </w:r>
            <w:r>
              <w:rPr>
                <w:rFonts w:ascii="PT Astra Serif" w:cs="PT Astra Serif"/>
              </w:rPr>
              <w:t xml:space="preserve"> </w:t>
            </w:r>
            <w:r>
              <w:rPr>
                <w:rFonts w:ascii="PT Astra Serif" w:cs="PT Astra Serif"/>
              </w:rPr>
              <w:t>ОБРАЗОВАНИЯ</w:t>
            </w:r>
            <w:r>
              <w:rPr>
                <w:rFonts w:ascii="PT Astra Serif" w:cs="PT Astra Serif"/>
              </w:rPr>
              <w:t xml:space="preserve"> </w:t>
            </w:r>
          </w:p>
          <w:p w:rsidR="001C690B" w:rsidRDefault="001C690B">
            <w:pPr>
              <w:jc w:val="center"/>
              <w:rPr>
                <w:rFonts w:ascii="PT Astra Serif" w:cs="PT Astra Serif"/>
              </w:rPr>
            </w:pPr>
            <w:r>
              <w:rPr>
                <w:rFonts w:ascii="PT Astra Serif" w:cs="PT Astra Serif"/>
              </w:rPr>
              <w:t>БОРОДИНСКОЕ</w:t>
            </w:r>
            <w:r>
              <w:rPr>
                <w:rFonts w:ascii="PT Astra Serif" w:cs="PT Astra Serif"/>
              </w:rPr>
              <w:t xml:space="preserve"> </w:t>
            </w:r>
            <w:r>
              <w:rPr>
                <w:rFonts w:ascii="PT Astra Serif" w:cs="PT Astra Serif"/>
              </w:rPr>
              <w:t>КИРЕЕВСКОГО</w:t>
            </w:r>
            <w:r>
              <w:rPr>
                <w:rFonts w:ascii="PT Astra Serif" w:cs="PT Astra Serif"/>
              </w:rPr>
              <w:t xml:space="preserve"> </w:t>
            </w:r>
            <w:r>
              <w:rPr>
                <w:rFonts w:ascii="PT Astra Serif" w:cs="PT Astra Serif"/>
              </w:rPr>
              <w:t>РАЙОНА</w:t>
            </w:r>
          </w:p>
        </w:tc>
      </w:tr>
      <w:tr w:rsidR="001C690B">
        <w:trPr>
          <w:trHeight w:val="85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1C690B" w:rsidRDefault="001C690B">
            <w:pPr>
              <w:jc w:val="center"/>
              <w:rPr>
                <w:rFonts w:ascii="PT Astra Serif" w:cs="PT Astra Serif"/>
                <w:b/>
                <w:sz w:val="28"/>
                <w:szCs w:val="28"/>
              </w:rPr>
            </w:pPr>
          </w:p>
          <w:p w:rsidR="001C690B" w:rsidRDefault="001C690B">
            <w:pPr>
              <w:jc w:val="center"/>
              <w:rPr>
                <w:rFonts w:ascii="PT Astra Serif" w:cs="PT Astra Serif"/>
                <w:b/>
                <w:sz w:val="28"/>
                <w:szCs w:val="28"/>
              </w:rPr>
            </w:pPr>
            <w:r>
              <w:rPr>
                <w:rFonts w:ascii="PT Astra Serif" w:cs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1C690B" w:rsidRDefault="001C690B">
      <w:pPr>
        <w:tabs>
          <w:tab w:val="left" w:pos="180"/>
          <w:tab w:val="left" w:pos="4395"/>
        </w:tabs>
        <w:autoSpaceDE w:val="0"/>
        <w:autoSpaceDN w:val="0"/>
        <w:adjustRightInd w:val="0"/>
        <w:rPr>
          <w:rFonts w:ascii="PT Astra Serif" w:cs="PT Astra Serif"/>
        </w:rPr>
      </w:pPr>
      <w:r>
        <w:rPr>
          <w:rFonts w:ascii="PT Astra Serif" w:cs="PT Astra Serif"/>
        </w:rPr>
        <w:tab/>
      </w:r>
    </w:p>
    <w:p w:rsidR="001C690B" w:rsidRPr="002637E7" w:rsidRDefault="001C690B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  <w:u w:val="single"/>
          <w:lang w:val="ru" w:eastAsia="zh-CN" w:bidi="ar"/>
        </w:rPr>
      </w:pPr>
      <w:r>
        <w:rPr>
          <w:rFonts w:ascii="PT Astra Serif" w:cs="PT Astra Serif"/>
          <w:sz w:val="28"/>
          <w:szCs w:val="28"/>
        </w:rPr>
        <w:t>от</w:t>
      </w:r>
      <w:r w:rsidR="002637E7">
        <w:rPr>
          <w:rFonts w:ascii="PT Astra Serif" w:cs="PT Astra Serif"/>
          <w:sz w:val="28"/>
          <w:szCs w:val="28"/>
        </w:rPr>
        <w:t xml:space="preserve"> </w:t>
      </w:r>
      <w:r w:rsidR="002637E7" w:rsidRPr="002637E7">
        <w:rPr>
          <w:rFonts w:ascii="PT Astra Serif" w:cs="PT Astra Serif"/>
          <w:sz w:val="28"/>
          <w:szCs w:val="28"/>
          <w:u w:val="single"/>
        </w:rPr>
        <w:t>19.07.2022</w:t>
      </w:r>
      <w:r>
        <w:rPr>
          <w:rFonts w:ascii="PT Astra Serif" w:cs="PT Astra Serif"/>
          <w:sz w:val="28"/>
          <w:szCs w:val="28"/>
        </w:rPr>
        <w:t xml:space="preserve">                                                               </w:t>
      </w:r>
      <w:r>
        <w:rPr>
          <w:rFonts w:ascii="PT Astra Serif" w:cs="PT Astra Serif"/>
          <w:sz w:val="28"/>
          <w:szCs w:val="28"/>
        </w:rPr>
        <w:t>№</w:t>
      </w:r>
      <w:r w:rsidR="002637E7">
        <w:rPr>
          <w:rFonts w:ascii="PT Astra Serif" w:cs="PT Astra Serif"/>
          <w:sz w:val="28"/>
          <w:szCs w:val="28"/>
        </w:rPr>
        <w:t xml:space="preserve"> </w:t>
      </w:r>
      <w:r w:rsidR="002637E7" w:rsidRPr="002637E7">
        <w:rPr>
          <w:rFonts w:ascii="PT Astra Serif" w:cs="PT Astra Serif"/>
          <w:sz w:val="28"/>
          <w:szCs w:val="28"/>
          <w:u w:val="single"/>
        </w:rPr>
        <w:t>79</w:t>
      </w:r>
    </w:p>
    <w:p w:rsidR="001C690B" w:rsidRDefault="001C690B">
      <w:pPr>
        <w:jc w:val="center"/>
        <w:rPr>
          <w:rFonts w:ascii="PT Astra Serif" w:hAnsi="PT Astra Serif" w:cs="PT Astra Serif"/>
          <w:b/>
          <w:sz w:val="28"/>
          <w:szCs w:val="28"/>
          <w:lang w:val="ru" w:eastAsia="zh-CN" w:bidi="ar"/>
        </w:rPr>
      </w:pPr>
    </w:p>
    <w:p w:rsidR="001C690B" w:rsidRDefault="001C690B">
      <w:pPr>
        <w:jc w:val="center"/>
        <w:rPr>
          <w:rFonts w:ascii="PT Astra Serif" w:hAnsi="PT Astra Serif" w:cs="PT Astra Serif"/>
          <w:b/>
          <w:sz w:val="28"/>
          <w:szCs w:val="28"/>
          <w:lang w:val="ru" w:eastAsia="zh-CN" w:bidi="ar"/>
        </w:rPr>
      </w:pPr>
      <w:r>
        <w:rPr>
          <w:rFonts w:ascii="PT Astra Serif" w:hAnsi="PT Astra Serif" w:cs="PT Astra Serif"/>
          <w:b/>
          <w:sz w:val="28"/>
          <w:szCs w:val="28"/>
          <w:lang w:val="ru" w:eastAsia="zh-CN" w:bidi="ar"/>
        </w:rPr>
        <w:t>О формировании фонда капитального ремонта на сч</w:t>
      </w:r>
      <w:r>
        <w:rPr>
          <w:rFonts w:ascii="PT Astra Serif" w:hAnsi="PT Astra Serif" w:cs="PT Astra Serif"/>
          <w:b/>
          <w:sz w:val="28"/>
          <w:szCs w:val="28"/>
          <w:lang w:eastAsia="zh-CN" w:bidi="ar"/>
        </w:rPr>
        <w:t>ё</w:t>
      </w:r>
      <w:r>
        <w:rPr>
          <w:rFonts w:ascii="PT Astra Serif" w:hAnsi="PT Astra Serif" w:cs="PT Astra Serif"/>
          <w:b/>
          <w:sz w:val="28"/>
          <w:szCs w:val="28"/>
          <w:lang w:val="ru" w:eastAsia="zh-CN" w:bidi="ar"/>
        </w:rPr>
        <w:t>те</w:t>
      </w:r>
    </w:p>
    <w:p w:rsidR="001C690B" w:rsidRDefault="001C690B">
      <w:pPr>
        <w:jc w:val="center"/>
        <w:rPr>
          <w:rFonts w:ascii="PT Astra Serif" w:hAnsi="PT Astra Serif" w:cs="PT Astra Serif"/>
          <w:b/>
          <w:sz w:val="28"/>
          <w:szCs w:val="28"/>
          <w:lang w:val="ru" w:eastAsia="zh-CN" w:bidi="ar"/>
        </w:rPr>
      </w:pPr>
      <w:r>
        <w:rPr>
          <w:rFonts w:ascii="PT Astra Serif" w:hAnsi="PT Astra Serif" w:cs="PT Astra Serif"/>
          <w:b/>
          <w:sz w:val="28"/>
          <w:szCs w:val="28"/>
          <w:lang w:val="ru" w:eastAsia="zh-CN" w:bidi="ar"/>
        </w:rPr>
        <w:t xml:space="preserve"> регионального оператора  </w:t>
      </w:r>
    </w:p>
    <w:p w:rsidR="001C690B" w:rsidRDefault="001C690B">
      <w:pPr>
        <w:spacing w:line="276" w:lineRule="auto"/>
        <w:rPr>
          <w:rFonts w:ascii="PT Astra Serif" w:hAnsi="PT Astra Serif" w:cs="PT Astra Serif"/>
          <w:b/>
          <w:sz w:val="26"/>
          <w:szCs w:val="26"/>
          <w:lang w:val="ru"/>
        </w:rPr>
      </w:pPr>
    </w:p>
    <w:p w:rsidR="001C690B" w:rsidRDefault="001C690B">
      <w:pPr>
        <w:spacing w:line="276" w:lineRule="auto"/>
        <w:ind w:left="-420"/>
        <w:jc w:val="both"/>
        <w:rPr>
          <w:rFonts w:ascii="PT Astra Serif" w:hAnsi="PT Astra Serif" w:cs="PT Astra Serif"/>
          <w:sz w:val="28"/>
          <w:szCs w:val="28"/>
          <w:lang w:eastAsia="zh-CN" w:bidi="ar"/>
        </w:rPr>
      </w:pPr>
      <w:r>
        <w:rPr>
          <w:rFonts w:ascii="PT Astra Serif" w:hAnsi="PT Astra Serif" w:cs="PT Astra Serif"/>
          <w:sz w:val="26"/>
          <w:szCs w:val="26"/>
          <w:lang w:val="ru" w:eastAsia="zh-CN" w:bidi="ar"/>
        </w:rPr>
        <w:t xml:space="preserve">             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Руководствуясь частью 7 статьи 170 Жилищного Кодекса Российской Федерации, частью 4 статьи 5 Закона Тульской области от 27 июня 2013 года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</w:t>
      </w:r>
      <w:r w:rsidR="002637E7"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,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на основании Устава муниципального образования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 Бородинское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Киреевск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ого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района, администрация муниципального образования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 Бородинское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Киреевск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ого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район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ПОСТАНОВЛЯЕТ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:</w:t>
      </w:r>
    </w:p>
    <w:p w:rsidR="001C690B" w:rsidRDefault="001C690B">
      <w:pPr>
        <w:pStyle w:val="msolistparagraph0"/>
        <w:spacing w:line="276" w:lineRule="auto"/>
        <w:ind w:left="-420"/>
        <w:jc w:val="both"/>
        <w:rPr>
          <w:rFonts w:ascii="PT Astra Serif" w:hAnsi="PT Astra Serif" w:cs="PT Astra Serif"/>
          <w:sz w:val="28"/>
          <w:szCs w:val="28"/>
          <w:lang w:val="ru" w:bidi="ar"/>
        </w:rPr>
      </w:pP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              1. Сформировать фонд капитального ремонта на сч</w:t>
      </w:r>
      <w:r>
        <w:rPr>
          <w:rFonts w:ascii="PT Astra Serif" w:hAnsi="PT Astra Serif" w:cs="PT Astra Serif"/>
          <w:sz w:val="28"/>
          <w:szCs w:val="28"/>
          <w:lang w:val="ru-RU" w:bidi="ar"/>
        </w:rPr>
        <w:t>ё</w:t>
      </w:r>
      <w:r>
        <w:rPr>
          <w:rFonts w:ascii="PT Astra Serif" w:hAnsi="PT Astra Serif" w:cs="PT Astra Serif"/>
          <w:sz w:val="28"/>
          <w:szCs w:val="28"/>
          <w:lang w:val="ru" w:bidi="ar"/>
        </w:rPr>
        <w:t>те регионального оператора – Фонд капитального ремонта Тульской области в отношении многоквартирн</w:t>
      </w:r>
      <w:r>
        <w:rPr>
          <w:rFonts w:ascii="PT Astra Serif" w:hAnsi="PT Astra Serif" w:cs="PT Astra Serif"/>
          <w:sz w:val="28"/>
          <w:szCs w:val="28"/>
          <w:lang w:val="ru-RU" w:bidi="ar"/>
        </w:rPr>
        <w:t>ых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жил</w:t>
      </w:r>
      <w:r>
        <w:rPr>
          <w:rFonts w:ascii="PT Astra Serif" w:hAnsi="PT Astra Serif" w:cs="PT Astra Serif"/>
          <w:sz w:val="28"/>
          <w:szCs w:val="28"/>
          <w:lang w:val="ru-RU" w:bidi="ar"/>
        </w:rPr>
        <w:t>ых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дом</w:t>
      </w:r>
      <w:r>
        <w:rPr>
          <w:rFonts w:ascii="PT Astra Serif" w:hAnsi="PT Astra Serif" w:cs="PT Astra Serif"/>
          <w:sz w:val="28"/>
          <w:szCs w:val="28"/>
          <w:lang w:val="ru-RU" w:bidi="ar"/>
        </w:rPr>
        <w:t>ов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№</w:t>
      </w:r>
      <w:r>
        <w:rPr>
          <w:rFonts w:ascii="PT Astra Serif" w:hAnsi="PT Astra Serif" w:cs="PT Astra Serif"/>
          <w:sz w:val="28"/>
          <w:szCs w:val="28"/>
          <w:lang w:val="ru-RU" w:bidi="ar"/>
        </w:rPr>
        <w:t xml:space="preserve"> 3, №4, №12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-RU" w:bidi="ar"/>
        </w:rPr>
        <w:t>пос. Фатеево Киреевского района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Тульской области, собственники помещений которого в срок, установленный Законом Тульской области от 27 июня 2013 года № 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не выбрали способ формирования фонда капитального ремонта.  </w:t>
      </w:r>
    </w:p>
    <w:p w:rsidR="001C690B" w:rsidRDefault="001C690B">
      <w:pPr>
        <w:spacing w:line="276" w:lineRule="auto"/>
        <w:ind w:left="-420"/>
        <w:jc w:val="both"/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              2. 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Отделу жилищно-коммунального хозяйства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администрации муниципального образования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 Бородинское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Киреевск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ого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район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(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Альбова О.А.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) в течение пяти дней со дня принятия настоящего постановления направить его региональному оператору и уведомить собственников помещений данного дома.</w:t>
      </w:r>
    </w:p>
    <w:p w:rsidR="001C690B" w:rsidRDefault="001C690B">
      <w:pPr>
        <w:pStyle w:val="msonospacing0"/>
        <w:spacing w:line="276" w:lineRule="auto"/>
        <w:ind w:left="-420"/>
        <w:jc w:val="both"/>
        <w:rPr>
          <w:rFonts w:ascii="PT Astra Serif" w:hAnsi="PT Astra Serif" w:cs="PT Astra Serif"/>
          <w:sz w:val="28"/>
          <w:szCs w:val="28"/>
          <w:lang w:val="ru" w:bidi="ar"/>
        </w:rPr>
      </w:pPr>
      <w:r>
        <w:rPr>
          <w:rFonts w:ascii="PT Astra Serif" w:hAnsi="PT Astra Serif" w:cs="PT Astra Serif"/>
          <w:b/>
          <w:sz w:val="28"/>
          <w:szCs w:val="28"/>
          <w:lang w:val="ru" w:bidi="ar"/>
        </w:rPr>
        <w:t xml:space="preserve">          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      3. </w:t>
      </w:r>
      <w:r>
        <w:rPr>
          <w:rFonts w:ascii="PT Astra Serif" w:hAnsi="PT Astra Serif" w:cs="PT Astra Serif"/>
          <w:sz w:val="28"/>
          <w:szCs w:val="28"/>
          <w:lang w:val="ru-RU" w:bidi="ar"/>
        </w:rPr>
        <w:t xml:space="preserve"> </w:t>
      </w:r>
      <w:r w:rsidRPr="002637E7">
        <w:rPr>
          <w:rFonts w:ascii="PT Astra Serif" w:hAnsi="PT Astra Serif" w:cs="PT Astra Serif"/>
          <w:color w:val="0D0D0D"/>
          <w:sz w:val="28"/>
          <w:szCs w:val="28"/>
          <w:lang w:val="ru-RU" w:bidi="ar"/>
        </w:rPr>
        <w:t xml:space="preserve">Настоящее постановление подлежит размещению  на официальном сайте муниципального образования Бородинское Киреевского района в сети </w:t>
      </w:r>
      <w:r w:rsidRPr="002637E7">
        <w:rPr>
          <w:rFonts w:ascii="PT Astra Serif" w:hAnsi="PT Astra Serif" w:cs="PT Astra Serif"/>
          <w:sz w:val="28"/>
          <w:szCs w:val="28"/>
          <w:lang w:val="ru-RU" w:bidi="ar"/>
        </w:rPr>
        <w:t>Интернет (</w:t>
      </w:r>
      <w:hyperlink r:id="rId7" w:history="1">
        <w:r>
          <w:rPr>
            <w:rStyle w:val="a6"/>
            <w:rFonts w:ascii="PT Astra Serif" w:hAnsi="PT Astra Serif" w:cs="PT Astra Serif"/>
            <w:sz w:val="28"/>
            <w:szCs w:val="28"/>
            <w:lang w:bidi="ar"/>
          </w:rPr>
          <w:t>www</w:t>
        </w:r>
        <w:r w:rsidRPr="002637E7">
          <w:rPr>
            <w:rStyle w:val="a6"/>
            <w:rFonts w:ascii="PT Astra Serif" w:hAnsi="PT Astra Serif" w:cs="PT Astra Serif"/>
            <w:sz w:val="28"/>
            <w:szCs w:val="28"/>
            <w:lang w:val="ru-RU" w:bidi="ar"/>
          </w:rPr>
          <w:t>.</w:t>
        </w:r>
        <w:r>
          <w:rPr>
            <w:rStyle w:val="a6"/>
            <w:rFonts w:ascii="PT Astra Serif" w:hAnsi="PT Astra Serif" w:cs="PT Astra Serif"/>
            <w:sz w:val="28"/>
            <w:szCs w:val="28"/>
            <w:lang w:bidi="ar"/>
          </w:rPr>
          <w:t>kireevsk</w:t>
        </w:r>
        <w:r w:rsidRPr="002637E7">
          <w:rPr>
            <w:rStyle w:val="a6"/>
            <w:rFonts w:ascii="PT Astra Serif" w:hAnsi="PT Astra Serif" w:cs="PT Astra Serif"/>
            <w:sz w:val="28"/>
            <w:szCs w:val="28"/>
            <w:lang w:val="ru-RU" w:bidi="ar"/>
          </w:rPr>
          <w:t>.</w:t>
        </w:r>
        <w:r>
          <w:rPr>
            <w:rStyle w:val="a6"/>
            <w:rFonts w:ascii="PT Astra Serif" w:hAnsi="PT Astra Serif" w:cs="PT Astra Serif"/>
            <w:sz w:val="28"/>
            <w:szCs w:val="28"/>
            <w:lang w:bidi="ar"/>
          </w:rPr>
          <w:t>tularegion</w:t>
        </w:r>
        <w:r w:rsidRPr="002637E7">
          <w:rPr>
            <w:rStyle w:val="a6"/>
            <w:rFonts w:ascii="PT Astra Serif" w:hAnsi="PT Astra Serif" w:cs="PT Astra Serif"/>
            <w:sz w:val="28"/>
            <w:szCs w:val="28"/>
            <w:lang w:val="ru-RU" w:bidi="ar"/>
          </w:rPr>
          <w:t>.</w:t>
        </w:r>
        <w:r>
          <w:rPr>
            <w:rStyle w:val="a6"/>
            <w:rFonts w:ascii="PT Astra Serif" w:hAnsi="PT Astra Serif" w:cs="PT Astra Serif"/>
            <w:sz w:val="28"/>
            <w:szCs w:val="28"/>
            <w:lang w:bidi="ar"/>
          </w:rPr>
          <w:t>ru</w:t>
        </w:r>
      </w:hyperlink>
      <w:r w:rsidRPr="002637E7">
        <w:rPr>
          <w:rFonts w:ascii="PT Astra Serif" w:hAnsi="PT Astra Serif" w:cs="PT Astra Serif"/>
          <w:sz w:val="28"/>
          <w:szCs w:val="28"/>
          <w:lang w:val="ru-RU" w:bidi="ar"/>
        </w:rPr>
        <w:t>)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</w:t>
      </w:r>
    </w:p>
    <w:p w:rsidR="001C690B" w:rsidRDefault="001C690B">
      <w:pPr>
        <w:pStyle w:val="msonospacing0"/>
        <w:spacing w:line="276" w:lineRule="auto"/>
        <w:ind w:left="-420"/>
        <w:jc w:val="both"/>
        <w:rPr>
          <w:rFonts w:ascii="PT Astra Serif" w:hAnsi="PT Astra Serif" w:cs="PT Astra Serif"/>
          <w:sz w:val="28"/>
          <w:szCs w:val="28"/>
          <w:lang w:val="ru" w:bidi="ar"/>
        </w:rPr>
      </w:pP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                4.</w:t>
      </w:r>
      <w:r>
        <w:rPr>
          <w:rFonts w:ascii="PT Astra Serif" w:hAnsi="PT Astra Serif" w:cs="PT Astra Serif"/>
          <w:sz w:val="28"/>
          <w:szCs w:val="28"/>
          <w:lang w:val="ru-RU" w:bidi="ar"/>
        </w:rPr>
        <w:t xml:space="preserve">  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Киреевский район </w:t>
      </w:r>
      <w:r>
        <w:rPr>
          <w:rFonts w:ascii="PT Astra Serif" w:hAnsi="PT Astra Serif" w:cs="PT Astra Serif"/>
          <w:sz w:val="28"/>
          <w:szCs w:val="28"/>
          <w:lang w:val="ru-RU" w:bidi="ar"/>
        </w:rPr>
        <w:t>Пулле В.С.</w:t>
      </w: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               </w:t>
      </w:r>
    </w:p>
    <w:p w:rsidR="001C690B" w:rsidRDefault="001C690B">
      <w:pPr>
        <w:pStyle w:val="msonospacing0"/>
        <w:spacing w:line="276" w:lineRule="auto"/>
        <w:ind w:left="-420" w:firstLineChars="400" w:firstLine="1120"/>
        <w:jc w:val="both"/>
        <w:rPr>
          <w:rFonts w:ascii="PT Astra Serif" w:hAnsi="PT Astra Serif" w:cs="PT Astra Serif"/>
          <w:sz w:val="28"/>
          <w:szCs w:val="28"/>
          <w:lang w:val="ru" w:bidi="ar"/>
        </w:rPr>
      </w:pPr>
      <w:r>
        <w:rPr>
          <w:rFonts w:ascii="PT Astra Serif" w:hAnsi="PT Astra Serif" w:cs="PT Astra Serif"/>
          <w:sz w:val="28"/>
          <w:szCs w:val="28"/>
          <w:lang w:val="ru" w:bidi="ar"/>
        </w:rPr>
        <w:t>5.</w:t>
      </w:r>
      <w:r>
        <w:rPr>
          <w:rFonts w:ascii="PT Astra Serif" w:hAnsi="PT Astra Serif" w:cs="PT Astra Serif"/>
          <w:sz w:val="28"/>
          <w:szCs w:val="28"/>
          <w:lang w:val="ru-RU" w:bidi="ar"/>
        </w:rPr>
        <w:t xml:space="preserve"> </w:t>
      </w:r>
      <w:r>
        <w:rPr>
          <w:rFonts w:ascii="PT Astra Serif" w:hAnsi="PT Astra Serif" w:cs="PT Astra Serif"/>
          <w:sz w:val="28"/>
          <w:szCs w:val="28"/>
          <w:lang w:val="ru" w:bidi="ar"/>
        </w:rPr>
        <w:t>Постановление вступает в силу со дня опубликования</w:t>
      </w:r>
    </w:p>
    <w:p w:rsidR="001C690B" w:rsidRPr="002637E7" w:rsidRDefault="001C690B">
      <w:pPr>
        <w:pStyle w:val="msonospacing0"/>
        <w:spacing w:line="276" w:lineRule="auto"/>
        <w:ind w:left="-420"/>
        <w:jc w:val="both"/>
        <w:rPr>
          <w:rFonts w:ascii="PT Astra Serif" w:hAnsi="Times New Roman" w:cs="PT Astra Serif"/>
          <w:sz w:val="24"/>
          <w:szCs w:val="24"/>
          <w:lang w:val="ru-RU" w:bidi="ar"/>
        </w:rPr>
      </w:pPr>
      <w:r>
        <w:rPr>
          <w:rFonts w:ascii="PT Astra Serif" w:hAnsi="PT Astra Serif" w:cs="PT Astra Serif"/>
          <w:sz w:val="28"/>
          <w:szCs w:val="28"/>
          <w:lang w:val="ru" w:bidi="ar"/>
        </w:rPr>
        <w:t xml:space="preserve">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048"/>
        <w:gridCol w:w="5414"/>
      </w:tblGrid>
      <w:tr w:rsidR="001C690B"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1C690B" w:rsidRDefault="001C690B">
            <w:pPr>
              <w:tabs>
                <w:tab w:val="left" w:pos="1134"/>
              </w:tabs>
              <w:jc w:val="center"/>
              <w:rPr>
                <w:rFonts w:ascii="PT Astra Serif" w:cs="PT Astra Serif"/>
                <w:b/>
                <w:sz w:val="28"/>
                <w:szCs w:val="28"/>
              </w:rPr>
            </w:pPr>
            <w:r>
              <w:rPr>
                <w:rFonts w:ascii="PT Astra Serif" w:cs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cs="PT Astra Serif"/>
                <w:b/>
                <w:sz w:val="28"/>
                <w:szCs w:val="28"/>
              </w:rPr>
              <w:t>администрации</w:t>
            </w:r>
          </w:p>
          <w:p w:rsidR="001C690B" w:rsidRDefault="001C690B">
            <w:pPr>
              <w:tabs>
                <w:tab w:val="left" w:pos="1134"/>
              </w:tabs>
              <w:jc w:val="center"/>
              <w:rPr>
                <w:rFonts w:ascii="PT Astra Serif" w:cs="PT Astra Serif"/>
                <w:b/>
                <w:sz w:val="28"/>
                <w:szCs w:val="28"/>
              </w:rPr>
            </w:pPr>
            <w:r>
              <w:rPr>
                <w:rFonts w:ascii="PT Astra Serif" w:cs="PT Astra Serif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cs="PT Astra Serif"/>
                <w:b/>
                <w:sz w:val="28"/>
                <w:szCs w:val="28"/>
              </w:rPr>
              <w:t>образования</w:t>
            </w:r>
          </w:p>
          <w:p w:rsidR="001C690B" w:rsidRDefault="001C690B">
            <w:pPr>
              <w:tabs>
                <w:tab w:val="left" w:pos="1134"/>
              </w:tabs>
              <w:jc w:val="center"/>
              <w:rPr>
                <w:rFonts w:ascii="PT Astra Serif" w:cs="PT Astra Serif"/>
                <w:b/>
                <w:sz w:val="28"/>
                <w:szCs w:val="28"/>
              </w:rPr>
            </w:pPr>
            <w:r>
              <w:rPr>
                <w:rFonts w:ascii="PT Astra Serif" w:cs="PT Astra Serif"/>
                <w:b/>
                <w:sz w:val="28"/>
                <w:szCs w:val="28"/>
              </w:rPr>
              <w:t>Бородинское</w:t>
            </w:r>
          </w:p>
          <w:p w:rsidR="001C690B" w:rsidRDefault="001C690B">
            <w:pPr>
              <w:tabs>
                <w:tab w:val="left" w:pos="1134"/>
              </w:tabs>
              <w:jc w:val="center"/>
              <w:rPr>
                <w:rFonts w:ascii="PT Astra Serif" w:cs="PT Astra Serif"/>
                <w:sz w:val="28"/>
                <w:szCs w:val="28"/>
              </w:rPr>
            </w:pPr>
            <w:r>
              <w:rPr>
                <w:rFonts w:asci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cs="PT Astra Serif"/>
                <w:b/>
                <w:sz w:val="28"/>
                <w:szCs w:val="28"/>
              </w:rPr>
              <w:t>Киреевского</w:t>
            </w:r>
            <w:r>
              <w:rPr>
                <w:rFonts w:asci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cs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</w:tcPr>
          <w:p w:rsidR="001C690B" w:rsidRDefault="001C690B">
            <w:pPr>
              <w:tabs>
                <w:tab w:val="left" w:pos="1134"/>
              </w:tabs>
              <w:jc w:val="both"/>
              <w:rPr>
                <w:rFonts w:ascii="PT Astra Serif" w:cs="PT Astra Serif"/>
                <w:sz w:val="28"/>
                <w:szCs w:val="28"/>
              </w:rPr>
            </w:pPr>
          </w:p>
          <w:p w:rsidR="001C690B" w:rsidRDefault="001C690B">
            <w:pPr>
              <w:tabs>
                <w:tab w:val="left" w:pos="1134"/>
              </w:tabs>
              <w:jc w:val="both"/>
              <w:rPr>
                <w:rFonts w:ascii="PT Astra Serif" w:cs="PT Astra Serif"/>
                <w:sz w:val="28"/>
                <w:szCs w:val="28"/>
              </w:rPr>
            </w:pPr>
          </w:p>
          <w:p w:rsidR="001C690B" w:rsidRDefault="001C690B">
            <w:pPr>
              <w:tabs>
                <w:tab w:val="left" w:pos="1134"/>
              </w:tabs>
              <w:jc w:val="both"/>
              <w:rPr>
                <w:rFonts w:ascii="PT Astra Serif" w:cs="PT Astra Serif"/>
                <w:b/>
                <w:sz w:val="28"/>
                <w:szCs w:val="28"/>
              </w:rPr>
            </w:pPr>
          </w:p>
          <w:p w:rsidR="001C690B" w:rsidRDefault="001C690B">
            <w:pPr>
              <w:tabs>
                <w:tab w:val="left" w:pos="1134"/>
              </w:tabs>
              <w:jc w:val="both"/>
              <w:rPr>
                <w:rFonts w:ascii="PT Astra Serif" w:cs="PT Astra Serif"/>
                <w:b/>
                <w:sz w:val="28"/>
                <w:szCs w:val="28"/>
              </w:rPr>
            </w:pPr>
            <w:r>
              <w:rPr>
                <w:rFonts w:ascii="PT Astra Serif" w:cs="PT Astra Serif"/>
                <w:b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PT Astra Serif" w:cs="PT Astra Serif"/>
                <w:b/>
                <w:sz w:val="28"/>
                <w:szCs w:val="28"/>
              </w:rPr>
              <w:t>Е</w:t>
            </w:r>
            <w:r>
              <w:rPr>
                <w:rFonts w:ascii="PT Astra Serif" w:cs="PT Astra Serif"/>
                <w:b/>
                <w:sz w:val="28"/>
                <w:szCs w:val="28"/>
              </w:rPr>
              <w:t>.</w:t>
            </w:r>
            <w:r>
              <w:rPr>
                <w:rFonts w:ascii="PT Astra Serif" w:cs="PT Astra Serif"/>
                <w:b/>
                <w:sz w:val="28"/>
                <w:szCs w:val="28"/>
              </w:rPr>
              <w:t>В</w:t>
            </w:r>
            <w:r>
              <w:rPr>
                <w:rFonts w:ascii="PT Astra Serif" w:cs="PT Astra Serif"/>
                <w:b/>
                <w:sz w:val="28"/>
                <w:szCs w:val="28"/>
              </w:rPr>
              <w:t>.</w:t>
            </w:r>
            <w:r>
              <w:rPr>
                <w:rFonts w:ascii="PT Astra Serif" w:cs="PT Astra Serif"/>
                <w:b/>
                <w:sz w:val="28"/>
                <w:szCs w:val="28"/>
              </w:rPr>
              <w:t>Зятнин</w:t>
            </w:r>
          </w:p>
        </w:tc>
      </w:tr>
    </w:tbl>
    <w:p w:rsidR="001C690B" w:rsidRDefault="001C690B">
      <w:pPr>
        <w:spacing w:after="200" w:line="276" w:lineRule="auto"/>
        <w:rPr>
          <w:rFonts w:ascii="PT Astra Serif" w:cs="PT Astra Serif"/>
        </w:rPr>
      </w:pPr>
    </w:p>
    <w:p w:rsidR="001C690B" w:rsidRDefault="001C690B">
      <w:pPr>
        <w:autoSpaceDE w:val="0"/>
        <w:autoSpaceDN w:val="0"/>
        <w:adjustRightInd w:val="0"/>
        <w:jc w:val="right"/>
        <w:rPr>
          <w:rFonts w:ascii="PT Astra Serif" w:cs="PT Astra Serif"/>
          <w:b/>
          <w:sz w:val="28"/>
          <w:szCs w:val="28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>Согласовано:</w:t>
      </w: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>Заместитель главы администрации</w:t>
      </w: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eastAsia="zh-CN" w:bidi="ar"/>
        </w:rPr>
        <w:t>м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униципального образования </w:t>
      </w:r>
    </w:p>
    <w:p w:rsidR="001C690B" w:rsidRDefault="001C690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Бородинское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Киреевск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ого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район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ab/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ab/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ab/>
        <w:t xml:space="preserve">                       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Пулле В.С.</w:t>
      </w: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 w:eastAsia="zh-CN" w:bidi="ar"/>
        </w:rPr>
      </w:pP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Юрист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администрации </w:t>
      </w:r>
    </w:p>
    <w:p w:rsidR="001C690B" w:rsidRDefault="001C690B">
      <w:pPr>
        <w:rPr>
          <w:rFonts w:ascii="PT Astra Serif" w:hAnsi="PT Astra Serif" w:cs="PT Astra Serif"/>
          <w:sz w:val="28"/>
          <w:szCs w:val="28"/>
          <w:lang w:val="ru" w:eastAsia="zh-CN" w:bidi="ar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>муниципального образования</w:t>
      </w:r>
    </w:p>
    <w:p w:rsidR="001C690B" w:rsidRDefault="001C690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Бородинское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Киреевск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ого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район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                                           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Пологуенкова Е.В.</w:t>
      </w:r>
    </w:p>
    <w:p w:rsidR="001C690B" w:rsidRDefault="001C690B">
      <w:pPr>
        <w:tabs>
          <w:tab w:val="left" w:pos="7480"/>
        </w:tabs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tabs>
          <w:tab w:val="left" w:pos="7340"/>
        </w:tabs>
        <w:rPr>
          <w:rFonts w:ascii="PT Astra Serif" w:hAnsi="PT Astra Serif" w:cs="PT Astra Serif"/>
          <w:sz w:val="28"/>
          <w:szCs w:val="28"/>
          <w:lang w:val="ru"/>
        </w:rPr>
      </w:pPr>
    </w:p>
    <w:p w:rsidR="001C690B" w:rsidRDefault="001C690B">
      <w:pPr>
        <w:tabs>
          <w:tab w:val="left" w:pos="7340"/>
        </w:tabs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                                      </w:t>
      </w:r>
    </w:p>
    <w:p w:rsidR="001C690B" w:rsidRDefault="001C690B">
      <w:pPr>
        <w:tabs>
          <w:tab w:val="left" w:pos="7340"/>
        </w:tabs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</w:t>
      </w:r>
    </w:p>
    <w:p w:rsidR="001C690B" w:rsidRDefault="001C690B">
      <w:pPr>
        <w:tabs>
          <w:tab w:val="left" w:pos="7340"/>
        </w:tabs>
        <w:rPr>
          <w:rFonts w:ascii="PT Astra Serif" w:hAnsi="PT Astra Serif" w:cs="PT Astra Serif"/>
          <w:sz w:val="28"/>
          <w:szCs w:val="28"/>
          <w:lang w:val="ru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ab/>
      </w: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lang w:val="ru" w:eastAsia="zh-CN" w:bidi="ar"/>
        </w:rPr>
      </w:pPr>
    </w:p>
    <w:p w:rsidR="001C690B" w:rsidRDefault="001C690B">
      <w:pPr>
        <w:rPr>
          <w:rFonts w:ascii="PT Astra Serif" w:hAnsi="PT Astra Serif" w:cs="PT Astra Serif"/>
          <w:sz w:val="28"/>
          <w:szCs w:val="28"/>
          <w:lang w:eastAsia="zh-CN" w:bidi="ar"/>
        </w:rPr>
      </w:pP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Исполнитель: 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Альбова Оксана Алексеевна</w:t>
      </w:r>
    </w:p>
    <w:p w:rsidR="001C690B" w:rsidRDefault="001C690B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  <w:lang w:eastAsia="zh-CN" w:bidi="ar"/>
        </w:rPr>
        <w:t>Начальник отдела ЖКХ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администрации м.о.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 xml:space="preserve"> Бородинское 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>Киреевск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ого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район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а</w:t>
      </w:r>
    </w:p>
    <w:p w:rsidR="001C690B" w:rsidRDefault="001C690B">
      <w:pPr>
        <w:rPr>
          <w:rFonts w:ascii="PT Astra Serif" w:hAnsi="PT Astra Serif" w:cs="PT Astra Serif"/>
          <w:lang w:val="ru"/>
        </w:rPr>
      </w:pPr>
      <w:r>
        <w:rPr>
          <w:rFonts w:ascii="PT Astra Serif" w:hAnsi="PT Astra Serif" w:cs="PT Astra Serif"/>
          <w:sz w:val="28"/>
          <w:szCs w:val="28"/>
          <w:lang w:eastAsia="zh-CN" w:bidi="ar"/>
        </w:rPr>
        <w:t>Тел: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8(48754) </w:t>
      </w:r>
      <w:r>
        <w:rPr>
          <w:rFonts w:ascii="PT Astra Serif" w:hAnsi="PT Astra Serif" w:cs="PT Astra Serif"/>
          <w:sz w:val="28"/>
          <w:szCs w:val="28"/>
          <w:lang w:eastAsia="zh-CN" w:bidi="ar"/>
        </w:rPr>
        <w:t>46-471</w:t>
      </w:r>
      <w:r>
        <w:rPr>
          <w:rFonts w:ascii="PT Astra Serif" w:hAnsi="PT Astra Serif" w:cs="PT Astra Serif"/>
          <w:sz w:val="28"/>
          <w:szCs w:val="28"/>
          <w:lang w:val="ru" w:eastAsia="zh-CN" w:bidi="ar"/>
        </w:rPr>
        <w:t xml:space="preserve">   </w:t>
      </w:r>
      <w:r>
        <w:rPr>
          <w:rFonts w:ascii="PT Astra Serif" w:hAnsi="PT Astra Serif" w:cs="PT Astra Serif"/>
          <w:sz w:val="26"/>
          <w:szCs w:val="26"/>
          <w:lang w:val="ru" w:eastAsia="zh-CN" w:bidi="ar"/>
        </w:rPr>
        <w:t xml:space="preserve">                                                                                                              </w:t>
      </w:r>
    </w:p>
    <w:p w:rsidR="001C690B" w:rsidRDefault="001C690B">
      <w:pPr>
        <w:jc w:val="both"/>
        <w:rPr>
          <w:rFonts w:ascii="PT Astra Serif" w:cs="PT Astra Serif"/>
          <w:color w:val="000000"/>
        </w:rPr>
      </w:pPr>
    </w:p>
    <w:sectPr w:rsidR="001C690B">
      <w:headerReference w:type="default" r:id="rId8"/>
      <w:footnotePr>
        <w:pos w:val="beneathText"/>
      </w:footnotePr>
      <w:pgSz w:w="11907" w:h="16840"/>
      <w:pgMar w:top="851" w:right="567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0B" w:rsidRDefault="001C690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separator/>
      </w:r>
    </w:p>
  </w:endnote>
  <w:endnote w:type="continuationSeparator" w:id="0">
    <w:p w:rsidR="001C690B" w:rsidRDefault="001C690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0B" w:rsidRDefault="001C690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separator/>
      </w:r>
    </w:p>
  </w:footnote>
  <w:footnote w:type="continuationSeparator" w:id="0">
    <w:p w:rsidR="001C690B" w:rsidRDefault="001C690B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0B" w:rsidRDefault="001C690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C3B" w:rsidRPr="00BA7C3B">
      <w:rPr>
        <w:noProof/>
        <w:lang w:val="ru-RU" w:eastAsia="ru-RU"/>
      </w:rPr>
      <w:t>1</w:t>
    </w:r>
    <w:r>
      <w:fldChar w:fldCharType="end"/>
    </w:r>
  </w:p>
  <w:p w:rsidR="001C690B" w:rsidRDefault="001C69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4E49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783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42C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84CF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DC9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DE1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58DC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4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52E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BA2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rawingGridVerticalSpacing w:val="0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E7"/>
    <w:rsid w:val="00000000"/>
    <w:rsid w:val="001C690B"/>
    <w:rsid w:val="002637E7"/>
    <w:rsid w:val="004A7AF8"/>
    <w:rsid w:val="00B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938E18-0770-4F6F-BC0C-6C608A0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locked="1" w:unhideWhenUsed="1"/>
    <w:lsdException w:name="Body Text" w:unhideWhenUsed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unhideWhenUsed="1"/>
    <w:lsdException w:name="Body Text 3" w:unhideWhenUsed="1"/>
    <w:lsdException w:name="Body Text Indent 2" w:unhideWhenUsed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unhideWhenUsed="1"/>
    <w:lsdException w:name="HTML Acronym" w:unhideWhenUsed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character" w:default="1" w:styleId="a0">
    <w:name w:val="Default Paragraph Font"/>
    <w:link w:val="a1"/>
    <w:uiPriority w:val="99"/>
    <w:unhideWhenUsed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eastAsia="Times New Roman" w:hAnsi="Cambria" w:cs="Times New Roman"/>
      <w:b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unhideWhenUsed/>
    <w:locked/>
    <w:rPr>
      <w:rFonts w:eastAsia="Times New Roman" w:hAnsi="Cambria" w:cs="Times New Roman"/>
      <w:b/>
      <w:i/>
      <w:sz w:val="28"/>
      <w:szCs w:val="28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"/>
    <w:unhideWhenUsed/>
    <w:locked/>
    <w:rPr>
      <w:rFonts w:eastAsia="Times New Roman" w:hAnsi="Calibri" w:cs="Times New Roman"/>
      <w:lang w:val="x-none" w:eastAsia="ar-SA" w:bidi="ar-SA"/>
    </w:rPr>
  </w:style>
  <w:style w:type="character" w:customStyle="1" w:styleId="a4">
    <w:name w:val="Основной текст с отступом Знак"/>
    <w:basedOn w:val="a0"/>
    <w:link w:val="a5"/>
    <w:uiPriority w:val="99"/>
    <w:unhideWhenUsed/>
    <w:locked/>
    <w:rPr>
      <w:rFonts w:cs="Times New Roman"/>
      <w:lang w:val="x-none" w:eastAsia="ar-SA" w:bidi="ar-SA"/>
    </w:rPr>
  </w:style>
  <w:style w:type="character" w:customStyle="1" w:styleId="rpc41">
    <w:name w:val="_rpc_41"/>
    <w:basedOn w:val="a0"/>
    <w:unhideWhenUsed/>
    <w:rPr>
      <w:rFonts w:cs="Times New Roman"/>
    </w:rPr>
  </w:style>
  <w:style w:type="character" w:styleId="HTML">
    <w:name w:val="HTML Acronym"/>
    <w:basedOn w:val="a0"/>
    <w:uiPriority w:val="99"/>
    <w:unhideWhenUsed/>
    <w:rPr>
      <w:rFonts w:cs="Times New Roman"/>
    </w:rPr>
  </w:style>
  <w:style w:type="character" w:styleId="a6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rPr>
      <w:rFonts w:cs="Times New Roman"/>
      <w:b/>
    </w:rPr>
  </w:style>
  <w:style w:type="character" w:customStyle="1" w:styleId="WW-Absatz-Standardschriftart1">
    <w:name w:val="WW-Absatz-Standardschriftart1"/>
    <w:uiPriority w:val="99"/>
    <w:unhideWhenUsed/>
  </w:style>
  <w:style w:type="character" w:customStyle="1" w:styleId="FontStyle50">
    <w:name w:val="Font Style50"/>
    <w:basedOn w:val="a0"/>
    <w:uiPriority w:val="99"/>
    <w:unhideWhenUsed/>
    <w:rPr>
      <w:rFonts w:cs="Times New Roman"/>
      <w:sz w:val="22"/>
      <w:szCs w:val="22"/>
    </w:rPr>
  </w:style>
  <w:style w:type="character" w:customStyle="1" w:styleId="a8">
    <w:name w:val="Текст выноски Знак"/>
    <w:basedOn w:val="a0"/>
    <w:link w:val="a9"/>
    <w:uiPriority w:val="99"/>
    <w:unhideWhenUsed/>
    <w:locked/>
    <w:rPr>
      <w:rFonts w:ascii="Tahoma" w:cs="Tahoma"/>
      <w:sz w:val="16"/>
      <w:szCs w:val="16"/>
      <w:lang w:val="x-none" w:eastAsia="ar-SA" w:bidi="ar-SA"/>
    </w:rPr>
  </w:style>
  <w:style w:type="character" w:customStyle="1" w:styleId="Absatz-Standardschriftart">
    <w:name w:val="Absatz-Standardschriftart"/>
    <w:uiPriority w:val="99"/>
    <w:unhideWhenUsed/>
  </w:style>
  <w:style w:type="character" w:customStyle="1" w:styleId="21">
    <w:name w:val="Основной текст 2 Знак"/>
    <w:basedOn w:val="a0"/>
    <w:link w:val="22"/>
    <w:uiPriority w:val="99"/>
    <w:unhideWhenUsed/>
    <w:locked/>
    <w:rPr>
      <w:rFonts w:cs="Times New Roman"/>
      <w:lang w:val="x-none" w:eastAsia="ar-SA" w:bidi="ar-SA"/>
    </w:rPr>
  </w:style>
  <w:style w:type="character" w:customStyle="1" w:styleId="3">
    <w:name w:val="Основной текст 3 Знак"/>
    <w:basedOn w:val="a0"/>
    <w:link w:val="30"/>
    <w:uiPriority w:val="99"/>
    <w:unhideWhenUsed/>
    <w:locked/>
    <w:rPr>
      <w:rFonts w:cs="Times New Roman"/>
      <w:sz w:val="16"/>
      <w:szCs w:val="16"/>
      <w:lang w:val="x-none" w:eastAsia="ar-SA" w:bidi="ar-SA"/>
    </w:rPr>
  </w:style>
  <w:style w:type="character" w:customStyle="1" w:styleId="aa">
    <w:name w:val="Нижний колонтитул Знак"/>
    <w:basedOn w:val="a0"/>
    <w:link w:val="ab"/>
    <w:uiPriority w:val="99"/>
    <w:unhideWhenUsed/>
    <w:locked/>
    <w:rPr>
      <w:rFonts w:cs="Times New Roman"/>
      <w:lang w:val="x-none" w:eastAsia="ar-SA" w:bidi="ar-SA"/>
    </w:rPr>
  </w:style>
  <w:style w:type="character" w:customStyle="1" w:styleId="ac">
    <w:name w:val="Символ нумерации"/>
    <w:uiPriority w:val="99"/>
    <w:unhideWhenUsed/>
  </w:style>
  <w:style w:type="character" w:customStyle="1" w:styleId="11">
    <w:name w:val="Название Знак1"/>
    <w:basedOn w:val="a0"/>
    <w:link w:val="ad"/>
    <w:uiPriority w:val="10"/>
    <w:unhideWhenUsed/>
    <w:locked/>
    <w:rPr>
      <w:rFonts w:eastAsia="Times New Roman" w:hAnsi="Cambria" w:cs="Times New Roman"/>
      <w:b/>
      <w:kern w:val="28"/>
      <w:sz w:val="32"/>
      <w:szCs w:val="32"/>
      <w:lang w:val="x-none" w:eastAsia="ar-SA" w:bidi="ar-SA"/>
    </w:rPr>
  </w:style>
  <w:style w:type="character" w:customStyle="1" w:styleId="12">
    <w:name w:val="Основной шрифт абзаца1"/>
    <w:uiPriority w:val="99"/>
    <w:unhideWhenUsed/>
  </w:style>
  <w:style w:type="character" w:customStyle="1" w:styleId="WW-Absatz-Standardschriftart">
    <w:name w:val="WW-Absatz-Standardschriftart"/>
    <w:uiPriority w:val="99"/>
    <w:unhideWhenUsed/>
  </w:style>
  <w:style w:type="character" w:customStyle="1" w:styleId="FontStyle47">
    <w:name w:val="Font Style47"/>
    <w:basedOn w:val="a0"/>
    <w:uiPriority w:val="99"/>
    <w:unhideWhenUsed/>
    <w:rPr>
      <w:rFonts w:cs="Times New Roman"/>
      <w:sz w:val="22"/>
      <w:szCs w:val="22"/>
    </w:rPr>
  </w:style>
  <w:style w:type="character" w:customStyle="1" w:styleId="ae">
    <w:name w:val="Основной текст Знак"/>
    <w:basedOn w:val="a0"/>
    <w:link w:val="af"/>
    <w:uiPriority w:val="99"/>
    <w:unhideWhenUsed/>
    <w:locked/>
    <w:rPr>
      <w:rFonts w:cs="Times New Roman"/>
      <w:lang w:val="x-none" w:eastAsia="ar-SA" w:bidi="ar-SA"/>
    </w:rPr>
  </w:style>
  <w:style w:type="character" w:customStyle="1" w:styleId="23">
    <w:name w:val="Основной текст с отступом 2 Знак"/>
    <w:basedOn w:val="a0"/>
    <w:link w:val="24"/>
    <w:uiPriority w:val="99"/>
    <w:unhideWhenUsed/>
    <w:locked/>
    <w:rPr>
      <w:rFonts w:cs="Times New Roman"/>
      <w:lang w:val="x-none" w:eastAsia="ar-SA" w:bidi="ar-SA"/>
    </w:rPr>
  </w:style>
  <w:style w:type="character" w:customStyle="1" w:styleId="af0">
    <w:name w:val="Верхний колонтитул Знак"/>
    <w:basedOn w:val="a0"/>
    <w:link w:val="af1"/>
    <w:uiPriority w:val="99"/>
    <w:unhideWhenUsed/>
    <w:locked/>
    <w:rPr>
      <w:rFonts w:cs="Times New Roman"/>
      <w:lang w:val="x-none" w:eastAsia="ar-SA" w:bidi="ar-SA"/>
    </w:rPr>
  </w:style>
  <w:style w:type="character" w:customStyle="1" w:styleId="af2">
    <w:name w:val="Обычный (веб) Знак"/>
    <w:basedOn w:val="a0"/>
    <w:link w:val="af3"/>
    <w:uiPriority w:val="99"/>
    <w:unhideWhenUsed/>
    <w:locked/>
    <w:rPr>
      <w:rFonts w:cs="Times New Roman"/>
      <w:lang w:val="x-none" w:eastAsia="ar-SA" w:bidi="ar-SA"/>
    </w:rPr>
  </w:style>
  <w:style w:type="character" w:customStyle="1" w:styleId="ConsPlusNormal">
    <w:name w:val="ConsPlusNormal Знак"/>
    <w:link w:val="ConsPlusNormal0"/>
    <w:unhideWhenUsed/>
    <w:locked/>
    <w:rPr>
      <w:rFonts w:ascii="Arial"/>
      <w:sz w:val="20"/>
    </w:rPr>
  </w:style>
  <w:style w:type="paragraph" w:customStyle="1" w:styleId="ConsPlusNormal0">
    <w:name w:val="ConsPlusNormal"/>
    <w:link w:val="ConsPlusNormal"/>
    <w:unhideWhenUsed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cs="Arial"/>
      <w:sz w:val="20"/>
      <w:szCs w:val="20"/>
    </w:rPr>
  </w:style>
  <w:style w:type="paragraph" w:customStyle="1" w:styleId="13">
    <w:name w:val="Указатель1"/>
    <w:basedOn w:val="a"/>
    <w:uiPriority w:val="99"/>
    <w:unhideWhenUsed/>
    <w:pPr>
      <w:suppressLineNumbers/>
    </w:pPr>
    <w:rPr>
      <w:rFonts w:ascii="Arial" w:cs="Arial"/>
    </w:rPr>
  </w:style>
  <w:style w:type="paragraph" w:customStyle="1" w:styleId="a1">
    <w:name w:val="Знак"/>
    <w:basedOn w:val="a"/>
    <w:link w:val="a0"/>
    <w:unhideWhenUsed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Pr>
      <w:sz w:val="24"/>
      <w:szCs w:val="24"/>
      <w:lang w:eastAsia="ar-SA"/>
    </w:rPr>
  </w:style>
  <w:style w:type="character" w:customStyle="1" w:styleId="110">
    <w:name w:val="Верхний колонтитул Знак11"/>
    <w:basedOn w:val="a0"/>
    <w:uiPriority w:val="99"/>
    <w:semiHidden/>
    <w:rPr>
      <w:rFonts w:cs="Times New Roman"/>
      <w:sz w:val="24"/>
      <w:szCs w:val="24"/>
      <w:lang w:val="x-none" w:eastAsia="ar-SA" w:bidi="ar-SA"/>
    </w:rPr>
  </w:style>
  <w:style w:type="paragraph" w:styleId="a9">
    <w:name w:val="Balloon Text"/>
    <w:basedOn w:val="a"/>
    <w:link w:val="a8"/>
    <w:uiPriority w:val="99"/>
    <w:unhideWhenUsed/>
    <w:rPr>
      <w:rFonts w:asci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  <w:lang w:eastAsia="ar-SA"/>
    </w:rPr>
  </w:style>
  <w:style w:type="character" w:customStyle="1" w:styleId="111">
    <w:name w:val="Текст выноски Знак11"/>
    <w:basedOn w:val="a0"/>
    <w:uiPriority w:val="99"/>
    <w:semiHidden/>
    <w:rPr>
      <w:rFonts w:ascii="Segoe UI" w:hAnsi="Segoe UI" w:cs="Segoe UI"/>
      <w:sz w:val="18"/>
      <w:szCs w:val="18"/>
      <w:lang w:val="x-none" w:eastAsia="ar-SA" w:bidi="ar-SA"/>
    </w:rPr>
  </w:style>
  <w:style w:type="paragraph" w:styleId="22">
    <w:name w:val="Body Text 2"/>
    <w:basedOn w:val="a"/>
    <w:link w:val="21"/>
    <w:uiPriority w:val="99"/>
    <w:unhideWhenUsed/>
    <w:pPr>
      <w:autoSpaceDE w:val="0"/>
      <w:ind w:right="5670"/>
      <w:jc w:val="both"/>
    </w:pPr>
    <w:rPr>
      <w:color w:val="000000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Pr>
      <w:sz w:val="24"/>
      <w:szCs w:val="24"/>
      <w:lang w:eastAsia="ar-SA"/>
    </w:rPr>
  </w:style>
  <w:style w:type="character" w:customStyle="1" w:styleId="211">
    <w:name w:val="Основной текст 2 Знак11"/>
    <w:basedOn w:val="a0"/>
    <w:uiPriority w:val="99"/>
    <w:semiHidden/>
    <w:rPr>
      <w:rFonts w:cs="Times New Roman"/>
      <w:sz w:val="24"/>
      <w:szCs w:val="24"/>
      <w:lang w:val="x-none" w:eastAsia="ar-SA" w:bidi="ar-SA"/>
    </w:rPr>
  </w:style>
  <w:style w:type="paragraph" w:styleId="af4">
    <w:name w:val="Normal Indent"/>
    <w:basedOn w:val="a"/>
    <w:uiPriority w:val="99"/>
    <w:unhideWhenUsed/>
    <w:pPr>
      <w:ind w:left="708"/>
    </w:pPr>
  </w:style>
  <w:style w:type="paragraph" w:styleId="ad">
    <w:name w:val="Title"/>
    <w:basedOn w:val="a"/>
    <w:link w:val="11"/>
    <w:uiPriority w:val="99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40"/>
      <w:lang w:eastAsia="ru-RU"/>
    </w:rPr>
  </w:style>
  <w:style w:type="character" w:customStyle="1" w:styleId="af5">
    <w:name w:val="Название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16">
    <w:name w:val="Заголовок Знак1"/>
    <w:basedOn w:val="a0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f">
    <w:name w:val="Body Text"/>
    <w:basedOn w:val="a"/>
    <w:link w:val="ae"/>
    <w:uiPriority w:val="99"/>
    <w:unhideWhenUsed/>
    <w:pPr>
      <w:spacing w:after="120"/>
    </w:pPr>
  </w:style>
  <w:style w:type="character" w:customStyle="1" w:styleId="17">
    <w:name w:val="Основной текст Знак1"/>
    <w:basedOn w:val="a0"/>
    <w:uiPriority w:val="99"/>
    <w:semiHidden/>
    <w:rPr>
      <w:sz w:val="24"/>
      <w:szCs w:val="24"/>
      <w:lang w:eastAsia="ar-SA"/>
    </w:rPr>
  </w:style>
  <w:style w:type="character" w:customStyle="1" w:styleId="112">
    <w:name w:val="Основной текст Знак11"/>
    <w:basedOn w:val="a0"/>
    <w:uiPriority w:val="99"/>
    <w:semiHidden/>
    <w:rPr>
      <w:rFonts w:cs="Times New Roman"/>
      <w:sz w:val="24"/>
      <w:szCs w:val="24"/>
      <w:lang w:val="x-none" w:eastAsia="ar-SA" w:bidi="ar-SA"/>
    </w:rPr>
  </w:style>
  <w:style w:type="paragraph" w:styleId="24">
    <w:name w:val="Body Text Indent 2"/>
    <w:basedOn w:val="a"/>
    <w:link w:val="23"/>
    <w:uiPriority w:val="99"/>
    <w:unhideWhenUsed/>
    <w:pPr>
      <w:autoSpaceDE w:val="0"/>
      <w:ind w:firstLine="709"/>
      <w:jc w:val="both"/>
    </w:pPr>
    <w:rPr>
      <w:color w:val="000000"/>
      <w:sz w:val="28"/>
      <w:szCs w:val="28"/>
    </w:rPr>
  </w:style>
  <w:style w:type="character" w:customStyle="1" w:styleId="212">
    <w:name w:val="Основной текст с отступом 2 Знак1"/>
    <w:basedOn w:val="a0"/>
    <w:uiPriority w:val="99"/>
    <w:semiHidden/>
    <w:rPr>
      <w:sz w:val="24"/>
      <w:szCs w:val="24"/>
      <w:lang w:eastAsia="ar-SA"/>
    </w:rPr>
  </w:style>
  <w:style w:type="character" w:customStyle="1" w:styleId="2110">
    <w:name w:val="Основной текст с отступом 2 Знак11"/>
    <w:basedOn w:val="a0"/>
    <w:uiPriority w:val="99"/>
    <w:semiHidden/>
    <w:rPr>
      <w:rFonts w:cs="Times New Roman"/>
      <w:sz w:val="24"/>
      <w:szCs w:val="24"/>
      <w:lang w:val="x-none" w:eastAsia="ar-SA" w:bidi="ar-SA"/>
    </w:rPr>
  </w:style>
  <w:style w:type="paragraph" w:styleId="a5">
    <w:name w:val="Body Text Indent"/>
    <w:basedOn w:val="a"/>
    <w:link w:val="a4"/>
    <w:uiPriority w:val="99"/>
    <w:unhideWhenUsed/>
    <w:pPr>
      <w:autoSpaceDE w:val="0"/>
      <w:ind w:firstLine="225"/>
      <w:jc w:val="both"/>
    </w:pPr>
    <w:rPr>
      <w:color w:val="000000"/>
      <w:sz w:val="28"/>
      <w:szCs w:val="28"/>
    </w:rPr>
  </w:style>
  <w:style w:type="character" w:customStyle="1" w:styleId="18">
    <w:name w:val="Основной текст с отступом Знак1"/>
    <w:basedOn w:val="a0"/>
    <w:uiPriority w:val="99"/>
    <w:semiHidden/>
    <w:rPr>
      <w:sz w:val="24"/>
      <w:szCs w:val="24"/>
      <w:lang w:eastAsia="ar-SA"/>
    </w:rPr>
  </w:style>
  <w:style w:type="character" w:customStyle="1" w:styleId="113">
    <w:name w:val="Основной текст с отступом Знак11"/>
    <w:basedOn w:val="a0"/>
    <w:uiPriority w:val="99"/>
    <w:semiHidden/>
    <w:rPr>
      <w:rFonts w:cs="Times New Roman"/>
      <w:sz w:val="24"/>
      <w:szCs w:val="24"/>
      <w:lang w:val="x-none" w:eastAsia="ar-SA" w:bidi="ar-SA"/>
    </w:rPr>
  </w:style>
  <w:style w:type="paragraph" w:styleId="ab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uiPriority w:val="99"/>
    <w:semiHidden/>
    <w:rPr>
      <w:sz w:val="24"/>
      <w:szCs w:val="24"/>
      <w:lang w:eastAsia="ar-SA"/>
    </w:rPr>
  </w:style>
  <w:style w:type="character" w:customStyle="1" w:styleId="114">
    <w:name w:val="Нижний колонтитул Знак11"/>
    <w:basedOn w:val="a0"/>
    <w:uiPriority w:val="99"/>
    <w:semiHidden/>
    <w:rPr>
      <w:rFonts w:cs="Times New Roman"/>
      <w:sz w:val="24"/>
      <w:szCs w:val="24"/>
      <w:lang w:val="x-none" w:eastAsia="ar-SA" w:bidi="ar-SA"/>
    </w:rPr>
  </w:style>
  <w:style w:type="paragraph" w:styleId="af6">
    <w:name w:val="List"/>
    <w:basedOn w:val="af"/>
    <w:uiPriority w:val="99"/>
    <w:unhideWhenUsed/>
    <w:rPr>
      <w:rFonts w:ascii="Arial" w:cs="Arial"/>
    </w:rPr>
  </w:style>
  <w:style w:type="paragraph" w:customStyle="1" w:styleId="msolistparagraph0">
    <w:name w:val="msolistparagraph"/>
    <w:pPr>
      <w:spacing w:after="0" w:line="240" w:lineRule="auto"/>
      <w:ind w:left="720"/>
    </w:pPr>
    <w:rPr>
      <w:sz w:val="20"/>
      <w:szCs w:val="20"/>
      <w:lang w:val="en-US" w:eastAsia="zh-CN"/>
    </w:rPr>
  </w:style>
  <w:style w:type="paragraph" w:styleId="af3">
    <w:name w:val="Normal (Web)"/>
    <w:basedOn w:val="a"/>
    <w:link w:val="af2"/>
    <w:uiPriority w:val="99"/>
    <w:unhideWhenUsed/>
  </w:style>
  <w:style w:type="paragraph" w:styleId="30">
    <w:name w:val="Body Text 3"/>
    <w:basedOn w:val="a"/>
    <w:link w:val="3"/>
    <w:uiPriority w:val="99"/>
    <w:unhideWhenUsed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uiPriority w:val="99"/>
    <w:semiHidden/>
    <w:rPr>
      <w:sz w:val="16"/>
      <w:szCs w:val="16"/>
      <w:lang w:eastAsia="ar-SA"/>
    </w:rPr>
  </w:style>
  <w:style w:type="character" w:customStyle="1" w:styleId="311">
    <w:name w:val="Основной текст 3 Знак11"/>
    <w:basedOn w:val="a0"/>
    <w:uiPriority w:val="99"/>
    <w:semiHidden/>
    <w:rPr>
      <w:rFonts w:cs="Times New Roman"/>
      <w:sz w:val="16"/>
      <w:szCs w:val="16"/>
      <w:lang w:val="x-none" w:eastAsia="ar-SA" w:bidi="ar-SA"/>
    </w:rPr>
  </w:style>
  <w:style w:type="paragraph" w:customStyle="1" w:styleId="Heading">
    <w:name w:val="Heading"/>
    <w:uiPriority w:val="99"/>
    <w:unhideWhenUsed/>
    <w:pPr>
      <w:suppressAutoHyphens/>
      <w:autoSpaceDE w:val="0"/>
      <w:spacing w:after="0" w:line="240" w:lineRule="auto"/>
    </w:pPr>
    <w:rPr>
      <w:rFonts w:ascii="Arial" w:cs="Arial"/>
      <w:b/>
      <w:lang w:eastAsia="ar-SA"/>
    </w:rPr>
  </w:style>
  <w:style w:type="paragraph" w:customStyle="1" w:styleId="1a">
    <w:name w:val="Название1"/>
    <w:basedOn w:val="a"/>
    <w:uiPriority w:val="99"/>
    <w:unhideWhenUsed/>
    <w:pPr>
      <w:suppressLineNumbers/>
      <w:spacing w:before="120" w:after="120"/>
    </w:pPr>
    <w:rPr>
      <w:rFonts w:ascii="Arial" w:cs="Arial"/>
      <w:i/>
      <w:sz w:val="20"/>
      <w:szCs w:val="20"/>
    </w:rPr>
  </w:style>
  <w:style w:type="paragraph" w:customStyle="1" w:styleId="Style3">
    <w:name w:val="Style3"/>
    <w:basedOn w:val="a"/>
    <w:uiPriority w:val="99"/>
    <w:unhideWhenUsed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cs="Microsoft Sans Serif"/>
      <w:lang w:eastAsia="ru-RU"/>
    </w:rPr>
  </w:style>
  <w:style w:type="paragraph" w:customStyle="1" w:styleId="Style7">
    <w:name w:val="Style7"/>
    <w:basedOn w:val="a"/>
    <w:uiPriority w:val="99"/>
    <w:unhideWhenUsed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cs="Microsoft Sans Serif"/>
      <w:lang w:eastAsia="ru-RU"/>
    </w:rPr>
  </w:style>
  <w:style w:type="paragraph" w:styleId="af7">
    <w:name w:val="List Paragraph"/>
    <w:basedOn w:val="a"/>
    <w:uiPriority w:val="99"/>
    <w:qFormat/>
    <w:pPr>
      <w:ind w:left="720"/>
    </w:pPr>
    <w:rPr>
      <w:rFonts w:ascii="Times New Roman CYR" w:cs="Times New Roman CYR"/>
      <w:lang w:eastAsia="ru-RU"/>
    </w:rPr>
  </w:style>
  <w:style w:type="paragraph" w:customStyle="1" w:styleId="Default">
    <w:name w:val="Default"/>
    <w:uiPriority w:val="99"/>
    <w:unhideWhenUsed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paragraph" w:styleId="af8">
    <w:name w:val="No Spacing"/>
    <w:uiPriority w:val="99"/>
    <w:qFormat/>
    <w:pPr>
      <w:spacing w:after="0" w:line="240" w:lineRule="auto"/>
    </w:pPr>
    <w:rPr>
      <w:color w:val="000000"/>
      <w:sz w:val="28"/>
      <w:szCs w:val="28"/>
    </w:rPr>
  </w:style>
  <w:style w:type="paragraph" w:customStyle="1" w:styleId="msonospacing0">
    <w:name w:val="msonospacing"/>
    <w:pPr>
      <w:spacing w:after="0" w:line="240" w:lineRule="auto"/>
    </w:pPr>
    <w:rPr>
      <w:rFonts w:ascii="Calibri" w:hAnsi="Calibr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ireevsk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bor-u-00004</dc:creator>
  <cp:keywords/>
  <dc:description/>
  <cp:lastModifiedBy>Елизавета Сергеевна Каштанова</cp:lastModifiedBy>
  <cp:revision>2</cp:revision>
  <dcterms:created xsi:type="dcterms:W3CDTF">2025-04-18T08:46:00Z</dcterms:created>
  <dcterms:modified xsi:type="dcterms:W3CDTF">2025-04-18T08:46:00Z</dcterms:modified>
</cp:coreProperties>
</file>