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92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92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ДЕДИЛОВСКОЕ КИРЕЕВСКОГО РАЙОНА</w:t>
            </w: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92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373916" w:rsidRPr="003F057D" w:rsidRDefault="00554702" w:rsidP="003F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</w:t>
            </w:r>
            <w:r w:rsidR="003F057D"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355F65" w:rsidRPr="003F057D" w:rsidRDefault="00355F65" w:rsidP="0035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554702" w:rsidP="00806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="00806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3F057D"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   </w:t>
            </w:r>
            <w:r w:rsidR="00806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0B2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3F057D"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6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</w:p>
          <w:p w:rsidR="00B63795" w:rsidRPr="003F057D" w:rsidRDefault="003F057D" w:rsidP="0025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0B2ECC" w:rsidP="000B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DE0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24 мая 2019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E0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№ 10-30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FE5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DE0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</w:p>
        </w:tc>
      </w:tr>
      <w:tr w:rsidR="00927D6B" w:rsidRPr="00516C63" w:rsidTr="00927D6B">
        <w:tc>
          <w:tcPr>
            <w:tcW w:w="4785" w:type="dxa"/>
          </w:tcPr>
          <w:p w:rsidR="00927D6B" w:rsidRPr="003F057D" w:rsidRDefault="00927D6B" w:rsidP="00E23BB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27D6B" w:rsidRPr="003F057D" w:rsidRDefault="00927D6B" w:rsidP="00E23BB8">
            <w:pPr>
              <w:spacing w:after="0" w:line="240" w:lineRule="auto"/>
              <w:ind w:right="7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43A4" w:rsidRDefault="008D43A4" w:rsidP="00C11DFB">
      <w:pPr>
        <w:tabs>
          <w:tab w:val="left" w:pos="529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в решение Собрания депутатов м</w:t>
      </w:r>
      <w:r w:rsidR="00927D6B">
        <w:rPr>
          <w:rFonts w:ascii="Arial" w:hAnsi="Arial" w:cs="Arial"/>
          <w:b/>
          <w:sz w:val="32"/>
          <w:szCs w:val="32"/>
        </w:rPr>
        <w:t>униципального образования</w:t>
      </w:r>
      <w:r w:rsidRPr="00845B2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45B21">
        <w:rPr>
          <w:rFonts w:ascii="Arial" w:hAnsi="Arial" w:cs="Arial"/>
          <w:b/>
          <w:sz w:val="32"/>
          <w:szCs w:val="32"/>
        </w:rPr>
        <w:t>Дедиловское</w:t>
      </w:r>
      <w:proofErr w:type="spellEnd"/>
      <w:r w:rsidR="00323687">
        <w:rPr>
          <w:rFonts w:ascii="Arial" w:hAnsi="Arial" w:cs="Arial"/>
          <w:b/>
          <w:sz w:val="32"/>
          <w:szCs w:val="32"/>
        </w:rPr>
        <w:t xml:space="preserve"> Киреевского района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№</w:t>
      </w:r>
      <w:r w:rsidR="00501B05">
        <w:rPr>
          <w:rFonts w:ascii="Arial" w:hAnsi="Arial" w:cs="Arial"/>
          <w:b/>
          <w:sz w:val="32"/>
          <w:szCs w:val="32"/>
        </w:rPr>
        <w:t xml:space="preserve"> </w:t>
      </w:r>
      <w:r w:rsidR="00A653F7">
        <w:rPr>
          <w:rFonts w:ascii="Arial" w:hAnsi="Arial" w:cs="Arial"/>
          <w:b/>
          <w:sz w:val="32"/>
          <w:szCs w:val="32"/>
        </w:rPr>
        <w:t>8-22</w:t>
      </w:r>
      <w:r w:rsidRPr="00845B21">
        <w:rPr>
          <w:rFonts w:ascii="Arial" w:hAnsi="Arial" w:cs="Arial"/>
          <w:b/>
          <w:sz w:val="32"/>
          <w:szCs w:val="32"/>
        </w:rPr>
        <w:t xml:space="preserve"> от </w:t>
      </w:r>
      <w:r w:rsidR="00A653F7">
        <w:rPr>
          <w:rFonts w:ascii="Arial" w:hAnsi="Arial" w:cs="Arial"/>
          <w:b/>
          <w:sz w:val="32"/>
          <w:szCs w:val="32"/>
        </w:rPr>
        <w:t>25</w:t>
      </w:r>
      <w:r w:rsidRPr="00845B21">
        <w:rPr>
          <w:rFonts w:ascii="Arial" w:hAnsi="Arial" w:cs="Arial"/>
          <w:b/>
          <w:sz w:val="32"/>
          <w:szCs w:val="32"/>
        </w:rPr>
        <w:t>.12.201</w:t>
      </w:r>
      <w:r w:rsidR="00A653F7">
        <w:rPr>
          <w:rFonts w:ascii="Arial" w:hAnsi="Arial" w:cs="Arial"/>
          <w:b/>
          <w:sz w:val="32"/>
          <w:szCs w:val="32"/>
        </w:rPr>
        <w:t>8</w:t>
      </w:r>
      <w:r w:rsidRPr="00845B21">
        <w:rPr>
          <w:rFonts w:ascii="Arial" w:hAnsi="Arial" w:cs="Arial"/>
          <w:b/>
          <w:sz w:val="32"/>
          <w:szCs w:val="32"/>
        </w:rPr>
        <w:t xml:space="preserve"> года «О бюджете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845B21">
        <w:rPr>
          <w:rFonts w:ascii="Arial" w:hAnsi="Arial" w:cs="Arial"/>
          <w:b/>
          <w:sz w:val="32"/>
          <w:szCs w:val="32"/>
        </w:rPr>
        <w:t>Дедиловское</w:t>
      </w:r>
      <w:proofErr w:type="spellEnd"/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Киреевского района на 201</w:t>
      </w:r>
      <w:r w:rsidR="00A653F7">
        <w:rPr>
          <w:rFonts w:ascii="Arial" w:hAnsi="Arial" w:cs="Arial"/>
          <w:b/>
          <w:sz w:val="32"/>
          <w:szCs w:val="32"/>
        </w:rPr>
        <w:t>9</w:t>
      </w:r>
      <w:r w:rsidR="00927D6B">
        <w:rPr>
          <w:rFonts w:ascii="Arial" w:hAnsi="Arial" w:cs="Arial"/>
          <w:b/>
          <w:sz w:val="32"/>
          <w:szCs w:val="32"/>
        </w:rPr>
        <w:t xml:space="preserve"> </w:t>
      </w:r>
      <w:r w:rsidRPr="00845B21">
        <w:rPr>
          <w:rFonts w:ascii="Arial" w:hAnsi="Arial" w:cs="Arial"/>
          <w:b/>
          <w:sz w:val="32"/>
          <w:szCs w:val="32"/>
        </w:rPr>
        <w:t>год и</w:t>
      </w:r>
    </w:p>
    <w:p w:rsidR="00BA0346" w:rsidRPr="003F057D" w:rsidRDefault="00A653F7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плановый период 2020 и 2021</w:t>
      </w:r>
      <w:r w:rsidR="00BC1D7A">
        <w:rPr>
          <w:rFonts w:ascii="Arial" w:hAnsi="Arial" w:cs="Arial"/>
          <w:b/>
          <w:sz w:val="32"/>
          <w:szCs w:val="32"/>
        </w:rPr>
        <w:t xml:space="preserve"> </w:t>
      </w:r>
      <w:r w:rsidR="00BA0346" w:rsidRPr="00845B21">
        <w:rPr>
          <w:rFonts w:ascii="Arial" w:hAnsi="Arial" w:cs="Arial"/>
          <w:b/>
          <w:sz w:val="32"/>
          <w:szCs w:val="32"/>
        </w:rPr>
        <w:t>годов»</w:t>
      </w:r>
    </w:p>
    <w:bookmarkEnd w:id="0"/>
    <w:p w:rsidR="003F057D" w:rsidRPr="00845B21" w:rsidRDefault="003F057D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A0346" w:rsidRPr="00947DAD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</w:rPr>
      </w:pPr>
    </w:p>
    <w:p w:rsidR="004C7D22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соответствии с Бюджетным Кодексом РФ</w:t>
      </w:r>
      <w:r w:rsidR="00323687" w:rsidRPr="003F057D">
        <w:rPr>
          <w:rFonts w:ascii="Times New Roman" w:hAnsi="Times New Roman" w:cs="Times New Roman"/>
          <w:sz w:val="28"/>
          <w:szCs w:val="28"/>
        </w:rPr>
        <w:t xml:space="preserve"> утвержденным Законом РФ от 31.07.1998 г. № 145-ФЗ,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28.12.2010 г. № 190 н, </w:t>
      </w:r>
      <w:r w:rsidR="00323687" w:rsidRPr="003F057D">
        <w:rPr>
          <w:rFonts w:ascii="Times New Roman" w:hAnsi="Times New Roman" w:cs="Times New Roman"/>
          <w:sz w:val="28"/>
          <w:szCs w:val="28"/>
        </w:rPr>
        <w:t>на основании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п. 4 ст. </w:t>
      </w:r>
      <w:r w:rsidR="00323687" w:rsidRPr="003F057D">
        <w:rPr>
          <w:rFonts w:ascii="Times New Roman" w:hAnsi="Times New Roman" w:cs="Times New Roman"/>
          <w:sz w:val="28"/>
          <w:szCs w:val="28"/>
        </w:rPr>
        <w:t>43</w:t>
      </w:r>
      <w:r w:rsidRPr="003F057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23687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1E2F8D" w:rsidRPr="003F057D">
        <w:rPr>
          <w:rFonts w:ascii="Times New Roman" w:hAnsi="Times New Roman" w:cs="Times New Roman"/>
          <w:sz w:val="28"/>
          <w:szCs w:val="28"/>
        </w:rPr>
        <w:t>,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23687" w:rsidRPr="003F057D">
        <w:rPr>
          <w:rFonts w:ascii="Times New Roman" w:hAnsi="Times New Roman" w:cs="Times New Roman"/>
          <w:sz w:val="28"/>
          <w:szCs w:val="28"/>
        </w:rPr>
        <w:t>я</w:t>
      </w:r>
      <w:r w:rsidRPr="003F057D">
        <w:rPr>
          <w:rFonts w:ascii="Times New Roman" w:hAnsi="Times New Roman" w:cs="Times New Roman"/>
          <w:sz w:val="28"/>
          <w:szCs w:val="28"/>
        </w:rPr>
        <w:t xml:space="preserve"> «О бюджетном процессе в м. о.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23687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</w:t>
      </w:r>
      <w:r w:rsidR="0057023F" w:rsidRPr="003F057D">
        <w:rPr>
          <w:rFonts w:ascii="Times New Roman" w:hAnsi="Times New Roman" w:cs="Times New Roman"/>
          <w:sz w:val="28"/>
          <w:szCs w:val="28"/>
        </w:rPr>
        <w:t>а»</w:t>
      </w:r>
      <w:r w:rsidRPr="003F057D">
        <w:rPr>
          <w:rFonts w:ascii="Times New Roman" w:hAnsi="Times New Roman" w:cs="Times New Roman"/>
          <w:sz w:val="28"/>
          <w:szCs w:val="28"/>
        </w:rPr>
        <w:t xml:space="preserve">, Собрание депутатов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</w:t>
      </w:r>
      <w:r w:rsidR="0034202C" w:rsidRPr="003F057D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34202C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района, РЕШИЛО:</w:t>
      </w:r>
    </w:p>
    <w:p w:rsidR="00822ECA" w:rsidRPr="003F057D" w:rsidRDefault="00822ECA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46" w:rsidRPr="003F057D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1.Пункт 1 изложить в следующей редакции</w:t>
      </w:r>
    </w:p>
    <w:p w:rsidR="00995375" w:rsidRPr="003F057D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1.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3F057D">
        <w:rPr>
          <w:rFonts w:ascii="Times New Roman" w:hAnsi="Times New Roman" w:cs="Times New Roman"/>
          <w:sz w:val="28"/>
          <w:szCs w:val="28"/>
        </w:rPr>
        <w:t>осно</w:t>
      </w:r>
      <w:r w:rsidR="007F4EE1" w:rsidRPr="003F057D">
        <w:rPr>
          <w:rFonts w:ascii="Times New Roman" w:hAnsi="Times New Roman" w:cs="Times New Roman"/>
          <w:sz w:val="28"/>
          <w:szCs w:val="28"/>
        </w:rPr>
        <w:t>вные характеристики бюджета мун</w:t>
      </w:r>
      <w:r w:rsidRPr="003F057D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на 201</w:t>
      </w:r>
      <w:r w:rsidR="00110C51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995375" w:rsidRPr="003F057D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1)</w:t>
      </w:r>
      <w:r w:rsidR="00221E67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7F4EE1" w:rsidRPr="003F057D">
        <w:rPr>
          <w:rFonts w:ascii="Times New Roman" w:hAnsi="Times New Roman" w:cs="Times New Roman"/>
          <w:sz w:val="28"/>
          <w:szCs w:val="28"/>
        </w:rPr>
        <w:t>объ</w:t>
      </w:r>
      <w:r w:rsidRPr="003F057D">
        <w:rPr>
          <w:rFonts w:ascii="Times New Roman" w:hAnsi="Times New Roman" w:cs="Times New Roman"/>
          <w:sz w:val="28"/>
          <w:szCs w:val="28"/>
        </w:rPr>
        <w:t xml:space="preserve">ем доходов бюджета муниципального образования </w:t>
      </w:r>
      <w:proofErr w:type="spellStart"/>
      <w:r w:rsidR="00222D8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222D84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3F057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507A6">
        <w:rPr>
          <w:rFonts w:ascii="Times New Roman" w:hAnsi="Times New Roman" w:cs="Times New Roman"/>
          <w:sz w:val="28"/>
          <w:szCs w:val="28"/>
        </w:rPr>
        <w:t>17374,97300</w:t>
      </w:r>
      <w:r w:rsidR="00C5111B" w:rsidRPr="003F057D">
        <w:rPr>
          <w:rFonts w:ascii="Times New Roman" w:hAnsi="Times New Roman" w:cs="Times New Roman"/>
          <w:sz w:val="28"/>
          <w:szCs w:val="28"/>
        </w:rPr>
        <w:t xml:space="preserve"> тыс.</w:t>
      </w:r>
      <w:r w:rsidR="001B7763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C5111B" w:rsidRPr="003F057D">
        <w:rPr>
          <w:rFonts w:ascii="Times New Roman" w:hAnsi="Times New Roman" w:cs="Times New Roman"/>
          <w:sz w:val="28"/>
          <w:szCs w:val="28"/>
        </w:rPr>
        <w:t>руб.</w:t>
      </w:r>
    </w:p>
    <w:p w:rsidR="00B366A6" w:rsidRPr="003F057D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2) общий объем расходов</w:t>
      </w:r>
      <w:r w:rsidR="003D6D4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в сумме</w:t>
      </w:r>
      <w:r w:rsidR="003D6D4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C507A6">
        <w:rPr>
          <w:rFonts w:ascii="Times New Roman" w:hAnsi="Times New Roman" w:cs="Times New Roman"/>
          <w:sz w:val="28"/>
          <w:szCs w:val="28"/>
        </w:rPr>
        <w:t>21140,24602</w:t>
      </w:r>
      <w:r w:rsidR="00E00BB7" w:rsidRPr="003F0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BA0346" w:rsidRPr="003F05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37CF4" w:rsidRPr="003F057D">
        <w:rPr>
          <w:rFonts w:ascii="Times New Roman" w:hAnsi="Times New Roman" w:cs="Times New Roman"/>
          <w:sz w:val="28"/>
          <w:szCs w:val="28"/>
        </w:rPr>
        <w:t>;</w:t>
      </w:r>
    </w:p>
    <w:p w:rsidR="00B366A6" w:rsidRDefault="00B366A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3)Предельный дефицит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377949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377949">
        <w:rPr>
          <w:rFonts w:ascii="Times New Roman" w:hAnsi="Times New Roman" w:cs="Times New Roman"/>
          <w:sz w:val="28"/>
          <w:szCs w:val="28"/>
        </w:rPr>
        <w:t xml:space="preserve"> Киреевского района на 2019</w:t>
      </w:r>
      <w:r w:rsidR="00B167E7">
        <w:rPr>
          <w:rFonts w:ascii="Times New Roman" w:hAnsi="Times New Roman" w:cs="Times New Roman"/>
          <w:sz w:val="28"/>
          <w:szCs w:val="28"/>
        </w:rPr>
        <w:t xml:space="preserve"> год в сумме 3765,27302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тыс. руб. к утвержденному общему годовому объему доходов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без учета утвержденного объема безвозмездных перечислений.</w:t>
      </w:r>
    </w:p>
    <w:p w:rsidR="00822ECA" w:rsidRPr="003F057D" w:rsidRDefault="00822ECA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EE1" w:rsidRPr="003F057D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на 20</w:t>
      </w:r>
      <w:r w:rsidR="00032904">
        <w:rPr>
          <w:rFonts w:ascii="Times New Roman" w:hAnsi="Times New Roman" w:cs="Times New Roman"/>
          <w:sz w:val="28"/>
          <w:szCs w:val="28"/>
        </w:rPr>
        <w:t>20 и 2021</w:t>
      </w:r>
      <w:r w:rsidRPr="003F057D">
        <w:rPr>
          <w:rFonts w:ascii="Times New Roman" w:hAnsi="Times New Roman" w:cs="Times New Roman"/>
          <w:sz w:val="28"/>
          <w:szCs w:val="28"/>
        </w:rPr>
        <w:t>г.</w:t>
      </w:r>
      <w:r w:rsidR="008A0FA2" w:rsidRPr="003F057D">
        <w:rPr>
          <w:rFonts w:ascii="Times New Roman" w:hAnsi="Times New Roman" w:cs="Times New Roman"/>
          <w:sz w:val="28"/>
          <w:szCs w:val="28"/>
        </w:rPr>
        <w:t>:</w:t>
      </w:r>
    </w:p>
    <w:p w:rsidR="007F4EE1" w:rsidRPr="003F057D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</w:t>
      </w:r>
      <w:r w:rsidR="0022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D8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222D84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0329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032904">
        <w:rPr>
          <w:rFonts w:ascii="Times New Roman" w:hAnsi="Times New Roman" w:cs="Times New Roman"/>
          <w:sz w:val="28"/>
          <w:szCs w:val="28"/>
        </w:rPr>
        <w:t>2020</w:t>
      </w:r>
      <w:r w:rsidRPr="003F057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F057D">
        <w:rPr>
          <w:rFonts w:ascii="Times New Roman" w:hAnsi="Times New Roman" w:cs="Times New Roman"/>
          <w:sz w:val="28"/>
          <w:szCs w:val="28"/>
        </w:rPr>
        <w:t xml:space="preserve"> сумме  </w:t>
      </w:r>
      <w:r w:rsidR="00032904">
        <w:rPr>
          <w:rFonts w:ascii="Times New Roman" w:hAnsi="Times New Roman" w:cs="Times New Roman"/>
          <w:sz w:val="28"/>
          <w:szCs w:val="28"/>
        </w:rPr>
        <w:t>11737,348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уб. и </w:t>
      </w:r>
      <w:r w:rsidR="00032904">
        <w:rPr>
          <w:rFonts w:ascii="Times New Roman" w:hAnsi="Times New Roman" w:cs="Times New Roman"/>
          <w:sz w:val="28"/>
          <w:szCs w:val="28"/>
        </w:rPr>
        <w:t>на 2021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г в сумме </w:t>
      </w:r>
      <w:r w:rsidR="00032904">
        <w:rPr>
          <w:rFonts w:ascii="Times New Roman" w:hAnsi="Times New Roman" w:cs="Times New Roman"/>
          <w:sz w:val="28"/>
          <w:szCs w:val="28"/>
        </w:rPr>
        <w:t>11934,048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Pr="003F057D">
        <w:rPr>
          <w:rFonts w:ascii="Times New Roman" w:hAnsi="Times New Roman" w:cs="Times New Roman"/>
          <w:sz w:val="28"/>
          <w:szCs w:val="28"/>
        </w:rPr>
        <w:t>уб.</w:t>
      </w:r>
    </w:p>
    <w:p w:rsidR="004C7D22" w:rsidRDefault="00221E6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бюджета муниципального образования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3D2" w:rsidRPr="003F057D">
        <w:rPr>
          <w:rFonts w:ascii="Times New Roman" w:hAnsi="Times New Roman" w:cs="Times New Roman"/>
          <w:sz w:val="28"/>
          <w:szCs w:val="28"/>
        </w:rPr>
        <w:t>Дедил</w:t>
      </w:r>
      <w:r w:rsidR="00E82DAE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E82DAE">
        <w:rPr>
          <w:rFonts w:ascii="Times New Roman" w:hAnsi="Times New Roman" w:cs="Times New Roman"/>
          <w:sz w:val="28"/>
          <w:szCs w:val="28"/>
        </w:rPr>
        <w:t xml:space="preserve"> Киреевского района на 2020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82DAE">
        <w:rPr>
          <w:rFonts w:ascii="Times New Roman" w:hAnsi="Times New Roman" w:cs="Times New Roman"/>
          <w:sz w:val="28"/>
          <w:szCs w:val="28"/>
        </w:rPr>
        <w:t>11737,348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="009A33D2" w:rsidRPr="003F057D">
        <w:rPr>
          <w:rFonts w:ascii="Times New Roman" w:hAnsi="Times New Roman" w:cs="Times New Roman"/>
          <w:sz w:val="28"/>
          <w:szCs w:val="28"/>
        </w:rPr>
        <w:t>уб.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E82DAE">
        <w:rPr>
          <w:rFonts w:ascii="Times New Roman" w:hAnsi="Times New Roman" w:cs="Times New Roman"/>
          <w:sz w:val="28"/>
          <w:szCs w:val="28"/>
        </w:rPr>
        <w:t>– 252,6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E82DAE">
        <w:rPr>
          <w:rFonts w:ascii="Times New Roman" w:hAnsi="Times New Roman" w:cs="Times New Roman"/>
          <w:sz w:val="28"/>
          <w:szCs w:val="28"/>
        </w:rPr>
        <w:t>и на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г в сумме </w:t>
      </w:r>
      <w:r w:rsidR="00E82DAE">
        <w:rPr>
          <w:rFonts w:ascii="Times New Roman" w:hAnsi="Times New Roman" w:cs="Times New Roman"/>
          <w:sz w:val="28"/>
          <w:szCs w:val="28"/>
        </w:rPr>
        <w:t>11934,048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Pr="003F057D">
        <w:rPr>
          <w:rFonts w:ascii="Times New Roman" w:hAnsi="Times New Roman" w:cs="Times New Roman"/>
          <w:sz w:val="28"/>
          <w:szCs w:val="28"/>
        </w:rPr>
        <w:t>уб.</w:t>
      </w:r>
      <w:r w:rsidR="00E71BD0" w:rsidRPr="003F057D">
        <w:rPr>
          <w:rFonts w:ascii="Times New Roman" w:hAnsi="Times New Roman" w:cs="Times New Roman"/>
          <w:sz w:val="28"/>
          <w:szCs w:val="28"/>
        </w:rPr>
        <w:t>, в том числе услов</w:t>
      </w:r>
      <w:r w:rsidR="009A33D2" w:rsidRPr="003F057D">
        <w:rPr>
          <w:rFonts w:ascii="Times New Roman" w:hAnsi="Times New Roman" w:cs="Times New Roman"/>
          <w:sz w:val="28"/>
          <w:szCs w:val="28"/>
        </w:rPr>
        <w:t>но утвержденные расходы в сумме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E82DAE">
        <w:rPr>
          <w:rFonts w:ascii="Times New Roman" w:hAnsi="Times New Roman" w:cs="Times New Roman"/>
          <w:sz w:val="28"/>
          <w:szCs w:val="28"/>
        </w:rPr>
        <w:t>– 514,7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A31F31" w:rsidRPr="003F057D">
        <w:rPr>
          <w:rFonts w:ascii="Times New Roman" w:hAnsi="Times New Roman" w:cs="Times New Roman"/>
          <w:sz w:val="28"/>
          <w:szCs w:val="28"/>
        </w:rPr>
        <w:t>тыс. рублей</w:t>
      </w:r>
      <w:r w:rsidR="00E71BD0" w:rsidRPr="003F057D">
        <w:rPr>
          <w:rFonts w:ascii="Times New Roman" w:hAnsi="Times New Roman" w:cs="Times New Roman"/>
          <w:sz w:val="28"/>
          <w:szCs w:val="28"/>
        </w:rPr>
        <w:t>.</w:t>
      </w:r>
    </w:p>
    <w:p w:rsidR="004B3D68" w:rsidRDefault="004B3D68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71" w:rsidRDefault="0066507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следующие параметры муниципального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175EF4">
        <w:rPr>
          <w:rFonts w:ascii="Times New Roman" w:hAnsi="Times New Roman" w:cs="Times New Roman"/>
          <w:sz w:val="28"/>
          <w:szCs w:val="28"/>
        </w:rPr>
        <w:t>:</w:t>
      </w:r>
    </w:p>
    <w:p w:rsidR="00175EF4" w:rsidRDefault="00175EF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предельный объем муниципального внутреннего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2019 год в сумме 0,0 тыс.</w:t>
      </w:r>
      <w:r w:rsidR="00A73846">
        <w:rPr>
          <w:rFonts w:ascii="Times New Roman" w:hAnsi="Times New Roman" w:cs="Times New Roman"/>
          <w:sz w:val="28"/>
          <w:szCs w:val="28"/>
        </w:rPr>
        <w:t xml:space="preserve"> рублей, на 2020 год в сумме 0,0 тыс. рублей и на 2021 год в сумме 0,0 тыс. рублей;</w:t>
      </w:r>
    </w:p>
    <w:p w:rsidR="00EB6741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1 января 2020 года в сумме 0,0 тыс. рублей, в том числе верхний предел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в сумме 0,0 тыс. рублей;</w:t>
      </w:r>
    </w:p>
    <w:p w:rsidR="00EB6741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1 января 2021 года в сумме 0,0 тыс. рублей, в том числе верхний предел долга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в сумме 0,0 тыс. рублей;</w:t>
      </w:r>
    </w:p>
    <w:p w:rsidR="00EB6741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1 января 2022 года в сумме 0,0 тыс. рублей, в том числе верхний предел долга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в сумме 0,0 тыс. рублей.</w:t>
      </w:r>
    </w:p>
    <w:p w:rsidR="00FE2BC4" w:rsidRPr="003F057D" w:rsidRDefault="00FE2BC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BB7" w:rsidRPr="003F057D" w:rsidRDefault="00FF0BB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2. Пункт 2 изложить в следующей редакции:</w:t>
      </w:r>
    </w:p>
    <w:p w:rsidR="00FF0BB7" w:rsidRPr="003F057D" w:rsidRDefault="00FF0BB7" w:rsidP="00FF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Утвердить перечень главных администраторов доходов бюджета муниципального образования </w:t>
      </w:r>
      <w:proofErr w:type="spellStart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согласно приложению 2 к настоящему решению.</w:t>
      </w:r>
    </w:p>
    <w:p w:rsidR="00FF0BB7" w:rsidRDefault="00FF0BB7" w:rsidP="00FF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администрация муниципального образования </w:t>
      </w:r>
      <w:proofErr w:type="spellStart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вправе в случае изменения функций органов исполнительной власти муниципального образования уточнять перечень </w:t>
      </w:r>
      <w:r w:rsidR="00F52A54"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лавных администраторов, предусмотрен</w:t>
      </w:r>
      <w:r w:rsid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приложением 2 к настоящему 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</w:t>
      </w:r>
    </w:p>
    <w:p w:rsidR="004B3D68" w:rsidRPr="003F057D" w:rsidRDefault="004B3D68" w:rsidP="00FF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0D" w:rsidRPr="003F057D" w:rsidRDefault="0082380D" w:rsidP="0082380D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2. Пункт 4 изложить в следующей редакции</w:t>
      </w:r>
    </w:p>
    <w:p w:rsidR="009B5DAF" w:rsidRPr="003F057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1) Утвердить коды главных администраторов доходов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согласно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2380D" w:rsidRPr="003F057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2) Утвердить перечень главных администраторов доходов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согласно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2380D" w:rsidRPr="003F057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3) администрация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вправе в случае изменения функций органов исполнительной власти муниципального образования уточнять перечень </w:t>
      </w:r>
      <w:r w:rsidR="00F52A54" w:rsidRPr="003F057D">
        <w:rPr>
          <w:rFonts w:ascii="Times New Roman" w:hAnsi="Times New Roman" w:cs="Times New Roman"/>
          <w:sz w:val="28"/>
          <w:szCs w:val="28"/>
        </w:rPr>
        <w:t>г</w:t>
      </w:r>
      <w:r w:rsidRPr="003F057D">
        <w:rPr>
          <w:rFonts w:ascii="Times New Roman" w:hAnsi="Times New Roman" w:cs="Times New Roman"/>
          <w:sz w:val="28"/>
          <w:szCs w:val="28"/>
        </w:rPr>
        <w:t xml:space="preserve">лавных администраторов, предусмотренных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приложением 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3F057D">
        <w:rPr>
          <w:rFonts w:ascii="Times New Roman" w:hAnsi="Times New Roman" w:cs="Times New Roman"/>
          <w:sz w:val="28"/>
          <w:szCs w:val="28"/>
        </w:rPr>
        <w:t>настоящему  решению</w:t>
      </w:r>
      <w:proofErr w:type="gram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80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lastRenderedPageBreak/>
        <w:t xml:space="preserve">4) Утвердить перечень главных распорядителей расходов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согласно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E2BC4" w:rsidRPr="003F057D" w:rsidRDefault="00FE2BC4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C7D22" w:rsidRPr="003F057D" w:rsidRDefault="00FF0BB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3</w:t>
      </w:r>
      <w:r w:rsidR="004C7D22" w:rsidRPr="003F057D">
        <w:rPr>
          <w:rFonts w:ascii="Times New Roman" w:hAnsi="Times New Roman" w:cs="Times New Roman"/>
          <w:sz w:val="28"/>
          <w:szCs w:val="28"/>
        </w:rPr>
        <w:t>. Пунк</w:t>
      </w:r>
      <w:r w:rsidR="008A0FA2" w:rsidRPr="003F057D">
        <w:rPr>
          <w:rFonts w:ascii="Times New Roman" w:hAnsi="Times New Roman" w:cs="Times New Roman"/>
          <w:sz w:val="28"/>
          <w:szCs w:val="28"/>
        </w:rPr>
        <w:t>т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4C7D22" w:rsidRPr="003F057D">
        <w:rPr>
          <w:rFonts w:ascii="Times New Roman" w:hAnsi="Times New Roman" w:cs="Times New Roman"/>
          <w:sz w:val="28"/>
          <w:szCs w:val="28"/>
        </w:rPr>
        <w:t>7 изложить в следующей редакции</w:t>
      </w:r>
      <w:r w:rsidR="00A31F31" w:rsidRPr="003F057D">
        <w:rPr>
          <w:rFonts w:ascii="Times New Roman" w:hAnsi="Times New Roman" w:cs="Times New Roman"/>
          <w:sz w:val="28"/>
          <w:szCs w:val="28"/>
        </w:rPr>
        <w:t>:</w:t>
      </w:r>
    </w:p>
    <w:p w:rsidR="004C7D22" w:rsidRPr="003F057D" w:rsidRDefault="004C7D2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Учесть в бюджете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на 201</w:t>
      </w:r>
      <w:r w:rsidR="0081645F">
        <w:rPr>
          <w:rFonts w:ascii="Times New Roman" w:hAnsi="Times New Roman" w:cs="Times New Roman"/>
          <w:sz w:val="28"/>
          <w:szCs w:val="28"/>
        </w:rPr>
        <w:t>9 год и плановый период 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 поступления </w:t>
      </w:r>
      <w:proofErr w:type="gramStart"/>
      <w:r w:rsidRPr="003F057D">
        <w:rPr>
          <w:rFonts w:ascii="Times New Roman" w:hAnsi="Times New Roman" w:cs="Times New Roman"/>
          <w:sz w:val="28"/>
          <w:szCs w:val="28"/>
        </w:rPr>
        <w:t>доходов  согласно</w:t>
      </w:r>
      <w:proofErr w:type="gramEnd"/>
      <w:r w:rsidRPr="003F057D">
        <w:rPr>
          <w:rFonts w:ascii="Times New Roman" w:hAnsi="Times New Roman" w:cs="Times New Roman"/>
          <w:sz w:val="28"/>
          <w:szCs w:val="28"/>
        </w:rPr>
        <w:t xml:space="preserve"> приложению № 1 настоящего решения.</w:t>
      </w:r>
    </w:p>
    <w:p w:rsidR="004C7D22" w:rsidRDefault="004C7D22" w:rsidP="008A0FA2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Утвердить общий объем безвозмездных поступлений, полученных из бюджета муниципальног</w:t>
      </w:r>
      <w:r w:rsidR="00AF7B63" w:rsidRPr="003F057D">
        <w:rPr>
          <w:rFonts w:ascii="Times New Roman" w:hAnsi="Times New Roman" w:cs="Times New Roman"/>
          <w:sz w:val="28"/>
          <w:szCs w:val="28"/>
        </w:rPr>
        <w:t xml:space="preserve">о образования Киреевский район </w:t>
      </w:r>
      <w:r w:rsidRPr="003F057D">
        <w:rPr>
          <w:rFonts w:ascii="Times New Roman" w:hAnsi="Times New Roman" w:cs="Times New Roman"/>
          <w:sz w:val="28"/>
          <w:szCs w:val="28"/>
        </w:rPr>
        <w:t>в 20</w:t>
      </w:r>
      <w:r w:rsidR="00744506" w:rsidRPr="003F057D">
        <w:rPr>
          <w:rFonts w:ascii="Times New Roman" w:hAnsi="Times New Roman" w:cs="Times New Roman"/>
          <w:sz w:val="28"/>
          <w:szCs w:val="28"/>
        </w:rPr>
        <w:t>1</w:t>
      </w:r>
      <w:r w:rsidR="00FB28DD">
        <w:rPr>
          <w:rFonts w:ascii="Times New Roman" w:hAnsi="Times New Roman" w:cs="Times New Roman"/>
          <w:sz w:val="28"/>
          <w:szCs w:val="28"/>
        </w:rPr>
        <w:t>9</w:t>
      </w:r>
      <w:r w:rsidR="00744506" w:rsidRPr="003F057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>2731,588</w:t>
      </w:r>
      <w:r w:rsidR="009605D8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proofErr w:type="gramStart"/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605D8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в сумме 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>2134,748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лей,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году 2162,148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F31" w:rsidRPr="003F057D">
        <w:rPr>
          <w:rFonts w:ascii="Times New Roman" w:hAnsi="Times New Roman" w:cs="Times New Roman"/>
          <w:sz w:val="28"/>
          <w:szCs w:val="28"/>
        </w:rPr>
        <w:t>тыс. рублей.</w:t>
      </w:r>
    </w:p>
    <w:p w:rsidR="00FE2BC4" w:rsidRPr="003F057D" w:rsidRDefault="00FE2BC4" w:rsidP="008A0FA2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02C" w:rsidRPr="003F057D" w:rsidRDefault="00FF0BB7" w:rsidP="0034202C">
      <w:pPr>
        <w:tabs>
          <w:tab w:val="left" w:pos="709"/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4</w:t>
      </w:r>
      <w:r w:rsidR="00744506" w:rsidRPr="003F057D">
        <w:rPr>
          <w:rFonts w:ascii="Times New Roman" w:hAnsi="Times New Roman" w:cs="Times New Roman"/>
          <w:sz w:val="28"/>
          <w:szCs w:val="28"/>
        </w:rPr>
        <w:t>.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 w:rsidR="00744506" w:rsidRPr="003F057D">
        <w:rPr>
          <w:rFonts w:ascii="Times New Roman" w:hAnsi="Times New Roman" w:cs="Times New Roman"/>
          <w:sz w:val="28"/>
          <w:szCs w:val="28"/>
        </w:rPr>
        <w:t xml:space="preserve">8 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в следующей ре</w:t>
      </w:r>
      <w:r w:rsidR="0034202C" w:rsidRPr="003F057D">
        <w:rPr>
          <w:rFonts w:ascii="Times New Roman" w:hAnsi="Times New Roman" w:cs="Times New Roman"/>
          <w:sz w:val="28"/>
          <w:szCs w:val="28"/>
        </w:rPr>
        <w:t>дакции</w:t>
      </w:r>
    </w:p>
    <w:p w:rsidR="00BA0346" w:rsidRPr="003F057D" w:rsidRDefault="00744506" w:rsidP="0034202C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1)</w:t>
      </w:r>
      <w:r w:rsidR="00BA0346" w:rsidRPr="003F057D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расходов, установленного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 xml:space="preserve">1 </w:t>
      </w:r>
      <w:r w:rsidR="00BA0346" w:rsidRPr="003F057D">
        <w:rPr>
          <w:rFonts w:ascii="Times New Roman" w:hAnsi="Times New Roman" w:cs="Times New Roman"/>
          <w:sz w:val="28"/>
          <w:szCs w:val="28"/>
        </w:rPr>
        <w:t>настоящего решения, распределение бюджетных ассигнований</w:t>
      </w:r>
      <w:r w:rsidRPr="003F057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</w:t>
      </w:r>
      <w:r w:rsidR="00222D84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222D8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222D84">
        <w:rPr>
          <w:rFonts w:ascii="Times New Roman" w:hAnsi="Times New Roman" w:cs="Times New Roman"/>
          <w:sz w:val="28"/>
          <w:szCs w:val="28"/>
        </w:rPr>
        <w:t xml:space="preserve"> Киреевского </w:t>
      </w:r>
      <w:r w:rsidRPr="003F057D">
        <w:rPr>
          <w:rFonts w:ascii="Times New Roman" w:hAnsi="Times New Roman" w:cs="Times New Roman"/>
          <w:sz w:val="28"/>
          <w:szCs w:val="28"/>
        </w:rPr>
        <w:t>района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на 201</w:t>
      </w:r>
      <w:r w:rsidR="009564B6">
        <w:rPr>
          <w:rFonts w:ascii="Times New Roman" w:hAnsi="Times New Roman" w:cs="Times New Roman"/>
          <w:sz w:val="28"/>
          <w:szCs w:val="28"/>
        </w:rPr>
        <w:t>9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год </w:t>
      </w:r>
      <w:r w:rsidR="009564B6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и видам расходов классификации, расходов бюджетов Российской Федерации согласно приложению № </w:t>
      </w:r>
      <w:r w:rsidR="00637CF4" w:rsidRPr="003F057D">
        <w:rPr>
          <w:rFonts w:ascii="Times New Roman" w:hAnsi="Times New Roman" w:cs="Times New Roman"/>
          <w:sz w:val="28"/>
          <w:szCs w:val="28"/>
        </w:rPr>
        <w:t>2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A33D2" w:rsidRDefault="009A33D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2) Утвердить ведомственную структуру расходов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на 201</w:t>
      </w:r>
      <w:r w:rsidR="009564B6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решению.</w:t>
      </w:r>
    </w:p>
    <w:p w:rsidR="00FE2BC4" w:rsidRPr="003F057D" w:rsidRDefault="00FE2BC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A50" w:rsidRPr="003F057D" w:rsidRDefault="00314A50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5. Пункт 14 изложить в следующей редакции:</w:t>
      </w:r>
    </w:p>
    <w:p w:rsidR="00314A50" w:rsidRDefault="00314A50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в бюджет муниципального образования </w:t>
      </w:r>
      <w:proofErr w:type="spellStart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не установленные Бюджетным кодексом Российской Федерации согласно приложению № </w:t>
      </w:r>
      <w:r w:rsidR="00F612C0"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BC4" w:rsidRPr="003F057D" w:rsidRDefault="00FE2BC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FCC" w:rsidRDefault="00465FCC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перечень и объем бюджетных ассигнований бюджета муниципального образования </w:t>
      </w:r>
      <w:proofErr w:type="spellStart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</w:t>
      </w:r>
      <w:proofErr w:type="spellStart"/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</w:t>
      </w:r>
      <w:r w:rsidR="00F4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F4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на 2019 год и плановый период 2020 и 2021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7 к настоящему решению.</w:t>
      </w:r>
    </w:p>
    <w:p w:rsidR="00FE2BC4" w:rsidRDefault="00FE2BC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B4" w:rsidRDefault="00275DB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источники внутреннего финансирования дефицита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</w:t>
      </w:r>
      <w:r w:rsidR="00F4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F4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на 2019 год и на плановый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8 к настоящему решению.</w:t>
      </w:r>
    </w:p>
    <w:p w:rsidR="00F46930" w:rsidRDefault="00F46930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B8" w:rsidRDefault="008F1F3F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перечень главных администраторов источников финансирования дефицита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BB8" w:rsidRDefault="00DE0BB8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B8" w:rsidRDefault="00DE0BB8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3F" w:rsidRDefault="008F1F3F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на 2019- год и на плановый период 2020 и 2021 годов согласно приложению 9 к настоящему решению.</w:t>
      </w:r>
    </w:p>
    <w:p w:rsidR="00FE2BC4" w:rsidRPr="003F057D" w:rsidRDefault="00FE2BC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D2" w:rsidRDefault="008F1F3F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33D2" w:rsidRPr="003F057D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обнародованию в местах, утверждён</w:t>
      </w:r>
      <w:r w:rsidR="002D5159">
        <w:rPr>
          <w:rFonts w:ascii="Times New Roman" w:hAnsi="Times New Roman" w:cs="Times New Roman"/>
          <w:sz w:val="28"/>
          <w:szCs w:val="28"/>
        </w:rPr>
        <w:t>ных Решением собрания депутатов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A33D2" w:rsidRPr="003F057D">
        <w:rPr>
          <w:rFonts w:ascii="Times New Roman" w:hAnsi="Times New Roman" w:cs="Times New Roman"/>
          <w:sz w:val="28"/>
          <w:szCs w:val="28"/>
        </w:rPr>
        <w:t>Деди</w:t>
      </w:r>
      <w:r w:rsidR="002D5159">
        <w:rPr>
          <w:rFonts w:ascii="Times New Roman" w:hAnsi="Times New Roman" w:cs="Times New Roman"/>
          <w:sz w:val="28"/>
          <w:szCs w:val="28"/>
        </w:rPr>
        <w:t>ловское</w:t>
      </w:r>
      <w:proofErr w:type="spellEnd"/>
      <w:r w:rsidR="002D5159">
        <w:rPr>
          <w:rFonts w:ascii="Times New Roman" w:hAnsi="Times New Roman" w:cs="Times New Roman"/>
          <w:sz w:val="28"/>
          <w:szCs w:val="28"/>
        </w:rPr>
        <w:t xml:space="preserve"> Киреевского района от 1 августа 2018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№ 93</w:t>
      </w:r>
      <w:r w:rsidR="002D5159">
        <w:rPr>
          <w:rFonts w:ascii="Times New Roman" w:hAnsi="Times New Roman" w:cs="Times New Roman"/>
          <w:sz w:val="28"/>
          <w:szCs w:val="28"/>
        </w:rPr>
        <w:t>-176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«Об утверждении перечня установленных мест, обнародования муниципальных правовых актов на территории муниципального образования </w:t>
      </w:r>
      <w:proofErr w:type="spellStart"/>
      <w:r w:rsidR="009A33D2"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района».</w:t>
      </w:r>
    </w:p>
    <w:p w:rsidR="00FE2BC4" w:rsidRPr="003F057D" w:rsidRDefault="00FE2BC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Default="008F1F3F" w:rsidP="009A33D2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начальника сектора экономики и финансов администрации муниципального образования </w:t>
      </w:r>
      <w:proofErr w:type="spellStart"/>
      <w:r w:rsidR="009A33D2"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 (</w:t>
      </w:r>
      <w:r w:rsidR="006D301E" w:rsidRPr="003F057D">
        <w:rPr>
          <w:rFonts w:ascii="Times New Roman" w:hAnsi="Times New Roman" w:cs="Times New Roman"/>
          <w:sz w:val="28"/>
          <w:szCs w:val="28"/>
        </w:rPr>
        <w:t>Федяеву Н.Ю.</w:t>
      </w:r>
      <w:r w:rsidR="009A33D2" w:rsidRPr="003F057D">
        <w:rPr>
          <w:rFonts w:ascii="Times New Roman" w:hAnsi="Times New Roman" w:cs="Times New Roman"/>
          <w:sz w:val="28"/>
          <w:szCs w:val="28"/>
        </w:rPr>
        <w:t>)</w:t>
      </w:r>
    </w:p>
    <w:p w:rsidR="00F46930" w:rsidRPr="003F057D" w:rsidRDefault="00F46930" w:rsidP="009A33D2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Pr="003F057D" w:rsidRDefault="008F1F3F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33D2" w:rsidRPr="003F057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B15B66" w:rsidRDefault="00B15B66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30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30" w:rsidRPr="003F057D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Pr="003F057D" w:rsidRDefault="009A33D2" w:rsidP="009A33D2">
      <w:pPr>
        <w:tabs>
          <w:tab w:val="left" w:pos="52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518" w:rsidRPr="003F057D" w:rsidRDefault="009A33D2" w:rsidP="003D1BFD">
      <w:pPr>
        <w:tabs>
          <w:tab w:val="left" w:pos="52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3F057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27D6B" w:rsidRPr="003F057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AAF">
        <w:rPr>
          <w:rFonts w:ascii="Times New Roman" w:hAnsi="Times New Roman" w:cs="Times New Roman"/>
          <w:sz w:val="28"/>
          <w:szCs w:val="28"/>
        </w:rPr>
        <w:t xml:space="preserve">      В.А. Татарников</w:t>
      </w:r>
    </w:p>
    <w:p w:rsidR="005421D0" w:rsidRPr="003F057D" w:rsidRDefault="005421D0" w:rsidP="003D1BFD">
      <w:pPr>
        <w:tabs>
          <w:tab w:val="left" w:pos="52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10B" w:rsidRDefault="0084710B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B8F" w:rsidRDefault="00B35B8F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0F9" w:rsidRPr="003F057D" w:rsidRDefault="008D43A4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</w:t>
      </w:r>
      <w:r w:rsidR="001920F9" w:rsidRPr="003F057D">
        <w:rPr>
          <w:rFonts w:ascii="Times New Roman" w:hAnsi="Times New Roman" w:cs="Times New Roman"/>
          <w:sz w:val="28"/>
          <w:szCs w:val="28"/>
        </w:rPr>
        <w:t>риложение 1</w:t>
      </w:r>
    </w:p>
    <w:p w:rsidR="001920F9" w:rsidRPr="003F057D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1920F9" w:rsidRPr="003F057D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20F9" w:rsidRPr="003F057D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1920F9" w:rsidRPr="003F057D" w:rsidRDefault="00343E1C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7FFE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24.05.2019</w:t>
      </w:r>
      <w:r w:rsidR="002A195E">
        <w:rPr>
          <w:rFonts w:ascii="Times New Roman" w:hAnsi="Times New Roman" w:cs="Times New Roman"/>
          <w:sz w:val="28"/>
          <w:szCs w:val="28"/>
        </w:rPr>
        <w:t xml:space="preserve"> </w:t>
      </w:r>
      <w:r w:rsidR="0059512E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4A7F9C" w:rsidRPr="003F057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94281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1D3EF7" w:rsidRPr="003F057D">
        <w:rPr>
          <w:rFonts w:ascii="Times New Roman" w:hAnsi="Times New Roman" w:cs="Times New Roman"/>
          <w:sz w:val="28"/>
          <w:szCs w:val="28"/>
        </w:rPr>
        <w:t>№</w:t>
      </w:r>
      <w:r w:rsidR="0084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10-30</w:t>
      </w:r>
    </w:p>
    <w:p w:rsidR="00927D6B" w:rsidRPr="003F057D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927D6B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>в</w:t>
      </w:r>
    </w:p>
    <w:p w:rsidR="001920F9" w:rsidRPr="003F057D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1920F9" w:rsidRPr="003F057D" w:rsidRDefault="002A195E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№ 8-22</w:t>
      </w:r>
      <w:r w:rsidR="001920F9"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1920F9" w:rsidRPr="003F057D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1920F9" w:rsidRPr="003F057D" w:rsidRDefault="002A195E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 на 2019</w:t>
      </w:r>
      <w:r w:rsidR="001920F9"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1920F9" w:rsidRPr="003F057D" w:rsidRDefault="001920F9" w:rsidP="00927D6B">
      <w:pPr>
        <w:tabs>
          <w:tab w:val="left" w:pos="4536"/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A195E">
        <w:rPr>
          <w:rFonts w:ascii="Times New Roman" w:hAnsi="Times New Roman" w:cs="Times New Roman"/>
          <w:sz w:val="28"/>
          <w:szCs w:val="28"/>
        </w:rPr>
        <w:t>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DD6570" w:rsidRPr="003F057D" w:rsidRDefault="00D57B91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AB3B09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AB3B09">
        <w:rPr>
          <w:rFonts w:ascii="Times New Roman" w:hAnsi="Times New Roman" w:cs="Times New Roman"/>
          <w:sz w:val="28"/>
          <w:szCs w:val="28"/>
        </w:rPr>
        <w:t xml:space="preserve">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D6570"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70" w:rsidRPr="003F057D" w:rsidRDefault="00AB3B09" w:rsidP="00DD6570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D57B91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D6570" w:rsidRPr="003F057D" w:rsidRDefault="00AB3B09" w:rsidP="00DD6570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59512E" w:rsidRPr="003F057D">
        <w:rPr>
          <w:rFonts w:ascii="Times New Roman" w:hAnsi="Times New Roman" w:cs="Times New Roman"/>
          <w:sz w:val="28"/>
          <w:szCs w:val="28"/>
        </w:rPr>
        <w:t>.12.2</w:t>
      </w:r>
      <w:r>
        <w:rPr>
          <w:rFonts w:ascii="Times New Roman" w:hAnsi="Times New Roman" w:cs="Times New Roman"/>
          <w:sz w:val="28"/>
          <w:szCs w:val="28"/>
        </w:rPr>
        <w:t>018 года № 8-22</w:t>
      </w:r>
    </w:p>
    <w:p w:rsidR="003156F6" w:rsidRPr="003F057D" w:rsidRDefault="003156F6" w:rsidP="004238D6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F6" w:rsidRPr="003F057D" w:rsidRDefault="003156F6" w:rsidP="00315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p w:rsidR="003156F6" w:rsidRPr="003F057D" w:rsidRDefault="003156F6" w:rsidP="0031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3064"/>
        <w:gridCol w:w="4501"/>
      </w:tblGrid>
      <w:tr w:rsidR="003156F6" w:rsidRPr="003F057D" w:rsidTr="0047606B">
        <w:tc>
          <w:tcPr>
            <w:tcW w:w="5259" w:type="dxa"/>
            <w:gridSpan w:val="2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</w:tcPr>
          <w:p w:rsidR="003156F6" w:rsidRPr="003F057D" w:rsidRDefault="003156F6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администратора доходов бюджета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администратора 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доходов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Доходов бюджета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501" w:type="dxa"/>
            <w:vMerge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9760" w:type="dxa"/>
            <w:gridSpan w:val="3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182 Федеральная налоговая служба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F05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  <w:p w:rsidR="003156F6" w:rsidRPr="003F057D" w:rsidRDefault="003156F6" w:rsidP="004760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сельских  поселений</w:t>
            </w:r>
            <w:proofErr w:type="gramEnd"/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9760" w:type="dxa"/>
            <w:gridSpan w:val="3"/>
          </w:tcPr>
          <w:p w:rsidR="003156F6" w:rsidRPr="003F057D" w:rsidRDefault="003156F6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сельских  поселений</w:t>
            </w:r>
            <w:proofErr w:type="gramEnd"/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116 90050 10 0000 140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сельских  поселений 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 сельских поселений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</w:t>
            </w:r>
            <w:proofErr w:type="gram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бюджетов  сельских</w:t>
            </w:r>
            <w:proofErr w:type="gram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2 02 15002 10 0000 151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2 02 20299 10 0000 151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мероприятий по 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2 02 49999 10 0000 151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2 03 05020 10 0000 180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 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2 03 05030 10 0000 180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сельских поселений от государственной корпорации-Фонда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2 03 05040 10 0000 180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сельских поселений от государственной корпорации-Фонда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2 07 05020 10 0000 180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219 60010 10 0000 151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055" w:rsidRPr="003F057D" w:rsidRDefault="00F63055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6B" w:rsidRPr="003F057D" w:rsidRDefault="00927D6B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20F9" w:rsidRPr="003F057D">
        <w:rPr>
          <w:rFonts w:ascii="Times New Roman" w:hAnsi="Times New Roman" w:cs="Times New Roman"/>
          <w:sz w:val="28"/>
          <w:szCs w:val="28"/>
        </w:rPr>
        <w:t>2</w:t>
      </w: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573644" w:rsidRPr="003F057D" w:rsidRDefault="006C764F" w:rsidP="0057364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7F32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24.05.2019</w:t>
      </w:r>
      <w:r w:rsidR="00EA6C5D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BD25F2" w:rsidRPr="003F057D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A02327" w:rsidRPr="003F05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proofErr w:type="gramEnd"/>
      <w:r>
        <w:rPr>
          <w:rFonts w:ascii="Times New Roman" w:hAnsi="Times New Roman" w:cs="Times New Roman"/>
          <w:sz w:val="28"/>
          <w:szCs w:val="28"/>
        </w:rPr>
        <w:t>-30</w:t>
      </w:r>
      <w:r w:rsidR="00722424">
        <w:rPr>
          <w:rFonts w:ascii="Times New Roman" w:hAnsi="Times New Roman" w:cs="Times New Roman"/>
          <w:sz w:val="28"/>
          <w:szCs w:val="28"/>
        </w:rPr>
        <w:t xml:space="preserve"> </w:t>
      </w:r>
      <w:r w:rsidR="00907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9A" w:rsidRPr="003F057D" w:rsidRDefault="00A02327" w:rsidP="0057364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12209A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>в</w:t>
      </w:r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от </w:t>
      </w:r>
      <w:r w:rsidR="009075A3">
        <w:rPr>
          <w:rFonts w:ascii="Times New Roman" w:hAnsi="Times New Roman" w:cs="Times New Roman"/>
          <w:sz w:val="28"/>
          <w:szCs w:val="28"/>
        </w:rPr>
        <w:t>25</w:t>
      </w:r>
      <w:r w:rsidRPr="003F057D">
        <w:rPr>
          <w:rFonts w:ascii="Times New Roman" w:hAnsi="Times New Roman" w:cs="Times New Roman"/>
          <w:sz w:val="28"/>
          <w:szCs w:val="28"/>
        </w:rPr>
        <w:t>.12.201</w:t>
      </w:r>
      <w:r w:rsidR="009075A3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9075A3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9075A3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A02327" w:rsidRPr="003F057D" w:rsidRDefault="009075A3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</w:t>
      </w:r>
      <w:r w:rsidR="005C12FE" w:rsidRPr="003F05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A0B6A" w:rsidRPr="003F057D" w:rsidRDefault="000A0B6A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9075A3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9075A3">
        <w:rPr>
          <w:rFonts w:ascii="Times New Roman" w:hAnsi="Times New Roman" w:cs="Times New Roman"/>
          <w:sz w:val="28"/>
          <w:szCs w:val="28"/>
        </w:rPr>
        <w:t xml:space="preserve">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0A0B6A" w:rsidRPr="003F057D" w:rsidRDefault="009075A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0A0B6A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A0B6A" w:rsidRPr="003F057D" w:rsidRDefault="009075A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года № 8-22</w:t>
      </w:r>
    </w:p>
    <w:p w:rsidR="00FC49DB" w:rsidRPr="003F057D" w:rsidRDefault="000A0B6A" w:rsidP="000A0B6A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DB" w:rsidRPr="003F057D" w:rsidRDefault="00FC49DB" w:rsidP="00FC4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</w:p>
    <w:p w:rsidR="00FC49DB" w:rsidRPr="003F057D" w:rsidRDefault="00FC49DB" w:rsidP="00FC4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9DB" w:rsidRPr="003F057D" w:rsidRDefault="00FC49DB" w:rsidP="00FC49DB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382"/>
        <w:gridCol w:w="1406"/>
        <w:gridCol w:w="1406"/>
        <w:gridCol w:w="1406"/>
      </w:tblGrid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3228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3228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3228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9DB" w:rsidRPr="003F057D" w:rsidTr="00540BDF">
        <w:trPr>
          <w:trHeight w:val="414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9446,8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9602,6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9771,9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1555,7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1649,0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1754,5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182 1 01 01000 00 0000 000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1555,7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1649,0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1754,5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F05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1C30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1555,7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C30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C30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1754,5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182 1 05 03000 01 0000 000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rPr>
          <w:trHeight w:val="540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7685,1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7746,6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7809,4</w:t>
            </w:r>
          </w:p>
        </w:tc>
      </w:tr>
      <w:tr w:rsidR="00FC49DB" w:rsidRPr="003F057D" w:rsidTr="00540BDF">
        <w:trPr>
          <w:trHeight w:val="1668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4880,2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4921,1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сельских  поселений</w:t>
            </w:r>
            <w:proofErr w:type="gramEnd"/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2663,9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D9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2677,2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2690,6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182 1 08 04020 01 1000 110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871 1 11 05013 10 0000 120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871 116 90050 10 0000 140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871 1 14 06013 10 0000 430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21F" w:rsidRPr="003F057D" w:rsidTr="00540BDF">
        <w:tc>
          <w:tcPr>
            <w:tcW w:w="2401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871 1 14 06025 10 0000 430</w:t>
            </w:r>
          </w:p>
        </w:tc>
        <w:tc>
          <w:tcPr>
            <w:tcW w:w="3840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6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871 1 17 05050 10 0000 180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81A8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53F02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81A8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53F02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81A8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53F02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C49DB" w:rsidRPr="003F057D" w:rsidTr="00540BDF">
        <w:trPr>
          <w:trHeight w:val="1429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B055F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7928,173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2134,748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2162,148</w:t>
            </w:r>
          </w:p>
        </w:tc>
      </w:tr>
      <w:tr w:rsidR="00FC49DB" w:rsidRPr="003F057D" w:rsidTr="00540BDF">
        <w:trPr>
          <w:trHeight w:val="1169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871 2 02 150 01 10 0000 151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522,1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871 2 02 35118 10 0000 151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4D64A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4D64A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4D64A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871 2 02 49999 10 0000 151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173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7230,173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1416,148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1416,148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173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17374,973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11737,348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11934,048</w:t>
            </w:r>
          </w:p>
        </w:tc>
      </w:tr>
    </w:tbl>
    <w:p w:rsidR="00BC16BF" w:rsidRDefault="00BC16BF" w:rsidP="00B21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5D8" w:rsidRDefault="00B215D8" w:rsidP="00B21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5D8" w:rsidRPr="003F057D" w:rsidRDefault="00B215D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BF" w:rsidRPr="003F057D" w:rsidRDefault="00BC16BF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AB" w:rsidRDefault="00CD3AAB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327" w:rsidRPr="003F057D" w:rsidRDefault="009920FA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</w:t>
      </w:r>
      <w:r w:rsidR="00A02327" w:rsidRPr="003F057D">
        <w:rPr>
          <w:rFonts w:ascii="Times New Roman" w:hAnsi="Times New Roman" w:cs="Times New Roman"/>
          <w:sz w:val="28"/>
          <w:szCs w:val="28"/>
        </w:rPr>
        <w:t>риложение 3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4E6A1C" w:rsidRPr="003F057D" w:rsidRDefault="003356B4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440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24.05.2019</w:t>
      </w:r>
      <w:r w:rsidR="00EB37F2">
        <w:rPr>
          <w:rFonts w:ascii="Times New Roman" w:hAnsi="Times New Roman" w:cs="Times New Roman"/>
          <w:sz w:val="28"/>
          <w:szCs w:val="28"/>
        </w:rPr>
        <w:t xml:space="preserve"> </w:t>
      </w:r>
      <w:r w:rsidR="003D7F06">
        <w:rPr>
          <w:rFonts w:ascii="Times New Roman" w:hAnsi="Times New Roman" w:cs="Times New Roman"/>
          <w:sz w:val="28"/>
          <w:szCs w:val="28"/>
        </w:rPr>
        <w:t xml:space="preserve"> </w:t>
      </w:r>
      <w:r w:rsidR="00C04402" w:rsidRPr="003F057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C04402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A02327" w:rsidRPr="003F057D">
        <w:rPr>
          <w:rFonts w:ascii="Times New Roman" w:hAnsi="Times New Roman" w:cs="Times New Roman"/>
          <w:sz w:val="28"/>
          <w:szCs w:val="28"/>
        </w:rPr>
        <w:t>№</w:t>
      </w:r>
      <w:r w:rsidR="00EB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10-30</w:t>
      </w:r>
      <w:r w:rsidR="00BB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</w:t>
      </w:r>
      <w:r w:rsidR="00BB592F">
        <w:rPr>
          <w:rFonts w:ascii="Times New Roman" w:hAnsi="Times New Roman" w:cs="Times New Roman"/>
          <w:sz w:val="28"/>
          <w:szCs w:val="28"/>
        </w:rPr>
        <w:t xml:space="preserve"> 25</w:t>
      </w:r>
      <w:r w:rsidRPr="003F057D">
        <w:rPr>
          <w:rFonts w:ascii="Times New Roman" w:hAnsi="Times New Roman" w:cs="Times New Roman"/>
          <w:sz w:val="28"/>
          <w:szCs w:val="28"/>
        </w:rPr>
        <w:t>.</w:t>
      </w:r>
      <w:r w:rsidR="001920F9" w:rsidRPr="003F057D">
        <w:rPr>
          <w:rFonts w:ascii="Times New Roman" w:hAnsi="Times New Roman" w:cs="Times New Roman"/>
          <w:sz w:val="28"/>
          <w:szCs w:val="28"/>
        </w:rPr>
        <w:t>12</w:t>
      </w:r>
      <w:r w:rsidRPr="003F057D">
        <w:rPr>
          <w:rFonts w:ascii="Times New Roman" w:hAnsi="Times New Roman" w:cs="Times New Roman"/>
          <w:sz w:val="28"/>
          <w:szCs w:val="28"/>
        </w:rPr>
        <w:t>.201</w:t>
      </w:r>
      <w:r w:rsidR="00BB592F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BB592F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BB592F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A02327" w:rsidRPr="003F057D" w:rsidRDefault="00BB592F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6065B" w:rsidRPr="003F057D" w:rsidRDefault="00D6065B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C26809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C26809">
        <w:rPr>
          <w:rFonts w:ascii="Times New Roman" w:hAnsi="Times New Roman" w:cs="Times New Roman"/>
          <w:sz w:val="28"/>
          <w:szCs w:val="28"/>
        </w:rPr>
        <w:t xml:space="preserve">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D6065B" w:rsidRPr="003F057D" w:rsidRDefault="00C26809" w:rsidP="00D6065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D6065B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6065B" w:rsidRPr="003F057D" w:rsidRDefault="00C26809" w:rsidP="00D6065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года № 8-22</w:t>
      </w:r>
    </w:p>
    <w:p w:rsidR="00D35A23" w:rsidRPr="003F057D" w:rsidRDefault="00D6065B" w:rsidP="00D6065B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23" w:rsidRPr="003F057D" w:rsidRDefault="00D35A23" w:rsidP="00D35A23">
      <w:pPr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23" w:rsidRPr="003F057D" w:rsidRDefault="00D35A23" w:rsidP="00C0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b/>
          <w:sz w:val="28"/>
          <w:szCs w:val="28"/>
        </w:rPr>
        <w:t>Дедило</w:t>
      </w:r>
      <w:r w:rsidR="009339B0">
        <w:rPr>
          <w:rFonts w:ascii="Times New Roman" w:hAnsi="Times New Roman" w:cs="Times New Roman"/>
          <w:b/>
          <w:sz w:val="28"/>
          <w:szCs w:val="28"/>
        </w:rPr>
        <w:t>вское</w:t>
      </w:r>
      <w:proofErr w:type="spellEnd"/>
      <w:r w:rsidR="009339B0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2019 год и на плановый период 2020 и 2021</w:t>
      </w:r>
      <w:r w:rsidRPr="003F057D">
        <w:rPr>
          <w:rFonts w:ascii="Times New Roman" w:hAnsi="Times New Roman" w:cs="Times New Roman"/>
          <w:b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 Российской Федерации</w:t>
      </w:r>
    </w:p>
    <w:p w:rsidR="00D35A23" w:rsidRPr="003F057D" w:rsidRDefault="00D35A23" w:rsidP="00D35A23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F057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3F057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D35A23" w:rsidRPr="003F057D" w:rsidTr="0047606B">
        <w:tc>
          <w:tcPr>
            <w:tcW w:w="3369" w:type="dxa"/>
            <w:vMerge w:val="restart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D35A23" w:rsidRPr="003F057D" w:rsidRDefault="0001500E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2019</w:t>
            </w: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D35A23" w:rsidRPr="003F057D" w:rsidRDefault="0001500E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6" w:type="dxa"/>
            <w:vMerge w:val="restart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D35A23" w:rsidRPr="003F057D" w:rsidRDefault="0001500E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35A23" w:rsidRPr="003F057D" w:rsidTr="0047606B">
        <w:trPr>
          <w:cantSplit/>
          <w:trHeight w:val="1446"/>
        </w:trPr>
        <w:tc>
          <w:tcPr>
            <w:tcW w:w="3369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0C1FE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5831,6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5008,8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5025,8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65B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4639,2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4808,8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4825,8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AF1CC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4623,0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4792,6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4809,6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AF1CC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 главе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м.о.в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72 100 00110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AF1CC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3F057D" w:rsidRDefault="00DA1EE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35A23" w:rsidRPr="003F057D" w:rsidRDefault="00DD7CD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705,4</w:t>
            </w:r>
          </w:p>
        </w:tc>
        <w:tc>
          <w:tcPr>
            <w:tcW w:w="1036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72 1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3F057D" w:rsidRDefault="00DD7CD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663,1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1036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72 1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3F057D" w:rsidRDefault="00DD7CD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036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72 2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4559,6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4086,8</w:t>
            </w:r>
          </w:p>
        </w:tc>
        <w:tc>
          <w:tcPr>
            <w:tcW w:w="1036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непрограммного направления деятельности «Обеспечение функционирования аппарата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72 2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036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036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1036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1036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государственных( муниципальных) органов по аппарату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. в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2073,3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1600,5</w:t>
            </w:r>
          </w:p>
        </w:tc>
        <w:tc>
          <w:tcPr>
            <w:tcW w:w="1036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1617,5</w:t>
            </w:r>
          </w:p>
        </w:tc>
      </w:tr>
      <w:tr w:rsidR="00D35A23" w:rsidRPr="003F057D" w:rsidTr="0047606B">
        <w:trPr>
          <w:trHeight w:val="982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106D4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78D2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1240,5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1247,5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rPr>
          <w:trHeight w:val="489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rPr>
          <w:trHeight w:val="489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у</w:t>
            </w:r>
            <w:r w:rsidRPr="003F057D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99 9 00 80050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99 9 0080050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24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по иным непрограммным мероприятиям в рамках непрограммных расходов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E7121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E7121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E7121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Регистрация муниципального имущества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E7121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E7121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B30E7" w:rsidRPr="003F057D" w:rsidTr="0047606B">
        <w:tc>
          <w:tcPr>
            <w:tcW w:w="3369" w:type="dxa"/>
          </w:tcPr>
          <w:p w:rsidR="00DB30E7" w:rsidRPr="003F057D" w:rsidRDefault="00DB30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3CAD">
              <w:rPr>
                <w:rFonts w:ascii="Times New Roman" w:hAnsi="Times New Roman" w:cs="Times New Roman"/>
                <w:sz w:val="28"/>
                <w:szCs w:val="28"/>
              </w:rPr>
              <w:t>едиловское</w:t>
            </w:r>
            <w:proofErr w:type="spellEnd"/>
            <w:r w:rsidR="00C73CA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 </w:t>
            </w:r>
          </w:p>
        </w:tc>
        <w:tc>
          <w:tcPr>
            <w:tcW w:w="567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064656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DB30E7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6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64783" w:rsidRPr="003F057D" w:rsidTr="0047606B">
        <w:tc>
          <w:tcPr>
            <w:tcW w:w="3369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социальное обеспечение и иные выплаты населению</w:t>
            </w:r>
          </w:p>
        </w:tc>
        <w:tc>
          <w:tcPr>
            <w:tcW w:w="567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6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5477A" w:rsidRPr="003F057D" w:rsidTr="0047606B">
        <w:tc>
          <w:tcPr>
            <w:tcW w:w="3369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6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35A23" w:rsidRPr="003F057D" w:rsidTr="0047606B">
        <w:trPr>
          <w:trHeight w:val="557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rPr>
          <w:trHeight w:val="556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3F057D" w:rsidRDefault="00CC545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E6026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D35A23" w:rsidP="00852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43688" w:rsidP="00B7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5211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447D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ленные на о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пожарной безопасности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5211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43688" w:rsidP="00B7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5056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F2729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F2729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0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F2729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0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на территории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D35A23" w:rsidRPr="003F057D" w:rsidRDefault="0051307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 реализацию программы «Профилактика правонарушений на территории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F104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F1040D" w:rsidP="00B7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F104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F104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0F51B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1633,463</w:t>
            </w:r>
          </w:p>
        </w:tc>
        <w:tc>
          <w:tcPr>
            <w:tcW w:w="1134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  <w:tc>
          <w:tcPr>
            <w:tcW w:w="1036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15F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D643A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1C5FF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1C5FF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15FF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643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rPr>
          <w:trHeight w:val="467"/>
        </w:trPr>
        <w:tc>
          <w:tcPr>
            <w:tcW w:w="3369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дорог общего</w:t>
            </w:r>
            <w:r w:rsidR="001C5FF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местного значения на территории </w:t>
            </w:r>
            <w:proofErr w:type="spellStart"/>
            <w:r w:rsidR="001C5FF9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="001C5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05B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5B5"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="003305B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3476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305B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34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AB003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6599A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12643">
              <w:rPr>
                <w:rFonts w:ascii="Times New Roman" w:hAnsi="Times New Roman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12643" w:rsidP="002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B0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26B9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B42F9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6599A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42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8E61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620B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 w:rsidR="008E6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5A23" w:rsidRPr="003F057D" w:rsidRDefault="00620B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A6575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B66F0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8E61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8E61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D0843" w:rsidRPr="003F057D" w:rsidTr="0047606B">
        <w:tc>
          <w:tcPr>
            <w:tcW w:w="3369" w:type="dxa"/>
          </w:tcPr>
          <w:p w:rsidR="00DD0843" w:rsidRDefault="00DD08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DD084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D084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03 2</w:t>
            </w:r>
          </w:p>
          <w:p w:rsidR="008F35EC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D0843" w:rsidRDefault="00B66F0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35E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6220B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F35E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B66F0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C0FB5" w:rsidRPr="003F057D" w:rsidTr="0047606B">
        <w:tc>
          <w:tcPr>
            <w:tcW w:w="3369" w:type="dxa"/>
          </w:tcPr>
          <w:p w:rsidR="00BC0FB5" w:rsidRPr="00BC0FB5" w:rsidRDefault="00BC0FB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</w:tcPr>
          <w:p w:rsidR="00BC0FB5" w:rsidRPr="003F057D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C0FB5" w:rsidRPr="003F057D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C0FB5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0FB5" w:rsidRPr="003F057D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FB5" w:rsidRPr="003F057D" w:rsidRDefault="005E307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1134" w:type="dxa"/>
          </w:tcPr>
          <w:p w:rsidR="00BC0FB5" w:rsidRPr="003F057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BC0FB5" w:rsidRPr="003F057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162BBB" w:rsidRPr="003F057D" w:rsidTr="0047606B">
        <w:tc>
          <w:tcPr>
            <w:tcW w:w="3369" w:type="dxa"/>
          </w:tcPr>
          <w:p w:rsidR="00162BBB" w:rsidRP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162BBB" w:rsidRPr="003F057D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BBB" w:rsidRDefault="005E307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1134" w:type="dxa"/>
          </w:tcPr>
          <w:p w:rsidR="00162BB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162BB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15705" w:rsidRPr="003F057D" w:rsidTr="0047606B">
        <w:tc>
          <w:tcPr>
            <w:tcW w:w="3369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615705" w:rsidRPr="003F057D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5705" w:rsidRDefault="005E307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1134" w:type="dxa"/>
          </w:tcPr>
          <w:p w:rsidR="00615705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615705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8B7A9D" w:rsidRPr="003F057D" w:rsidTr="0047606B">
        <w:tc>
          <w:tcPr>
            <w:tcW w:w="3369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8B7A9D" w:rsidRPr="003F057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8B7A9D" w:rsidRDefault="005E307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1134" w:type="dxa"/>
          </w:tcPr>
          <w:p w:rsidR="008B7A9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8B7A9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F2316B" w:rsidRPr="003F057D" w:rsidTr="0047606B">
        <w:tc>
          <w:tcPr>
            <w:tcW w:w="3369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2316B" w:rsidRDefault="005E307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1134" w:type="dxa"/>
          </w:tcPr>
          <w:p w:rsidR="00F2316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F2316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8F346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F346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8F346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4330" w:rsidRPr="003F057D" w:rsidTr="0047606B">
        <w:tc>
          <w:tcPr>
            <w:tcW w:w="3369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BD4330" w:rsidRPr="003F057D" w:rsidRDefault="00BD4330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35CC9" w:rsidRPr="003F057D" w:rsidTr="0047606B">
        <w:tc>
          <w:tcPr>
            <w:tcW w:w="3369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35CC9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A0870" w:rsidRPr="003F057D" w:rsidTr="0047606B">
        <w:tc>
          <w:tcPr>
            <w:tcW w:w="3369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99 0000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F2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9204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12202,98302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4774,9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4675,1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274423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2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0115F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7497,98302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1010,0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740E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2790,27302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5F0C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5F0C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комплексное развитие систем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05 0 </w:t>
            </w:r>
          </w:p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740E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2790,27302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C2528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Default="00C2528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C25289" w:rsidRPr="003F057D" w:rsidRDefault="00C2528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25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C25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8E4D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Default="00114F7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114F7C" w:rsidRPr="003F057D" w:rsidRDefault="00114F7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D35A23" w:rsidRPr="003F057D" w:rsidRDefault="00114F7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1134" w:type="dxa"/>
          </w:tcPr>
          <w:p w:rsidR="00D35A23" w:rsidRPr="003F057D" w:rsidRDefault="00121B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21B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102E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8074E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B1750" w:rsidRPr="003F057D" w:rsidTr="0047606B">
        <w:tc>
          <w:tcPr>
            <w:tcW w:w="3369" w:type="dxa"/>
          </w:tcPr>
          <w:p w:rsidR="006B1750" w:rsidRPr="003F057D" w:rsidRDefault="008274A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053D6" w:rsidRPr="008274AB" w:rsidRDefault="008274AB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709" w:type="dxa"/>
          </w:tcPr>
          <w:p w:rsidR="006B1750" w:rsidRPr="003F057D" w:rsidRDefault="008274A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053D6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B1750" w:rsidRPr="00674291" w:rsidRDefault="0067429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4707,710</w:t>
            </w:r>
          </w:p>
        </w:tc>
        <w:tc>
          <w:tcPr>
            <w:tcW w:w="1134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236C" w:rsidRPr="003F057D" w:rsidTr="0047606B">
        <w:tc>
          <w:tcPr>
            <w:tcW w:w="3369" w:type="dxa"/>
          </w:tcPr>
          <w:p w:rsid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:rsid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</w:t>
            </w:r>
          </w:p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00S0340</w:t>
            </w:r>
          </w:p>
        </w:tc>
        <w:tc>
          <w:tcPr>
            <w:tcW w:w="709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</w:tcPr>
          <w:p w:rsidR="004E236C" w:rsidRPr="00674291" w:rsidRDefault="0067429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4707,710</w:t>
            </w:r>
          </w:p>
        </w:tc>
        <w:tc>
          <w:tcPr>
            <w:tcW w:w="1134" w:type="dxa"/>
          </w:tcPr>
          <w:p w:rsidR="004E236C" w:rsidRPr="003F057D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4E236C" w:rsidRPr="003F057D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5836A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4665</w:t>
            </w:r>
            <w:r w:rsidR="0016238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3764,9</w:t>
            </w:r>
          </w:p>
        </w:tc>
        <w:tc>
          <w:tcPr>
            <w:tcW w:w="1036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3365,1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06 0 </w:t>
            </w:r>
          </w:p>
          <w:p w:rsidR="008E3F76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  <w:p w:rsidR="008E3F76" w:rsidRPr="003F057D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3F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6" w:type="dxa"/>
          </w:tcPr>
          <w:p w:rsidR="00D35A23" w:rsidRPr="003F057D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Мероприятия, напр</w:t>
            </w:r>
            <w:r w:rsidR="000408C7">
              <w:rPr>
                <w:rFonts w:ascii="Times New Roman" w:hAnsi="Times New Roman" w:cs="Times New Roman"/>
                <w:sz w:val="28"/>
                <w:szCs w:val="28"/>
              </w:rPr>
              <w:t>авленные на э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нергосбережение 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энергоэфективность</w:t>
            </w:r>
            <w:proofErr w:type="spellEnd"/>
            <w:r w:rsidR="000408C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408C7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="000408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408C7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="000408C7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F54C8" w:rsidRPr="003F057D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54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6" w:type="dxa"/>
          </w:tcPr>
          <w:p w:rsidR="00D35A23" w:rsidRPr="003F057D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8613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13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613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6" w:type="dxa"/>
          </w:tcPr>
          <w:p w:rsidR="00D35A23" w:rsidRPr="003F057D" w:rsidRDefault="008613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3738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CF28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F28F7" w:rsidRPr="003F057D" w:rsidRDefault="00CF28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036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A845D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A845D4" w:rsidRPr="003F057D" w:rsidRDefault="00A845D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036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650AB0" w:rsidRPr="003F057D" w:rsidTr="0047606B">
        <w:tc>
          <w:tcPr>
            <w:tcW w:w="336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50AB0" w:rsidRPr="003F057D" w:rsidTr="0047606B">
        <w:tc>
          <w:tcPr>
            <w:tcW w:w="336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направленные на предотвращение распространения сорного растения борщевик Сосновского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50AB0" w:rsidRPr="003F057D" w:rsidTr="0047606B">
        <w:tc>
          <w:tcPr>
            <w:tcW w:w="336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2F28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2F28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2F2851" w:rsidRPr="003F057D" w:rsidRDefault="002F28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6D4D39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DF06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1538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1538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15380B" w:rsidRPr="003F057D" w:rsidRDefault="001538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6D4D39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DF06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66644A" w:rsidRPr="003F057D" w:rsidTr="0047606B">
        <w:tc>
          <w:tcPr>
            <w:tcW w:w="3369" w:type="dxa"/>
          </w:tcPr>
          <w:p w:rsidR="0066644A" w:rsidRPr="003F057D" w:rsidRDefault="00884CF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6644A" w:rsidRPr="003F057D" w:rsidRDefault="006D4D39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DF06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6644A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66644A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BF1590" w:rsidRPr="003F057D" w:rsidTr="0047606B">
        <w:tc>
          <w:tcPr>
            <w:tcW w:w="3369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BF1590" w:rsidRPr="003F057D" w:rsidRDefault="006D4D39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DF06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F1590" w:rsidRPr="003F057D" w:rsidRDefault="003E08E5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BF1590" w:rsidRPr="003F057D" w:rsidRDefault="003E08E5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E6132D" w:rsidRPr="003F057D" w:rsidTr="0047606B">
        <w:tc>
          <w:tcPr>
            <w:tcW w:w="3369" w:type="dxa"/>
          </w:tcPr>
          <w:p w:rsidR="00E6132D" w:rsidRPr="00E6132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132D" w:rsidRDefault="00E6132D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132D" w:rsidRDefault="00E6132D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132D" w:rsidRDefault="00E6132D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D6" w:rsidRPr="003F057D" w:rsidTr="0047606B">
        <w:tc>
          <w:tcPr>
            <w:tcW w:w="3369" w:type="dxa"/>
          </w:tcPr>
          <w:p w:rsidR="00BB06D6" w:rsidRP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06D6" w:rsidRPr="003F057D" w:rsidTr="0047606B">
        <w:tc>
          <w:tcPr>
            <w:tcW w:w="336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06D6" w:rsidRPr="003F057D" w:rsidTr="0047606B">
        <w:tc>
          <w:tcPr>
            <w:tcW w:w="336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06D6" w:rsidRPr="003F057D" w:rsidTr="0047606B">
        <w:tc>
          <w:tcPr>
            <w:tcW w:w="336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42063A" w:rsidP="00F9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42063A" w:rsidP="0003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42063A" w:rsidP="00036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2905E4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2905E4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5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2905E4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2905E4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2905E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CB7C79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CB7C79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CB7C7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35A23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D35A23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0000590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6C17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7102 0</w:t>
            </w:r>
          </w:p>
        </w:tc>
        <w:tc>
          <w:tcPr>
            <w:tcW w:w="709" w:type="dxa"/>
          </w:tcPr>
          <w:p w:rsidR="00D35A23" w:rsidRPr="003F057D" w:rsidRDefault="006C17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23" w:rsidRPr="003F057D" w:rsidRDefault="00710BB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21040,24602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23" w:rsidRPr="003F057D" w:rsidRDefault="00071E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12932,74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35A23" w:rsidRPr="003F057D" w:rsidRDefault="00071E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12853,34</w:t>
            </w:r>
          </w:p>
        </w:tc>
      </w:tr>
    </w:tbl>
    <w:p w:rsidR="00D35A23" w:rsidRPr="003F057D" w:rsidRDefault="00D35A23" w:rsidP="00D35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A23" w:rsidRPr="003F057D" w:rsidRDefault="00D35A23" w:rsidP="00D35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A23" w:rsidRDefault="00137338" w:rsidP="00D3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</w:t>
      </w:r>
    </w:p>
    <w:p w:rsidR="007E129F" w:rsidRDefault="00137338" w:rsidP="009A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финансов                                                                                    Н.Ю. Федяева</w:t>
      </w:r>
    </w:p>
    <w:p w:rsidR="00AA0EDA" w:rsidRDefault="00AA0EDA" w:rsidP="009A6F8E">
      <w:pPr>
        <w:rPr>
          <w:rFonts w:ascii="Times New Roman" w:hAnsi="Times New Roman" w:cs="Times New Roman"/>
          <w:sz w:val="28"/>
          <w:szCs w:val="28"/>
        </w:rPr>
      </w:pPr>
    </w:p>
    <w:p w:rsidR="007E129F" w:rsidRDefault="007E129F" w:rsidP="009A6F8E">
      <w:pPr>
        <w:rPr>
          <w:rFonts w:ascii="Times New Roman" w:hAnsi="Times New Roman" w:cs="Times New Roman"/>
          <w:sz w:val="28"/>
          <w:szCs w:val="28"/>
        </w:rPr>
      </w:pPr>
    </w:p>
    <w:p w:rsidR="007E129F" w:rsidRDefault="007E129F" w:rsidP="009A6F8E">
      <w:pPr>
        <w:rPr>
          <w:rFonts w:ascii="Times New Roman" w:hAnsi="Times New Roman" w:cs="Times New Roman"/>
          <w:sz w:val="28"/>
          <w:szCs w:val="28"/>
        </w:rPr>
      </w:pPr>
    </w:p>
    <w:p w:rsidR="00884462" w:rsidRPr="003F057D" w:rsidRDefault="00884462" w:rsidP="009A6F8E">
      <w:pPr>
        <w:rPr>
          <w:rFonts w:ascii="Times New Roman" w:hAnsi="Times New Roman" w:cs="Times New Roman"/>
          <w:sz w:val="28"/>
          <w:szCs w:val="28"/>
        </w:rPr>
      </w:pPr>
    </w:p>
    <w:p w:rsidR="00A02327" w:rsidRPr="003F057D" w:rsidRDefault="00A02327" w:rsidP="00A023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2618" w:rsidRPr="003F057D">
        <w:rPr>
          <w:rFonts w:ascii="Times New Roman" w:hAnsi="Times New Roman" w:cs="Times New Roman"/>
          <w:sz w:val="28"/>
          <w:szCs w:val="28"/>
        </w:rPr>
        <w:t>4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A02327" w:rsidRPr="003F057D" w:rsidRDefault="00C306B8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3195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24.05.2019</w:t>
      </w:r>
      <w:r w:rsidR="003745EC">
        <w:rPr>
          <w:rFonts w:ascii="Times New Roman" w:hAnsi="Times New Roman" w:cs="Times New Roman"/>
          <w:sz w:val="28"/>
          <w:szCs w:val="28"/>
        </w:rPr>
        <w:t xml:space="preserve"> </w:t>
      </w:r>
      <w:r w:rsidR="000A567F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0840DC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09251A" w:rsidRPr="003F057D">
        <w:rPr>
          <w:rFonts w:ascii="Times New Roman" w:hAnsi="Times New Roman" w:cs="Times New Roman"/>
          <w:sz w:val="28"/>
          <w:szCs w:val="28"/>
        </w:rPr>
        <w:t>года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№</w:t>
      </w:r>
      <w:r w:rsidR="0059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10-30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 2</w:t>
      </w:r>
      <w:r w:rsidR="00593268">
        <w:rPr>
          <w:rFonts w:ascii="Times New Roman" w:hAnsi="Times New Roman" w:cs="Times New Roman"/>
          <w:sz w:val="28"/>
          <w:szCs w:val="28"/>
        </w:rPr>
        <w:t>5</w:t>
      </w:r>
      <w:r w:rsidRPr="003F057D">
        <w:rPr>
          <w:rFonts w:ascii="Times New Roman" w:hAnsi="Times New Roman" w:cs="Times New Roman"/>
          <w:sz w:val="28"/>
          <w:szCs w:val="28"/>
        </w:rPr>
        <w:t>.12.201</w:t>
      </w:r>
      <w:r w:rsidR="00593268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593268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593268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A02327" w:rsidRPr="003F057D" w:rsidRDefault="00593268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0146" w:rsidRPr="003F057D" w:rsidRDefault="00E60146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5BA5" w:rsidRPr="003F057D">
        <w:rPr>
          <w:rFonts w:ascii="Times New Roman" w:hAnsi="Times New Roman" w:cs="Times New Roman"/>
          <w:sz w:val="28"/>
          <w:szCs w:val="28"/>
        </w:rPr>
        <w:t>5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593268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593268">
        <w:rPr>
          <w:rFonts w:ascii="Times New Roman" w:hAnsi="Times New Roman" w:cs="Times New Roman"/>
          <w:sz w:val="28"/>
          <w:szCs w:val="28"/>
        </w:rPr>
        <w:t xml:space="preserve">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60146" w:rsidRPr="003F057D" w:rsidRDefault="00593268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E60146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0146" w:rsidRPr="003F057D" w:rsidRDefault="00593268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года № 8-22</w:t>
      </w:r>
    </w:p>
    <w:p w:rsidR="00E60146" w:rsidRPr="003F057D" w:rsidRDefault="00E60146" w:rsidP="00E60146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B55" w:rsidRPr="003F057D" w:rsidRDefault="003C1B55" w:rsidP="003C1B55">
      <w:pPr>
        <w:rPr>
          <w:rFonts w:ascii="Times New Roman" w:hAnsi="Times New Roman" w:cs="Times New Roman"/>
          <w:sz w:val="28"/>
          <w:szCs w:val="28"/>
        </w:rPr>
      </w:pPr>
    </w:p>
    <w:p w:rsidR="003C1B55" w:rsidRPr="003F057D" w:rsidRDefault="003C1B55" w:rsidP="003C1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p w:rsidR="003C1B55" w:rsidRPr="003F057D" w:rsidRDefault="00C06D14" w:rsidP="00DD3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3C1B55" w:rsidRPr="003F057D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3745EC">
        <w:rPr>
          <w:rFonts w:ascii="Times New Roman" w:hAnsi="Times New Roman" w:cs="Times New Roman"/>
          <w:b/>
          <w:sz w:val="28"/>
          <w:szCs w:val="28"/>
        </w:rPr>
        <w:t>ановый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 2020 и 2021</w:t>
      </w:r>
      <w:r w:rsidR="00DD3060" w:rsidRPr="003F05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C1B55" w:rsidRPr="003F057D" w:rsidRDefault="003C1B55" w:rsidP="003C1B55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F057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3F057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568"/>
        <w:gridCol w:w="992"/>
        <w:gridCol w:w="679"/>
        <w:gridCol w:w="1022"/>
        <w:gridCol w:w="992"/>
        <w:gridCol w:w="1134"/>
      </w:tblGrid>
      <w:tr w:rsidR="003C1B55" w:rsidRPr="003F057D" w:rsidTr="00F24AE5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2019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3C1B55" w:rsidRPr="003F057D" w:rsidRDefault="007F659D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3C1B55" w:rsidRPr="003F057D" w:rsidRDefault="007F659D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C1B55" w:rsidRPr="003F057D" w:rsidTr="00F24AE5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C34F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7F659D"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5025,8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4825,8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72 0000 0000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4809,6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 главе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м.о.в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5190" w:rsidP="0043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51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197DA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непрограммного направления деятельности «Обеспечение функционирования аппарата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CB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государственных( муниципальных) органов по аппарату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. в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72 2 0000 190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1617,5</w:t>
            </w:r>
          </w:p>
        </w:tc>
      </w:tr>
      <w:tr w:rsidR="003C1B55" w:rsidRPr="003F057D" w:rsidTr="00F24AE5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640F1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264D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1247,5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B55" w:rsidRPr="003F057D" w:rsidTr="00F24AE5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B55" w:rsidRPr="003F057D" w:rsidTr="00F24AE5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у</w:t>
            </w:r>
            <w:r w:rsidRPr="003F057D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тройстве прилегающих территорий;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99 900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2134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B1D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B23CF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B23CF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B23CF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2E03AB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B23CF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B23CF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14053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</w:t>
            </w:r>
            <w:r w:rsidR="004329C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4329C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C460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B3AE1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0B3AE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E473CE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1B55" w:rsidRPr="003F057D" w:rsidTr="00F24AE5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A742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641B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877AE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15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9957A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B59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6C5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направ</w:t>
            </w:r>
            <w:r w:rsidR="001E3311">
              <w:rPr>
                <w:rFonts w:ascii="Times New Roman" w:hAnsi="Times New Roman" w:cs="Times New Roman"/>
                <w:sz w:val="28"/>
                <w:szCs w:val="28"/>
              </w:rPr>
              <w:t>ленные на о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на терри</w:t>
            </w:r>
            <w:r w:rsidR="001E3311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proofErr w:type="spellStart"/>
            <w:r w:rsidR="001E3311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="001E3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3311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="001E3311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D43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на территории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реализацию программы «Профилактика правонарушений на территории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135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135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135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4C314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1633,463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F0559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F0559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055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378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</w:tr>
      <w:tr w:rsidR="003C1B55" w:rsidRPr="003F057D" w:rsidTr="00F24AE5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C42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</w:t>
            </w:r>
            <w:r w:rsidR="00F05593">
              <w:rPr>
                <w:rFonts w:ascii="Times New Roman" w:hAnsi="Times New Roman" w:cs="Times New Roman"/>
                <w:sz w:val="28"/>
                <w:szCs w:val="28"/>
              </w:rPr>
              <w:t xml:space="preserve">рожного движения в </w:t>
            </w:r>
            <w:proofErr w:type="spellStart"/>
            <w:r w:rsidR="00F05593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="00F05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B346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5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78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5F17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5F17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0E4DF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BB438C">
              <w:rPr>
                <w:rFonts w:ascii="Times New Roman" w:hAnsi="Times New Roman" w:cs="Times New Roman"/>
                <w:sz w:val="28"/>
                <w:szCs w:val="28"/>
              </w:rPr>
              <w:t>«Содержание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дорог общего пользования местного значе</w:t>
            </w:r>
            <w:r w:rsidR="00BB438C">
              <w:rPr>
                <w:rFonts w:ascii="Times New Roman" w:hAnsi="Times New Roman" w:cs="Times New Roman"/>
                <w:sz w:val="28"/>
                <w:szCs w:val="28"/>
              </w:rPr>
              <w:t>ния на территории м. о.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92430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E4DF0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E010C">
              <w:rPr>
                <w:rFonts w:ascii="Times New Roman" w:hAnsi="Times New Roman" w:cs="Times New Roman"/>
                <w:sz w:val="28"/>
                <w:szCs w:val="28"/>
              </w:rPr>
              <w:t xml:space="preserve"> 000000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744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176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744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744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9C28A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F1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909A9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C28AF">
              <w:rPr>
                <w:rFonts w:ascii="Times New Roman" w:hAnsi="Times New Roman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F1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176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2074" w:rsidRPr="003F057D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53A1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909A9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176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F7061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802E6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B30A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  <w:p w:rsidR="003C1B55" w:rsidRPr="003F057D" w:rsidRDefault="00802E6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B30A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B30A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9B0A57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9B0A5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03 2</w:t>
            </w:r>
          </w:p>
          <w:p w:rsidR="001A6213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621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601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601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A6213">
              <w:rPr>
                <w:rFonts w:ascii="Times New Roman" w:hAnsi="Times New Roman" w:cs="Times New Roman"/>
                <w:sz w:val="28"/>
                <w:szCs w:val="28"/>
              </w:rPr>
              <w:t xml:space="preserve"> 2 0020320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406D5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8F7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8F7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8F7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8F7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EA56A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EC66F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A21F04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6E6D12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A21F04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6E6D12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2F751A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12202,98302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4675,1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8551B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7497,98302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8551B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2790,27302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комплексное развитие систем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8551B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2790,27302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EB12C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EB12C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0C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7F621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621E" w:rsidRDefault="007F621E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 w:rsidR="00626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6264AD" w:rsidRDefault="006264AD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9B6D62" w:rsidRDefault="009B6D6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87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9B6D6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050BD8" w:rsidP="00CC2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CC20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3365,1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F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Мероприятия,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авленные на э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нергосбережение и эффективность в муниципальном образовании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F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F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F704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026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F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F704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026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6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7B0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7B0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B84808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77926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8779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предо</w:t>
            </w:r>
            <w:r w:rsidR="003377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вращение распространения сорного растения борщевик Сосновского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591FE2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3F057D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A7701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E1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C47F1F" w:rsidRPr="003F057D" w:rsidRDefault="00C47F1F" w:rsidP="00E1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EE1D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26A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9C733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  <w:p w:rsidR="00C47F1F" w:rsidRPr="003F057D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EE1D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26A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EE1D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26A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63725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26A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F76E3E" w:rsidRDefault="00F76E3E" w:rsidP="00B0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в области ЖКХ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gram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обеспечение  деятельности</w:t>
            </w:r>
            <w:proofErr w:type="gram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(оказание услуг) муниципальных учреждений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5D69F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564,6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8D20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21040,24602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12853,34</w:t>
            </w:r>
          </w:p>
        </w:tc>
      </w:tr>
    </w:tbl>
    <w:p w:rsidR="00916647" w:rsidRDefault="00916647" w:rsidP="00C8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421" w:rsidRDefault="00790421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53C" w:rsidRPr="003F057D" w:rsidRDefault="004F069B" w:rsidP="00790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</w:t>
      </w:r>
      <w:r w:rsidR="00605DF7" w:rsidRPr="003F057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B135B" w:rsidRPr="003F057D">
        <w:rPr>
          <w:rFonts w:ascii="Times New Roman" w:hAnsi="Times New Roman" w:cs="Times New Roman"/>
          <w:sz w:val="28"/>
          <w:szCs w:val="28"/>
        </w:rPr>
        <w:t>5</w:t>
      </w:r>
    </w:p>
    <w:p w:rsidR="0006153C" w:rsidRPr="003F057D" w:rsidRDefault="0006153C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06153C" w:rsidRPr="003F057D" w:rsidRDefault="0006153C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153C" w:rsidRPr="003F057D" w:rsidRDefault="0006153C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06153C" w:rsidRPr="003F057D" w:rsidRDefault="00CC5D46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D02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24.05.2019</w:t>
      </w:r>
      <w:r w:rsidR="00BD015F">
        <w:rPr>
          <w:rFonts w:ascii="Times New Roman" w:hAnsi="Times New Roman" w:cs="Times New Roman"/>
          <w:sz w:val="28"/>
          <w:szCs w:val="28"/>
        </w:rPr>
        <w:t xml:space="preserve"> </w:t>
      </w:r>
      <w:r w:rsidR="00BF6F83">
        <w:rPr>
          <w:rFonts w:ascii="Times New Roman" w:hAnsi="Times New Roman" w:cs="Times New Roman"/>
          <w:sz w:val="28"/>
          <w:szCs w:val="28"/>
        </w:rPr>
        <w:t xml:space="preserve"> </w:t>
      </w:r>
      <w:r w:rsidR="00D21613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AD3B85" w:rsidRPr="003F057D">
        <w:rPr>
          <w:rFonts w:ascii="Times New Roman" w:hAnsi="Times New Roman" w:cs="Times New Roman"/>
          <w:sz w:val="28"/>
          <w:szCs w:val="28"/>
        </w:rPr>
        <w:t>года</w:t>
      </w:r>
      <w:r w:rsidR="0006153C" w:rsidRPr="003F057D">
        <w:rPr>
          <w:rFonts w:ascii="Times New Roman" w:hAnsi="Times New Roman" w:cs="Times New Roman"/>
          <w:sz w:val="28"/>
          <w:szCs w:val="28"/>
        </w:rPr>
        <w:t xml:space="preserve"> №</w:t>
      </w:r>
      <w:r w:rsidR="003A1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10-30</w:t>
      </w:r>
      <w:r w:rsidR="0004275B"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</w:t>
      </w:r>
      <w:r w:rsidR="003A1F60">
        <w:rPr>
          <w:rFonts w:ascii="Times New Roman" w:hAnsi="Times New Roman" w:cs="Times New Roman"/>
          <w:sz w:val="28"/>
          <w:szCs w:val="28"/>
        </w:rPr>
        <w:t xml:space="preserve"> 25</w:t>
      </w:r>
      <w:r w:rsidRPr="003F057D">
        <w:rPr>
          <w:rFonts w:ascii="Times New Roman" w:hAnsi="Times New Roman" w:cs="Times New Roman"/>
          <w:sz w:val="28"/>
          <w:szCs w:val="28"/>
        </w:rPr>
        <w:t>.12.201</w:t>
      </w:r>
      <w:r w:rsidR="003A1F60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3A1F60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3A1F60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06153C" w:rsidRPr="003F057D" w:rsidRDefault="003A1F60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06153C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6153C" w:rsidRPr="003F057D" w:rsidRDefault="0006153C" w:rsidP="000615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53C" w:rsidRPr="003F057D" w:rsidRDefault="0006153C" w:rsidP="00061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3C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153C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F634AB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доходов в бюджет муниципального образования </w:t>
      </w:r>
      <w:proofErr w:type="spellStart"/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Дедиловское</w:t>
      </w:r>
      <w:proofErr w:type="spellEnd"/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Киреевского района на 201</w:t>
      </w:r>
      <w:r w:rsidR="003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06153C" w:rsidRPr="003F057D" w:rsidRDefault="003A1F60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2020</w:t>
      </w:r>
      <w:r w:rsidR="008D43A4"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2021</w:t>
      </w:r>
      <w:r w:rsidR="008D43A4"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53C"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годов.</w:t>
      </w:r>
    </w:p>
    <w:p w:rsidR="0006153C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930"/>
        <w:gridCol w:w="3092"/>
      </w:tblGrid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кодов</w:t>
            </w: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 доходов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Нормативы распределения в бюджеты поселений, %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871 1 13 01995 10 0000 130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871 1 15 02050 10 0000 140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871 1 17 01050 10 0000 180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871 1 17 05050 10 0000 180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871  2 07 05020 10 0000 180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871 2 03 0520 10 0000 </w:t>
            </w: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06153C" w:rsidRPr="003F057D" w:rsidRDefault="0006153C" w:rsidP="00061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A6" w:rsidRPr="003F057D" w:rsidRDefault="00DF28A6" w:rsidP="00DF28A6">
      <w:pPr>
        <w:rPr>
          <w:rFonts w:ascii="Times New Roman" w:hAnsi="Times New Roman" w:cs="Times New Roman"/>
          <w:sz w:val="28"/>
          <w:szCs w:val="28"/>
        </w:rPr>
      </w:pPr>
    </w:p>
    <w:p w:rsidR="00DF28A6" w:rsidRPr="003F057D" w:rsidRDefault="00DF28A6" w:rsidP="00DF28A6">
      <w:pPr>
        <w:rPr>
          <w:rFonts w:ascii="Times New Roman" w:hAnsi="Times New Roman" w:cs="Times New Roman"/>
          <w:sz w:val="28"/>
          <w:szCs w:val="28"/>
        </w:rPr>
      </w:pPr>
    </w:p>
    <w:p w:rsidR="004D0B56" w:rsidRPr="003F057D" w:rsidRDefault="004D0B56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069B" w:rsidRPr="003F057D" w:rsidRDefault="004F069B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F069B" w:rsidRPr="003F057D" w:rsidRDefault="004F069B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4F069B" w:rsidRPr="003F057D" w:rsidRDefault="004F069B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069B" w:rsidRPr="003F057D" w:rsidRDefault="004F069B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4F069B" w:rsidRPr="003F057D" w:rsidRDefault="00414C54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1034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24.05.2019</w:t>
      </w:r>
      <w:r w:rsidR="00371360">
        <w:rPr>
          <w:rFonts w:ascii="Times New Roman" w:hAnsi="Times New Roman" w:cs="Times New Roman"/>
          <w:sz w:val="28"/>
          <w:szCs w:val="28"/>
        </w:rPr>
        <w:t xml:space="preserve"> </w:t>
      </w:r>
      <w:r w:rsidR="00441145">
        <w:rPr>
          <w:rFonts w:ascii="Times New Roman" w:hAnsi="Times New Roman" w:cs="Times New Roman"/>
          <w:sz w:val="28"/>
          <w:szCs w:val="28"/>
        </w:rPr>
        <w:t xml:space="preserve"> </w:t>
      </w:r>
      <w:r w:rsidR="00CB72C1" w:rsidRPr="003F057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4F069B" w:rsidRPr="003F057D">
        <w:rPr>
          <w:rFonts w:ascii="Times New Roman" w:hAnsi="Times New Roman" w:cs="Times New Roman"/>
          <w:sz w:val="28"/>
          <w:szCs w:val="28"/>
        </w:rPr>
        <w:t xml:space="preserve"> №</w:t>
      </w:r>
      <w:r w:rsidR="0004275B" w:rsidRPr="003F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10-30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</w:t>
      </w:r>
      <w:r w:rsidR="0037391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371360">
        <w:rPr>
          <w:rFonts w:ascii="Times New Roman" w:hAnsi="Times New Roman" w:cs="Times New Roman"/>
          <w:sz w:val="28"/>
          <w:szCs w:val="28"/>
        </w:rPr>
        <w:t>25.12.2018 № 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4F069B" w:rsidRPr="003F057D" w:rsidRDefault="00371360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 на 2019</w:t>
      </w:r>
      <w:r w:rsidR="004F069B"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4F069B" w:rsidRPr="003F057D" w:rsidRDefault="00371360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4F069B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Коды главного распорядителя расходов бюджета</w:t>
      </w:r>
      <w:r w:rsidRPr="003F057D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b/>
          <w:sz w:val="28"/>
          <w:szCs w:val="28"/>
        </w:rPr>
        <w:br/>
        <w:t>Киреевского района</w:t>
      </w: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4F069B" w:rsidRPr="003F057D" w:rsidTr="00DA4347">
        <w:trPr>
          <w:trHeight w:val="11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373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4F069B" w:rsidRPr="003F057D" w:rsidRDefault="004F069B" w:rsidP="00373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373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распорядителя расходов бюджета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4F069B" w:rsidRPr="003F057D" w:rsidTr="00DA4347">
        <w:trPr>
          <w:trHeight w:val="10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DA4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DA4347">
            <w:pPr>
              <w:tabs>
                <w:tab w:val="left" w:pos="6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4F069B" w:rsidRPr="003F057D" w:rsidRDefault="004F069B" w:rsidP="004F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9B" w:rsidRPr="003F057D" w:rsidRDefault="004F069B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5C3E36" w:rsidRPr="003F057D" w:rsidRDefault="005C3E36" w:rsidP="005C3E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5C3E36" w:rsidRPr="003F057D" w:rsidRDefault="005C3E36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5C3E36" w:rsidRPr="003F057D" w:rsidRDefault="005C3E36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C3E36" w:rsidRPr="003F057D" w:rsidRDefault="005C3E36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5C3E36" w:rsidRPr="003F057D" w:rsidRDefault="00F95A2E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E36" w:rsidRPr="003F057D">
        <w:rPr>
          <w:rFonts w:ascii="Times New Roman" w:hAnsi="Times New Roman" w:cs="Times New Roman"/>
          <w:sz w:val="28"/>
          <w:szCs w:val="28"/>
        </w:rPr>
        <w:t>т</w:t>
      </w:r>
      <w:r w:rsidR="00661E7B">
        <w:rPr>
          <w:rFonts w:ascii="Times New Roman" w:hAnsi="Times New Roman" w:cs="Times New Roman"/>
          <w:sz w:val="28"/>
          <w:szCs w:val="28"/>
        </w:rPr>
        <w:t xml:space="preserve"> </w:t>
      </w:r>
      <w:r w:rsidR="00373285">
        <w:rPr>
          <w:rFonts w:ascii="Times New Roman" w:hAnsi="Times New Roman" w:cs="Times New Roman"/>
          <w:sz w:val="28"/>
          <w:szCs w:val="28"/>
        </w:rPr>
        <w:t>24.05.2019</w:t>
      </w:r>
      <w:r w:rsidR="005C3E36" w:rsidRPr="003F057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73285">
        <w:rPr>
          <w:rFonts w:ascii="Times New Roman" w:hAnsi="Times New Roman" w:cs="Times New Roman"/>
          <w:sz w:val="28"/>
          <w:szCs w:val="28"/>
        </w:rPr>
        <w:t xml:space="preserve"> 10-30</w:t>
      </w:r>
      <w:r w:rsidR="008F6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3F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5C3E36" w:rsidRPr="003F057D" w:rsidRDefault="008F6685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№ 8-22</w:t>
      </w:r>
      <w:r w:rsidR="005C3E36"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F057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</w:p>
    <w:p w:rsidR="005C3E36" w:rsidRPr="003F057D" w:rsidRDefault="008F6685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 на 2019</w:t>
      </w:r>
      <w:r w:rsidR="005C3E36"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н</w:t>
      </w:r>
      <w:r w:rsidR="008F6685">
        <w:rPr>
          <w:rFonts w:ascii="Times New Roman" w:hAnsi="Times New Roman" w:cs="Times New Roman"/>
          <w:sz w:val="28"/>
          <w:szCs w:val="28"/>
        </w:rPr>
        <w:t>а плановый период 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C3E36" w:rsidRPr="003F057D" w:rsidRDefault="005C3E36" w:rsidP="005C3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E36" w:rsidRPr="003F057D" w:rsidRDefault="005C3E36" w:rsidP="005C76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639" w:rsidRPr="003F057D" w:rsidRDefault="005C7639" w:rsidP="005C76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639" w:rsidRPr="003F057D" w:rsidRDefault="005C7639" w:rsidP="005C7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Перечень и объем бюджетных ассигнований бюджета муници</w:t>
      </w:r>
      <w:r w:rsidR="001B3439" w:rsidRPr="003F057D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1B3439"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финансовое обеспечение реализации муниципальных программ муници</w:t>
      </w:r>
      <w:r w:rsidR="001B3439" w:rsidRPr="003F057D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1B3439"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Pr="003F057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по разделам, подразделам, целевым статьям, группам видов расходов классификации расходов бюджета муници</w:t>
      </w:r>
      <w:r w:rsidR="001B3439" w:rsidRPr="003F057D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1B3439" w:rsidRPr="003F057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="00DD6B81">
        <w:rPr>
          <w:rFonts w:ascii="Times New Roman" w:hAnsi="Times New Roman" w:cs="Times New Roman"/>
          <w:b/>
          <w:sz w:val="28"/>
          <w:szCs w:val="28"/>
        </w:rPr>
        <w:t xml:space="preserve"> Киреевский район на 2019 и на плановый 2020-2021</w:t>
      </w:r>
      <w:r w:rsidRPr="003F057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7639" w:rsidRPr="003F057D" w:rsidRDefault="005C7639" w:rsidP="005C7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852597" w:rsidRPr="00DD79CA" w:rsidTr="00BD458C">
        <w:tc>
          <w:tcPr>
            <w:tcW w:w="3510" w:type="dxa"/>
          </w:tcPr>
          <w:p w:rsidR="00852597" w:rsidRPr="00315A8E" w:rsidRDefault="00852597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852597" w:rsidRPr="00315A8E" w:rsidRDefault="00DD6B81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852597"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315A8E" w:rsidRDefault="00DD6B81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852597"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315A8E" w:rsidRDefault="00DD6B81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852597"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 на 2016-2018 годы»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01 0 00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обеспечением пожарной безопасности на территории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01 0 00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01 0 00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02 0 00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Расходы, направленные на профилактику  правонарушений на территории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02 0 00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20040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02 0 00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20040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852597" w:rsidRPr="00315A8E" w:rsidRDefault="00F26E45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315A8E" w:rsidRDefault="00F26E45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315A8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E72292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развитием малого и среднего предпринимательства в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A44FC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2790,27302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комплексным развитием системы коммунальной инфраструктуры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06 0 00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Расходы, направленные на энергосбережение и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E7229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06 0 00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06 0 00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264DE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4979,71302</w:t>
            </w:r>
          </w:p>
        </w:tc>
        <w:tc>
          <w:tcPr>
            <w:tcW w:w="992" w:type="dxa"/>
          </w:tcPr>
          <w:p w:rsidR="00852597" w:rsidRPr="00E72292" w:rsidRDefault="00264DE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1957,0</w:t>
            </w:r>
          </w:p>
        </w:tc>
        <w:tc>
          <w:tcPr>
            <w:tcW w:w="992" w:type="dxa"/>
          </w:tcPr>
          <w:p w:rsidR="00852597" w:rsidRPr="00E72292" w:rsidRDefault="00264DE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147C4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FF5D4D" w:rsidRDefault="00FF5D4D" w:rsidP="00DF28A6">
      <w:pPr>
        <w:rPr>
          <w:rFonts w:ascii="Times New Roman" w:hAnsi="Times New Roman" w:cs="Times New Roman"/>
          <w:sz w:val="28"/>
          <w:szCs w:val="28"/>
        </w:rPr>
      </w:pPr>
    </w:p>
    <w:p w:rsidR="00FF5D4D" w:rsidRDefault="00FF5D4D" w:rsidP="00DF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   Н.Ю. Федяева</w:t>
      </w: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3140"/>
        <w:gridCol w:w="1320"/>
        <w:gridCol w:w="1417"/>
        <w:gridCol w:w="1420"/>
      </w:tblGrid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95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Default="00095B42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095B42" w:rsidRDefault="00095B42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095B42" w:rsidRDefault="00095B42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Дедило</w:t>
            </w:r>
            <w:r w:rsidR="0029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</w:t>
            </w:r>
            <w:proofErr w:type="spellEnd"/>
            <w:r w:rsidR="0029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Киреевского района на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</w:p>
          <w:p w:rsidR="00095B42" w:rsidRDefault="002952E1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</w:t>
            </w:r>
            <w:r w:rsidR="00095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095B42" w:rsidRPr="00B924FE" w:rsidRDefault="002952E1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25.12.2018 года № 8-22</w:t>
            </w: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095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DB2842" w:rsidP="0009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924FE" w:rsidRPr="00B924FE" w:rsidTr="000662A7">
        <w:trPr>
          <w:trHeight w:val="1320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09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</w:t>
            </w:r>
            <w:r w:rsidR="00095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ципального образования </w:t>
            </w:r>
            <w:proofErr w:type="spellStart"/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Дедило</w:t>
            </w:r>
            <w:r w:rsidR="0029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вское</w:t>
            </w:r>
            <w:proofErr w:type="spellEnd"/>
            <w:r w:rsidR="0029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Киреевского района на 2019 год  и на плановый период 2020 и 2021</w:t>
            </w: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924FE" w:rsidRPr="00B924FE" w:rsidTr="000662A7">
        <w:trPr>
          <w:trHeight w:val="45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E" w:rsidRPr="00B924FE" w:rsidTr="000662A7">
        <w:trPr>
          <w:trHeight w:val="67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2952E1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2952E1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2952E1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24FE" w:rsidRPr="00B924FE" w:rsidTr="000662A7">
        <w:trPr>
          <w:trHeight w:val="9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487660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3765,27302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9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3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5398,96050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-12178,388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06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-11934,048</w:t>
            </w:r>
          </w:p>
        </w:tc>
      </w:tr>
      <w:tr w:rsidR="00B924FE" w:rsidRPr="00B924FE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-12178,388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-11934,048</w:t>
            </w:r>
          </w:p>
        </w:tc>
      </w:tr>
      <w:tr w:rsidR="00B924FE" w:rsidRPr="00B924FE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-16196,540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D458C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6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1934,048</w:t>
            </w:r>
          </w:p>
        </w:tc>
      </w:tr>
      <w:tr w:rsidR="00B924FE" w:rsidRPr="00B924FE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-16196,540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-11834,048</w:t>
            </w:r>
          </w:p>
        </w:tc>
      </w:tr>
      <w:tr w:rsidR="00B924FE" w:rsidRPr="00B924FE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61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960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0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000 01 06 06 00 00 0000 000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000 01 06 06 00 00 0000 800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000 01 06 06 00 10 0000 810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B85610" w:rsidRPr="00B924FE" w:rsidTr="00DE0BB8">
        <w:trPr>
          <w:trHeight w:val="31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0" w:rsidRPr="00B924FE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5610" w:rsidRPr="00B924FE" w:rsidTr="00DE0BB8">
        <w:trPr>
          <w:trHeight w:val="31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0" w:rsidRPr="00B924FE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B85610" w:rsidRPr="00B924FE" w:rsidTr="00DE0BB8">
        <w:trPr>
          <w:trHeight w:val="31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0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B85610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B85610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Киреевского района на 2019 год и </w:t>
            </w:r>
          </w:p>
          <w:p w:rsidR="00B85610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 годов»</w:t>
            </w:r>
          </w:p>
          <w:p w:rsidR="00B85610" w:rsidRPr="00B924FE" w:rsidRDefault="00B85610" w:rsidP="00DE0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25.12.2018 года № 8-22</w:t>
            </w:r>
          </w:p>
        </w:tc>
      </w:tr>
    </w:tbl>
    <w:p w:rsidR="00C0778C" w:rsidRDefault="00C0778C" w:rsidP="00B85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63C" w:rsidRDefault="00F8463C" w:rsidP="00B85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63C" w:rsidRPr="007F04FA" w:rsidRDefault="00F8463C" w:rsidP="00F846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B63">
        <w:rPr>
          <w:rFonts w:ascii="Times New Roman" w:hAnsi="Times New Roman" w:cs="Times New Roman"/>
          <w:sz w:val="28"/>
          <w:szCs w:val="28"/>
        </w:rPr>
        <w:t xml:space="preserve">              ПЕРЕЧЕНЬ</w:t>
      </w: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B63">
        <w:rPr>
          <w:rFonts w:ascii="Times New Roman" w:hAnsi="Times New Roman" w:cs="Times New Roman"/>
          <w:sz w:val="28"/>
          <w:szCs w:val="28"/>
        </w:rPr>
        <w:t>главных администраторов источников</w:t>
      </w: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B63">
        <w:rPr>
          <w:rFonts w:ascii="Times New Roman" w:hAnsi="Times New Roman" w:cs="Times New Roman"/>
          <w:sz w:val="28"/>
          <w:szCs w:val="28"/>
        </w:rPr>
        <w:t xml:space="preserve">    финансирования дефицита </w:t>
      </w:r>
      <w:proofErr w:type="gramStart"/>
      <w:r w:rsidRPr="00406B63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D731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731C5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proofErr w:type="spellStart"/>
      <w:r w:rsidR="00D731C5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406B63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463C" w:rsidRPr="007F04FA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463C" w:rsidRPr="007F04FA" w:rsidRDefault="00F8463C" w:rsidP="00F8463C">
      <w:pPr>
        <w:rPr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01"/>
        <w:gridCol w:w="5562"/>
      </w:tblGrid>
      <w:tr w:rsidR="00F8463C" w:rsidRPr="007F04FA" w:rsidTr="00DE0BB8">
        <w:trPr>
          <w:trHeight w:val="240"/>
        </w:trPr>
        <w:tc>
          <w:tcPr>
            <w:tcW w:w="993" w:type="dxa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801" w:type="dxa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2" w:type="dxa"/>
            <w:vAlign w:val="center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463C" w:rsidRPr="007F04FA" w:rsidRDefault="00F8463C" w:rsidP="00DE0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3C" w:rsidRPr="007F04FA" w:rsidTr="00DE0BB8">
        <w:trPr>
          <w:trHeight w:val="658"/>
        </w:trPr>
        <w:tc>
          <w:tcPr>
            <w:tcW w:w="993" w:type="dxa"/>
          </w:tcPr>
          <w:p w:rsidR="00F8463C" w:rsidRPr="007F04FA" w:rsidRDefault="004C3FBE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</w:t>
            </w:r>
            <w:r w:rsidR="00F8463C" w:rsidRPr="007F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363" w:type="dxa"/>
            <w:gridSpan w:val="2"/>
            <w:vAlign w:val="center"/>
          </w:tcPr>
          <w:p w:rsidR="004C3FBE" w:rsidRDefault="004C3FBE" w:rsidP="004C3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F8463C" w:rsidRPr="007F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Дедиловское</w:t>
            </w:r>
            <w:proofErr w:type="spellEnd"/>
          </w:p>
          <w:p w:rsidR="00F8463C" w:rsidRPr="007F04FA" w:rsidRDefault="00F8463C" w:rsidP="004C3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b/>
                <w:sz w:val="24"/>
                <w:szCs w:val="24"/>
              </w:rPr>
              <w:t>Киреевский район</w:t>
            </w:r>
          </w:p>
        </w:tc>
      </w:tr>
      <w:tr w:rsidR="00F8463C" w:rsidRPr="007F04FA" w:rsidTr="00DE0BB8">
        <w:trPr>
          <w:trHeight w:val="698"/>
        </w:trPr>
        <w:tc>
          <w:tcPr>
            <w:tcW w:w="993" w:type="dxa"/>
          </w:tcPr>
          <w:p w:rsidR="00F8463C" w:rsidRPr="007F04FA" w:rsidRDefault="003901E6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801" w:type="dxa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62" w:type="dxa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F8463C" w:rsidRPr="007F04FA" w:rsidTr="00DE0BB8">
        <w:trPr>
          <w:trHeight w:val="698"/>
        </w:trPr>
        <w:tc>
          <w:tcPr>
            <w:tcW w:w="993" w:type="dxa"/>
          </w:tcPr>
          <w:p w:rsidR="00F8463C" w:rsidRPr="007F04FA" w:rsidRDefault="003901E6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801" w:type="dxa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62" w:type="dxa"/>
          </w:tcPr>
          <w:p w:rsidR="00F8463C" w:rsidRPr="007F04FA" w:rsidRDefault="00F8463C" w:rsidP="00DE0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</w:tbl>
    <w:p w:rsidR="00F8463C" w:rsidRPr="003F057D" w:rsidRDefault="00F8463C" w:rsidP="00F846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463C" w:rsidRPr="003F057D" w:rsidSect="009F4AE4">
      <w:headerReference w:type="default" r:id="rId8"/>
      <w:pgSz w:w="11906" w:h="16838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C3" w:rsidRDefault="005D30C3" w:rsidP="005A3FF3">
      <w:pPr>
        <w:spacing w:after="0" w:line="240" w:lineRule="auto"/>
      </w:pPr>
      <w:r>
        <w:separator/>
      </w:r>
    </w:p>
  </w:endnote>
  <w:endnote w:type="continuationSeparator" w:id="0">
    <w:p w:rsidR="005D30C3" w:rsidRDefault="005D30C3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C3" w:rsidRDefault="005D30C3" w:rsidP="005A3FF3">
      <w:pPr>
        <w:spacing w:after="0" w:line="240" w:lineRule="auto"/>
      </w:pPr>
      <w:r>
        <w:separator/>
      </w:r>
    </w:p>
  </w:footnote>
  <w:footnote w:type="continuationSeparator" w:id="0">
    <w:p w:rsidR="005D30C3" w:rsidRDefault="005D30C3" w:rsidP="005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899"/>
      <w:docPartObj>
        <w:docPartGallery w:val="Page Numbers (Top of Page)"/>
        <w:docPartUnique/>
      </w:docPartObj>
    </w:sdtPr>
    <w:sdtEndPr/>
    <w:sdtContent>
      <w:p w:rsidR="00DE0BB8" w:rsidRDefault="00DE0BB8" w:rsidP="00E23BB8">
        <w:pPr>
          <w:pStyle w:val="a6"/>
          <w:tabs>
            <w:tab w:val="left" w:pos="912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54E2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0022A9"/>
    <w:rsid w:val="000026F9"/>
    <w:rsid w:val="0000538A"/>
    <w:rsid w:val="00010350"/>
    <w:rsid w:val="000115F8"/>
    <w:rsid w:val="000124C2"/>
    <w:rsid w:val="00012AE2"/>
    <w:rsid w:val="0001328E"/>
    <w:rsid w:val="00013A44"/>
    <w:rsid w:val="00013D22"/>
    <w:rsid w:val="0001500E"/>
    <w:rsid w:val="0001597B"/>
    <w:rsid w:val="000159DB"/>
    <w:rsid w:val="00017F32"/>
    <w:rsid w:val="00022E1F"/>
    <w:rsid w:val="00023195"/>
    <w:rsid w:val="00024A18"/>
    <w:rsid w:val="00031C61"/>
    <w:rsid w:val="00032904"/>
    <w:rsid w:val="0003349C"/>
    <w:rsid w:val="00034ABC"/>
    <w:rsid w:val="00036B45"/>
    <w:rsid w:val="000372D1"/>
    <w:rsid w:val="0003743C"/>
    <w:rsid w:val="00040671"/>
    <w:rsid w:val="000408C7"/>
    <w:rsid w:val="000409C8"/>
    <w:rsid w:val="00041FB3"/>
    <w:rsid w:val="0004275B"/>
    <w:rsid w:val="00042F2E"/>
    <w:rsid w:val="00044517"/>
    <w:rsid w:val="0004536F"/>
    <w:rsid w:val="00045B46"/>
    <w:rsid w:val="000464CF"/>
    <w:rsid w:val="00046770"/>
    <w:rsid w:val="000467B8"/>
    <w:rsid w:val="000501E6"/>
    <w:rsid w:val="00050AA4"/>
    <w:rsid w:val="00050BD8"/>
    <w:rsid w:val="00052EFA"/>
    <w:rsid w:val="000560FC"/>
    <w:rsid w:val="000569D9"/>
    <w:rsid w:val="00056CE6"/>
    <w:rsid w:val="0006074D"/>
    <w:rsid w:val="0006153C"/>
    <w:rsid w:val="00061731"/>
    <w:rsid w:val="000617DE"/>
    <w:rsid w:val="0006229F"/>
    <w:rsid w:val="000624A1"/>
    <w:rsid w:val="000625B6"/>
    <w:rsid w:val="00062A1B"/>
    <w:rsid w:val="00063E7C"/>
    <w:rsid w:val="00064656"/>
    <w:rsid w:val="000662A7"/>
    <w:rsid w:val="00067D18"/>
    <w:rsid w:val="000719EA"/>
    <w:rsid w:val="00071EF2"/>
    <w:rsid w:val="00072760"/>
    <w:rsid w:val="00073C1A"/>
    <w:rsid w:val="000761FB"/>
    <w:rsid w:val="000772A5"/>
    <w:rsid w:val="00080D12"/>
    <w:rsid w:val="0008230B"/>
    <w:rsid w:val="00082D02"/>
    <w:rsid w:val="000840DC"/>
    <w:rsid w:val="000853A8"/>
    <w:rsid w:val="00086521"/>
    <w:rsid w:val="00086FC9"/>
    <w:rsid w:val="00087E4A"/>
    <w:rsid w:val="000914A0"/>
    <w:rsid w:val="0009251A"/>
    <w:rsid w:val="00093E45"/>
    <w:rsid w:val="00094281"/>
    <w:rsid w:val="00094621"/>
    <w:rsid w:val="00095B42"/>
    <w:rsid w:val="000A0AB4"/>
    <w:rsid w:val="000A0B6A"/>
    <w:rsid w:val="000A15DE"/>
    <w:rsid w:val="000A3B13"/>
    <w:rsid w:val="000A5043"/>
    <w:rsid w:val="000A567F"/>
    <w:rsid w:val="000B038B"/>
    <w:rsid w:val="000B1D03"/>
    <w:rsid w:val="000B28FC"/>
    <w:rsid w:val="000B2ECC"/>
    <w:rsid w:val="000B3AE1"/>
    <w:rsid w:val="000B440F"/>
    <w:rsid w:val="000B4535"/>
    <w:rsid w:val="000B5103"/>
    <w:rsid w:val="000B59BF"/>
    <w:rsid w:val="000B7A38"/>
    <w:rsid w:val="000C0100"/>
    <w:rsid w:val="000C08A0"/>
    <w:rsid w:val="000C12F3"/>
    <w:rsid w:val="000C1FE3"/>
    <w:rsid w:val="000C2066"/>
    <w:rsid w:val="000C22A2"/>
    <w:rsid w:val="000C3306"/>
    <w:rsid w:val="000C6062"/>
    <w:rsid w:val="000C68E5"/>
    <w:rsid w:val="000C7974"/>
    <w:rsid w:val="000C7F87"/>
    <w:rsid w:val="000D0267"/>
    <w:rsid w:val="000D11D9"/>
    <w:rsid w:val="000D2AD9"/>
    <w:rsid w:val="000D6C1A"/>
    <w:rsid w:val="000E0E20"/>
    <w:rsid w:val="000E2A5F"/>
    <w:rsid w:val="000E4DF0"/>
    <w:rsid w:val="000E588E"/>
    <w:rsid w:val="000F0662"/>
    <w:rsid w:val="000F2276"/>
    <w:rsid w:val="000F3D98"/>
    <w:rsid w:val="000F416A"/>
    <w:rsid w:val="000F51B8"/>
    <w:rsid w:val="000F57E5"/>
    <w:rsid w:val="000F5D36"/>
    <w:rsid w:val="000F6619"/>
    <w:rsid w:val="000F714D"/>
    <w:rsid w:val="00101646"/>
    <w:rsid w:val="00101745"/>
    <w:rsid w:val="0010237F"/>
    <w:rsid w:val="00102E87"/>
    <w:rsid w:val="00102F9B"/>
    <w:rsid w:val="0010398A"/>
    <w:rsid w:val="00106D47"/>
    <w:rsid w:val="0010711D"/>
    <w:rsid w:val="00110748"/>
    <w:rsid w:val="00110AAF"/>
    <w:rsid w:val="00110C51"/>
    <w:rsid w:val="0011225B"/>
    <w:rsid w:val="00114F7C"/>
    <w:rsid w:val="00115778"/>
    <w:rsid w:val="00116408"/>
    <w:rsid w:val="00116C11"/>
    <w:rsid w:val="00117B03"/>
    <w:rsid w:val="00120E31"/>
    <w:rsid w:val="0012173B"/>
    <w:rsid w:val="00121B49"/>
    <w:rsid w:val="0012209A"/>
    <w:rsid w:val="001229E2"/>
    <w:rsid w:val="00122A3C"/>
    <w:rsid w:val="00127858"/>
    <w:rsid w:val="00131DF1"/>
    <w:rsid w:val="0013226F"/>
    <w:rsid w:val="00133006"/>
    <w:rsid w:val="00134ACE"/>
    <w:rsid w:val="0013594B"/>
    <w:rsid w:val="001366B0"/>
    <w:rsid w:val="00136AB1"/>
    <w:rsid w:val="00136BBC"/>
    <w:rsid w:val="00137338"/>
    <w:rsid w:val="00137947"/>
    <w:rsid w:val="00144E24"/>
    <w:rsid w:val="00145BC5"/>
    <w:rsid w:val="00146D4B"/>
    <w:rsid w:val="00147087"/>
    <w:rsid w:val="00150DFD"/>
    <w:rsid w:val="00151C8D"/>
    <w:rsid w:val="00152122"/>
    <w:rsid w:val="00152C34"/>
    <w:rsid w:val="00153163"/>
    <w:rsid w:val="001533DE"/>
    <w:rsid w:val="00153564"/>
    <w:rsid w:val="0015380B"/>
    <w:rsid w:val="00153A88"/>
    <w:rsid w:val="00153F05"/>
    <w:rsid w:val="00155724"/>
    <w:rsid w:val="0015652B"/>
    <w:rsid w:val="00156AB2"/>
    <w:rsid w:val="00156F95"/>
    <w:rsid w:val="00157091"/>
    <w:rsid w:val="0015744C"/>
    <w:rsid w:val="00157A23"/>
    <w:rsid w:val="00157AC7"/>
    <w:rsid w:val="00161034"/>
    <w:rsid w:val="0016238E"/>
    <w:rsid w:val="00162BBB"/>
    <w:rsid w:val="001679EF"/>
    <w:rsid w:val="00167B3D"/>
    <w:rsid w:val="00175EF4"/>
    <w:rsid w:val="00177380"/>
    <w:rsid w:val="001773B4"/>
    <w:rsid w:val="001804A9"/>
    <w:rsid w:val="00183C20"/>
    <w:rsid w:val="00186530"/>
    <w:rsid w:val="0018666C"/>
    <w:rsid w:val="00186AD7"/>
    <w:rsid w:val="00186BF1"/>
    <w:rsid w:val="00186C8F"/>
    <w:rsid w:val="00191D3A"/>
    <w:rsid w:val="001920F9"/>
    <w:rsid w:val="00192527"/>
    <w:rsid w:val="001958A4"/>
    <w:rsid w:val="001973F2"/>
    <w:rsid w:val="00197B0D"/>
    <w:rsid w:val="00197DA4"/>
    <w:rsid w:val="001A29CF"/>
    <w:rsid w:val="001A29FD"/>
    <w:rsid w:val="001A4D79"/>
    <w:rsid w:val="001A58C3"/>
    <w:rsid w:val="001A6213"/>
    <w:rsid w:val="001A6D13"/>
    <w:rsid w:val="001A79B0"/>
    <w:rsid w:val="001B03C7"/>
    <w:rsid w:val="001B1277"/>
    <w:rsid w:val="001B2452"/>
    <w:rsid w:val="001B3439"/>
    <w:rsid w:val="001B3EFC"/>
    <w:rsid w:val="001B4177"/>
    <w:rsid w:val="001B433F"/>
    <w:rsid w:val="001B4604"/>
    <w:rsid w:val="001B6B28"/>
    <w:rsid w:val="001B7763"/>
    <w:rsid w:val="001B78F7"/>
    <w:rsid w:val="001C020B"/>
    <w:rsid w:val="001C30FA"/>
    <w:rsid w:val="001C5FF9"/>
    <w:rsid w:val="001C66CB"/>
    <w:rsid w:val="001C7390"/>
    <w:rsid w:val="001C7E60"/>
    <w:rsid w:val="001D2A12"/>
    <w:rsid w:val="001D2D3B"/>
    <w:rsid w:val="001D3EF7"/>
    <w:rsid w:val="001E01A0"/>
    <w:rsid w:val="001E0D26"/>
    <w:rsid w:val="001E0EEB"/>
    <w:rsid w:val="001E2504"/>
    <w:rsid w:val="001E2F8D"/>
    <w:rsid w:val="001E3311"/>
    <w:rsid w:val="001E4488"/>
    <w:rsid w:val="001E74EF"/>
    <w:rsid w:val="001F08DE"/>
    <w:rsid w:val="001F0A97"/>
    <w:rsid w:val="001F2450"/>
    <w:rsid w:val="001F4896"/>
    <w:rsid w:val="001F64E9"/>
    <w:rsid w:val="001F73D9"/>
    <w:rsid w:val="001F75B7"/>
    <w:rsid w:val="001F78D2"/>
    <w:rsid w:val="001F7D27"/>
    <w:rsid w:val="00200C26"/>
    <w:rsid w:val="0020378B"/>
    <w:rsid w:val="00207DC1"/>
    <w:rsid w:val="00214053"/>
    <w:rsid w:val="0021565E"/>
    <w:rsid w:val="00215D5E"/>
    <w:rsid w:val="00216301"/>
    <w:rsid w:val="00216C48"/>
    <w:rsid w:val="0022054A"/>
    <w:rsid w:val="0022060E"/>
    <w:rsid w:val="00220B49"/>
    <w:rsid w:val="00221E67"/>
    <w:rsid w:val="002225BF"/>
    <w:rsid w:val="00222775"/>
    <w:rsid w:val="00222D84"/>
    <w:rsid w:val="002230AC"/>
    <w:rsid w:val="00225F82"/>
    <w:rsid w:val="0022637B"/>
    <w:rsid w:val="00226B9D"/>
    <w:rsid w:val="00227877"/>
    <w:rsid w:val="002322EB"/>
    <w:rsid w:val="0023310E"/>
    <w:rsid w:val="002335FA"/>
    <w:rsid w:val="002343C5"/>
    <w:rsid w:val="00235F68"/>
    <w:rsid w:val="002361DD"/>
    <w:rsid w:val="00240784"/>
    <w:rsid w:val="00240F1F"/>
    <w:rsid w:val="00243B4F"/>
    <w:rsid w:val="0024457E"/>
    <w:rsid w:val="002446FF"/>
    <w:rsid w:val="00245D40"/>
    <w:rsid w:val="002478B1"/>
    <w:rsid w:val="002505A3"/>
    <w:rsid w:val="00251347"/>
    <w:rsid w:val="00253A1A"/>
    <w:rsid w:val="00254A93"/>
    <w:rsid w:val="002570C0"/>
    <w:rsid w:val="00257440"/>
    <w:rsid w:val="00257CFB"/>
    <w:rsid w:val="00257E24"/>
    <w:rsid w:val="00260A73"/>
    <w:rsid w:val="00261724"/>
    <w:rsid w:val="00261DB0"/>
    <w:rsid w:val="00263494"/>
    <w:rsid w:val="00264080"/>
    <w:rsid w:val="00264A1C"/>
    <w:rsid w:val="00264DEA"/>
    <w:rsid w:val="00265C84"/>
    <w:rsid w:val="00266DDB"/>
    <w:rsid w:val="00271D9F"/>
    <w:rsid w:val="0027247D"/>
    <w:rsid w:val="00273C61"/>
    <w:rsid w:val="00274423"/>
    <w:rsid w:val="00274E2B"/>
    <w:rsid w:val="00275C6F"/>
    <w:rsid w:val="00275DB4"/>
    <w:rsid w:val="00275E00"/>
    <w:rsid w:val="00276D38"/>
    <w:rsid w:val="002775B5"/>
    <w:rsid w:val="0028221E"/>
    <w:rsid w:val="00287AF7"/>
    <w:rsid w:val="002905E4"/>
    <w:rsid w:val="00294659"/>
    <w:rsid w:val="00294D6C"/>
    <w:rsid w:val="002952E1"/>
    <w:rsid w:val="00297508"/>
    <w:rsid w:val="002A0344"/>
    <w:rsid w:val="002A195E"/>
    <w:rsid w:val="002A2095"/>
    <w:rsid w:val="002A2A45"/>
    <w:rsid w:val="002A6575"/>
    <w:rsid w:val="002B1668"/>
    <w:rsid w:val="002B19BF"/>
    <w:rsid w:val="002B1C74"/>
    <w:rsid w:val="002B26B9"/>
    <w:rsid w:val="002B32B9"/>
    <w:rsid w:val="002B414F"/>
    <w:rsid w:val="002B62AA"/>
    <w:rsid w:val="002B63E3"/>
    <w:rsid w:val="002B67EA"/>
    <w:rsid w:val="002C1120"/>
    <w:rsid w:val="002C2904"/>
    <w:rsid w:val="002C47C1"/>
    <w:rsid w:val="002C7576"/>
    <w:rsid w:val="002D5159"/>
    <w:rsid w:val="002D54A4"/>
    <w:rsid w:val="002D7A5E"/>
    <w:rsid w:val="002E03AB"/>
    <w:rsid w:val="002E1739"/>
    <w:rsid w:val="002E217B"/>
    <w:rsid w:val="002E2643"/>
    <w:rsid w:val="002E2B70"/>
    <w:rsid w:val="002E3429"/>
    <w:rsid w:val="002E3614"/>
    <w:rsid w:val="002E3942"/>
    <w:rsid w:val="002E471F"/>
    <w:rsid w:val="002E481B"/>
    <w:rsid w:val="002E5EDD"/>
    <w:rsid w:val="002E6D77"/>
    <w:rsid w:val="002E79C2"/>
    <w:rsid w:val="002F0B9D"/>
    <w:rsid w:val="002F165C"/>
    <w:rsid w:val="002F171B"/>
    <w:rsid w:val="002F1720"/>
    <w:rsid w:val="002F1E25"/>
    <w:rsid w:val="002F1EE7"/>
    <w:rsid w:val="002F24F9"/>
    <w:rsid w:val="002F2801"/>
    <w:rsid w:val="002F2851"/>
    <w:rsid w:val="002F2D68"/>
    <w:rsid w:val="002F34A3"/>
    <w:rsid w:val="002F395A"/>
    <w:rsid w:val="002F3A35"/>
    <w:rsid w:val="002F507E"/>
    <w:rsid w:val="002F545B"/>
    <w:rsid w:val="002F5E75"/>
    <w:rsid w:val="002F6617"/>
    <w:rsid w:val="002F6B4F"/>
    <w:rsid w:val="002F751A"/>
    <w:rsid w:val="00302962"/>
    <w:rsid w:val="00304FE6"/>
    <w:rsid w:val="00306012"/>
    <w:rsid w:val="00311737"/>
    <w:rsid w:val="003121A8"/>
    <w:rsid w:val="00312E2D"/>
    <w:rsid w:val="00314A50"/>
    <w:rsid w:val="003156F6"/>
    <w:rsid w:val="00315A8E"/>
    <w:rsid w:val="00316885"/>
    <w:rsid w:val="00317361"/>
    <w:rsid w:val="003211E9"/>
    <w:rsid w:val="0032280D"/>
    <w:rsid w:val="00323480"/>
    <w:rsid w:val="00323687"/>
    <w:rsid w:val="00325480"/>
    <w:rsid w:val="0032609F"/>
    <w:rsid w:val="00326166"/>
    <w:rsid w:val="003305B5"/>
    <w:rsid w:val="0033358E"/>
    <w:rsid w:val="003356B4"/>
    <w:rsid w:val="00335E4F"/>
    <w:rsid w:val="00337474"/>
    <w:rsid w:val="0033772D"/>
    <w:rsid w:val="00337CDB"/>
    <w:rsid w:val="00337ED7"/>
    <w:rsid w:val="0034202C"/>
    <w:rsid w:val="00342B35"/>
    <w:rsid w:val="003431C4"/>
    <w:rsid w:val="00343E1C"/>
    <w:rsid w:val="00347444"/>
    <w:rsid w:val="003501C1"/>
    <w:rsid w:val="003505CA"/>
    <w:rsid w:val="00351A03"/>
    <w:rsid w:val="00352F0D"/>
    <w:rsid w:val="00353581"/>
    <w:rsid w:val="00353A48"/>
    <w:rsid w:val="00353CBB"/>
    <w:rsid w:val="00355F65"/>
    <w:rsid w:val="00357B20"/>
    <w:rsid w:val="003615D2"/>
    <w:rsid w:val="003638B4"/>
    <w:rsid w:val="0036531A"/>
    <w:rsid w:val="00366098"/>
    <w:rsid w:val="003662CD"/>
    <w:rsid w:val="0037038F"/>
    <w:rsid w:val="00370917"/>
    <w:rsid w:val="00370BFF"/>
    <w:rsid w:val="00371360"/>
    <w:rsid w:val="003718F2"/>
    <w:rsid w:val="00372502"/>
    <w:rsid w:val="00372A13"/>
    <w:rsid w:val="00372CCE"/>
    <w:rsid w:val="00373285"/>
    <w:rsid w:val="003738E7"/>
    <w:rsid w:val="00373916"/>
    <w:rsid w:val="00374056"/>
    <w:rsid w:val="003745EC"/>
    <w:rsid w:val="0037467B"/>
    <w:rsid w:val="0037498D"/>
    <w:rsid w:val="0037575F"/>
    <w:rsid w:val="003761B1"/>
    <w:rsid w:val="0037733F"/>
    <w:rsid w:val="00377949"/>
    <w:rsid w:val="003806D6"/>
    <w:rsid w:val="00382563"/>
    <w:rsid w:val="00382DF3"/>
    <w:rsid w:val="003831B3"/>
    <w:rsid w:val="00383E9A"/>
    <w:rsid w:val="00387B16"/>
    <w:rsid w:val="003901E6"/>
    <w:rsid w:val="00391CE0"/>
    <w:rsid w:val="003930EB"/>
    <w:rsid w:val="00394B34"/>
    <w:rsid w:val="00394DEA"/>
    <w:rsid w:val="00394F59"/>
    <w:rsid w:val="0039539F"/>
    <w:rsid w:val="00395A08"/>
    <w:rsid w:val="00396EA5"/>
    <w:rsid w:val="003A10C7"/>
    <w:rsid w:val="003A1C79"/>
    <w:rsid w:val="003A1F60"/>
    <w:rsid w:val="003A23BA"/>
    <w:rsid w:val="003A2AC8"/>
    <w:rsid w:val="003A30C0"/>
    <w:rsid w:val="003A3FF6"/>
    <w:rsid w:val="003A4C29"/>
    <w:rsid w:val="003A6475"/>
    <w:rsid w:val="003A7423"/>
    <w:rsid w:val="003B0BB1"/>
    <w:rsid w:val="003B24E4"/>
    <w:rsid w:val="003B3BDF"/>
    <w:rsid w:val="003B3DDD"/>
    <w:rsid w:val="003B5C38"/>
    <w:rsid w:val="003C05F1"/>
    <w:rsid w:val="003C0B43"/>
    <w:rsid w:val="003C1574"/>
    <w:rsid w:val="003C1B55"/>
    <w:rsid w:val="003C2DE0"/>
    <w:rsid w:val="003C6CD0"/>
    <w:rsid w:val="003D1B61"/>
    <w:rsid w:val="003D1BFD"/>
    <w:rsid w:val="003D1F17"/>
    <w:rsid w:val="003D3B7E"/>
    <w:rsid w:val="003D4399"/>
    <w:rsid w:val="003D4704"/>
    <w:rsid w:val="003D5FDA"/>
    <w:rsid w:val="003D6B0D"/>
    <w:rsid w:val="003D6D46"/>
    <w:rsid w:val="003D7F06"/>
    <w:rsid w:val="003E08E5"/>
    <w:rsid w:val="003E284E"/>
    <w:rsid w:val="003E359B"/>
    <w:rsid w:val="003E4E06"/>
    <w:rsid w:val="003E6E20"/>
    <w:rsid w:val="003E7FFE"/>
    <w:rsid w:val="003F0286"/>
    <w:rsid w:val="003F057D"/>
    <w:rsid w:val="003F1B7F"/>
    <w:rsid w:val="003F22FE"/>
    <w:rsid w:val="003F32A4"/>
    <w:rsid w:val="003F4D32"/>
    <w:rsid w:val="003F6CD8"/>
    <w:rsid w:val="003F7EE0"/>
    <w:rsid w:val="0040017D"/>
    <w:rsid w:val="0040463B"/>
    <w:rsid w:val="00404A98"/>
    <w:rsid w:val="00404EC7"/>
    <w:rsid w:val="00405D40"/>
    <w:rsid w:val="00406D50"/>
    <w:rsid w:val="0040718E"/>
    <w:rsid w:val="00410C6E"/>
    <w:rsid w:val="00411924"/>
    <w:rsid w:val="004119B1"/>
    <w:rsid w:val="00411D52"/>
    <w:rsid w:val="00413ACB"/>
    <w:rsid w:val="00413C34"/>
    <w:rsid w:val="00414C54"/>
    <w:rsid w:val="00415BA5"/>
    <w:rsid w:val="004163CA"/>
    <w:rsid w:val="0042008D"/>
    <w:rsid w:val="0042063A"/>
    <w:rsid w:val="004230B0"/>
    <w:rsid w:val="004238D6"/>
    <w:rsid w:val="004259A1"/>
    <w:rsid w:val="0042777D"/>
    <w:rsid w:val="0043025C"/>
    <w:rsid w:val="00432432"/>
    <w:rsid w:val="004329CD"/>
    <w:rsid w:val="00432EF0"/>
    <w:rsid w:val="00433020"/>
    <w:rsid w:val="004333C8"/>
    <w:rsid w:val="00433642"/>
    <w:rsid w:val="00433A4A"/>
    <w:rsid w:val="00436F43"/>
    <w:rsid w:val="00437291"/>
    <w:rsid w:val="00441145"/>
    <w:rsid w:val="004426B8"/>
    <w:rsid w:val="00446BA7"/>
    <w:rsid w:val="00447D24"/>
    <w:rsid w:val="00450193"/>
    <w:rsid w:val="004521AD"/>
    <w:rsid w:val="0045238A"/>
    <w:rsid w:val="00452A71"/>
    <w:rsid w:val="004535B0"/>
    <w:rsid w:val="00453C37"/>
    <w:rsid w:val="004565F0"/>
    <w:rsid w:val="004610B6"/>
    <w:rsid w:val="00462B4E"/>
    <w:rsid w:val="00464029"/>
    <w:rsid w:val="0046472E"/>
    <w:rsid w:val="004649E6"/>
    <w:rsid w:val="00465FCC"/>
    <w:rsid w:val="00466980"/>
    <w:rsid w:val="00467728"/>
    <w:rsid w:val="00471EA8"/>
    <w:rsid w:val="00471F48"/>
    <w:rsid w:val="004732D5"/>
    <w:rsid w:val="00473657"/>
    <w:rsid w:val="0047376D"/>
    <w:rsid w:val="004739C4"/>
    <w:rsid w:val="00473C83"/>
    <w:rsid w:val="00474AD3"/>
    <w:rsid w:val="0047564B"/>
    <w:rsid w:val="00475A22"/>
    <w:rsid w:val="0047606B"/>
    <w:rsid w:val="00476520"/>
    <w:rsid w:val="0048100A"/>
    <w:rsid w:val="004836DD"/>
    <w:rsid w:val="00483D84"/>
    <w:rsid w:val="00485175"/>
    <w:rsid w:val="00486143"/>
    <w:rsid w:val="00487660"/>
    <w:rsid w:val="00491B0D"/>
    <w:rsid w:val="00493361"/>
    <w:rsid w:val="00496A9F"/>
    <w:rsid w:val="00496E36"/>
    <w:rsid w:val="004A0AF5"/>
    <w:rsid w:val="004A1E3D"/>
    <w:rsid w:val="004A25C8"/>
    <w:rsid w:val="004A36A2"/>
    <w:rsid w:val="004A4931"/>
    <w:rsid w:val="004A49EE"/>
    <w:rsid w:val="004A7F9C"/>
    <w:rsid w:val="004B3D68"/>
    <w:rsid w:val="004B3EA2"/>
    <w:rsid w:val="004B47CB"/>
    <w:rsid w:val="004B62EC"/>
    <w:rsid w:val="004B6FD3"/>
    <w:rsid w:val="004B7256"/>
    <w:rsid w:val="004B73E1"/>
    <w:rsid w:val="004C1958"/>
    <w:rsid w:val="004C2F06"/>
    <w:rsid w:val="004C314E"/>
    <w:rsid w:val="004C322F"/>
    <w:rsid w:val="004C3FBE"/>
    <w:rsid w:val="004C56A2"/>
    <w:rsid w:val="004C6ABD"/>
    <w:rsid w:val="004C7992"/>
    <w:rsid w:val="004C7D22"/>
    <w:rsid w:val="004D0B56"/>
    <w:rsid w:val="004D10E6"/>
    <w:rsid w:val="004D2696"/>
    <w:rsid w:val="004D297B"/>
    <w:rsid w:val="004D3E42"/>
    <w:rsid w:val="004D64AE"/>
    <w:rsid w:val="004D65E3"/>
    <w:rsid w:val="004D7102"/>
    <w:rsid w:val="004E236C"/>
    <w:rsid w:val="004E2C64"/>
    <w:rsid w:val="004E479F"/>
    <w:rsid w:val="004E5936"/>
    <w:rsid w:val="004E5A3F"/>
    <w:rsid w:val="004E5D00"/>
    <w:rsid w:val="004E61F6"/>
    <w:rsid w:val="004E6A1C"/>
    <w:rsid w:val="004E6E98"/>
    <w:rsid w:val="004E7F07"/>
    <w:rsid w:val="004F069B"/>
    <w:rsid w:val="004F2B40"/>
    <w:rsid w:val="004F452A"/>
    <w:rsid w:val="004F4978"/>
    <w:rsid w:val="004F754A"/>
    <w:rsid w:val="004F7EF4"/>
    <w:rsid w:val="00501B05"/>
    <w:rsid w:val="00501B70"/>
    <w:rsid w:val="00501CE4"/>
    <w:rsid w:val="0050568D"/>
    <w:rsid w:val="00505C80"/>
    <w:rsid w:val="00505EF8"/>
    <w:rsid w:val="00506EA9"/>
    <w:rsid w:val="00507719"/>
    <w:rsid w:val="00511F84"/>
    <w:rsid w:val="00513079"/>
    <w:rsid w:val="00513ECA"/>
    <w:rsid w:val="005160AE"/>
    <w:rsid w:val="00516DE6"/>
    <w:rsid w:val="00516E46"/>
    <w:rsid w:val="00517729"/>
    <w:rsid w:val="00517DD6"/>
    <w:rsid w:val="00521488"/>
    <w:rsid w:val="00524D3B"/>
    <w:rsid w:val="0053011B"/>
    <w:rsid w:val="005316AE"/>
    <w:rsid w:val="00533424"/>
    <w:rsid w:val="0053342E"/>
    <w:rsid w:val="00535D98"/>
    <w:rsid w:val="00537A18"/>
    <w:rsid w:val="0054004B"/>
    <w:rsid w:val="005408B0"/>
    <w:rsid w:val="00540BDF"/>
    <w:rsid w:val="0054164C"/>
    <w:rsid w:val="005421D0"/>
    <w:rsid w:val="00542315"/>
    <w:rsid w:val="00545228"/>
    <w:rsid w:val="005471A2"/>
    <w:rsid w:val="00547773"/>
    <w:rsid w:val="00547E00"/>
    <w:rsid w:val="00554702"/>
    <w:rsid w:val="00557D32"/>
    <w:rsid w:val="00560C9B"/>
    <w:rsid w:val="005614D6"/>
    <w:rsid w:val="00564BCF"/>
    <w:rsid w:val="00565652"/>
    <w:rsid w:val="00565B89"/>
    <w:rsid w:val="0057023F"/>
    <w:rsid w:val="005703CD"/>
    <w:rsid w:val="00570F0A"/>
    <w:rsid w:val="00573644"/>
    <w:rsid w:val="00574D6B"/>
    <w:rsid w:val="005800F8"/>
    <w:rsid w:val="00582695"/>
    <w:rsid w:val="00583247"/>
    <w:rsid w:val="005834F2"/>
    <w:rsid w:val="005836AC"/>
    <w:rsid w:val="00583FC9"/>
    <w:rsid w:val="005844F5"/>
    <w:rsid w:val="00584D60"/>
    <w:rsid w:val="005871F3"/>
    <w:rsid w:val="005874F1"/>
    <w:rsid w:val="005906F8"/>
    <w:rsid w:val="005909A9"/>
    <w:rsid w:val="00591FE2"/>
    <w:rsid w:val="00593268"/>
    <w:rsid w:val="00593A4C"/>
    <w:rsid w:val="0059512E"/>
    <w:rsid w:val="00597650"/>
    <w:rsid w:val="00597F0A"/>
    <w:rsid w:val="005A0870"/>
    <w:rsid w:val="005A1DAB"/>
    <w:rsid w:val="005A3FF3"/>
    <w:rsid w:val="005A512A"/>
    <w:rsid w:val="005A65BA"/>
    <w:rsid w:val="005B2E46"/>
    <w:rsid w:val="005B4D25"/>
    <w:rsid w:val="005B4FA9"/>
    <w:rsid w:val="005B52A0"/>
    <w:rsid w:val="005B5A53"/>
    <w:rsid w:val="005B5ED1"/>
    <w:rsid w:val="005B7C8C"/>
    <w:rsid w:val="005C04CB"/>
    <w:rsid w:val="005C12FE"/>
    <w:rsid w:val="005C1483"/>
    <w:rsid w:val="005C193C"/>
    <w:rsid w:val="005C21B4"/>
    <w:rsid w:val="005C30EB"/>
    <w:rsid w:val="005C310C"/>
    <w:rsid w:val="005C3972"/>
    <w:rsid w:val="005C3E36"/>
    <w:rsid w:val="005C451E"/>
    <w:rsid w:val="005C4ECC"/>
    <w:rsid w:val="005C5BA2"/>
    <w:rsid w:val="005C7639"/>
    <w:rsid w:val="005D024B"/>
    <w:rsid w:val="005D02C2"/>
    <w:rsid w:val="005D0FDE"/>
    <w:rsid w:val="005D10A2"/>
    <w:rsid w:val="005D30C3"/>
    <w:rsid w:val="005D4A4D"/>
    <w:rsid w:val="005D69F8"/>
    <w:rsid w:val="005D7456"/>
    <w:rsid w:val="005D7A48"/>
    <w:rsid w:val="005D7BBB"/>
    <w:rsid w:val="005E010C"/>
    <w:rsid w:val="005E09DC"/>
    <w:rsid w:val="005E18F8"/>
    <w:rsid w:val="005E2A45"/>
    <w:rsid w:val="005E3072"/>
    <w:rsid w:val="005F0CA9"/>
    <w:rsid w:val="005F173E"/>
    <w:rsid w:val="005F2439"/>
    <w:rsid w:val="005F2D3D"/>
    <w:rsid w:val="005F47C3"/>
    <w:rsid w:val="005F52B2"/>
    <w:rsid w:val="005F6745"/>
    <w:rsid w:val="005F76DC"/>
    <w:rsid w:val="005F7E7C"/>
    <w:rsid w:val="006001F5"/>
    <w:rsid w:val="006031E2"/>
    <w:rsid w:val="0060450B"/>
    <w:rsid w:val="00604C65"/>
    <w:rsid w:val="00604E10"/>
    <w:rsid w:val="00605DF7"/>
    <w:rsid w:val="00605F04"/>
    <w:rsid w:val="00606404"/>
    <w:rsid w:val="00606C96"/>
    <w:rsid w:val="00606D53"/>
    <w:rsid w:val="006078A5"/>
    <w:rsid w:val="00610335"/>
    <w:rsid w:val="006124D7"/>
    <w:rsid w:val="00615705"/>
    <w:rsid w:val="0061612D"/>
    <w:rsid w:val="006208A9"/>
    <w:rsid w:val="00620B99"/>
    <w:rsid w:val="00620E94"/>
    <w:rsid w:val="00621570"/>
    <w:rsid w:val="006220B8"/>
    <w:rsid w:val="00622F31"/>
    <w:rsid w:val="006234F6"/>
    <w:rsid w:val="006247C5"/>
    <w:rsid w:val="0062620C"/>
    <w:rsid w:val="006264AD"/>
    <w:rsid w:val="00627E85"/>
    <w:rsid w:val="00630083"/>
    <w:rsid w:val="00633F89"/>
    <w:rsid w:val="00636433"/>
    <w:rsid w:val="0063725A"/>
    <w:rsid w:val="00637CF4"/>
    <w:rsid w:val="00640F19"/>
    <w:rsid w:val="0064189F"/>
    <w:rsid w:val="00641B8A"/>
    <w:rsid w:val="00641C50"/>
    <w:rsid w:val="00642E14"/>
    <w:rsid w:val="006430CF"/>
    <w:rsid w:val="00643CDC"/>
    <w:rsid w:val="00644777"/>
    <w:rsid w:val="00645832"/>
    <w:rsid w:val="00645FD2"/>
    <w:rsid w:val="006466E6"/>
    <w:rsid w:val="00646C74"/>
    <w:rsid w:val="00650AB0"/>
    <w:rsid w:val="00650D39"/>
    <w:rsid w:val="006530EF"/>
    <w:rsid w:val="00655F1F"/>
    <w:rsid w:val="006568DF"/>
    <w:rsid w:val="006576BC"/>
    <w:rsid w:val="00661E7B"/>
    <w:rsid w:val="006634B8"/>
    <w:rsid w:val="0066350D"/>
    <w:rsid w:val="00665071"/>
    <w:rsid w:val="00665E91"/>
    <w:rsid w:val="0066644A"/>
    <w:rsid w:val="00666F4A"/>
    <w:rsid w:val="00667B4C"/>
    <w:rsid w:val="00667BCD"/>
    <w:rsid w:val="00667E9B"/>
    <w:rsid w:val="00671A07"/>
    <w:rsid w:val="0067260C"/>
    <w:rsid w:val="00672F1C"/>
    <w:rsid w:val="00674291"/>
    <w:rsid w:val="00675043"/>
    <w:rsid w:val="00675938"/>
    <w:rsid w:val="0067763C"/>
    <w:rsid w:val="0068065B"/>
    <w:rsid w:val="006812CA"/>
    <w:rsid w:val="006815F8"/>
    <w:rsid w:val="00681EC9"/>
    <w:rsid w:val="006843F5"/>
    <w:rsid w:val="00686B59"/>
    <w:rsid w:val="00686B66"/>
    <w:rsid w:val="006926A1"/>
    <w:rsid w:val="00693276"/>
    <w:rsid w:val="00694068"/>
    <w:rsid w:val="0069483D"/>
    <w:rsid w:val="00694D23"/>
    <w:rsid w:val="0069514E"/>
    <w:rsid w:val="00697C69"/>
    <w:rsid w:val="006A0FCE"/>
    <w:rsid w:val="006A1B63"/>
    <w:rsid w:val="006A2C62"/>
    <w:rsid w:val="006A59BE"/>
    <w:rsid w:val="006A5DFF"/>
    <w:rsid w:val="006A7557"/>
    <w:rsid w:val="006B1750"/>
    <w:rsid w:val="006B30CA"/>
    <w:rsid w:val="006B4EB6"/>
    <w:rsid w:val="006B5E17"/>
    <w:rsid w:val="006B76DA"/>
    <w:rsid w:val="006C0238"/>
    <w:rsid w:val="006C0B50"/>
    <w:rsid w:val="006C1063"/>
    <w:rsid w:val="006C17A9"/>
    <w:rsid w:val="006C2E9B"/>
    <w:rsid w:val="006C3049"/>
    <w:rsid w:val="006C4A96"/>
    <w:rsid w:val="006C52FE"/>
    <w:rsid w:val="006C6827"/>
    <w:rsid w:val="006C764F"/>
    <w:rsid w:val="006D301E"/>
    <w:rsid w:val="006D4D39"/>
    <w:rsid w:val="006D5425"/>
    <w:rsid w:val="006D550B"/>
    <w:rsid w:val="006D6ACF"/>
    <w:rsid w:val="006D6BC4"/>
    <w:rsid w:val="006D7A74"/>
    <w:rsid w:val="006E0990"/>
    <w:rsid w:val="006E1171"/>
    <w:rsid w:val="006E243D"/>
    <w:rsid w:val="006E2608"/>
    <w:rsid w:val="006E66B3"/>
    <w:rsid w:val="006E6D12"/>
    <w:rsid w:val="006E70BA"/>
    <w:rsid w:val="006F0646"/>
    <w:rsid w:val="006F18C5"/>
    <w:rsid w:val="006F194D"/>
    <w:rsid w:val="006F33F9"/>
    <w:rsid w:val="006F55B4"/>
    <w:rsid w:val="006F55E4"/>
    <w:rsid w:val="006F6C64"/>
    <w:rsid w:val="006F7A62"/>
    <w:rsid w:val="00700D83"/>
    <w:rsid w:val="007019FC"/>
    <w:rsid w:val="0070248C"/>
    <w:rsid w:val="00702B2C"/>
    <w:rsid w:val="007044F8"/>
    <w:rsid w:val="0070494E"/>
    <w:rsid w:val="00704F3C"/>
    <w:rsid w:val="007052AF"/>
    <w:rsid w:val="007074AF"/>
    <w:rsid w:val="00710BBB"/>
    <w:rsid w:val="00711366"/>
    <w:rsid w:val="007121AA"/>
    <w:rsid w:val="00713038"/>
    <w:rsid w:val="00713B71"/>
    <w:rsid w:val="00717F0F"/>
    <w:rsid w:val="0072008E"/>
    <w:rsid w:val="007200FC"/>
    <w:rsid w:val="00720CA4"/>
    <w:rsid w:val="00720D23"/>
    <w:rsid w:val="0072134B"/>
    <w:rsid w:val="00721942"/>
    <w:rsid w:val="00722424"/>
    <w:rsid w:val="00722974"/>
    <w:rsid w:val="00723B30"/>
    <w:rsid w:val="00725708"/>
    <w:rsid w:val="00726A22"/>
    <w:rsid w:val="007270E2"/>
    <w:rsid w:val="0072737E"/>
    <w:rsid w:val="00727CC1"/>
    <w:rsid w:val="007304A9"/>
    <w:rsid w:val="00731280"/>
    <w:rsid w:val="007318E3"/>
    <w:rsid w:val="00731A2E"/>
    <w:rsid w:val="0073233C"/>
    <w:rsid w:val="00732BFC"/>
    <w:rsid w:val="007330D7"/>
    <w:rsid w:val="007342E9"/>
    <w:rsid w:val="00734727"/>
    <w:rsid w:val="007355FC"/>
    <w:rsid w:val="007356AF"/>
    <w:rsid w:val="00736D6C"/>
    <w:rsid w:val="00737C96"/>
    <w:rsid w:val="007424F5"/>
    <w:rsid w:val="0074268A"/>
    <w:rsid w:val="00742AB8"/>
    <w:rsid w:val="00743190"/>
    <w:rsid w:val="00744506"/>
    <w:rsid w:val="00746A5B"/>
    <w:rsid w:val="00747A84"/>
    <w:rsid w:val="00747F71"/>
    <w:rsid w:val="00750F13"/>
    <w:rsid w:val="007511E0"/>
    <w:rsid w:val="00751C25"/>
    <w:rsid w:val="00752529"/>
    <w:rsid w:val="0075296E"/>
    <w:rsid w:val="0075341D"/>
    <w:rsid w:val="00753A35"/>
    <w:rsid w:val="00754FD1"/>
    <w:rsid w:val="00755111"/>
    <w:rsid w:val="0075514A"/>
    <w:rsid w:val="0075679F"/>
    <w:rsid w:val="007571F4"/>
    <w:rsid w:val="007601DA"/>
    <w:rsid w:val="00760274"/>
    <w:rsid w:val="007603CF"/>
    <w:rsid w:val="007641BC"/>
    <w:rsid w:val="00764AAC"/>
    <w:rsid w:val="00765AC0"/>
    <w:rsid w:val="00765E44"/>
    <w:rsid w:val="007674DA"/>
    <w:rsid w:val="007674EF"/>
    <w:rsid w:val="00770431"/>
    <w:rsid w:val="00770D8E"/>
    <w:rsid w:val="00770FBC"/>
    <w:rsid w:val="007717CC"/>
    <w:rsid w:val="007722ED"/>
    <w:rsid w:val="00773B0B"/>
    <w:rsid w:val="00774447"/>
    <w:rsid w:val="007746B8"/>
    <w:rsid w:val="0077521F"/>
    <w:rsid w:val="00776CF1"/>
    <w:rsid w:val="0077745E"/>
    <w:rsid w:val="007777AB"/>
    <w:rsid w:val="00781451"/>
    <w:rsid w:val="00781A8E"/>
    <w:rsid w:val="00783CF9"/>
    <w:rsid w:val="007864B3"/>
    <w:rsid w:val="00790421"/>
    <w:rsid w:val="00791D73"/>
    <w:rsid w:val="007926A2"/>
    <w:rsid w:val="0079359E"/>
    <w:rsid w:val="007954DD"/>
    <w:rsid w:val="00795EB2"/>
    <w:rsid w:val="0079687F"/>
    <w:rsid w:val="007A3E24"/>
    <w:rsid w:val="007A5147"/>
    <w:rsid w:val="007A6BA5"/>
    <w:rsid w:val="007B0005"/>
    <w:rsid w:val="007B0688"/>
    <w:rsid w:val="007B157A"/>
    <w:rsid w:val="007B3660"/>
    <w:rsid w:val="007B46BE"/>
    <w:rsid w:val="007B589F"/>
    <w:rsid w:val="007B707E"/>
    <w:rsid w:val="007C0CBE"/>
    <w:rsid w:val="007C19CA"/>
    <w:rsid w:val="007C30B1"/>
    <w:rsid w:val="007C3C9C"/>
    <w:rsid w:val="007C4227"/>
    <w:rsid w:val="007C4898"/>
    <w:rsid w:val="007C4A4C"/>
    <w:rsid w:val="007C4F29"/>
    <w:rsid w:val="007C53CD"/>
    <w:rsid w:val="007D0600"/>
    <w:rsid w:val="007D08A6"/>
    <w:rsid w:val="007D0DCD"/>
    <w:rsid w:val="007D1182"/>
    <w:rsid w:val="007D1236"/>
    <w:rsid w:val="007D18C0"/>
    <w:rsid w:val="007D55D2"/>
    <w:rsid w:val="007D7595"/>
    <w:rsid w:val="007D79CA"/>
    <w:rsid w:val="007E08B1"/>
    <w:rsid w:val="007E0AA5"/>
    <w:rsid w:val="007E0BDD"/>
    <w:rsid w:val="007E0EB9"/>
    <w:rsid w:val="007E129F"/>
    <w:rsid w:val="007E157F"/>
    <w:rsid w:val="007E617E"/>
    <w:rsid w:val="007E66D6"/>
    <w:rsid w:val="007E753B"/>
    <w:rsid w:val="007E7F89"/>
    <w:rsid w:val="007F06DA"/>
    <w:rsid w:val="007F09B3"/>
    <w:rsid w:val="007F1650"/>
    <w:rsid w:val="007F2A17"/>
    <w:rsid w:val="007F3355"/>
    <w:rsid w:val="007F3936"/>
    <w:rsid w:val="007F4EE1"/>
    <w:rsid w:val="007F621E"/>
    <w:rsid w:val="007F659D"/>
    <w:rsid w:val="00801B90"/>
    <w:rsid w:val="00801D5D"/>
    <w:rsid w:val="00802E69"/>
    <w:rsid w:val="00803B70"/>
    <w:rsid w:val="00804DD1"/>
    <w:rsid w:val="008058CE"/>
    <w:rsid w:val="008063EC"/>
    <w:rsid w:val="00806B4B"/>
    <w:rsid w:val="00807010"/>
    <w:rsid w:val="0080705E"/>
    <w:rsid w:val="008074E4"/>
    <w:rsid w:val="008102CF"/>
    <w:rsid w:val="00811B7A"/>
    <w:rsid w:val="0081326F"/>
    <w:rsid w:val="008147A0"/>
    <w:rsid w:val="00815F6A"/>
    <w:rsid w:val="00815FEB"/>
    <w:rsid w:val="0081645F"/>
    <w:rsid w:val="00816BFA"/>
    <w:rsid w:val="00821E75"/>
    <w:rsid w:val="00822ECA"/>
    <w:rsid w:val="0082371B"/>
    <w:rsid w:val="0082380D"/>
    <w:rsid w:val="00823D64"/>
    <w:rsid w:val="0082644B"/>
    <w:rsid w:val="0082668A"/>
    <w:rsid w:val="00826D3F"/>
    <w:rsid w:val="008274AB"/>
    <w:rsid w:val="0082773C"/>
    <w:rsid w:val="008331AB"/>
    <w:rsid w:val="0083377C"/>
    <w:rsid w:val="00833D55"/>
    <w:rsid w:val="00834761"/>
    <w:rsid w:val="00834E78"/>
    <w:rsid w:val="0083504E"/>
    <w:rsid w:val="0083653E"/>
    <w:rsid w:val="00837060"/>
    <w:rsid w:val="0084038F"/>
    <w:rsid w:val="0084051F"/>
    <w:rsid w:val="00842AB1"/>
    <w:rsid w:val="00843133"/>
    <w:rsid w:val="00844B2F"/>
    <w:rsid w:val="00844DD9"/>
    <w:rsid w:val="0084513F"/>
    <w:rsid w:val="00845B21"/>
    <w:rsid w:val="00846768"/>
    <w:rsid w:val="0084710B"/>
    <w:rsid w:val="00847882"/>
    <w:rsid w:val="00850561"/>
    <w:rsid w:val="00850947"/>
    <w:rsid w:val="008515A3"/>
    <w:rsid w:val="0085211E"/>
    <w:rsid w:val="00852597"/>
    <w:rsid w:val="008551BF"/>
    <w:rsid w:val="00856367"/>
    <w:rsid w:val="0086133E"/>
    <w:rsid w:val="008622CB"/>
    <w:rsid w:val="008623C1"/>
    <w:rsid w:val="00864783"/>
    <w:rsid w:val="00865C06"/>
    <w:rsid w:val="00865E5A"/>
    <w:rsid w:val="00873278"/>
    <w:rsid w:val="00874224"/>
    <w:rsid w:val="00875EA4"/>
    <w:rsid w:val="00877260"/>
    <w:rsid w:val="00877926"/>
    <w:rsid w:val="00877AE4"/>
    <w:rsid w:val="0088057E"/>
    <w:rsid w:val="008838F1"/>
    <w:rsid w:val="00884462"/>
    <w:rsid w:val="00884CFB"/>
    <w:rsid w:val="00884F45"/>
    <w:rsid w:val="00885BC4"/>
    <w:rsid w:val="00886A08"/>
    <w:rsid w:val="00890254"/>
    <w:rsid w:val="00890F37"/>
    <w:rsid w:val="00892757"/>
    <w:rsid w:val="00896BF3"/>
    <w:rsid w:val="008A0906"/>
    <w:rsid w:val="008A0FA2"/>
    <w:rsid w:val="008A363C"/>
    <w:rsid w:val="008A4286"/>
    <w:rsid w:val="008A5031"/>
    <w:rsid w:val="008A5BEE"/>
    <w:rsid w:val="008A6B5D"/>
    <w:rsid w:val="008A735E"/>
    <w:rsid w:val="008B02C0"/>
    <w:rsid w:val="008B130E"/>
    <w:rsid w:val="008B1768"/>
    <w:rsid w:val="008B2BB6"/>
    <w:rsid w:val="008B2D74"/>
    <w:rsid w:val="008B5D52"/>
    <w:rsid w:val="008B69E3"/>
    <w:rsid w:val="008B6C43"/>
    <w:rsid w:val="008B7239"/>
    <w:rsid w:val="008B76B1"/>
    <w:rsid w:val="008B7A9D"/>
    <w:rsid w:val="008C1B16"/>
    <w:rsid w:val="008C293C"/>
    <w:rsid w:val="008C2A10"/>
    <w:rsid w:val="008C7C33"/>
    <w:rsid w:val="008D06AA"/>
    <w:rsid w:val="008D136F"/>
    <w:rsid w:val="008D1F23"/>
    <w:rsid w:val="008D209D"/>
    <w:rsid w:val="008D281B"/>
    <w:rsid w:val="008D32F9"/>
    <w:rsid w:val="008D3B00"/>
    <w:rsid w:val="008D4374"/>
    <w:rsid w:val="008D43A4"/>
    <w:rsid w:val="008D50B4"/>
    <w:rsid w:val="008E06D7"/>
    <w:rsid w:val="008E0AED"/>
    <w:rsid w:val="008E0C9F"/>
    <w:rsid w:val="008E1498"/>
    <w:rsid w:val="008E1BE6"/>
    <w:rsid w:val="008E2932"/>
    <w:rsid w:val="008E3CF2"/>
    <w:rsid w:val="008E3F76"/>
    <w:rsid w:val="008E4D13"/>
    <w:rsid w:val="008E512E"/>
    <w:rsid w:val="008E53DD"/>
    <w:rsid w:val="008E612B"/>
    <w:rsid w:val="008E72E7"/>
    <w:rsid w:val="008F032C"/>
    <w:rsid w:val="008F10DA"/>
    <w:rsid w:val="008F1F3F"/>
    <w:rsid w:val="008F245D"/>
    <w:rsid w:val="008F268C"/>
    <w:rsid w:val="008F346B"/>
    <w:rsid w:val="008F35EC"/>
    <w:rsid w:val="008F4966"/>
    <w:rsid w:val="008F4F1F"/>
    <w:rsid w:val="008F6685"/>
    <w:rsid w:val="008F6A2E"/>
    <w:rsid w:val="008F701E"/>
    <w:rsid w:val="008F7645"/>
    <w:rsid w:val="0090030B"/>
    <w:rsid w:val="00902627"/>
    <w:rsid w:val="009075A3"/>
    <w:rsid w:val="009107D6"/>
    <w:rsid w:val="00911F42"/>
    <w:rsid w:val="00914545"/>
    <w:rsid w:val="009147C4"/>
    <w:rsid w:val="00915653"/>
    <w:rsid w:val="00915903"/>
    <w:rsid w:val="00916647"/>
    <w:rsid w:val="00916E40"/>
    <w:rsid w:val="00917164"/>
    <w:rsid w:val="009201D9"/>
    <w:rsid w:val="0092325F"/>
    <w:rsid w:val="00923617"/>
    <w:rsid w:val="00924304"/>
    <w:rsid w:val="00925490"/>
    <w:rsid w:val="00925930"/>
    <w:rsid w:val="009268EB"/>
    <w:rsid w:val="009269F2"/>
    <w:rsid w:val="00927D6B"/>
    <w:rsid w:val="00930013"/>
    <w:rsid w:val="009307A6"/>
    <w:rsid w:val="00930B26"/>
    <w:rsid w:val="00931336"/>
    <w:rsid w:val="0093133F"/>
    <w:rsid w:val="00931EAD"/>
    <w:rsid w:val="009339B0"/>
    <w:rsid w:val="00934835"/>
    <w:rsid w:val="009348FF"/>
    <w:rsid w:val="00936D58"/>
    <w:rsid w:val="0094141E"/>
    <w:rsid w:val="00942D1F"/>
    <w:rsid w:val="00943188"/>
    <w:rsid w:val="00943688"/>
    <w:rsid w:val="00944697"/>
    <w:rsid w:val="0094577E"/>
    <w:rsid w:val="00947DAD"/>
    <w:rsid w:val="0095260B"/>
    <w:rsid w:val="0095477A"/>
    <w:rsid w:val="009564B6"/>
    <w:rsid w:val="009605D8"/>
    <w:rsid w:val="00960AB5"/>
    <w:rsid w:val="009615F3"/>
    <w:rsid w:val="0096183E"/>
    <w:rsid w:val="009626D1"/>
    <w:rsid w:val="0096599A"/>
    <w:rsid w:val="00970948"/>
    <w:rsid w:val="009726ED"/>
    <w:rsid w:val="00972AB6"/>
    <w:rsid w:val="0097365F"/>
    <w:rsid w:val="00973806"/>
    <w:rsid w:val="00974206"/>
    <w:rsid w:val="00974312"/>
    <w:rsid w:val="009756A3"/>
    <w:rsid w:val="0097680F"/>
    <w:rsid w:val="00977275"/>
    <w:rsid w:val="009779D7"/>
    <w:rsid w:val="009806DF"/>
    <w:rsid w:val="00981F34"/>
    <w:rsid w:val="00985A52"/>
    <w:rsid w:val="00985FE3"/>
    <w:rsid w:val="0098611A"/>
    <w:rsid w:val="0098690D"/>
    <w:rsid w:val="00986BF7"/>
    <w:rsid w:val="00987220"/>
    <w:rsid w:val="0099160F"/>
    <w:rsid w:val="00991706"/>
    <w:rsid w:val="009920FA"/>
    <w:rsid w:val="00992F30"/>
    <w:rsid w:val="0099306A"/>
    <w:rsid w:val="009949A1"/>
    <w:rsid w:val="009950CF"/>
    <w:rsid w:val="00995375"/>
    <w:rsid w:val="0099559F"/>
    <w:rsid w:val="009957A6"/>
    <w:rsid w:val="00995A65"/>
    <w:rsid w:val="00995D2D"/>
    <w:rsid w:val="009A2A9A"/>
    <w:rsid w:val="009A33D2"/>
    <w:rsid w:val="009A5BDE"/>
    <w:rsid w:val="009A5C52"/>
    <w:rsid w:val="009A67EE"/>
    <w:rsid w:val="009A6F8E"/>
    <w:rsid w:val="009B0A57"/>
    <w:rsid w:val="009B252A"/>
    <w:rsid w:val="009B2549"/>
    <w:rsid w:val="009B4B2A"/>
    <w:rsid w:val="009B4F7A"/>
    <w:rsid w:val="009B5DAF"/>
    <w:rsid w:val="009B6A86"/>
    <w:rsid w:val="009B6D62"/>
    <w:rsid w:val="009C11C8"/>
    <w:rsid w:val="009C1337"/>
    <w:rsid w:val="009C21B8"/>
    <w:rsid w:val="009C28AF"/>
    <w:rsid w:val="009C338F"/>
    <w:rsid w:val="009C42A3"/>
    <w:rsid w:val="009C5F5D"/>
    <w:rsid w:val="009C6E0E"/>
    <w:rsid w:val="009C7335"/>
    <w:rsid w:val="009D2064"/>
    <w:rsid w:val="009D27B5"/>
    <w:rsid w:val="009D2934"/>
    <w:rsid w:val="009D50F6"/>
    <w:rsid w:val="009D59F3"/>
    <w:rsid w:val="009D7C79"/>
    <w:rsid w:val="009D7F76"/>
    <w:rsid w:val="009E0E06"/>
    <w:rsid w:val="009E16D5"/>
    <w:rsid w:val="009E37ED"/>
    <w:rsid w:val="009E4147"/>
    <w:rsid w:val="009E42F3"/>
    <w:rsid w:val="009E5206"/>
    <w:rsid w:val="009E7B3C"/>
    <w:rsid w:val="009E7D2E"/>
    <w:rsid w:val="009F0DB8"/>
    <w:rsid w:val="009F17FF"/>
    <w:rsid w:val="009F2106"/>
    <w:rsid w:val="009F223D"/>
    <w:rsid w:val="009F355A"/>
    <w:rsid w:val="009F384F"/>
    <w:rsid w:val="009F42E1"/>
    <w:rsid w:val="009F4AE4"/>
    <w:rsid w:val="009F4AE7"/>
    <w:rsid w:val="009F57CB"/>
    <w:rsid w:val="009F69A0"/>
    <w:rsid w:val="009F6EB9"/>
    <w:rsid w:val="00A00C0D"/>
    <w:rsid w:val="00A014ED"/>
    <w:rsid w:val="00A02327"/>
    <w:rsid w:val="00A03571"/>
    <w:rsid w:val="00A04765"/>
    <w:rsid w:val="00A054E2"/>
    <w:rsid w:val="00A054EB"/>
    <w:rsid w:val="00A0779B"/>
    <w:rsid w:val="00A07A29"/>
    <w:rsid w:val="00A10955"/>
    <w:rsid w:val="00A11A7A"/>
    <w:rsid w:val="00A13A7A"/>
    <w:rsid w:val="00A151DD"/>
    <w:rsid w:val="00A16DD7"/>
    <w:rsid w:val="00A17B41"/>
    <w:rsid w:val="00A21E9B"/>
    <w:rsid w:val="00A21F04"/>
    <w:rsid w:val="00A230C1"/>
    <w:rsid w:val="00A23780"/>
    <w:rsid w:val="00A24395"/>
    <w:rsid w:val="00A2534B"/>
    <w:rsid w:val="00A263F5"/>
    <w:rsid w:val="00A26428"/>
    <w:rsid w:val="00A27B41"/>
    <w:rsid w:val="00A27E02"/>
    <w:rsid w:val="00A30035"/>
    <w:rsid w:val="00A31F31"/>
    <w:rsid w:val="00A326C4"/>
    <w:rsid w:val="00A3323B"/>
    <w:rsid w:val="00A340D8"/>
    <w:rsid w:val="00A3559F"/>
    <w:rsid w:val="00A403EC"/>
    <w:rsid w:val="00A404FB"/>
    <w:rsid w:val="00A40690"/>
    <w:rsid w:val="00A438BB"/>
    <w:rsid w:val="00A4471D"/>
    <w:rsid w:val="00A50727"/>
    <w:rsid w:val="00A51278"/>
    <w:rsid w:val="00A519E6"/>
    <w:rsid w:val="00A53CA4"/>
    <w:rsid w:val="00A551FF"/>
    <w:rsid w:val="00A56E8E"/>
    <w:rsid w:val="00A57F6E"/>
    <w:rsid w:val="00A62074"/>
    <w:rsid w:val="00A62E8D"/>
    <w:rsid w:val="00A6384C"/>
    <w:rsid w:val="00A63ED8"/>
    <w:rsid w:val="00A6415A"/>
    <w:rsid w:val="00A64446"/>
    <w:rsid w:val="00A653F7"/>
    <w:rsid w:val="00A66266"/>
    <w:rsid w:val="00A71FBC"/>
    <w:rsid w:val="00A73846"/>
    <w:rsid w:val="00A74251"/>
    <w:rsid w:val="00A762C8"/>
    <w:rsid w:val="00A770CD"/>
    <w:rsid w:val="00A8221B"/>
    <w:rsid w:val="00A845D4"/>
    <w:rsid w:val="00A85508"/>
    <w:rsid w:val="00A937AC"/>
    <w:rsid w:val="00A953F7"/>
    <w:rsid w:val="00A96822"/>
    <w:rsid w:val="00A969E3"/>
    <w:rsid w:val="00A97DC4"/>
    <w:rsid w:val="00AA0EDA"/>
    <w:rsid w:val="00AA1705"/>
    <w:rsid w:val="00AA462B"/>
    <w:rsid w:val="00AA733C"/>
    <w:rsid w:val="00AA7A7D"/>
    <w:rsid w:val="00AB003B"/>
    <w:rsid w:val="00AB135B"/>
    <w:rsid w:val="00AB346D"/>
    <w:rsid w:val="00AB3B09"/>
    <w:rsid w:val="00AB4024"/>
    <w:rsid w:val="00AB5630"/>
    <w:rsid w:val="00AB58C7"/>
    <w:rsid w:val="00AB59D2"/>
    <w:rsid w:val="00AB6590"/>
    <w:rsid w:val="00AC0A0D"/>
    <w:rsid w:val="00AC1F74"/>
    <w:rsid w:val="00AC46A6"/>
    <w:rsid w:val="00AC5CBC"/>
    <w:rsid w:val="00AD20DE"/>
    <w:rsid w:val="00AD3308"/>
    <w:rsid w:val="00AD3B85"/>
    <w:rsid w:val="00AD42EF"/>
    <w:rsid w:val="00AD5DE4"/>
    <w:rsid w:val="00AD6500"/>
    <w:rsid w:val="00AE028A"/>
    <w:rsid w:val="00AE1EF4"/>
    <w:rsid w:val="00AE3ED2"/>
    <w:rsid w:val="00AE6A16"/>
    <w:rsid w:val="00AE715C"/>
    <w:rsid w:val="00AF1645"/>
    <w:rsid w:val="00AF1876"/>
    <w:rsid w:val="00AF1C06"/>
    <w:rsid w:val="00AF1CCA"/>
    <w:rsid w:val="00AF205A"/>
    <w:rsid w:val="00AF3B5D"/>
    <w:rsid w:val="00AF5C2D"/>
    <w:rsid w:val="00AF6AF2"/>
    <w:rsid w:val="00AF7B63"/>
    <w:rsid w:val="00B00722"/>
    <w:rsid w:val="00B01328"/>
    <w:rsid w:val="00B01CD3"/>
    <w:rsid w:val="00B02E0A"/>
    <w:rsid w:val="00B02F87"/>
    <w:rsid w:val="00B033CA"/>
    <w:rsid w:val="00B04854"/>
    <w:rsid w:val="00B053D6"/>
    <w:rsid w:val="00B055F5"/>
    <w:rsid w:val="00B058D3"/>
    <w:rsid w:val="00B06894"/>
    <w:rsid w:val="00B0734C"/>
    <w:rsid w:val="00B0761C"/>
    <w:rsid w:val="00B11853"/>
    <w:rsid w:val="00B11958"/>
    <w:rsid w:val="00B11DC6"/>
    <w:rsid w:val="00B12CE1"/>
    <w:rsid w:val="00B136E5"/>
    <w:rsid w:val="00B13979"/>
    <w:rsid w:val="00B14451"/>
    <w:rsid w:val="00B1496F"/>
    <w:rsid w:val="00B150DB"/>
    <w:rsid w:val="00B156F5"/>
    <w:rsid w:val="00B15B66"/>
    <w:rsid w:val="00B167E7"/>
    <w:rsid w:val="00B17277"/>
    <w:rsid w:val="00B20207"/>
    <w:rsid w:val="00B20D7A"/>
    <w:rsid w:val="00B21134"/>
    <w:rsid w:val="00B215D8"/>
    <w:rsid w:val="00B23CF5"/>
    <w:rsid w:val="00B25528"/>
    <w:rsid w:val="00B25ADD"/>
    <w:rsid w:val="00B2676B"/>
    <w:rsid w:val="00B26AF8"/>
    <w:rsid w:val="00B26D45"/>
    <w:rsid w:val="00B301EB"/>
    <w:rsid w:val="00B30DF1"/>
    <w:rsid w:val="00B30E19"/>
    <w:rsid w:val="00B30F0D"/>
    <w:rsid w:val="00B30F6B"/>
    <w:rsid w:val="00B33F84"/>
    <w:rsid w:val="00B35818"/>
    <w:rsid w:val="00B35B8F"/>
    <w:rsid w:val="00B36255"/>
    <w:rsid w:val="00B364FA"/>
    <w:rsid w:val="00B366A6"/>
    <w:rsid w:val="00B40D95"/>
    <w:rsid w:val="00B41526"/>
    <w:rsid w:val="00B424C4"/>
    <w:rsid w:val="00B4291B"/>
    <w:rsid w:val="00B42F98"/>
    <w:rsid w:val="00B46A6A"/>
    <w:rsid w:val="00B476C4"/>
    <w:rsid w:val="00B50675"/>
    <w:rsid w:val="00B50AB0"/>
    <w:rsid w:val="00B51591"/>
    <w:rsid w:val="00B52562"/>
    <w:rsid w:val="00B52E71"/>
    <w:rsid w:val="00B52FE1"/>
    <w:rsid w:val="00B56606"/>
    <w:rsid w:val="00B62CF9"/>
    <w:rsid w:val="00B63795"/>
    <w:rsid w:val="00B6468F"/>
    <w:rsid w:val="00B65D2D"/>
    <w:rsid w:val="00B6641C"/>
    <w:rsid w:val="00B66CEF"/>
    <w:rsid w:val="00B66F00"/>
    <w:rsid w:val="00B70606"/>
    <w:rsid w:val="00B70AD9"/>
    <w:rsid w:val="00B710D1"/>
    <w:rsid w:val="00B72A3A"/>
    <w:rsid w:val="00B72D06"/>
    <w:rsid w:val="00B72E5F"/>
    <w:rsid w:val="00B73102"/>
    <w:rsid w:val="00B7446E"/>
    <w:rsid w:val="00B74F2F"/>
    <w:rsid w:val="00B750D6"/>
    <w:rsid w:val="00B76121"/>
    <w:rsid w:val="00B77739"/>
    <w:rsid w:val="00B82749"/>
    <w:rsid w:val="00B82A00"/>
    <w:rsid w:val="00B8348B"/>
    <w:rsid w:val="00B84808"/>
    <w:rsid w:val="00B84A75"/>
    <w:rsid w:val="00B85117"/>
    <w:rsid w:val="00B85610"/>
    <w:rsid w:val="00B85C55"/>
    <w:rsid w:val="00B873F3"/>
    <w:rsid w:val="00B87C31"/>
    <w:rsid w:val="00B924FE"/>
    <w:rsid w:val="00BA0346"/>
    <w:rsid w:val="00BA0857"/>
    <w:rsid w:val="00BA2518"/>
    <w:rsid w:val="00BA2881"/>
    <w:rsid w:val="00BA2DD8"/>
    <w:rsid w:val="00BA44FC"/>
    <w:rsid w:val="00BA4710"/>
    <w:rsid w:val="00BA531C"/>
    <w:rsid w:val="00BA6D19"/>
    <w:rsid w:val="00BA6F52"/>
    <w:rsid w:val="00BA7701"/>
    <w:rsid w:val="00BA7E2E"/>
    <w:rsid w:val="00BA7F37"/>
    <w:rsid w:val="00BB0454"/>
    <w:rsid w:val="00BB06D6"/>
    <w:rsid w:val="00BB212D"/>
    <w:rsid w:val="00BB3745"/>
    <w:rsid w:val="00BB438C"/>
    <w:rsid w:val="00BB592F"/>
    <w:rsid w:val="00BB67EC"/>
    <w:rsid w:val="00BB67F8"/>
    <w:rsid w:val="00BB6A94"/>
    <w:rsid w:val="00BB774D"/>
    <w:rsid w:val="00BB7962"/>
    <w:rsid w:val="00BC0E79"/>
    <w:rsid w:val="00BC0FB5"/>
    <w:rsid w:val="00BC16BF"/>
    <w:rsid w:val="00BC1D7A"/>
    <w:rsid w:val="00BC36AF"/>
    <w:rsid w:val="00BC3A87"/>
    <w:rsid w:val="00BC63A9"/>
    <w:rsid w:val="00BC7DCA"/>
    <w:rsid w:val="00BD015F"/>
    <w:rsid w:val="00BD0986"/>
    <w:rsid w:val="00BD25F2"/>
    <w:rsid w:val="00BD28DB"/>
    <w:rsid w:val="00BD2B08"/>
    <w:rsid w:val="00BD4330"/>
    <w:rsid w:val="00BD458C"/>
    <w:rsid w:val="00BD7F78"/>
    <w:rsid w:val="00BE10F2"/>
    <w:rsid w:val="00BE1EEB"/>
    <w:rsid w:val="00BE27CD"/>
    <w:rsid w:val="00BE574A"/>
    <w:rsid w:val="00BE626C"/>
    <w:rsid w:val="00BE7C88"/>
    <w:rsid w:val="00BF094C"/>
    <w:rsid w:val="00BF0BEB"/>
    <w:rsid w:val="00BF1590"/>
    <w:rsid w:val="00BF2DC5"/>
    <w:rsid w:val="00BF6F83"/>
    <w:rsid w:val="00C003EB"/>
    <w:rsid w:val="00C01B9A"/>
    <w:rsid w:val="00C021CE"/>
    <w:rsid w:val="00C0287A"/>
    <w:rsid w:val="00C03015"/>
    <w:rsid w:val="00C04402"/>
    <w:rsid w:val="00C04472"/>
    <w:rsid w:val="00C044C2"/>
    <w:rsid w:val="00C04D02"/>
    <w:rsid w:val="00C04DA1"/>
    <w:rsid w:val="00C05103"/>
    <w:rsid w:val="00C06D14"/>
    <w:rsid w:val="00C0778C"/>
    <w:rsid w:val="00C103B3"/>
    <w:rsid w:val="00C11DFB"/>
    <w:rsid w:val="00C12543"/>
    <w:rsid w:val="00C12655"/>
    <w:rsid w:val="00C14863"/>
    <w:rsid w:val="00C15388"/>
    <w:rsid w:val="00C170F1"/>
    <w:rsid w:val="00C171B0"/>
    <w:rsid w:val="00C17480"/>
    <w:rsid w:val="00C20DE3"/>
    <w:rsid w:val="00C22C44"/>
    <w:rsid w:val="00C243B5"/>
    <w:rsid w:val="00C2454B"/>
    <w:rsid w:val="00C25289"/>
    <w:rsid w:val="00C25532"/>
    <w:rsid w:val="00C2657F"/>
    <w:rsid w:val="00C26809"/>
    <w:rsid w:val="00C30699"/>
    <w:rsid w:val="00C306B8"/>
    <w:rsid w:val="00C31A69"/>
    <w:rsid w:val="00C33363"/>
    <w:rsid w:val="00C34729"/>
    <w:rsid w:val="00C35B52"/>
    <w:rsid w:val="00C36447"/>
    <w:rsid w:val="00C36EF4"/>
    <w:rsid w:val="00C36F98"/>
    <w:rsid w:val="00C379E9"/>
    <w:rsid w:val="00C430FE"/>
    <w:rsid w:val="00C44C3B"/>
    <w:rsid w:val="00C46470"/>
    <w:rsid w:val="00C46DA3"/>
    <w:rsid w:val="00C47C5E"/>
    <w:rsid w:val="00C47F1F"/>
    <w:rsid w:val="00C507A6"/>
    <w:rsid w:val="00C510D4"/>
    <w:rsid w:val="00C5111B"/>
    <w:rsid w:val="00C53296"/>
    <w:rsid w:val="00C5393B"/>
    <w:rsid w:val="00C54C3A"/>
    <w:rsid w:val="00C60324"/>
    <w:rsid w:val="00C603B7"/>
    <w:rsid w:val="00C609A8"/>
    <w:rsid w:val="00C60E8C"/>
    <w:rsid w:val="00C61C8E"/>
    <w:rsid w:val="00C65758"/>
    <w:rsid w:val="00C6754D"/>
    <w:rsid w:val="00C70EAB"/>
    <w:rsid w:val="00C73796"/>
    <w:rsid w:val="00C73CAD"/>
    <w:rsid w:val="00C8000E"/>
    <w:rsid w:val="00C8134D"/>
    <w:rsid w:val="00C82453"/>
    <w:rsid w:val="00C83656"/>
    <w:rsid w:val="00C84774"/>
    <w:rsid w:val="00C855D8"/>
    <w:rsid w:val="00C8665A"/>
    <w:rsid w:val="00C867B2"/>
    <w:rsid w:val="00C86854"/>
    <w:rsid w:val="00C870EF"/>
    <w:rsid w:val="00C90571"/>
    <w:rsid w:val="00C911A5"/>
    <w:rsid w:val="00C92815"/>
    <w:rsid w:val="00C92D5A"/>
    <w:rsid w:val="00C9400C"/>
    <w:rsid w:val="00C95E7B"/>
    <w:rsid w:val="00C95FE4"/>
    <w:rsid w:val="00C96AFB"/>
    <w:rsid w:val="00CA1DF5"/>
    <w:rsid w:val="00CA3B9B"/>
    <w:rsid w:val="00CA4821"/>
    <w:rsid w:val="00CA525E"/>
    <w:rsid w:val="00CA761F"/>
    <w:rsid w:val="00CB0F49"/>
    <w:rsid w:val="00CB21B6"/>
    <w:rsid w:val="00CB40E7"/>
    <w:rsid w:val="00CB4220"/>
    <w:rsid w:val="00CB542B"/>
    <w:rsid w:val="00CB65C8"/>
    <w:rsid w:val="00CB69E4"/>
    <w:rsid w:val="00CB6C94"/>
    <w:rsid w:val="00CB72C1"/>
    <w:rsid w:val="00CB7C79"/>
    <w:rsid w:val="00CC0221"/>
    <w:rsid w:val="00CC0BBA"/>
    <w:rsid w:val="00CC0C0D"/>
    <w:rsid w:val="00CC2088"/>
    <w:rsid w:val="00CC2BF3"/>
    <w:rsid w:val="00CC3B80"/>
    <w:rsid w:val="00CC4EDB"/>
    <w:rsid w:val="00CC545E"/>
    <w:rsid w:val="00CC5D46"/>
    <w:rsid w:val="00CC6159"/>
    <w:rsid w:val="00CC6C1D"/>
    <w:rsid w:val="00CC75E5"/>
    <w:rsid w:val="00CC76F7"/>
    <w:rsid w:val="00CC7BF5"/>
    <w:rsid w:val="00CD0B62"/>
    <w:rsid w:val="00CD1EA2"/>
    <w:rsid w:val="00CD3AAB"/>
    <w:rsid w:val="00CD4514"/>
    <w:rsid w:val="00CD5617"/>
    <w:rsid w:val="00CD5AA3"/>
    <w:rsid w:val="00CD6B0A"/>
    <w:rsid w:val="00CD75B4"/>
    <w:rsid w:val="00CD787E"/>
    <w:rsid w:val="00CE09DB"/>
    <w:rsid w:val="00CE4207"/>
    <w:rsid w:val="00CE7585"/>
    <w:rsid w:val="00CE78A0"/>
    <w:rsid w:val="00CF09C2"/>
    <w:rsid w:val="00CF0EA4"/>
    <w:rsid w:val="00CF2096"/>
    <w:rsid w:val="00CF28F7"/>
    <w:rsid w:val="00CF31D2"/>
    <w:rsid w:val="00CF54C8"/>
    <w:rsid w:val="00CF5D61"/>
    <w:rsid w:val="00CF6A90"/>
    <w:rsid w:val="00CF7272"/>
    <w:rsid w:val="00CF75FF"/>
    <w:rsid w:val="00CF76F6"/>
    <w:rsid w:val="00D00ADA"/>
    <w:rsid w:val="00D07A08"/>
    <w:rsid w:val="00D10D18"/>
    <w:rsid w:val="00D11DA5"/>
    <w:rsid w:val="00D12643"/>
    <w:rsid w:val="00D1281C"/>
    <w:rsid w:val="00D12E9A"/>
    <w:rsid w:val="00D1321F"/>
    <w:rsid w:val="00D13725"/>
    <w:rsid w:val="00D143F6"/>
    <w:rsid w:val="00D15FF2"/>
    <w:rsid w:val="00D21613"/>
    <w:rsid w:val="00D2179B"/>
    <w:rsid w:val="00D22447"/>
    <w:rsid w:val="00D2264D"/>
    <w:rsid w:val="00D236CA"/>
    <w:rsid w:val="00D24075"/>
    <w:rsid w:val="00D24685"/>
    <w:rsid w:val="00D25190"/>
    <w:rsid w:val="00D2611D"/>
    <w:rsid w:val="00D27499"/>
    <w:rsid w:val="00D302A5"/>
    <w:rsid w:val="00D307C1"/>
    <w:rsid w:val="00D31ACC"/>
    <w:rsid w:val="00D32618"/>
    <w:rsid w:val="00D328F9"/>
    <w:rsid w:val="00D331E8"/>
    <w:rsid w:val="00D3573B"/>
    <w:rsid w:val="00D35A23"/>
    <w:rsid w:val="00D35DD4"/>
    <w:rsid w:val="00D40A1F"/>
    <w:rsid w:val="00D42430"/>
    <w:rsid w:val="00D42CB8"/>
    <w:rsid w:val="00D4657F"/>
    <w:rsid w:val="00D47CC5"/>
    <w:rsid w:val="00D5097C"/>
    <w:rsid w:val="00D509B0"/>
    <w:rsid w:val="00D57B91"/>
    <w:rsid w:val="00D6065B"/>
    <w:rsid w:val="00D60AF1"/>
    <w:rsid w:val="00D6183A"/>
    <w:rsid w:val="00D62355"/>
    <w:rsid w:val="00D6325D"/>
    <w:rsid w:val="00D643AD"/>
    <w:rsid w:val="00D64BBA"/>
    <w:rsid w:val="00D64CB7"/>
    <w:rsid w:val="00D659D2"/>
    <w:rsid w:val="00D6616D"/>
    <w:rsid w:val="00D66896"/>
    <w:rsid w:val="00D66DE6"/>
    <w:rsid w:val="00D67AA5"/>
    <w:rsid w:val="00D70420"/>
    <w:rsid w:val="00D71FE1"/>
    <w:rsid w:val="00D72336"/>
    <w:rsid w:val="00D72C57"/>
    <w:rsid w:val="00D72D85"/>
    <w:rsid w:val="00D731C5"/>
    <w:rsid w:val="00D731C6"/>
    <w:rsid w:val="00D73585"/>
    <w:rsid w:val="00D740E5"/>
    <w:rsid w:val="00D745C2"/>
    <w:rsid w:val="00D754E4"/>
    <w:rsid w:val="00D7731A"/>
    <w:rsid w:val="00D80F80"/>
    <w:rsid w:val="00D81493"/>
    <w:rsid w:val="00D8184F"/>
    <w:rsid w:val="00D81887"/>
    <w:rsid w:val="00D82860"/>
    <w:rsid w:val="00D83677"/>
    <w:rsid w:val="00D84F5C"/>
    <w:rsid w:val="00D860E3"/>
    <w:rsid w:val="00D87867"/>
    <w:rsid w:val="00D906BE"/>
    <w:rsid w:val="00D91661"/>
    <w:rsid w:val="00D91B8F"/>
    <w:rsid w:val="00D9204B"/>
    <w:rsid w:val="00D920A9"/>
    <w:rsid w:val="00D93565"/>
    <w:rsid w:val="00D9356F"/>
    <w:rsid w:val="00D937A3"/>
    <w:rsid w:val="00D93831"/>
    <w:rsid w:val="00D93D62"/>
    <w:rsid w:val="00D94E66"/>
    <w:rsid w:val="00D955CC"/>
    <w:rsid w:val="00D95E96"/>
    <w:rsid w:val="00DA1EEA"/>
    <w:rsid w:val="00DA2A37"/>
    <w:rsid w:val="00DA4347"/>
    <w:rsid w:val="00DA4DA8"/>
    <w:rsid w:val="00DA5A2B"/>
    <w:rsid w:val="00DA6559"/>
    <w:rsid w:val="00DA655F"/>
    <w:rsid w:val="00DB0368"/>
    <w:rsid w:val="00DB0BC6"/>
    <w:rsid w:val="00DB0BE6"/>
    <w:rsid w:val="00DB169D"/>
    <w:rsid w:val="00DB1EEA"/>
    <w:rsid w:val="00DB2842"/>
    <w:rsid w:val="00DB2CE7"/>
    <w:rsid w:val="00DB30E7"/>
    <w:rsid w:val="00DB48F0"/>
    <w:rsid w:val="00DB63F0"/>
    <w:rsid w:val="00DB65B2"/>
    <w:rsid w:val="00DB7D45"/>
    <w:rsid w:val="00DC0205"/>
    <w:rsid w:val="00DC0966"/>
    <w:rsid w:val="00DC34FB"/>
    <w:rsid w:val="00DC5D3A"/>
    <w:rsid w:val="00DC6251"/>
    <w:rsid w:val="00DC7B62"/>
    <w:rsid w:val="00DD0843"/>
    <w:rsid w:val="00DD0FB1"/>
    <w:rsid w:val="00DD3060"/>
    <w:rsid w:val="00DD3192"/>
    <w:rsid w:val="00DD4E2E"/>
    <w:rsid w:val="00DD6570"/>
    <w:rsid w:val="00DD6B81"/>
    <w:rsid w:val="00DD7CD1"/>
    <w:rsid w:val="00DE0BB8"/>
    <w:rsid w:val="00DE0BEA"/>
    <w:rsid w:val="00DE33AE"/>
    <w:rsid w:val="00DE4E88"/>
    <w:rsid w:val="00DF067E"/>
    <w:rsid w:val="00DF24E9"/>
    <w:rsid w:val="00DF28A6"/>
    <w:rsid w:val="00DF2D84"/>
    <w:rsid w:val="00DF6284"/>
    <w:rsid w:val="00DF6E59"/>
    <w:rsid w:val="00E00BB7"/>
    <w:rsid w:val="00E00DF8"/>
    <w:rsid w:val="00E033EE"/>
    <w:rsid w:val="00E040BF"/>
    <w:rsid w:val="00E05AA8"/>
    <w:rsid w:val="00E06253"/>
    <w:rsid w:val="00E13526"/>
    <w:rsid w:val="00E13E90"/>
    <w:rsid w:val="00E17128"/>
    <w:rsid w:val="00E17619"/>
    <w:rsid w:val="00E208CE"/>
    <w:rsid w:val="00E208E3"/>
    <w:rsid w:val="00E20CC9"/>
    <w:rsid w:val="00E23BB8"/>
    <w:rsid w:val="00E2494F"/>
    <w:rsid w:val="00E255A7"/>
    <w:rsid w:val="00E25A4D"/>
    <w:rsid w:val="00E25AEC"/>
    <w:rsid w:val="00E25CBF"/>
    <w:rsid w:val="00E269D5"/>
    <w:rsid w:val="00E27A2B"/>
    <w:rsid w:val="00E31F73"/>
    <w:rsid w:val="00E3455D"/>
    <w:rsid w:val="00E400B0"/>
    <w:rsid w:val="00E418E5"/>
    <w:rsid w:val="00E42318"/>
    <w:rsid w:val="00E45061"/>
    <w:rsid w:val="00E461D7"/>
    <w:rsid w:val="00E470CC"/>
    <w:rsid w:val="00E473CE"/>
    <w:rsid w:val="00E53F02"/>
    <w:rsid w:val="00E54C17"/>
    <w:rsid w:val="00E55493"/>
    <w:rsid w:val="00E555DC"/>
    <w:rsid w:val="00E579E5"/>
    <w:rsid w:val="00E60146"/>
    <w:rsid w:val="00E60268"/>
    <w:rsid w:val="00E6132D"/>
    <w:rsid w:val="00E62463"/>
    <w:rsid w:val="00E62811"/>
    <w:rsid w:val="00E67B24"/>
    <w:rsid w:val="00E7121B"/>
    <w:rsid w:val="00E71AF8"/>
    <w:rsid w:val="00E71BD0"/>
    <w:rsid w:val="00E72292"/>
    <w:rsid w:val="00E73C8F"/>
    <w:rsid w:val="00E74909"/>
    <w:rsid w:val="00E75A13"/>
    <w:rsid w:val="00E76C4C"/>
    <w:rsid w:val="00E807D6"/>
    <w:rsid w:val="00E8174E"/>
    <w:rsid w:val="00E821B5"/>
    <w:rsid w:val="00E82DAE"/>
    <w:rsid w:val="00E8344E"/>
    <w:rsid w:val="00E83796"/>
    <w:rsid w:val="00E8384A"/>
    <w:rsid w:val="00E84FC0"/>
    <w:rsid w:val="00E879CF"/>
    <w:rsid w:val="00E90DEA"/>
    <w:rsid w:val="00E95329"/>
    <w:rsid w:val="00E95C25"/>
    <w:rsid w:val="00E9662B"/>
    <w:rsid w:val="00E96890"/>
    <w:rsid w:val="00E96967"/>
    <w:rsid w:val="00E97F2E"/>
    <w:rsid w:val="00EA0B39"/>
    <w:rsid w:val="00EA0BB6"/>
    <w:rsid w:val="00EA56A6"/>
    <w:rsid w:val="00EA5CA3"/>
    <w:rsid w:val="00EA6C5D"/>
    <w:rsid w:val="00EA7075"/>
    <w:rsid w:val="00EA755F"/>
    <w:rsid w:val="00EB12CB"/>
    <w:rsid w:val="00EB1D2B"/>
    <w:rsid w:val="00EB20E4"/>
    <w:rsid w:val="00EB2C11"/>
    <w:rsid w:val="00EB30AA"/>
    <w:rsid w:val="00EB37F2"/>
    <w:rsid w:val="00EB5D51"/>
    <w:rsid w:val="00EB6741"/>
    <w:rsid w:val="00EB6EBC"/>
    <w:rsid w:val="00EC0B48"/>
    <w:rsid w:val="00EC3EC9"/>
    <w:rsid w:val="00EC460E"/>
    <w:rsid w:val="00EC482E"/>
    <w:rsid w:val="00EC6481"/>
    <w:rsid w:val="00EC66F9"/>
    <w:rsid w:val="00ED03F1"/>
    <w:rsid w:val="00ED1633"/>
    <w:rsid w:val="00ED2ED9"/>
    <w:rsid w:val="00ED415B"/>
    <w:rsid w:val="00ED6466"/>
    <w:rsid w:val="00ED79E2"/>
    <w:rsid w:val="00EE1D31"/>
    <w:rsid w:val="00EE337B"/>
    <w:rsid w:val="00EE39A5"/>
    <w:rsid w:val="00EE3C6C"/>
    <w:rsid w:val="00EE5816"/>
    <w:rsid w:val="00EE6094"/>
    <w:rsid w:val="00EF081D"/>
    <w:rsid w:val="00EF0FCC"/>
    <w:rsid w:val="00EF16EB"/>
    <w:rsid w:val="00EF2DB2"/>
    <w:rsid w:val="00EF5CD4"/>
    <w:rsid w:val="00EF7BE9"/>
    <w:rsid w:val="00F031A1"/>
    <w:rsid w:val="00F05593"/>
    <w:rsid w:val="00F05E6F"/>
    <w:rsid w:val="00F074AF"/>
    <w:rsid w:val="00F1040D"/>
    <w:rsid w:val="00F10EA2"/>
    <w:rsid w:val="00F11765"/>
    <w:rsid w:val="00F13455"/>
    <w:rsid w:val="00F13BF6"/>
    <w:rsid w:val="00F13E70"/>
    <w:rsid w:val="00F14945"/>
    <w:rsid w:val="00F15992"/>
    <w:rsid w:val="00F15E6B"/>
    <w:rsid w:val="00F176C8"/>
    <w:rsid w:val="00F217E8"/>
    <w:rsid w:val="00F2316B"/>
    <w:rsid w:val="00F239E3"/>
    <w:rsid w:val="00F2434E"/>
    <w:rsid w:val="00F247FA"/>
    <w:rsid w:val="00F24AE5"/>
    <w:rsid w:val="00F25492"/>
    <w:rsid w:val="00F26E45"/>
    <w:rsid w:val="00F2729F"/>
    <w:rsid w:val="00F274B0"/>
    <w:rsid w:val="00F27BB7"/>
    <w:rsid w:val="00F31D62"/>
    <w:rsid w:val="00F32F1A"/>
    <w:rsid w:val="00F33210"/>
    <w:rsid w:val="00F33ABB"/>
    <w:rsid w:val="00F3566D"/>
    <w:rsid w:val="00F35CC9"/>
    <w:rsid w:val="00F36228"/>
    <w:rsid w:val="00F37324"/>
    <w:rsid w:val="00F4074D"/>
    <w:rsid w:val="00F434E5"/>
    <w:rsid w:val="00F445B9"/>
    <w:rsid w:val="00F452A4"/>
    <w:rsid w:val="00F46930"/>
    <w:rsid w:val="00F5108A"/>
    <w:rsid w:val="00F5165E"/>
    <w:rsid w:val="00F52A54"/>
    <w:rsid w:val="00F53C4D"/>
    <w:rsid w:val="00F53CAB"/>
    <w:rsid w:val="00F53E4A"/>
    <w:rsid w:val="00F544B6"/>
    <w:rsid w:val="00F5498D"/>
    <w:rsid w:val="00F54F0B"/>
    <w:rsid w:val="00F55476"/>
    <w:rsid w:val="00F56344"/>
    <w:rsid w:val="00F612C0"/>
    <w:rsid w:val="00F613B7"/>
    <w:rsid w:val="00F63055"/>
    <w:rsid w:val="00F634AB"/>
    <w:rsid w:val="00F6398F"/>
    <w:rsid w:val="00F66130"/>
    <w:rsid w:val="00F663C0"/>
    <w:rsid w:val="00F67359"/>
    <w:rsid w:val="00F675FB"/>
    <w:rsid w:val="00F67634"/>
    <w:rsid w:val="00F6771C"/>
    <w:rsid w:val="00F7027B"/>
    <w:rsid w:val="00F70499"/>
    <w:rsid w:val="00F70614"/>
    <w:rsid w:val="00F71340"/>
    <w:rsid w:val="00F71509"/>
    <w:rsid w:val="00F7272A"/>
    <w:rsid w:val="00F76E3E"/>
    <w:rsid w:val="00F772BD"/>
    <w:rsid w:val="00F77CB3"/>
    <w:rsid w:val="00F77CE1"/>
    <w:rsid w:val="00F83B3C"/>
    <w:rsid w:val="00F83B5F"/>
    <w:rsid w:val="00F8463C"/>
    <w:rsid w:val="00F85297"/>
    <w:rsid w:val="00F860F8"/>
    <w:rsid w:val="00F908FB"/>
    <w:rsid w:val="00F914BB"/>
    <w:rsid w:val="00F919B3"/>
    <w:rsid w:val="00F949D1"/>
    <w:rsid w:val="00F95A2E"/>
    <w:rsid w:val="00F95F8B"/>
    <w:rsid w:val="00F972EA"/>
    <w:rsid w:val="00FA1955"/>
    <w:rsid w:val="00FA1F5D"/>
    <w:rsid w:val="00FA41E2"/>
    <w:rsid w:val="00FA4869"/>
    <w:rsid w:val="00FA757D"/>
    <w:rsid w:val="00FB1C96"/>
    <w:rsid w:val="00FB24B2"/>
    <w:rsid w:val="00FB28DD"/>
    <w:rsid w:val="00FB564C"/>
    <w:rsid w:val="00FB58FE"/>
    <w:rsid w:val="00FC0FCF"/>
    <w:rsid w:val="00FC24C2"/>
    <w:rsid w:val="00FC3334"/>
    <w:rsid w:val="00FC4457"/>
    <w:rsid w:val="00FC49DB"/>
    <w:rsid w:val="00FC4F7A"/>
    <w:rsid w:val="00FC5074"/>
    <w:rsid w:val="00FC6939"/>
    <w:rsid w:val="00FC6C21"/>
    <w:rsid w:val="00FD0203"/>
    <w:rsid w:val="00FD0409"/>
    <w:rsid w:val="00FD0CA3"/>
    <w:rsid w:val="00FD1090"/>
    <w:rsid w:val="00FD111C"/>
    <w:rsid w:val="00FD154C"/>
    <w:rsid w:val="00FD2350"/>
    <w:rsid w:val="00FD24E1"/>
    <w:rsid w:val="00FD266E"/>
    <w:rsid w:val="00FD2C76"/>
    <w:rsid w:val="00FD3B13"/>
    <w:rsid w:val="00FD4AEA"/>
    <w:rsid w:val="00FD503B"/>
    <w:rsid w:val="00FD50BC"/>
    <w:rsid w:val="00FE2BC4"/>
    <w:rsid w:val="00FE44E2"/>
    <w:rsid w:val="00FE4563"/>
    <w:rsid w:val="00FE56D2"/>
    <w:rsid w:val="00FE590B"/>
    <w:rsid w:val="00FE5B98"/>
    <w:rsid w:val="00FE6CE7"/>
    <w:rsid w:val="00FF0BB7"/>
    <w:rsid w:val="00FF5421"/>
    <w:rsid w:val="00FF573B"/>
    <w:rsid w:val="00FF5D4D"/>
    <w:rsid w:val="00FF69BF"/>
    <w:rsid w:val="00FF6CC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D5BABD-DD14-4EA6-A11A-532B0CB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346"/>
  </w:style>
  <w:style w:type="paragraph" w:styleId="a8">
    <w:name w:val="footer"/>
    <w:basedOn w:val="a"/>
    <w:link w:val="a9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346"/>
  </w:style>
  <w:style w:type="paragraph" w:styleId="aa">
    <w:name w:val="No Spacing"/>
    <w:uiPriority w:val="1"/>
    <w:qFormat/>
    <w:rsid w:val="00DF28A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DF28A6"/>
    <w:rPr>
      <w:b/>
      <w:bCs/>
      <w:smallCaps/>
      <w:color w:val="C0504D" w:themeColor="accent2"/>
      <w:spacing w:val="5"/>
      <w:u w:val="single"/>
    </w:rPr>
  </w:style>
  <w:style w:type="paragraph" w:styleId="ac">
    <w:name w:val="List Paragraph"/>
    <w:basedOn w:val="a"/>
    <w:uiPriority w:val="34"/>
    <w:qFormat/>
    <w:rsid w:val="009A6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A6F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35A23"/>
  </w:style>
  <w:style w:type="numbering" w:customStyle="1" w:styleId="2">
    <w:name w:val="Нет списка2"/>
    <w:next w:val="a2"/>
    <w:uiPriority w:val="99"/>
    <w:semiHidden/>
    <w:unhideWhenUsed/>
    <w:rsid w:val="00D35A23"/>
  </w:style>
  <w:style w:type="paragraph" w:customStyle="1" w:styleId="ConsPlusNormal">
    <w:name w:val="ConsPlusNormal"/>
    <w:rsid w:val="00F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89E1-D32B-45F5-BF85-0A37B5FE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8755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2019-05-31T08:51:00Z</cp:lastPrinted>
  <dcterms:created xsi:type="dcterms:W3CDTF">2025-05-29T06:52:00Z</dcterms:created>
  <dcterms:modified xsi:type="dcterms:W3CDTF">2025-05-29T06:52:00Z</dcterms:modified>
</cp:coreProperties>
</file>