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51"/>
        <w:gridCol w:w="4747"/>
      </w:tblGrid>
      <w:tr w:rsidR="009876D8" w:rsidRPr="009876D8" w:rsidTr="00F574DF">
        <w:tc>
          <w:tcPr>
            <w:tcW w:w="9570" w:type="dxa"/>
            <w:gridSpan w:val="2"/>
          </w:tcPr>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r w:rsidRPr="009876D8">
              <w:rPr>
                <w:rFonts w:ascii="Times New Roman" w:hAnsi="Times New Roman" w:cs="Times New Roman"/>
                <w:b/>
                <w:sz w:val="28"/>
                <w:szCs w:val="28"/>
              </w:rPr>
              <w:t>Тульская область</w:t>
            </w:r>
          </w:p>
        </w:tc>
      </w:tr>
      <w:tr w:rsidR="009876D8" w:rsidRPr="009876D8" w:rsidTr="00F574DF">
        <w:tc>
          <w:tcPr>
            <w:tcW w:w="9570" w:type="dxa"/>
            <w:gridSpan w:val="2"/>
          </w:tcPr>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r w:rsidRPr="009876D8">
              <w:rPr>
                <w:rFonts w:ascii="Times New Roman" w:hAnsi="Times New Roman" w:cs="Times New Roman"/>
                <w:b/>
                <w:sz w:val="28"/>
                <w:szCs w:val="28"/>
              </w:rPr>
              <w:t xml:space="preserve">Муниципальное образование </w:t>
            </w:r>
            <w:proofErr w:type="spellStart"/>
            <w:r w:rsidRPr="009876D8">
              <w:rPr>
                <w:rFonts w:ascii="Times New Roman" w:hAnsi="Times New Roman" w:cs="Times New Roman"/>
                <w:b/>
                <w:sz w:val="28"/>
                <w:szCs w:val="28"/>
              </w:rPr>
              <w:t>Дедиловское</w:t>
            </w:r>
            <w:proofErr w:type="spellEnd"/>
            <w:r w:rsidRPr="009876D8">
              <w:rPr>
                <w:rFonts w:ascii="Times New Roman" w:hAnsi="Times New Roman" w:cs="Times New Roman"/>
                <w:b/>
                <w:sz w:val="28"/>
                <w:szCs w:val="28"/>
              </w:rPr>
              <w:t xml:space="preserve"> Киреевского района</w:t>
            </w:r>
          </w:p>
        </w:tc>
      </w:tr>
      <w:tr w:rsidR="009876D8" w:rsidRPr="009876D8" w:rsidTr="00F574DF">
        <w:tc>
          <w:tcPr>
            <w:tcW w:w="9570" w:type="dxa"/>
            <w:gridSpan w:val="2"/>
          </w:tcPr>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bookmarkStart w:id="0" w:name="_GoBack"/>
            <w:r w:rsidRPr="009876D8">
              <w:rPr>
                <w:rFonts w:ascii="Times New Roman" w:hAnsi="Times New Roman" w:cs="Times New Roman"/>
                <w:b/>
                <w:sz w:val="28"/>
                <w:szCs w:val="28"/>
              </w:rPr>
              <w:t>Собрание депутатов</w:t>
            </w:r>
          </w:p>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p>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r w:rsidRPr="009876D8">
              <w:rPr>
                <w:rFonts w:ascii="Times New Roman" w:hAnsi="Times New Roman" w:cs="Times New Roman"/>
                <w:b/>
                <w:sz w:val="28"/>
                <w:szCs w:val="28"/>
              </w:rPr>
              <w:t>Решение</w:t>
            </w:r>
          </w:p>
          <w:p w:rsidR="009876D8" w:rsidRPr="009876D8" w:rsidRDefault="009876D8" w:rsidP="009876D8">
            <w:pPr>
              <w:widowControl/>
              <w:autoSpaceDE/>
              <w:autoSpaceDN/>
              <w:adjustRightInd/>
              <w:ind w:firstLine="0"/>
              <w:jc w:val="center"/>
              <w:rPr>
                <w:rFonts w:ascii="Times New Roman" w:hAnsi="Times New Roman" w:cs="Times New Roman"/>
                <w:b/>
                <w:sz w:val="28"/>
                <w:szCs w:val="28"/>
              </w:rPr>
            </w:pPr>
          </w:p>
        </w:tc>
      </w:tr>
      <w:tr w:rsidR="009876D8" w:rsidRPr="009876D8" w:rsidTr="00F574DF">
        <w:tc>
          <w:tcPr>
            <w:tcW w:w="4785" w:type="dxa"/>
          </w:tcPr>
          <w:p w:rsidR="009876D8" w:rsidRPr="009876D8" w:rsidRDefault="009876D8" w:rsidP="009876D8">
            <w:pPr>
              <w:widowControl/>
              <w:autoSpaceDE/>
              <w:autoSpaceDN/>
              <w:adjustRightInd/>
              <w:ind w:left="709" w:firstLine="0"/>
              <w:jc w:val="center"/>
              <w:rPr>
                <w:rFonts w:ascii="Times New Roman" w:hAnsi="Times New Roman" w:cs="Times New Roman"/>
                <w:b/>
                <w:sz w:val="28"/>
                <w:szCs w:val="28"/>
              </w:rPr>
            </w:pPr>
            <w:r w:rsidRPr="009876D8">
              <w:rPr>
                <w:rFonts w:ascii="Times New Roman" w:hAnsi="Times New Roman" w:cs="Times New Roman"/>
                <w:b/>
                <w:sz w:val="28"/>
                <w:szCs w:val="28"/>
              </w:rPr>
              <w:t xml:space="preserve">от </w:t>
            </w:r>
            <w:r>
              <w:rPr>
                <w:rFonts w:ascii="Times New Roman" w:hAnsi="Times New Roman" w:cs="Times New Roman"/>
                <w:b/>
                <w:sz w:val="28"/>
                <w:szCs w:val="28"/>
              </w:rPr>
              <w:t>07 июня 2019</w:t>
            </w:r>
            <w:r w:rsidRPr="009876D8">
              <w:rPr>
                <w:rFonts w:ascii="Times New Roman" w:hAnsi="Times New Roman" w:cs="Times New Roman"/>
                <w:b/>
                <w:sz w:val="28"/>
                <w:szCs w:val="28"/>
              </w:rPr>
              <w:t xml:space="preserve"> года</w:t>
            </w:r>
          </w:p>
        </w:tc>
        <w:tc>
          <w:tcPr>
            <w:tcW w:w="4785" w:type="dxa"/>
          </w:tcPr>
          <w:p w:rsidR="009876D8" w:rsidRPr="009876D8" w:rsidRDefault="009876D8" w:rsidP="009876D8">
            <w:pPr>
              <w:widowControl/>
              <w:autoSpaceDE/>
              <w:autoSpaceDN/>
              <w:adjustRightInd/>
              <w:ind w:right="708" w:firstLine="0"/>
              <w:jc w:val="center"/>
              <w:rPr>
                <w:rFonts w:ascii="Times New Roman" w:hAnsi="Times New Roman" w:cs="Times New Roman"/>
                <w:b/>
                <w:sz w:val="28"/>
                <w:szCs w:val="28"/>
              </w:rPr>
            </w:pPr>
            <w:r w:rsidRPr="009876D8">
              <w:rPr>
                <w:rFonts w:ascii="Times New Roman" w:hAnsi="Times New Roman" w:cs="Times New Roman"/>
                <w:b/>
                <w:sz w:val="28"/>
                <w:szCs w:val="28"/>
              </w:rPr>
              <w:t xml:space="preserve">№ </w:t>
            </w:r>
            <w:r>
              <w:rPr>
                <w:rFonts w:ascii="Times New Roman" w:hAnsi="Times New Roman" w:cs="Times New Roman"/>
                <w:b/>
                <w:sz w:val="28"/>
                <w:szCs w:val="28"/>
              </w:rPr>
              <w:t>11</w:t>
            </w:r>
            <w:r w:rsidRPr="009876D8">
              <w:rPr>
                <w:rFonts w:ascii="Times New Roman" w:hAnsi="Times New Roman" w:cs="Times New Roman"/>
                <w:b/>
                <w:sz w:val="28"/>
                <w:szCs w:val="28"/>
              </w:rPr>
              <w:t>-3</w:t>
            </w:r>
            <w:r>
              <w:rPr>
                <w:rFonts w:ascii="Times New Roman" w:hAnsi="Times New Roman" w:cs="Times New Roman"/>
                <w:b/>
                <w:sz w:val="28"/>
                <w:szCs w:val="28"/>
              </w:rPr>
              <w:t>4</w:t>
            </w:r>
          </w:p>
        </w:tc>
      </w:tr>
    </w:tbl>
    <w:p w:rsidR="00F0018A" w:rsidRPr="00F0018A" w:rsidRDefault="00F0018A" w:rsidP="001870F1">
      <w:pPr>
        <w:pStyle w:val="1"/>
        <w:jc w:val="both"/>
        <w:rPr>
          <w:rFonts w:ascii="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98"/>
      </w:tblGrid>
      <w:tr w:rsidR="008930DA" w:rsidRPr="008930DA" w:rsidTr="00B51F95">
        <w:trPr>
          <w:tblCellSpacing w:w="0" w:type="dxa"/>
        </w:trPr>
        <w:tc>
          <w:tcPr>
            <w:tcW w:w="9638" w:type="dxa"/>
            <w:shd w:val="clear" w:color="auto" w:fill="FFFFFF"/>
            <w:vAlign w:val="center"/>
            <w:hideMark/>
          </w:tcPr>
          <w:p w:rsidR="008930DA" w:rsidRPr="009876D8" w:rsidRDefault="008930DA" w:rsidP="009876D8">
            <w:pPr>
              <w:pStyle w:val="ab"/>
              <w:shd w:val="clear" w:color="auto" w:fill="FFFFFF"/>
              <w:spacing w:before="0" w:beforeAutospacing="0" w:after="0" w:afterAutospacing="0"/>
              <w:jc w:val="center"/>
              <w:rPr>
                <w:b/>
                <w:color w:val="000000"/>
                <w:sz w:val="32"/>
                <w:szCs w:val="32"/>
              </w:rPr>
            </w:pPr>
            <w:r w:rsidRPr="009876D8">
              <w:rPr>
                <w:b/>
                <w:color w:val="000000"/>
                <w:sz w:val="32"/>
                <w:szCs w:val="32"/>
              </w:rPr>
              <w:t xml:space="preserve">Об утверждении Порядка формирования, ведения, ежегодного дополнения и обязательного опубликования перечня муниципального имущества муниципального образования </w:t>
            </w:r>
            <w:proofErr w:type="spellStart"/>
            <w:r w:rsidR="00993C9B" w:rsidRPr="009876D8">
              <w:rPr>
                <w:b/>
                <w:color w:val="000000"/>
                <w:sz w:val="32"/>
                <w:szCs w:val="32"/>
              </w:rPr>
              <w:t>Дедил</w:t>
            </w:r>
            <w:r w:rsidRPr="009876D8">
              <w:rPr>
                <w:b/>
                <w:color w:val="000000"/>
                <w:sz w:val="32"/>
                <w:szCs w:val="32"/>
              </w:rPr>
              <w:t>овское</w:t>
            </w:r>
            <w:proofErr w:type="spellEnd"/>
            <w:r w:rsidRPr="009876D8">
              <w:rPr>
                <w:b/>
                <w:color w:val="000000"/>
                <w:sz w:val="32"/>
                <w:szCs w:val="32"/>
              </w:rPr>
              <w:t xml:space="preserve"> Киреевского района,</w:t>
            </w:r>
            <w:r w:rsidR="00483AA5" w:rsidRPr="009876D8">
              <w:rPr>
                <w:b/>
                <w:bCs/>
                <w:color w:val="000000"/>
                <w:sz w:val="32"/>
                <w:szCs w:val="32"/>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876D8">
              <w:rPr>
                <w:b/>
                <w:color w:val="000000"/>
                <w:sz w:val="32"/>
                <w:szCs w:val="32"/>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30DA" w:rsidRPr="009876D8" w:rsidRDefault="008930DA" w:rsidP="009876D8">
            <w:pPr>
              <w:widowControl/>
              <w:autoSpaceDE/>
              <w:autoSpaceDN/>
              <w:adjustRightInd/>
              <w:ind w:firstLine="0"/>
              <w:jc w:val="center"/>
              <w:rPr>
                <w:rFonts w:ascii="Tahoma" w:hAnsi="Tahoma" w:cs="Tahoma"/>
                <w:b/>
                <w:color w:val="000000"/>
                <w:sz w:val="32"/>
                <w:szCs w:val="32"/>
              </w:rPr>
            </w:pPr>
          </w:p>
        </w:tc>
      </w:tr>
      <w:bookmarkEnd w:id="0"/>
    </w:tbl>
    <w:p w:rsidR="00F0018A" w:rsidRPr="00F0018A" w:rsidRDefault="00F0018A" w:rsidP="00F0018A">
      <w:pPr>
        <w:jc w:val="center"/>
        <w:rPr>
          <w:rFonts w:ascii="Times New Roman" w:hAnsi="Times New Roman" w:cs="Times New Roman"/>
          <w:b/>
          <w:sz w:val="28"/>
          <w:szCs w:val="28"/>
        </w:rPr>
      </w:pPr>
    </w:p>
    <w:p w:rsidR="00F0018A" w:rsidRPr="00F0018A" w:rsidRDefault="008930DA" w:rsidP="00F0018A">
      <w:pPr>
        <w:ind w:firstLine="708"/>
        <w:rPr>
          <w:rFonts w:ascii="Times New Roman" w:hAnsi="Times New Roman" w:cs="Times New Roman"/>
          <w:sz w:val="28"/>
          <w:szCs w:val="28"/>
        </w:rPr>
      </w:pPr>
      <w:r w:rsidRPr="008930DA">
        <w:rPr>
          <w:rFonts w:ascii="Times New Roman" w:hAnsi="Times New Roman" w:cs="Times New Roman"/>
          <w:color w:val="000000"/>
          <w:sz w:val="28"/>
          <w:szCs w:val="28"/>
          <w:shd w:val="clear" w:color="auto" w:fill="FFFFFF"/>
        </w:rPr>
        <w:t>В целях реализации положен</w:t>
      </w:r>
      <w:r w:rsidR="00BB3C6D">
        <w:rPr>
          <w:rFonts w:ascii="Times New Roman" w:hAnsi="Times New Roman" w:cs="Times New Roman"/>
          <w:color w:val="000000"/>
          <w:sz w:val="28"/>
          <w:szCs w:val="28"/>
          <w:shd w:val="clear" w:color="auto" w:fill="FFFFFF"/>
        </w:rPr>
        <w:t xml:space="preserve">ий Федерального закона от 24 июля </w:t>
      </w:r>
      <w:r w:rsidRPr="008930DA">
        <w:rPr>
          <w:rFonts w:ascii="Times New Roman" w:hAnsi="Times New Roman" w:cs="Times New Roman"/>
          <w:color w:val="000000"/>
          <w:sz w:val="28"/>
          <w:szCs w:val="28"/>
          <w:shd w:val="clear" w:color="auto" w:fill="FFFFFF"/>
        </w:rPr>
        <w:t>2007</w:t>
      </w:r>
      <w:r w:rsidR="00BB3C6D">
        <w:rPr>
          <w:rFonts w:ascii="Times New Roman" w:hAnsi="Times New Roman" w:cs="Times New Roman"/>
          <w:color w:val="000000"/>
          <w:sz w:val="28"/>
          <w:szCs w:val="28"/>
          <w:shd w:val="clear" w:color="auto" w:fill="FFFFFF"/>
        </w:rPr>
        <w:t xml:space="preserve"> года </w:t>
      </w:r>
      <w:r w:rsidRPr="008930DA">
        <w:rPr>
          <w:rFonts w:ascii="Times New Roman" w:hAnsi="Times New Roman" w:cs="Times New Roman"/>
          <w:color w:val="000000"/>
          <w:sz w:val="28"/>
          <w:szCs w:val="28"/>
          <w:shd w:val="clear" w:color="auto" w:fill="FFFFFF"/>
        </w:rPr>
        <w:t xml:space="preserve">№ 209-ФЗ «О развитии малого и среднего предпринимательства в Российской Федерации», </w:t>
      </w:r>
      <w:r w:rsidR="009876D8">
        <w:rPr>
          <w:rFonts w:ascii="Times New Roman" w:hAnsi="Times New Roman" w:cs="Times New Roman"/>
          <w:color w:val="000000"/>
          <w:sz w:val="28"/>
          <w:szCs w:val="28"/>
          <w:shd w:val="clear" w:color="auto" w:fill="FFFFFF"/>
        </w:rPr>
        <w:t>в соответствии</w:t>
      </w:r>
      <w:r w:rsidR="005A1A44">
        <w:rPr>
          <w:rFonts w:ascii="Times New Roman" w:hAnsi="Times New Roman" w:cs="Times New Roman"/>
          <w:sz w:val="28"/>
          <w:szCs w:val="28"/>
        </w:rPr>
        <w:t xml:space="preserve"> Фед</w:t>
      </w:r>
      <w:r w:rsidR="009876D8">
        <w:rPr>
          <w:rFonts w:ascii="Times New Roman" w:hAnsi="Times New Roman" w:cs="Times New Roman"/>
          <w:sz w:val="28"/>
          <w:szCs w:val="28"/>
        </w:rPr>
        <w:t xml:space="preserve">ерального закона от 06 октября </w:t>
      </w:r>
      <w:r w:rsidR="005A1A44">
        <w:rPr>
          <w:rFonts w:ascii="Times New Roman" w:hAnsi="Times New Roman" w:cs="Times New Roman"/>
          <w:sz w:val="28"/>
          <w:szCs w:val="28"/>
        </w:rPr>
        <w:t>2003 года №131-ФЗ «Об общих принципах организации местного самоупра</w:t>
      </w:r>
      <w:r w:rsidR="00BB3C6D">
        <w:rPr>
          <w:rFonts w:ascii="Times New Roman" w:hAnsi="Times New Roman" w:cs="Times New Roman"/>
          <w:sz w:val="28"/>
          <w:szCs w:val="28"/>
        </w:rPr>
        <w:t xml:space="preserve">вления в Российской Федерации», </w:t>
      </w:r>
      <w:r w:rsidR="00F0018A" w:rsidRPr="00F0018A">
        <w:rPr>
          <w:rFonts w:ascii="Times New Roman" w:hAnsi="Times New Roman" w:cs="Times New Roman"/>
          <w:sz w:val="28"/>
          <w:szCs w:val="28"/>
        </w:rPr>
        <w:t xml:space="preserve">на основании Устава муниципального образования </w:t>
      </w:r>
      <w:proofErr w:type="spellStart"/>
      <w:r w:rsidR="00993C9B">
        <w:rPr>
          <w:rFonts w:ascii="Times New Roman" w:hAnsi="Times New Roman" w:cs="Times New Roman"/>
          <w:sz w:val="28"/>
          <w:szCs w:val="28"/>
        </w:rPr>
        <w:t>Дедил</w:t>
      </w:r>
      <w:r w:rsidR="00F0018A" w:rsidRPr="00F0018A">
        <w:rPr>
          <w:rFonts w:ascii="Times New Roman" w:hAnsi="Times New Roman" w:cs="Times New Roman"/>
          <w:sz w:val="28"/>
          <w:szCs w:val="28"/>
        </w:rPr>
        <w:t>овское</w:t>
      </w:r>
      <w:proofErr w:type="spellEnd"/>
      <w:r w:rsidR="00F0018A" w:rsidRPr="00F0018A">
        <w:rPr>
          <w:rFonts w:ascii="Times New Roman" w:hAnsi="Times New Roman" w:cs="Times New Roman"/>
          <w:sz w:val="28"/>
          <w:szCs w:val="28"/>
        </w:rPr>
        <w:t xml:space="preserve"> Киреевского район, </w:t>
      </w:r>
      <w:r w:rsidR="00BB3C6D" w:rsidRPr="00BB3C6D">
        <w:rPr>
          <w:rFonts w:ascii="Times New Roman" w:hAnsi="Times New Roman" w:cs="Times New Roman"/>
          <w:sz w:val="28"/>
          <w:szCs w:val="28"/>
        </w:rPr>
        <w:t xml:space="preserve">Собрание депутатов муниципального образования </w:t>
      </w:r>
      <w:proofErr w:type="spellStart"/>
      <w:r w:rsidR="00993C9B">
        <w:rPr>
          <w:rFonts w:ascii="Times New Roman" w:hAnsi="Times New Roman" w:cs="Times New Roman"/>
          <w:sz w:val="28"/>
          <w:szCs w:val="28"/>
        </w:rPr>
        <w:t>Дедил</w:t>
      </w:r>
      <w:r w:rsidR="00BB3C6D" w:rsidRPr="00BB3C6D">
        <w:rPr>
          <w:rFonts w:ascii="Times New Roman" w:hAnsi="Times New Roman" w:cs="Times New Roman"/>
          <w:sz w:val="28"/>
          <w:szCs w:val="28"/>
        </w:rPr>
        <w:t>овское</w:t>
      </w:r>
      <w:proofErr w:type="spellEnd"/>
      <w:r w:rsidR="00BB3C6D" w:rsidRPr="00BB3C6D">
        <w:rPr>
          <w:rFonts w:ascii="Times New Roman" w:hAnsi="Times New Roman" w:cs="Times New Roman"/>
          <w:sz w:val="28"/>
          <w:szCs w:val="28"/>
        </w:rPr>
        <w:t xml:space="preserve"> Киреевского района РЕШИЛО</w:t>
      </w:r>
      <w:r w:rsidR="00F0018A" w:rsidRPr="00BB3C6D">
        <w:rPr>
          <w:rFonts w:ascii="Times New Roman" w:hAnsi="Times New Roman" w:cs="Times New Roman"/>
          <w:sz w:val="28"/>
          <w:szCs w:val="28"/>
        </w:rPr>
        <w:t>:</w:t>
      </w:r>
    </w:p>
    <w:p w:rsidR="008930DA" w:rsidRPr="008930DA" w:rsidRDefault="008930DA" w:rsidP="00483AA5">
      <w:pPr>
        <w:pStyle w:val="ab"/>
        <w:shd w:val="clear" w:color="auto" w:fill="FFFFFF"/>
        <w:spacing w:before="0" w:beforeAutospacing="0" w:after="0" w:afterAutospacing="0"/>
        <w:ind w:firstLine="709"/>
        <w:jc w:val="both"/>
        <w:rPr>
          <w:sz w:val="28"/>
          <w:szCs w:val="28"/>
        </w:rPr>
      </w:pPr>
      <w:r w:rsidRPr="008930DA">
        <w:rPr>
          <w:sz w:val="28"/>
          <w:szCs w:val="28"/>
        </w:rPr>
        <w:t>1. Утвердить прилагаемые:</w:t>
      </w:r>
    </w:p>
    <w:p w:rsidR="008930DA" w:rsidRPr="008930DA" w:rsidRDefault="008930DA" w:rsidP="00483AA5">
      <w:pPr>
        <w:pStyle w:val="ab"/>
        <w:shd w:val="clear" w:color="auto" w:fill="FFFFFF"/>
        <w:spacing w:before="0" w:beforeAutospacing="0" w:after="0" w:afterAutospacing="0"/>
        <w:ind w:firstLine="708"/>
        <w:jc w:val="both"/>
        <w:rPr>
          <w:sz w:val="28"/>
          <w:szCs w:val="28"/>
        </w:rPr>
      </w:pPr>
      <w:r w:rsidRPr="008930DA">
        <w:rPr>
          <w:sz w:val="28"/>
          <w:szCs w:val="28"/>
        </w:rPr>
        <w:t>1.1.  </w:t>
      </w:r>
      <w:hyperlink r:id="rId6" w:history="1">
        <w:r w:rsidRPr="008930DA">
          <w:rPr>
            <w:rStyle w:val="ac"/>
            <w:color w:val="auto"/>
            <w:sz w:val="28"/>
            <w:szCs w:val="28"/>
            <w:u w:val="none"/>
          </w:rPr>
          <w:t>Порядок</w:t>
        </w:r>
      </w:hyperlink>
      <w:r w:rsidRPr="008930DA">
        <w:rPr>
          <w:rStyle w:val="apple-converted-space"/>
          <w:sz w:val="28"/>
          <w:szCs w:val="28"/>
        </w:rPr>
        <w:t> </w:t>
      </w:r>
      <w:r w:rsidRPr="008930DA">
        <w:rPr>
          <w:sz w:val="28"/>
          <w:szCs w:val="28"/>
        </w:rPr>
        <w:t xml:space="preserve">формирования, ведения, ежегодного дополнения  и опубликования Перечня муниципального имущества </w:t>
      </w:r>
      <w:r>
        <w:rPr>
          <w:sz w:val="28"/>
          <w:szCs w:val="28"/>
        </w:rPr>
        <w:t xml:space="preserve">муниципального образования </w:t>
      </w:r>
      <w:proofErr w:type="spellStart"/>
      <w:r w:rsidR="00993C9B">
        <w:rPr>
          <w:sz w:val="28"/>
          <w:szCs w:val="28"/>
        </w:rPr>
        <w:t>Дедил</w:t>
      </w:r>
      <w:r>
        <w:rPr>
          <w:sz w:val="28"/>
          <w:szCs w:val="28"/>
        </w:rPr>
        <w:t>овское</w:t>
      </w:r>
      <w:proofErr w:type="spellEnd"/>
      <w:r>
        <w:rPr>
          <w:sz w:val="28"/>
          <w:szCs w:val="28"/>
        </w:rPr>
        <w:t xml:space="preserve"> Киреевского района</w:t>
      </w:r>
      <w:r w:rsidRPr="008930DA">
        <w:rPr>
          <w:sz w:val="28"/>
          <w:szCs w:val="28"/>
        </w:rPr>
        <w:t xml:space="preserve">, </w:t>
      </w:r>
      <w:r w:rsidR="00483AA5" w:rsidRPr="00483AA5">
        <w:rPr>
          <w:bCs/>
          <w:color w:val="000000"/>
          <w:sz w:val="28"/>
          <w:szCs w:val="28"/>
        </w:rPr>
        <w:t>свободного от прав третьих</w:t>
      </w:r>
      <w:r w:rsidR="00483AA5">
        <w:rPr>
          <w:b/>
          <w:bCs/>
          <w:color w:val="000000"/>
          <w:sz w:val="28"/>
          <w:szCs w:val="28"/>
        </w:rPr>
        <w:t xml:space="preserve"> </w:t>
      </w:r>
      <w:r w:rsidR="00483AA5" w:rsidRPr="00483AA5">
        <w:rPr>
          <w:bCs/>
          <w:color w:val="000000"/>
          <w:sz w:val="28"/>
          <w:szCs w:val="28"/>
        </w:rPr>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Pr>
          <w:bCs/>
          <w:color w:val="000000"/>
          <w:sz w:val="28"/>
          <w:szCs w:val="28"/>
        </w:rPr>
        <w:t xml:space="preserve">, </w:t>
      </w:r>
      <w:r w:rsidR="00483AA5">
        <w:rPr>
          <w:b/>
          <w:bCs/>
          <w:color w:val="000000"/>
          <w:sz w:val="28"/>
          <w:szCs w:val="28"/>
        </w:rPr>
        <w:t xml:space="preserve"> </w:t>
      </w:r>
      <w:r w:rsidRPr="008930DA">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83AA5">
        <w:rPr>
          <w:sz w:val="28"/>
          <w:szCs w:val="28"/>
        </w:rPr>
        <w:t xml:space="preserve"> </w:t>
      </w:r>
      <w:r w:rsidRPr="008930DA">
        <w:rPr>
          <w:sz w:val="28"/>
          <w:szCs w:val="28"/>
        </w:rPr>
        <w:t>(приложение № 1).</w:t>
      </w:r>
    </w:p>
    <w:p w:rsidR="0093230C" w:rsidRDefault="008930DA" w:rsidP="008930DA">
      <w:pPr>
        <w:pStyle w:val="ab"/>
        <w:shd w:val="clear" w:color="auto" w:fill="FFFFFF"/>
        <w:spacing w:before="0" w:beforeAutospacing="0" w:after="0" w:afterAutospacing="0"/>
        <w:ind w:firstLine="709"/>
        <w:jc w:val="both"/>
        <w:rPr>
          <w:bCs/>
          <w:color w:val="000000"/>
          <w:sz w:val="28"/>
          <w:szCs w:val="28"/>
        </w:rPr>
      </w:pPr>
      <w:r w:rsidRPr="008930DA">
        <w:rPr>
          <w:sz w:val="28"/>
          <w:szCs w:val="28"/>
        </w:rPr>
        <w:t>1.2.</w:t>
      </w:r>
      <w:r w:rsidR="00525691">
        <w:t xml:space="preserve"> </w:t>
      </w:r>
      <w:hyperlink r:id="rId7" w:history="1">
        <w:r w:rsidRPr="008930DA">
          <w:rPr>
            <w:rStyle w:val="ac"/>
            <w:color w:val="auto"/>
            <w:sz w:val="28"/>
            <w:szCs w:val="28"/>
            <w:u w:val="none"/>
          </w:rPr>
          <w:t>Форму</w:t>
        </w:r>
      </w:hyperlink>
      <w:r w:rsidRPr="008930DA">
        <w:rPr>
          <w:rStyle w:val="apple-converted-space"/>
          <w:sz w:val="28"/>
          <w:szCs w:val="28"/>
        </w:rPr>
        <w:t> </w:t>
      </w:r>
      <w:r w:rsidRPr="008930DA">
        <w:rPr>
          <w:sz w:val="28"/>
          <w:szCs w:val="28"/>
        </w:rPr>
        <w:t xml:space="preserve">Перечня муниципального имущества </w:t>
      </w:r>
      <w:r>
        <w:rPr>
          <w:sz w:val="28"/>
          <w:szCs w:val="28"/>
        </w:rPr>
        <w:t xml:space="preserve">муниципального образования </w:t>
      </w:r>
      <w:proofErr w:type="spellStart"/>
      <w:r w:rsidR="00993C9B">
        <w:rPr>
          <w:sz w:val="28"/>
          <w:szCs w:val="28"/>
        </w:rPr>
        <w:t>Дедил</w:t>
      </w:r>
      <w:r>
        <w:rPr>
          <w:sz w:val="28"/>
          <w:szCs w:val="28"/>
        </w:rPr>
        <w:t>овское</w:t>
      </w:r>
      <w:proofErr w:type="spellEnd"/>
      <w:r>
        <w:rPr>
          <w:sz w:val="28"/>
          <w:szCs w:val="28"/>
        </w:rPr>
        <w:t xml:space="preserve"> Киреевского района</w:t>
      </w:r>
      <w:r w:rsidRPr="008930DA">
        <w:rPr>
          <w:sz w:val="28"/>
          <w:szCs w:val="28"/>
        </w:rPr>
        <w:t xml:space="preserve">, </w:t>
      </w:r>
      <w:r w:rsidR="00483AA5" w:rsidRPr="00483AA5">
        <w:rPr>
          <w:bCs/>
          <w:color w:val="000000"/>
          <w:sz w:val="28"/>
          <w:szCs w:val="28"/>
        </w:rPr>
        <w:t>свободного от прав третьих</w:t>
      </w:r>
      <w:r w:rsidR="00483AA5">
        <w:rPr>
          <w:b/>
          <w:bCs/>
          <w:color w:val="000000"/>
          <w:sz w:val="28"/>
          <w:szCs w:val="28"/>
        </w:rPr>
        <w:t xml:space="preserve"> </w:t>
      </w:r>
      <w:r w:rsidR="00483AA5" w:rsidRPr="00483AA5">
        <w:rPr>
          <w:bCs/>
          <w:color w:val="000000"/>
          <w:sz w:val="28"/>
          <w:szCs w:val="28"/>
        </w:rPr>
        <w:t xml:space="preserve">лиц (за исключением права хозяйственного ведения, права оперативного управления, а также имущественных прав субъектов малого и среднего </w:t>
      </w:r>
    </w:p>
    <w:p w:rsidR="008930DA" w:rsidRPr="0093230C" w:rsidRDefault="00483AA5" w:rsidP="0093230C">
      <w:pPr>
        <w:pStyle w:val="ab"/>
        <w:shd w:val="clear" w:color="auto" w:fill="FFFFFF"/>
        <w:spacing w:before="0" w:beforeAutospacing="0" w:after="0" w:afterAutospacing="0"/>
        <w:jc w:val="both"/>
        <w:rPr>
          <w:bCs/>
          <w:color w:val="000000"/>
          <w:sz w:val="28"/>
          <w:szCs w:val="28"/>
        </w:rPr>
      </w:pPr>
      <w:r w:rsidRPr="00483AA5">
        <w:rPr>
          <w:bCs/>
          <w:color w:val="000000"/>
          <w:sz w:val="28"/>
          <w:szCs w:val="28"/>
        </w:rPr>
        <w:lastRenderedPageBreak/>
        <w:t>предпринимательства)</w:t>
      </w:r>
      <w:r>
        <w:rPr>
          <w:bCs/>
          <w:color w:val="000000"/>
          <w:sz w:val="28"/>
          <w:szCs w:val="28"/>
        </w:rPr>
        <w:t xml:space="preserve">, </w:t>
      </w:r>
      <w:r w:rsidR="008930DA" w:rsidRPr="008930DA">
        <w:rPr>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93230C">
        <w:rPr>
          <w:sz w:val="28"/>
          <w:szCs w:val="28"/>
        </w:rPr>
        <w:t xml:space="preserve"> и среднего предпринимательства</w:t>
      </w:r>
      <w:r w:rsidR="008930DA" w:rsidRPr="008930DA">
        <w:rPr>
          <w:sz w:val="28"/>
          <w:szCs w:val="28"/>
        </w:rPr>
        <w:t xml:space="preserve"> для опубликования в средств</w:t>
      </w:r>
      <w:r w:rsidR="0093230C">
        <w:rPr>
          <w:sz w:val="28"/>
          <w:szCs w:val="28"/>
        </w:rPr>
        <w:t>ах массовой информации, а также</w:t>
      </w:r>
      <w:r w:rsidR="008930DA" w:rsidRPr="008930DA">
        <w:rPr>
          <w:sz w:val="28"/>
          <w:szCs w:val="28"/>
        </w:rPr>
        <w:t xml:space="preserve"> размещения в информационно-телекоммуникационной сети «Интернет» (приложение № 2).</w:t>
      </w:r>
    </w:p>
    <w:p w:rsidR="008930DA" w:rsidRPr="008930DA" w:rsidRDefault="008930DA" w:rsidP="008930DA">
      <w:pPr>
        <w:pStyle w:val="ab"/>
        <w:shd w:val="clear" w:color="auto" w:fill="FFFFFF"/>
        <w:spacing w:before="0" w:beforeAutospacing="0" w:after="0" w:afterAutospacing="0"/>
        <w:ind w:firstLine="709"/>
        <w:jc w:val="both"/>
        <w:rPr>
          <w:sz w:val="28"/>
          <w:szCs w:val="28"/>
        </w:rPr>
      </w:pPr>
      <w:r w:rsidRPr="008930DA">
        <w:rPr>
          <w:sz w:val="28"/>
          <w:szCs w:val="28"/>
        </w:rPr>
        <w:t>1.3. Виды муниципального имущества, которое используется для</w:t>
      </w:r>
      <w:r w:rsidRPr="008930DA">
        <w:rPr>
          <w:sz w:val="28"/>
          <w:szCs w:val="28"/>
        </w:rPr>
        <w:br/>
        <w:t xml:space="preserve">формирования перечня муниципального имущества </w:t>
      </w:r>
      <w:r>
        <w:rPr>
          <w:sz w:val="28"/>
          <w:szCs w:val="28"/>
        </w:rPr>
        <w:t xml:space="preserve">муниципального образования </w:t>
      </w:r>
      <w:proofErr w:type="spellStart"/>
      <w:r w:rsidR="00993C9B">
        <w:rPr>
          <w:sz w:val="28"/>
          <w:szCs w:val="28"/>
        </w:rPr>
        <w:t>Дедил</w:t>
      </w:r>
      <w:r>
        <w:rPr>
          <w:sz w:val="28"/>
          <w:szCs w:val="28"/>
        </w:rPr>
        <w:t>овское</w:t>
      </w:r>
      <w:proofErr w:type="spellEnd"/>
      <w:r>
        <w:rPr>
          <w:sz w:val="28"/>
          <w:szCs w:val="28"/>
        </w:rPr>
        <w:t xml:space="preserve"> Киреевского района</w:t>
      </w:r>
      <w:r w:rsidRPr="008930DA">
        <w:rPr>
          <w:sz w:val="28"/>
          <w:szCs w:val="28"/>
        </w:rPr>
        <w:t>,</w:t>
      </w:r>
      <w:r w:rsidR="00483AA5" w:rsidRPr="00483AA5">
        <w:rPr>
          <w:bCs/>
          <w:color w:val="000000"/>
          <w:sz w:val="28"/>
          <w:szCs w:val="28"/>
        </w:rPr>
        <w:t xml:space="preserve"> свободного от прав третьих</w:t>
      </w:r>
      <w:r w:rsidR="00483AA5">
        <w:rPr>
          <w:b/>
          <w:bCs/>
          <w:color w:val="000000"/>
          <w:sz w:val="28"/>
          <w:szCs w:val="28"/>
        </w:rPr>
        <w:t xml:space="preserve"> </w:t>
      </w:r>
      <w:r w:rsidR="00483AA5" w:rsidRPr="00483AA5">
        <w:rPr>
          <w:bCs/>
          <w:color w:val="000000"/>
          <w:sz w:val="28"/>
          <w:szCs w:val="28"/>
        </w:rPr>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Pr>
          <w:bCs/>
          <w:color w:val="000000"/>
          <w:sz w:val="28"/>
          <w:szCs w:val="28"/>
        </w:rPr>
        <w:t xml:space="preserve">, </w:t>
      </w:r>
      <w:r w:rsidRPr="008930DA">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83AA5">
        <w:rPr>
          <w:sz w:val="28"/>
          <w:szCs w:val="28"/>
        </w:rPr>
        <w:t xml:space="preserve"> </w:t>
      </w:r>
      <w:r w:rsidRPr="008930DA">
        <w:rPr>
          <w:sz w:val="28"/>
          <w:szCs w:val="28"/>
        </w:rPr>
        <w:t>(приложение № 3).</w:t>
      </w:r>
    </w:p>
    <w:p w:rsidR="008930DA" w:rsidRPr="008930DA" w:rsidRDefault="00483AA5" w:rsidP="008930DA">
      <w:pPr>
        <w:pStyle w:val="ab"/>
        <w:shd w:val="clear" w:color="auto" w:fill="FFFFFF"/>
        <w:spacing w:before="0" w:beforeAutospacing="0" w:after="0" w:afterAutospacing="0"/>
        <w:ind w:firstLine="709"/>
        <w:jc w:val="both"/>
        <w:rPr>
          <w:sz w:val="28"/>
          <w:szCs w:val="28"/>
        </w:rPr>
      </w:pPr>
      <w:r>
        <w:rPr>
          <w:sz w:val="28"/>
          <w:szCs w:val="28"/>
        </w:rPr>
        <w:t>2.</w:t>
      </w:r>
      <w:r w:rsidR="008930DA" w:rsidRPr="008930DA">
        <w:rPr>
          <w:sz w:val="28"/>
          <w:szCs w:val="28"/>
        </w:rPr>
        <w:t xml:space="preserve"> Определить Администрацию </w:t>
      </w:r>
      <w:r w:rsidR="008930DA">
        <w:rPr>
          <w:sz w:val="28"/>
          <w:szCs w:val="28"/>
        </w:rPr>
        <w:t xml:space="preserve">муниципального образования </w:t>
      </w:r>
      <w:proofErr w:type="spellStart"/>
      <w:r w:rsidR="00993C9B">
        <w:rPr>
          <w:sz w:val="28"/>
          <w:szCs w:val="28"/>
        </w:rPr>
        <w:t>Дедил</w:t>
      </w:r>
      <w:r w:rsidR="008930DA">
        <w:rPr>
          <w:sz w:val="28"/>
          <w:szCs w:val="28"/>
        </w:rPr>
        <w:t>овское</w:t>
      </w:r>
      <w:proofErr w:type="spellEnd"/>
      <w:r w:rsidR="008930DA">
        <w:rPr>
          <w:sz w:val="28"/>
          <w:szCs w:val="28"/>
        </w:rPr>
        <w:t xml:space="preserve"> Киреевского района</w:t>
      </w:r>
      <w:r w:rsidR="008930DA" w:rsidRPr="008930DA">
        <w:rPr>
          <w:sz w:val="28"/>
          <w:szCs w:val="28"/>
        </w:rPr>
        <w:t xml:space="preserve"> уполномоченным органом </w:t>
      </w:r>
      <w:r w:rsidR="008930DA">
        <w:rPr>
          <w:sz w:val="28"/>
          <w:szCs w:val="28"/>
        </w:rPr>
        <w:t xml:space="preserve">муниципального образования </w:t>
      </w:r>
      <w:proofErr w:type="spellStart"/>
      <w:r w:rsidR="00993C9B">
        <w:rPr>
          <w:sz w:val="28"/>
          <w:szCs w:val="28"/>
        </w:rPr>
        <w:t>Дедил</w:t>
      </w:r>
      <w:r w:rsidR="008930DA">
        <w:rPr>
          <w:sz w:val="28"/>
          <w:szCs w:val="28"/>
        </w:rPr>
        <w:t>овское</w:t>
      </w:r>
      <w:proofErr w:type="spellEnd"/>
      <w:r w:rsidR="008930DA">
        <w:rPr>
          <w:sz w:val="28"/>
          <w:szCs w:val="28"/>
        </w:rPr>
        <w:t xml:space="preserve"> Киреевского района</w:t>
      </w:r>
      <w:r w:rsidR="008930DA" w:rsidRPr="008930DA">
        <w:rPr>
          <w:sz w:val="28"/>
          <w:szCs w:val="28"/>
        </w:rPr>
        <w:t xml:space="preserve"> по:</w:t>
      </w:r>
    </w:p>
    <w:p w:rsidR="008930DA" w:rsidRPr="008930DA" w:rsidRDefault="00483AA5" w:rsidP="008930DA">
      <w:pPr>
        <w:pStyle w:val="ab"/>
        <w:shd w:val="clear" w:color="auto" w:fill="FFFFFF"/>
        <w:spacing w:before="0" w:beforeAutospacing="0" w:after="0" w:afterAutospacing="0"/>
        <w:ind w:firstLine="709"/>
        <w:jc w:val="both"/>
        <w:rPr>
          <w:sz w:val="28"/>
          <w:szCs w:val="28"/>
        </w:rPr>
      </w:pPr>
      <w:r>
        <w:rPr>
          <w:sz w:val="28"/>
          <w:szCs w:val="28"/>
        </w:rPr>
        <w:t>2.1.</w:t>
      </w:r>
      <w:r w:rsidR="008930DA" w:rsidRPr="008930DA">
        <w:rPr>
          <w:sz w:val="28"/>
          <w:szCs w:val="28"/>
        </w:rPr>
        <w:t xml:space="preserve"> Формированию, ведению, а также опубликованию Перечня муниципального имущества </w:t>
      </w:r>
      <w:r w:rsidR="008930DA">
        <w:rPr>
          <w:sz w:val="28"/>
          <w:szCs w:val="28"/>
        </w:rPr>
        <w:t xml:space="preserve">муниципального образования </w:t>
      </w:r>
      <w:proofErr w:type="spellStart"/>
      <w:r w:rsidR="00993C9B">
        <w:rPr>
          <w:sz w:val="28"/>
          <w:szCs w:val="28"/>
        </w:rPr>
        <w:t>Дедил</w:t>
      </w:r>
      <w:r w:rsidR="008930DA">
        <w:rPr>
          <w:sz w:val="28"/>
          <w:szCs w:val="28"/>
        </w:rPr>
        <w:t>овское</w:t>
      </w:r>
      <w:proofErr w:type="spellEnd"/>
      <w:r w:rsidR="008930DA">
        <w:rPr>
          <w:sz w:val="28"/>
          <w:szCs w:val="28"/>
        </w:rPr>
        <w:t xml:space="preserve"> Киреевского района</w:t>
      </w:r>
      <w:r w:rsidR="008930DA" w:rsidRPr="008930DA">
        <w:rPr>
          <w:sz w:val="28"/>
          <w:szCs w:val="28"/>
        </w:rPr>
        <w:t xml:space="preserve">, </w:t>
      </w:r>
      <w:r w:rsidRPr="00483AA5">
        <w:rPr>
          <w:bCs/>
          <w:color w:val="000000"/>
          <w:sz w:val="28"/>
          <w:szCs w:val="28"/>
        </w:rPr>
        <w:t>свободного от прав третьих</w:t>
      </w:r>
      <w:r>
        <w:rPr>
          <w:b/>
          <w:bCs/>
          <w:color w:val="000000"/>
          <w:sz w:val="28"/>
          <w:szCs w:val="28"/>
        </w:rPr>
        <w:t xml:space="preserve"> </w:t>
      </w:r>
      <w:r w:rsidRPr="00483AA5">
        <w:rPr>
          <w:bCs/>
          <w:color w:val="000000"/>
          <w:sz w:val="28"/>
          <w:szCs w:val="28"/>
        </w:rPr>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bCs/>
          <w:color w:val="000000"/>
          <w:sz w:val="28"/>
          <w:szCs w:val="28"/>
        </w:rPr>
        <w:t xml:space="preserve">, </w:t>
      </w:r>
      <w:r w:rsidR="008930DA" w:rsidRPr="008930DA">
        <w:rPr>
          <w:sz w:val="28"/>
          <w:szCs w:val="28"/>
        </w:rPr>
        <w:t>предназначенного для предоставления во владение и (</w:t>
      </w:r>
      <w:r>
        <w:rPr>
          <w:sz w:val="28"/>
          <w:szCs w:val="28"/>
        </w:rPr>
        <w:t xml:space="preserve">или) пользование субъектам </w:t>
      </w:r>
      <w:r w:rsidR="008930DA" w:rsidRPr="008930DA">
        <w:rPr>
          <w:sz w:val="28"/>
          <w:szCs w:val="28"/>
        </w:rPr>
        <w:t xml:space="preserve"> малого</w:t>
      </w:r>
      <w:r>
        <w:rPr>
          <w:sz w:val="28"/>
          <w:szCs w:val="28"/>
        </w:rPr>
        <w:t xml:space="preserve">  и среднего</w:t>
      </w:r>
      <w:r w:rsidR="008930DA" w:rsidRPr="008930DA">
        <w:rPr>
          <w:sz w:val="28"/>
          <w:szCs w:val="28"/>
        </w:rPr>
        <w:t xml:space="preserve"> предпринимательства и организациям, образующим инфраструктуру поддержки субъектов малого и среднего предпринимательства (далее – Перечень).</w:t>
      </w:r>
    </w:p>
    <w:p w:rsidR="008930DA" w:rsidRPr="008930DA" w:rsidRDefault="008930DA" w:rsidP="008930DA">
      <w:pPr>
        <w:pStyle w:val="ab"/>
        <w:shd w:val="clear" w:color="auto" w:fill="FFFFFF"/>
        <w:spacing w:before="0" w:beforeAutospacing="0" w:after="0" w:afterAutospacing="0"/>
        <w:ind w:firstLine="709"/>
        <w:jc w:val="both"/>
        <w:rPr>
          <w:sz w:val="28"/>
          <w:szCs w:val="28"/>
        </w:rPr>
      </w:pPr>
      <w:r w:rsidRPr="008930DA">
        <w:rPr>
          <w:sz w:val="28"/>
          <w:szCs w:val="28"/>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608B2" w:rsidRPr="002F67A7" w:rsidRDefault="008930DA" w:rsidP="00D608B2">
      <w:pPr>
        <w:spacing w:line="360" w:lineRule="exact"/>
        <w:ind w:firstLine="709"/>
        <w:contextualSpacing/>
        <w:rPr>
          <w:rFonts w:ascii="Times New Roman" w:hAnsi="Times New Roman" w:cs="Times New Roman"/>
          <w:sz w:val="28"/>
          <w:szCs w:val="28"/>
        </w:rPr>
      </w:pPr>
      <w:r>
        <w:rPr>
          <w:rFonts w:ascii="Times New Roman" w:hAnsi="Times New Roman" w:cs="Times New Roman"/>
          <w:sz w:val="28"/>
          <w:szCs w:val="28"/>
        </w:rPr>
        <w:t>3</w:t>
      </w:r>
      <w:r w:rsidR="00F0018A" w:rsidRPr="00F0018A">
        <w:rPr>
          <w:rFonts w:ascii="Times New Roman" w:hAnsi="Times New Roman" w:cs="Times New Roman"/>
          <w:sz w:val="28"/>
          <w:szCs w:val="28"/>
        </w:rPr>
        <w:t xml:space="preserve">. </w:t>
      </w:r>
      <w:bookmarkStart w:id="1" w:name="_Hlk372659739"/>
      <w:r w:rsidR="00D608B2" w:rsidRPr="002F67A7">
        <w:rPr>
          <w:rFonts w:ascii="Times New Roman" w:hAnsi="Times New Roman" w:cs="Times New Roman"/>
          <w:sz w:val="28"/>
          <w:szCs w:val="28"/>
        </w:rPr>
        <w:t xml:space="preserve">Обнародовать настоящее решение путем размещения на информационных стендах, в местах, определенных решением Собрания депутатов муниципального образования </w:t>
      </w:r>
      <w:proofErr w:type="spellStart"/>
      <w:r w:rsidR="00993C9B">
        <w:rPr>
          <w:rFonts w:ascii="Times New Roman" w:hAnsi="Times New Roman" w:cs="Times New Roman"/>
          <w:sz w:val="28"/>
          <w:szCs w:val="28"/>
        </w:rPr>
        <w:t>Дедил</w:t>
      </w:r>
      <w:r w:rsidR="00D608B2" w:rsidRPr="002F67A7">
        <w:rPr>
          <w:rFonts w:ascii="Times New Roman" w:hAnsi="Times New Roman" w:cs="Times New Roman"/>
          <w:sz w:val="28"/>
          <w:szCs w:val="28"/>
        </w:rPr>
        <w:t>овское</w:t>
      </w:r>
      <w:proofErr w:type="spellEnd"/>
      <w:r w:rsidR="00D608B2" w:rsidRPr="002F67A7">
        <w:rPr>
          <w:rFonts w:ascii="Times New Roman" w:hAnsi="Times New Roman" w:cs="Times New Roman"/>
          <w:sz w:val="28"/>
          <w:szCs w:val="28"/>
        </w:rPr>
        <w:t xml:space="preserve"> Киреевского района от 02.10.2017 года № 51-158 «Об утверждении перечня установленных мест обнародования муниципальных нормативных правовых актов на территории муниципального образования </w:t>
      </w:r>
      <w:proofErr w:type="spellStart"/>
      <w:r w:rsidR="00993C9B">
        <w:rPr>
          <w:rFonts w:ascii="Times New Roman" w:hAnsi="Times New Roman" w:cs="Times New Roman"/>
          <w:sz w:val="28"/>
          <w:szCs w:val="28"/>
        </w:rPr>
        <w:t>Дедил</w:t>
      </w:r>
      <w:r w:rsidR="00D608B2" w:rsidRPr="002F67A7">
        <w:rPr>
          <w:rFonts w:ascii="Times New Roman" w:hAnsi="Times New Roman" w:cs="Times New Roman"/>
          <w:sz w:val="28"/>
          <w:szCs w:val="28"/>
        </w:rPr>
        <w:t>овское</w:t>
      </w:r>
      <w:proofErr w:type="spellEnd"/>
      <w:r w:rsidR="00D608B2" w:rsidRPr="002F67A7">
        <w:rPr>
          <w:rFonts w:ascii="Times New Roman" w:hAnsi="Times New Roman" w:cs="Times New Roman"/>
          <w:sz w:val="28"/>
          <w:szCs w:val="28"/>
        </w:rPr>
        <w:t xml:space="preserve"> Киреевского района</w:t>
      </w:r>
      <w:r w:rsidR="00D608B2">
        <w:rPr>
          <w:rFonts w:ascii="Times New Roman" w:hAnsi="Times New Roman" w:cs="Times New Roman"/>
          <w:sz w:val="28"/>
          <w:szCs w:val="28"/>
        </w:rPr>
        <w:t>».</w:t>
      </w:r>
    </w:p>
    <w:bookmarkEnd w:id="1"/>
    <w:p w:rsidR="00F0018A" w:rsidRPr="00F0018A" w:rsidRDefault="00483AA5" w:rsidP="00F0018A">
      <w:pPr>
        <w:ind w:firstLine="709"/>
        <w:rPr>
          <w:rFonts w:ascii="Times New Roman" w:hAnsi="Times New Roman" w:cs="Times New Roman"/>
          <w:sz w:val="28"/>
          <w:szCs w:val="28"/>
        </w:rPr>
      </w:pPr>
      <w:r>
        <w:rPr>
          <w:rFonts w:ascii="Times New Roman" w:hAnsi="Times New Roman" w:cs="Times New Roman"/>
          <w:sz w:val="28"/>
          <w:szCs w:val="28"/>
        </w:rPr>
        <w:t>4</w:t>
      </w:r>
      <w:r w:rsidR="002F166A">
        <w:rPr>
          <w:rFonts w:ascii="Times New Roman" w:hAnsi="Times New Roman" w:cs="Times New Roman"/>
          <w:sz w:val="28"/>
          <w:szCs w:val="28"/>
        </w:rPr>
        <w:t>.</w:t>
      </w:r>
      <w:r>
        <w:rPr>
          <w:rFonts w:ascii="Times New Roman" w:hAnsi="Times New Roman" w:cs="Times New Roman"/>
          <w:sz w:val="28"/>
          <w:szCs w:val="28"/>
        </w:rPr>
        <w:t xml:space="preserve"> </w:t>
      </w:r>
      <w:r w:rsidR="00D608B2" w:rsidRPr="002F67A7">
        <w:rPr>
          <w:rFonts w:ascii="Times New Roman" w:hAnsi="Times New Roman" w:cs="Times New Roman"/>
          <w:sz w:val="28"/>
          <w:szCs w:val="28"/>
        </w:rPr>
        <w:t>Настоящее решение вступает в силу со дня официального обнародования</w:t>
      </w:r>
      <w:r w:rsidR="002F166A">
        <w:rPr>
          <w:rFonts w:ascii="Times New Roman" w:hAnsi="Times New Roman" w:cs="Times New Roman"/>
          <w:sz w:val="28"/>
          <w:szCs w:val="28"/>
        </w:rPr>
        <w:t>.</w:t>
      </w:r>
    </w:p>
    <w:p w:rsidR="00F0018A" w:rsidRPr="00F0018A" w:rsidRDefault="00F0018A" w:rsidP="00F0018A">
      <w:pPr>
        <w:rPr>
          <w:rFonts w:ascii="Times New Roman" w:hAnsi="Times New Roman" w:cs="Times New Roman"/>
          <w:sz w:val="28"/>
          <w:szCs w:val="28"/>
        </w:rPr>
      </w:pPr>
    </w:p>
    <w:p w:rsidR="008930DA" w:rsidRDefault="008930DA" w:rsidP="00F0018A">
      <w:pPr>
        <w:ind w:firstLine="709"/>
        <w:rPr>
          <w:rFonts w:ascii="Times New Roman" w:hAnsi="Times New Roman" w:cs="Times New Roman"/>
          <w:b/>
          <w:sz w:val="28"/>
          <w:szCs w:val="28"/>
        </w:rPr>
      </w:pPr>
    </w:p>
    <w:p w:rsidR="008930DA" w:rsidRDefault="008930DA" w:rsidP="00F0018A">
      <w:pPr>
        <w:ind w:firstLine="709"/>
        <w:rPr>
          <w:rFonts w:ascii="Times New Roman" w:hAnsi="Times New Roman" w:cs="Times New Roman"/>
          <w:b/>
          <w:sz w:val="28"/>
          <w:szCs w:val="28"/>
        </w:rPr>
      </w:pPr>
    </w:p>
    <w:p w:rsidR="00BB3C6D" w:rsidRDefault="00BB3C6D" w:rsidP="00F0018A">
      <w:pPr>
        <w:ind w:firstLine="709"/>
        <w:rPr>
          <w:rFonts w:ascii="Times New Roman" w:hAnsi="Times New Roman" w:cs="Times New Roman"/>
          <w:b/>
          <w:sz w:val="28"/>
          <w:szCs w:val="28"/>
        </w:rPr>
      </w:pPr>
    </w:p>
    <w:tbl>
      <w:tblPr>
        <w:tblW w:w="0" w:type="auto"/>
        <w:tblLook w:val="01E0" w:firstRow="1" w:lastRow="1" w:firstColumn="1" w:lastColumn="1" w:noHBand="0" w:noVBand="0"/>
      </w:tblPr>
      <w:tblGrid>
        <w:gridCol w:w="5289"/>
        <w:gridCol w:w="4209"/>
      </w:tblGrid>
      <w:tr w:rsidR="00BB3C6D" w:rsidRPr="00ED4B7B" w:rsidTr="009976DC">
        <w:tc>
          <w:tcPr>
            <w:tcW w:w="5328" w:type="dxa"/>
          </w:tcPr>
          <w:p w:rsidR="00BB3C6D" w:rsidRPr="00BB3C6D" w:rsidRDefault="00BB3C6D" w:rsidP="00993C9B">
            <w:pPr>
              <w:ind w:firstLine="0"/>
              <w:jc w:val="left"/>
              <w:rPr>
                <w:rFonts w:ascii="Times New Roman" w:hAnsi="Times New Roman" w:cs="Times New Roman"/>
                <w:b/>
                <w:sz w:val="28"/>
                <w:szCs w:val="28"/>
              </w:rPr>
            </w:pPr>
            <w:r w:rsidRPr="00BB3C6D">
              <w:rPr>
                <w:rFonts w:ascii="Times New Roman" w:hAnsi="Times New Roman" w:cs="Times New Roman"/>
                <w:b/>
                <w:sz w:val="28"/>
                <w:szCs w:val="28"/>
              </w:rPr>
              <w:t xml:space="preserve">Глава муниципального образования </w:t>
            </w:r>
            <w:proofErr w:type="spellStart"/>
            <w:r w:rsidR="00993C9B">
              <w:rPr>
                <w:rFonts w:ascii="Times New Roman" w:hAnsi="Times New Roman" w:cs="Times New Roman"/>
                <w:b/>
                <w:sz w:val="28"/>
                <w:szCs w:val="28"/>
              </w:rPr>
              <w:t>Дедил</w:t>
            </w:r>
            <w:r w:rsidRPr="00BB3C6D">
              <w:rPr>
                <w:rFonts w:ascii="Times New Roman" w:hAnsi="Times New Roman" w:cs="Times New Roman"/>
                <w:b/>
                <w:sz w:val="28"/>
                <w:szCs w:val="28"/>
              </w:rPr>
              <w:t>овское</w:t>
            </w:r>
            <w:proofErr w:type="spellEnd"/>
            <w:r w:rsidRPr="00BB3C6D">
              <w:rPr>
                <w:rFonts w:ascii="Times New Roman" w:hAnsi="Times New Roman" w:cs="Times New Roman"/>
                <w:b/>
                <w:sz w:val="28"/>
                <w:szCs w:val="28"/>
              </w:rPr>
              <w:t xml:space="preserve"> Киреевского района</w:t>
            </w:r>
          </w:p>
        </w:tc>
        <w:tc>
          <w:tcPr>
            <w:tcW w:w="4242" w:type="dxa"/>
          </w:tcPr>
          <w:p w:rsidR="00BB3C6D" w:rsidRPr="00BB3C6D" w:rsidRDefault="00BB3C6D" w:rsidP="00BB3C6D">
            <w:pPr>
              <w:jc w:val="left"/>
              <w:rPr>
                <w:rFonts w:ascii="Times New Roman" w:hAnsi="Times New Roman" w:cs="Times New Roman"/>
                <w:b/>
                <w:sz w:val="28"/>
                <w:szCs w:val="28"/>
              </w:rPr>
            </w:pPr>
          </w:p>
          <w:p w:rsidR="00BB3C6D" w:rsidRPr="00BB3C6D" w:rsidRDefault="00BC6E47" w:rsidP="00BC6E47">
            <w:pPr>
              <w:jc w:val="left"/>
              <w:rPr>
                <w:rFonts w:ascii="Times New Roman" w:hAnsi="Times New Roman" w:cs="Times New Roman"/>
                <w:b/>
                <w:sz w:val="28"/>
                <w:szCs w:val="28"/>
              </w:rPr>
            </w:pPr>
            <w:r>
              <w:rPr>
                <w:rFonts w:ascii="Times New Roman" w:hAnsi="Times New Roman" w:cs="Times New Roman"/>
                <w:b/>
                <w:sz w:val="28"/>
                <w:szCs w:val="28"/>
              </w:rPr>
              <w:t xml:space="preserve">                В.А. Татарников</w:t>
            </w:r>
            <w:r w:rsidR="00BB3C6D" w:rsidRPr="00BB3C6D">
              <w:rPr>
                <w:rFonts w:ascii="Times New Roman" w:hAnsi="Times New Roman" w:cs="Times New Roman"/>
                <w:b/>
                <w:sz w:val="28"/>
                <w:szCs w:val="28"/>
              </w:rPr>
              <w:t xml:space="preserve"> </w:t>
            </w:r>
          </w:p>
        </w:tc>
      </w:tr>
    </w:tbl>
    <w:p w:rsidR="009876D8" w:rsidRDefault="008930DA" w:rsidP="009876D8">
      <w:pPr>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827FCD" w:rsidRPr="009876D8" w:rsidRDefault="00BB3C6D" w:rsidP="009876D8">
      <w:pPr>
        <w:ind w:firstLine="709"/>
        <w:jc w:val="right"/>
        <w:rPr>
          <w:rFonts w:ascii="Times New Roman" w:hAnsi="Times New Roman" w:cs="Times New Roman"/>
          <w:b/>
          <w:sz w:val="28"/>
          <w:szCs w:val="28"/>
        </w:rPr>
      </w:pPr>
      <w:r w:rsidRPr="00CD5FB7">
        <w:rPr>
          <w:rFonts w:ascii="Times New Roman" w:hAnsi="Times New Roman" w:cs="Times New Roman"/>
        </w:rPr>
        <w:t>П</w:t>
      </w:r>
      <w:r w:rsidR="002F166A" w:rsidRPr="00CD5FB7">
        <w:rPr>
          <w:rFonts w:ascii="Times New Roman" w:hAnsi="Times New Roman" w:cs="Times New Roman"/>
        </w:rPr>
        <w:t xml:space="preserve">риложение </w:t>
      </w:r>
      <w:r w:rsidR="00CD5FB7">
        <w:rPr>
          <w:rFonts w:ascii="Times New Roman" w:hAnsi="Times New Roman" w:cs="Times New Roman"/>
        </w:rPr>
        <w:t>№1</w:t>
      </w:r>
    </w:p>
    <w:p w:rsidR="00827FCD" w:rsidRPr="00CD5FB7" w:rsidRDefault="00BB3C6D" w:rsidP="009876D8">
      <w:pPr>
        <w:ind w:left="5245" w:firstLine="0"/>
        <w:jc w:val="right"/>
        <w:rPr>
          <w:rFonts w:ascii="Times New Roman" w:hAnsi="Times New Roman" w:cs="Times New Roman"/>
        </w:rPr>
      </w:pPr>
      <w:r w:rsidRPr="00CD5FB7">
        <w:rPr>
          <w:rFonts w:ascii="Times New Roman" w:hAnsi="Times New Roman" w:cs="Times New Roman"/>
        </w:rPr>
        <w:t xml:space="preserve">к решению Собрания депутатов </w:t>
      </w:r>
    </w:p>
    <w:p w:rsidR="002F166A" w:rsidRPr="00CD5FB7" w:rsidRDefault="002F166A" w:rsidP="009876D8">
      <w:pPr>
        <w:ind w:left="5245" w:firstLine="0"/>
        <w:jc w:val="right"/>
        <w:rPr>
          <w:rFonts w:ascii="Times New Roman" w:hAnsi="Times New Roman" w:cs="Times New Roman"/>
        </w:rPr>
      </w:pPr>
      <w:r w:rsidRPr="00CD5FB7">
        <w:rPr>
          <w:rFonts w:ascii="Times New Roman" w:hAnsi="Times New Roman" w:cs="Times New Roman"/>
        </w:rPr>
        <w:t xml:space="preserve">муниципального образования </w:t>
      </w:r>
      <w:proofErr w:type="spellStart"/>
      <w:r w:rsidR="00993C9B">
        <w:rPr>
          <w:rFonts w:ascii="Times New Roman" w:hAnsi="Times New Roman" w:cs="Times New Roman"/>
        </w:rPr>
        <w:t>Дедил</w:t>
      </w:r>
      <w:r w:rsidRPr="00CD5FB7">
        <w:rPr>
          <w:rFonts w:ascii="Times New Roman" w:hAnsi="Times New Roman" w:cs="Times New Roman"/>
        </w:rPr>
        <w:t>овское</w:t>
      </w:r>
      <w:proofErr w:type="spellEnd"/>
      <w:r w:rsidRPr="00CD5FB7">
        <w:rPr>
          <w:rFonts w:ascii="Times New Roman" w:hAnsi="Times New Roman" w:cs="Times New Roman"/>
        </w:rPr>
        <w:t xml:space="preserve"> Киреевского района </w:t>
      </w:r>
    </w:p>
    <w:p w:rsidR="00827FCD" w:rsidRPr="00D608B2" w:rsidRDefault="00827FCD" w:rsidP="009876D8">
      <w:pPr>
        <w:ind w:left="5245" w:firstLine="0"/>
        <w:jc w:val="right"/>
        <w:rPr>
          <w:rFonts w:ascii="Times New Roman" w:hAnsi="Times New Roman" w:cs="Times New Roman"/>
        </w:rPr>
      </w:pPr>
      <w:r w:rsidRPr="00D608B2">
        <w:rPr>
          <w:rFonts w:ascii="Times New Roman" w:hAnsi="Times New Roman" w:cs="Times New Roman"/>
        </w:rPr>
        <w:t>от</w:t>
      </w:r>
      <w:r w:rsidR="009876D8">
        <w:rPr>
          <w:rFonts w:ascii="Times New Roman" w:hAnsi="Times New Roman" w:cs="Times New Roman"/>
        </w:rPr>
        <w:t xml:space="preserve"> 07.06.2019 </w:t>
      </w:r>
      <w:r w:rsidRPr="00D608B2">
        <w:rPr>
          <w:rFonts w:ascii="Times New Roman" w:hAnsi="Times New Roman" w:cs="Times New Roman"/>
        </w:rPr>
        <w:t xml:space="preserve">№ </w:t>
      </w:r>
      <w:r w:rsidR="009876D8">
        <w:rPr>
          <w:rFonts w:ascii="Times New Roman" w:hAnsi="Times New Roman" w:cs="Times New Roman"/>
        </w:rPr>
        <w:t>11-34</w:t>
      </w:r>
    </w:p>
    <w:p w:rsidR="00827FCD" w:rsidRDefault="00827FCD" w:rsidP="00827FCD">
      <w:pPr>
        <w:ind w:left="567" w:right="-206" w:firstLine="426"/>
        <w:rPr>
          <w:rFonts w:ascii="Times New Roman" w:hAnsi="Times New Roman" w:cs="Times New Roman"/>
          <w:sz w:val="28"/>
          <w:szCs w:val="28"/>
        </w:rPr>
      </w:pPr>
    </w:p>
    <w:p w:rsidR="00827FCD" w:rsidRDefault="00827FCD" w:rsidP="00827FCD">
      <w:pPr>
        <w:ind w:right="-206" w:firstLine="0"/>
        <w:rPr>
          <w:rFonts w:ascii="Times New Roman" w:hAnsi="Times New Roman" w:cs="Times New Roman"/>
          <w:sz w:val="28"/>
          <w:szCs w:val="28"/>
        </w:rPr>
      </w:pP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smallCaps/>
          <w:color w:val="000000"/>
          <w:sz w:val="28"/>
          <w:szCs w:val="28"/>
        </w:rPr>
      </w:pPr>
      <w:r w:rsidRPr="008930DA">
        <w:rPr>
          <w:rFonts w:ascii="Times New Roman" w:hAnsi="Times New Roman" w:cs="Times New Roman"/>
          <w:b/>
          <w:bCs/>
          <w:smallCaps/>
          <w:color w:val="000000"/>
          <w:sz w:val="28"/>
          <w:szCs w:val="28"/>
        </w:rPr>
        <w:t>ПОРЯДОК ФОРМИРОВАНИЯ, ВЕДЕНИЯ,</w:t>
      </w: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smallCaps/>
          <w:color w:val="000000"/>
          <w:sz w:val="28"/>
          <w:szCs w:val="28"/>
        </w:rPr>
      </w:pPr>
      <w:r w:rsidRPr="008930DA">
        <w:rPr>
          <w:rFonts w:ascii="Times New Roman" w:hAnsi="Times New Roman" w:cs="Times New Roman"/>
          <w:b/>
          <w:bCs/>
          <w:smallCaps/>
          <w:color w:val="000000"/>
          <w:sz w:val="28"/>
          <w:szCs w:val="28"/>
        </w:rPr>
        <w:t>ЕЖЕГОДНОГО ДОПОЛНЕНИЯ И ОПУБЛИКОВАНИЯ</w:t>
      </w: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b/>
          <w:bCs/>
          <w:smallCaps/>
          <w:color w:val="000000"/>
          <w:sz w:val="28"/>
          <w:szCs w:val="28"/>
        </w:rPr>
      </w:pPr>
      <w:r w:rsidRPr="008930DA">
        <w:rPr>
          <w:rFonts w:ascii="Times New Roman" w:hAnsi="Times New Roman" w:cs="Times New Roman"/>
          <w:b/>
          <w:bCs/>
          <w:smallCaps/>
          <w:color w:val="000000"/>
          <w:sz w:val="28"/>
          <w:szCs w:val="28"/>
        </w:rPr>
        <w:t>ПЕРЕЧНЯ МУНИЦИПАЛЬНОГО</w:t>
      </w:r>
      <w:r w:rsidRPr="008930DA">
        <w:rPr>
          <w:rFonts w:ascii="Times New Roman" w:hAnsi="Times New Roman" w:cs="Times New Roman"/>
          <w:smallCaps/>
          <w:color w:val="000000"/>
          <w:sz w:val="28"/>
          <w:szCs w:val="28"/>
        </w:rPr>
        <w:t> </w:t>
      </w:r>
      <w:r w:rsidRPr="008930DA">
        <w:rPr>
          <w:rFonts w:ascii="Times New Roman" w:hAnsi="Times New Roman" w:cs="Times New Roman"/>
          <w:b/>
          <w:bCs/>
          <w:smallCaps/>
          <w:color w:val="000000"/>
          <w:sz w:val="28"/>
          <w:szCs w:val="28"/>
        </w:rPr>
        <w:t xml:space="preserve">ИМУЩЕСТВА </w:t>
      </w:r>
      <w:r>
        <w:rPr>
          <w:rFonts w:ascii="Times New Roman" w:hAnsi="Times New Roman" w:cs="Times New Roman"/>
          <w:b/>
          <w:bCs/>
          <w:smallCaps/>
          <w:color w:val="000000"/>
          <w:sz w:val="28"/>
          <w:szCs w:val="28"/>
        </w:rPr>
        <w:t xml:space="preserve">МУНИЦИПАЛЬНОГО ОБРАЗОВАНИЯ </w:t>
      </w:r>
      <w:r w:rsidR="00993C9B">
        <w:rPr>
          <w:rFonts w:ascii="Times New Roman" w:hAnsi="Times New Roman" w:cs="Times New Roman"/>
          <w:b/>
          <w:bCs/>
          <w:smallCaps/>
          <w:color w:val="000000"/>
          <w:sz w:val="28"/>
          <w:szCs w:val="28"/>
        </w:rPr>
        <w:t>ДЕДИЛ</w:t>
      </w:r>
      <w:r>
        <w:rPr>
          <w:rFonts w:ascii="Times New Roman" w:hAnsi="Times New Roman" w:cs="Times New Roman"/>
          <w:b/>
          <w:bCs/>
          <w:smallCaps/>
          <w:color w:val="000000"/>
          <w:sz w:val="28"/>
          <w:szCs w:val="28"/>
        </w:rPr>
        <w:t>ОВСКОЕ КИРЕЕВСКОГО РАЙОНА</w:t>
      </w:r>
      <w:r w:rsidRPr="008930DA">
        <w:rPr>
          <w:rFonts w:ascii="Times New Roman" w:hAnsi="Times New Roman" w:cs="Times New Roman"/>
          <w:b/>
          <w:bCs/>
          <w:smallCaps/>
          <w:color w:val="000000"/>
          <w:sz w:val="28"/>
          <w:szCs w:val="28"/>
        </w:rPr>
        <w:t>,</w:t>
      </w:r>
      <w:r w:rsidR="00BB3C6D">
        <w:rPr>
          <w:rFonts w:ascii="Times New Roman" w:hAnsi="Times New Roman" w:cs="Times New Roman"/>
          <w:b/>
          <w:bCs/>
          <w:smallCaps/>
          <w:color w:val="000000"/>
          <w:sz w:val="28"/>
          <w:szCs w:val="28"/>
        </w:rPr>
        <w:t xml:space="preserve"> </w:t>
      </w:r>
      <w:r w:rsidR="00483AA5" w:rsidRPr="00483AA5">
        <w:rPr>
          <w:rFonts w:ascii="Times New Roman" w:hAnsi="Times New Roman" w:cs="Times New Roman"/>
          <w:b/>
          <w:bCs/>
          <w:caps/>
          <w:color w:val="000000"/>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Pr>
          <w:rFonts w:ascii="Times New Roman" w:hAnsi="Times New Roman" w:cs="Times New Roman"/>
          <w:b/>
          <w:bCs/>
          <w:caps/>
          <w:color w:val="000000"/>
          <w:sz w:val="28"/>
          <w:szCs w:val="28"/>
        </w:rPr>
        <w:t xml:space="preserve">, </w:t>
      </w:r>
      <w:r w:rsidRPr="008930DA">
        <w:rPr>
          <w:rFonts w:ascii="Times New Roman" w:hAnsi="Times New Roman" w:cs="Times New Roman"/>
          <w:b/>
          <w:bCs/>
          <w:smallCaps/>
          <w:color w:val="000000"/>
          <w:sz w:val="28"/>
          <w:szCs w:val="28"/>
        </w:rPr>
        <w:t>ПРЕДНАЗНАЧЕННОГО ДЛЯ ПРЕДОСТАВЛЕНИЯ ВО ВЛАДЕНИЕ И (ИЛИ) В ПОЛЬЗОВАНИЕ СУБЪЕКТАМ МАЛОГО И СРЕДНЕГО ПРЕДПРИНИМАТЕЛЬСТВА И ОРГАНИЗАЦИЯМ,</w:t>
      </w:r>
      <w:r w:rsidR="00BB3C6D">
        <w:rPr>
          <w:rFonts w:ascii="Times New Roman" w:hAnsi="Times New Roman" w:cs="Times New Roman"/>
          <w:b/>
          <w:bCs/>
          <w:smallCaps/>
          <w:color w:val="000000"/>
          <w:sz w:val="28"/>
          <w:szCs w:val="28"/>
        </w:rPr>
        <w:t xml:space="preserve"> </w:t>
      </w:r>
      <w:r w:rsidRPr="008930DA">
        <w:rPr>
          <w:rFonts w:ascii="Times New Roman" w:hAnsi="Times New Roman" w:cs="Times New Roman"/>
          <w:b/>
          <w:bCs/>
          <w:smallCaps/>
          <w:color w:val="000000"/>
          <w:sz w:val="28"/>
          <w:szCs w:val="28"/>
        </w:rPr>
        <w:t>ОБРАЗУЮЩИМ ИНФРАСТРУКТУРУ ПОДДЕРЖКИ СУБЪЕКТОВ МАЛОГО И СРЕДНЕГО ПРЕДПРИНИМАТЕЛЬСТВА</w:t>
      </w: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color w:val="000000"/>
          <w:sz w:val="28"/>
          <w:szCs w:val="28"/>
        </w:rPr>
      </w:pP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b/>
          <w:color w:val="000000"/>
          <w:sz w:val="28"/>
          <w:szCs w:val="28"/>
        </w:rPr>
      </w:pPr>
      <w:r w:rsidRPr="008930DA">
        <w:rPr>
          <w:rFonts w:ascii="Times New Roman" w:hAnsi="Times New Roman" w:cs="Times New Roman"/>
          <w:b/>
          <w:color w:val="000000"/>
          <w:sz w:val="28"/>
          <w:szCs w:val="28"/>
        </w:rPr>
        <w:t>1. Общие положения</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s="Times New Roman"/>
          <w:color w:val="000000"/>
          <w:sz w:val="28"/>
          <w:szCs w:val="28"/>
        </w:rPr>
        <w:t xml:space="preserve">Муниципального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w:t>
      </w:r>
      <w:r w:rsidR="00483AA5" w:rsidRPr="00483AA5">
        <w:rPr>
          <w:bCs/>
          <w:color w:val="000000"/>
          <w:sz w:val="28"/>
          <w:szCs w:val="28"/>
        </w:rPr>
        <w:t xml:space="preserve"> </w:t>
      </w:r>
      <w:r w:rsidR="00483AA5" w:rsidRPr="00483AA5">
        <w:rPr>
          <w:rFonts w:ascii="Times New Roman" w:hAnsi="Times New Roman" w:cs="Times New Roman"/>
          <w:bCs/>
          <w:color w:val="000000"/>
          <w:sz w:val="28"/>
          <w:szCs w:val="28"/>
        </w:rPr>
        <w:t>свободного от прав третьих</w:t>
      </w:r>
      <w:r w:rsidR="00483AA5" w:rsidRPr="00483AA5">
        <w:rPr>
          <w:rFonts w:ascii="Times New Roman" w:hAnsi="Times New Roman" w:cs="Times New Roman"/>
          <w:b/>
          <w:bCs/>
          <w:color w:val="000000"/>
          <w:sz w:val="28"/>
          <w:szCs w:val="28"/>
        </w:rPr>
        <w:t xml:space="preserve"> </w:t>
      </w:r>
      <w:r w:rsidR="00483AA5" w:rsidRPr="00483AA5">
        <w:rPr>
          <w:rFonts w:ascii="Times New Roman" w:hAnsi="Times New Roman" w:cs="Times New Roman"/>
          <w:bCs/>
          <w:color w:val="000000"/>
          <w:sz w:val="28"/>
          <w:szCs w:val="28"/>
        </w:rPr>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Pr>
          <w:rFonts w:ascii="Times New Roman" w:hAnsi="Times New Roman" w:cs="Times New Roman"/>
          <w:color w:val="000000"/>
          <w:sz w:val="28"/>
          <w:szCs w:val="28"/>
        </w:rPr>
        <w:t xml:space="preserve">, </w:t>
      </w:r>
      <w:r w:rsidRPr="00483AA5">
        <w:rPr>
          <w:rFonts w:ascii="Times New Roman" w:hAnsi="Times New Roman" w:cs="Times New Roman"/>
          <w:color w:val="000000"/>
          <w:sz w:val="28"/>
          <w:szCs w:val="28"/>
        </w:rPr>
        <w:t>предназначенного</w:t>
      </w:r>
      <w:r w:rsidRPr="008930DA">
        <w:rPr>
          <w:rFonts w:ascii="Times New Roman" w:hAnsi="Times New Roman" w:cs="Times New Roman"/>
          <w:color w:val="000000"/>
          <w:sz w:val="28"/>
          <w:szCs w:val="28"/>
        </w:rPr>
        <w:t xml:space="preserve">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8930DA" w:rsidRPr="008930DA" w:rsidRDefault="008930DA" w:rsidP="008930DA">
      <w:pPr>
        <w:widowControl/>
        <w:shd w:val="clear" w:color="auto" w:fill="FFFFFF"/>
        <w:autoSpaceDE/>
        <w:autoSpaceDN/>
        <w:adjustRightInd/>
        <w:ind w:firstLine="0"/>
        <w:jc w:val="center"/>
        <w:rPr>
          <w:rFonts w:ascii="Times New Roman" w:hAnsi="Times New Roman" w:cs="Times New Roman"/>
          <w:b/>
          <w:color w:val="000000"/>
          <w:sz w:val="28"/>
          <w:szCs w:val="28"/>
        </w:rPr>
      </w:pPr>
      <w:r w:rsidRPr="008930DA">
        <w:rPr>
          <w:rFonts w:ascii="Times New Roman" w:hAnsi="Times New Roman" w:cs="Times New Roman"/>
          <w:b/>
          <w:color w:val="000000"/>
          <w:sz w:val="28"/>
          <w:szCs w:val="28"/>
        </w:rPr>
        <w:t>2. Цели создания и основные принципы формирования, ведения, ежегодного дополнения и опубликования Перечня</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2.1.</w:t>
      </w:r>
      <w:r w:rsidR="00BB3C6D">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 xml:space="preserve">В Перечне содержатся сведения о муниципальном имуществе </w:t>
      </w:r>
      <w:r>
        <w:rPr>
          <w:rFonts w:ascii="Times New Roman" w:hAnsi="Times New Roman" w:cs="Times New Roman"/>
          <w:color w:val="000000"/>
          <w:sz w:val="28"/>
          <w:szCs w:val="28"/>
        </w:rPr>
        <w:t xml:space="preserve">Муниципального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w:t>
      </w:r>
      <w:r w:rsidR="00BB3C6D">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 xml:space="preserve">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2.2. Формирование Перечня осуществляется в целях:</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2.2.2. Предоставления имущества, принадлежащего на праве собственности </w:t>
      </w:r>
      <w:r w:rsidR="007D7BDD">
        <w:rPr>
          <w:rFonts w:ascii="Times New Roman" w:hAnsi="Times New Roman" w:cs="Times New Roman"/>
          <w:color w:val="000000"/>
          <w:sz w:val="28"/>
          <w:szCs w:val="28"/>
        </w:rPr>
        <w:t xml:space="preserve">муниципальному образованию </w:t>
      </w:r>
      <w:proofErr w:type="spellStart"/>
      <w:r w:rsidR="00993C9B">
        <w:rPr>
          <w:rFonts w:ascii="Times New Roman" w:hAnsi="Times New Roman" w:cs="Times New Roman"/>
          <w:color w:val="000000"/>
          <w:sz w:val="28"/>
          <w:szCs w:val="28"/>
        </w:rPr>
        <w:t>Дедил</w:t>
      </w:r>
      <w:r w:rsidR="007D7BDD">
        <w:rPr>
          <w:rFonts w:ascii="Times New Roman" w:hAnsi="Times New Roman" w:cs="Times New Roman"/>
          <w:color w:val="000000"/>
          <w:sz w:val="28"/>
          <w:szCs w:val="28"/>
        </w:rPr>
        <w:t>овское</w:t>
      </w:r>
      <w:proofErr w:type="spellEnd"/>
      <w:r w:rsidR="007D7BDD">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и во владение и (или) пользование на долгосрочной основе (в том числе </w:t>
      </w:r>
      <w:proofErr w:type="spellStart"/>
      <w:r w:rsidRPr="008930DA">
        <w:rPr>
          <w:rFonts w:ascii="Times New Roman" w:hAnsi="Times New Roman" w:cs="Times New Roman"/>
          <w:color w:val="000000"/>
          <w:sz w:val="28"/>
          <w:szCs w:val="28"/>
        </w:rPr>
        <w:t>возмездно</w:t>
      </w:r>
      <w:proofErr w:type="spellEnd"/>
      <w:r w:rsidRPr="008930DA">
        <w:rPr>
          <w:rFonts w:ascii="Times New Roman" w:hAnsi="Times New Roman" w:cs="Times New Roman"/>
          <w:color w:val="000000"/>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2.2.3. Реализации полномочий муниципального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в сфере оказания имущественной поддержки субъектам малого и среднего предпринимательства.</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2.2.4. Повышения эффективности управления муниципальным имуществом, находящимся в собственности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стимулирования развития малого и среднего предпринимательства на территории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i/>
          <w:iCs/>
          <w:color w:val="000000"/>
          <w:sz w:val="28"/>
          <w:szCs w:val="28"/>
        </w:rPr>
        <w:t>.</w:t>
      </w:r>
    </w:p>
    <w:p w:rsidR="008930DA" w:rsidRPr="008930DA" w:rsidRDefault="00525691" w:rsidP="008930DA">
      <w:pPr>
        <w:widowControl/>
        <w:shd w:val="clear" w:color="auto" w:fill="FFFFFF"/>
        <w:autoSpaceDE/>
        <w:autoSpaceDN/>
        <w:adjustRightInd/>
        <w:ind w:firstLine="567"/>
        <w:rPr>
          <w:rFonts w:ascii="Times New Roman" w:hAnsi="Times New Roman" w:cs="Times New Roman"/>
          <w:color w:val="000000"/>
          <w:sz w:val="28"/>
          <w:szCs w:val="28"/>
        </w:rPr>
      </w:pPr>
      <w:r>
        <w:rPr>
          <w:rFonts w:ascii="Times New Roman" w:hAnsi="Times New Roman" w:cs="Times New Roman"/>
          <w:color w:val="000000"/>
          <w:sz w:val="28"/>
          <w:szCs w:val="28"/>
        </w:rPr>
        <w:t>2.3.</w:t>
      </w:r>
      <w:r w:rsidR="008930DA" w:rsidRPr="008930DA">
        <w:rPr>
          <w:rFonts w:ascii="Times New Roman" w:hAnsi="Times New Roman" w:cs="Times New Roman"/>
          <w:color w:val="000000"/>
          <w:sz w:val="28"/>
          <w:szCs w:val="28"/>
        </w:rPr>
        <w:t xml:space="preserve"> Формирование и ведение Перечня основывается на следующих основных принципах:</w:t>
      </w:r>
    </w:p>
    <w:p w:rsidR="008930DA" w:rsidRPr="008930DA" w:rsidRDefault="008930DA" w:rsidP="008930DA">
      <w:pPr>
        <w:widowControl/>
        <w:shd w:val="clear" w:color="auto" w:fill="FFFFFF"/>
        <w:autoSpaceDE/>
        <w:autoSpaceDN/>
        <w:adjustRightInd/>
        <w:ind w:firstLine="567"/>
        <w:rPr>
          <w:rFonts w:ascii="Times New Roman" w:hAnsi="Times New Roman" w:cs="Times New Roman"/>
          <w:color w:val="000000"/>
          <w:sz w:val="28"/>
          <w:szCs w:val="28"/>
        </w:rPr>
      </w:pPr>
      <w:r w:rsidRPr="008930DA">
        <w:rPr>
          <w:rFonts w:ascii="Times New Roman" w:hAnsi="Times New Roman" w:cs="Times New Roman"/>
          <w:color w:val="000000"/>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8930DA" w:rsidRPr="008930DA" w:rsidRDefault="007D7BDD" w:rsidP="008930DA">
      <w:pPr>
        <w:widowControl/>
        <w:shd w:val="clear" w:color="auto" w:fill="FFFFFF"/>
        <w:autoSpaceDE/>
        <w:autoSpaceDN/>
        <w:adjustRightInd/>
        <w:ind w:firstLine="567"/>
        <w:rPr>
          <w:rFonts w:ascii="Times New Roman" w:hAnsi="Times New Roman" w:cs="Times New Roman"/>
          <w:color w:val="000000"/>
          <w:sz w:val="28"/>
          <w:szCs w:val="28"/>
        </w:rPr>
      </w:pPr>
      <w:r>
        <w:rPr>
          <w:rFonts w:ascii="Times New Roman" w:hAnsi="Times New Roman" w:cs="Times New Roman"/>
          <w:color w:val="000000"/>
          <w:sz w:val="28"/>
          <w:szCs w:val="28"/>
        </w:rPr>
        <w:t>2.3.2</w:t>
      </w:r>
      <w:r w:rsidR="008930DA" w:rsidRPr="008930DA">
        <w:rPr>
          <w:rFonts w:ascii="Times New Roman" w:hAnsi="Times New Roman" w:cs="Times New Roman"/>
          <w:color w:val="000000"/>
          <w:sz w:val="28"/>
          <w:szCs w:val="28"/>
        </w:rPr>
        <w:t>.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93C9B" w:rsidRDefault="00993C9B" w:rsidP="00BB3C6D">
      <w:pPr>
        <w:widowControl/>
        <w:shd w:val="clear" w:color="auto" w:fill="FFFFFF"/>
        <w:autoSpaceDE/>
        <w:autoSpaceDN/>
        <w:adjustRightInd/>
        <w:ind w:firstLine="0"/>
        <w:jc w:val="center"/>
        <w:rPr>
          <w:rFonts w:ascii="Times New Roman" w:hAnsi="Times New Roman" w:cs="Times New Roman"/>
          <w:b/>
          <w:color w:val="000000"/>
          <w:sz w:val="28"/>
          <w:szCs w:val="28"/>
        </w:rPr>
      </w:pPr>
    </w:p>
    <w:p w:rsidR="00993C9B" w:rsidRDefault="00993C9B" w:rsidP="00BB3C6D">
      <w:pPr>
        <w:widowControl/>
        <w:shd w:val="clear" w:color="auto" w:fill="FFFFFF"/>
        <w:autoSpaceDE/>
        <w:autoSpaceDN/>
        <w:adjustRightInd/>
        <w:ind w:firstLine="0"/>
        <w:jc w:val="center"/>
        <w:rPr>
          <w:rFonts w:ascii="Times New Roman" w:hAnsi="Times New Roman" w:cs="Times New Roman"/>
          <w:b/>
          <w:color w:val="000000"/>
          <w:sz w:val="28"/>
          <w:szCs w:val="28"/>
        </w:rPr>
      </w:pPr>
    </w:p>
    <w:p w:rsidR="00993C9B" w:rsidRDefault="00993C9B" w:rsidP="00BB3C6D">
      <w:pPr>
        <w:widowControl/>
        <w:shd w:val="clear" w:color="auto" w:fill="FFFFFF"/>
        <w:autoSpaceDE/>
        <w:autoSpaceDN/>
        <w:adjustRightInd/>
        <w:ind w:firstLine="0"/>
        <w:jc w:val="center"/>
        <w:rPr>
          <w:rFonts w:ascii="Times New Roman" w:hAnsi="Times New Roman" w:cs="Times New Roman"/>
          <w:b/>
          <w:color w:val="000000"/>
          <w:sz w:val="28"/>
          <w:szCs w:val="28"/>
        </w:rPr>
      </w:pPr>
    </w:p>
    <w:p w:rsidR="00BB3C6D" w:rsidRDefault="008930DA" w:rsidP="00BB3C6D">
      <w:pPr>
        <w:widowControl/>
        <w:shd w:val="clear" w:color="auto" w:fill="FFFFFF"/>
        <w:autoSpaceDE/>
        <w:autoSpaceDN/>
        <w:adjustRightInd/>
        <w:ind w:firstLine="0"/>
        <w:jc w:val="center"/>
        <w:rPr>
          <w:rFonts w:ascii="Times New Roman" w:hAnsi="Times New Roman" w:cs="Times New Roman"/>
          <w:b/>
          <w:color w:val="000000"/>
          <w:sz w:val="28"/>
          <w:szCs w:val="28"/>
        </w:rPr>
      </w:pPr>
      <w:r w:rsidRPr="008930DA">
        <w:rPr>
          <w:rFonts w:ascii="Times New Roman" w:hAnsi="Times New Roman" w:cs="Times New Roman"/>
          <w:b/>
          <w:color w:val="000000"/>
          <w:sz w:val="28"/>
          <w:szCs w:val="28"/>
        </w:rPr>
        <w:t>3. Формирование, ведение Перечня, внесение в него</w:t>
      </w:r>
    </w:p>
    <w:p w:rsidR="008930DA" w:rsidRPr="008930DA" w:rsidRDefault="008930DA" w:rsidP="00BB3C6D">
      <w:pPr>
        <w:widowControl/>
        <w:shd w:val="clear" w:color="auto" w:fill="FFFFFF"/>
        <w:autoSpaceDE/>
        <w:autoSpaceDN/>
        <w:adjustRightInd/>
        <w:ind w:firstLine="0"/>
        <w:jc w:val="center"/>
        <w:rPr>
          <w:rFonts w:ascii="Times New Roman" w:hAnsi="Times New Roman" w:cs="Times New Roman"/>
          <w:b/>
          <w:color w:val="000000"/>
          <w:sz w:val="28"/>
          <w:szCs w:val="28"/>
        </w:rPr>
      </w:pPr>
      <w:r w:rsidRPr="008930DA">
        <w:rPr>
          <w:rFonts w:ascii="Times New Roman" w:hAnsi="Times New Roman" w:cs="Times New Roman"/>
          <w:b/>
          <w:color w:val="000000"/>
          <w:sz w:val="28"/>
          <w:szCs w:val="28"/>
        </w:rPr>
        <w:t xml:space="preserve"> изменений, в том числе ежегодное дополнение Перечня</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 Перечень, изменения и ежегодное дополнение в него утверждаются </w:t>
      </w:r>
      <w:r w:rsidR="008F7965">
        <w:rPr>
          <w:rFonts w:ascii="Times New Roman" w:hAnsi="Times New Roman" w:cs="Times New Roman"/>
          <w:color w:val="000000"/>
          <w:sz w:val="28"/>
          <w:szCs w:val="28"/>
        </w:rPr>
        <w:t xml:space="preserve">постановлением Администрации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i/>
          <w:iCs/>
          <w:color w:val="000000"/>
          <w:sz w:val="28"/>
          <w:szCs w:val="28"/>
        </w:rPr>
        <w:t>.</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3.2. Формирование и ведение Перечня осуществляется </w:t>
      </w:r>
      <w:r w:rsidR="008F7965">
        <w:rPr>
          <w:rFonts w:ascii="Times New Roman" w:hAnsi="Times New Roman" w:cs="Times New Roman"/>
          <w:color w:val="000000"/>
          <w:sz w:val="28"/>
          <w:szCs w:val="28"/>
        </w:rPr>
        <w:t xml:space="preserve">Администрацией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(далее – уполномоченный орган) в электронной форме, а также на бумажном носителе. </w:t>
      </w:r>
      <w:r w:rsidR="008F7965">
        <w:rPr>
          <w:rFonts w:ascii="Times New Roman" w:hAnsi="Times New Roman" w:cs="Times New Roman"/>
          <w:color w:val="000000"/>
          <w:sz w:val="28"/>
          <w:szCs w:val="28"/>
        </w:rPr>
        <w:t>Администрация</w:t>
      </w:r>
      <w:r w:rsidRPr="008930DA">
        <w:rPr>
          <w:rFonts w:ascii="Times New Roman" w:hAnsi="Times New Roman" w:cs="Times New Roman"/>
          <w:color w:val="000000"/>
          <w:sz w:val="28"/>
          <w:szCs w:val="28"/>
        </w:rPr>
        <w:t xml:space="preserve"> отвечает за достоверность содержащихся в Перечне сведений.</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 В Перечень вносятся сведения об имуществе, соответствующем следующим критериям:</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3.3.3. Имущество не является объектом религиозного назначения;</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3.3.6. Имущество не признано аварийным и подлежащим сносу;</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930DA" w:rsidRPr="008930DA" w:rsidRDefault="008930DA" w:rsidP="007D7BDD">
      <w:pPr>
        <w:widowControl/>
        <w:shd w:val="clear" w:color="auto" w:fill="FFFFFF"/>
        <w:autoSpaceDE/>
        <w:autoSpaceDN/>
        <w:adjustRightInd/>
        <w:ind w:firstLine="709"/>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среднего предпринимательства и организациям, образующим инфраструктуру поддержки;</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3.4. Запрещается включение имущества, сведения о котором включены в Перечень, в проект акта о планировании приватизации </w:t>
      </w:r>
      <w:proofErr w:type="gramStart"/>
      <w:r w:rsidRPr="008930DA">
        <w:rPr>
          <w:rFonts w:ascii="Times New Roman" w:hAnsi="Times New Roman" w:cs="Times New Roman"/>
          <w:color w:val="000000"/>
          <w:sz w:val="28"/>
          <w:szCs w:val="28"/>
        </w:rPr>
        <w:t>муниципального  имущества</w:t>
      </w:r>
      <w:proofErr w:type="gramEnd"/>
      <w:r w:rsidRPr="008930DA">
        <w:rPr>
          <w:rFonts w:ascii="Times New Roman" w:hAnsi="Times New Roman" w:cs="Times New Roman"/>
          <w:color w:val="000000"/>
          <w:sz w:val="28"/>
          <w:szCs w:val="28"/>
        </w:rPr>
        <w:t xml:space="preserve"> или в проект дополнений в указанный акт.</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3.5. Сведения об имуществе группируются в Перечне по населенным пунктам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w:t>
      </w:r>
      <w:r w:rsidR="00456C51">
        <w:rPr>
          <w:rFonts w:ascii="Times New Roman" w:hAnsi="Times New Roman" w:cs="Times New Roman"/>
          <w:color w:val="000000"/>
          <w:sz w:val="28"/>
          <w:szCs w:val="28"/>
        </w:rPr>
        <w:t>ем</w:t>
      </w:r>
      <w:r w:rsidRPr="008930DA">
        <w:rPr>
          <w:rFonts w:ascii="Times New Roman" w:hAnsi="Times New Roman" w:cs="Times New Roman"/>
          <w:color w:val="000000"/>
          <w:sz w:val="28"/>
          <w:szCs w:val="28"/>
        </w:rPr>
        <w:t xml:space="preserve"> Администрации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по его инициативе или на основании предложений органов местного самоуправления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00456C51">
        <w:rPr>
          <w:rFonts w:ascii="Times New Roman" w:hAnsi="Times New Roman" w:cs="Times New Roman"/>
          <w:color w:val="000000"/>
          <w:sz w:val="28"/>
          <w:szCs w:val="28"/>
        </w:rPr>
        <w:t>.</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proofErr w:type="gramStart"/>
      <w:r w:rsidRPr="008930DA">
        <w:rPr>
          <w:rFonts w:ascii="Times New Roman" w:hAnsi="Times New Roman" w:cs="Times New Roman"/>
          <w:color w:val="000000"/>
          <w:sz w:val="28"/>
          <w:szCs w:val="28"/>
        </w:rPr>
        <w:t>муниципального  имущества</w:t>
      </w:r>
      <w:proofErr w:type="gramEnd"/>
      <w:r w:rsidRPr="008930DA">
        <w:rPr>
          <w:rFonts w:ascii="Times New Roman" w:hAnsi="Times New Roman" w:cs="Times New Roman"/>
          <w:color w:val="000000"/>
          <w:sz w:val="28"/>
          <w:szCs w:val="28"/>
        </w:rPr>
        <w:t xml:space="preserve">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3.7. Рассмотрение </w:t>
      </w:r>
      <w:proofErr w:type="gramStart"/>
      <w:r w:rsidR="008F7965">
        <w:rPr>
          <w:rFonts w:ascii="Times New Roman" w:hAnsi="Times New Roman" w:cs="Times New Roman"/>
          <w:color w:val="000000"/>
          <w:sz w:val="28"/>
          <w:szCs w:val="28"/>
        </w:rPr>
        <w:t xml:space="preserve">Администрацией </w:t>
      </w:r>
      <w:r w:rsidRPr="008930DA">
        <w:rPr>
          <w:rFonts w:ascii="Times New Roman" w:hAnsi="Times New Roman" w:cs="Times New Roman"/>
          <w:color w:val="000000"/>
          <w:sz w:val="28"/>
          <w:szCs w:val="28"/>
        </w:rPr>
        <w:t xml:space="preserve"> предложений</w:t>
      </w:r>
      <w:proofErr w:type="gramEnd"/>
      <w:r w:rsidRPr="008930DA">
        <w:rPr>
          <w:rFonts w:ascii="Times New Roman" w:hAnsi="Times New Roman" w:cs="Times New Roman"/>
          <w:color w:val="000000"/>
          <w:sz w:val="28"/>
          <w:szCs w:val="28"/>
        </w:rPr>
        <w:t xml:space="preserve">,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w:t>
      </w:r>
      <w:r w:rsidR="008F7965">
        <w:rPr>
          <w:rFonts w:ascii="Times New Roman" w:hAnsi="Times New Roman" w:cs="Times New Roman"/>
          <w:color w:val="000000"/>
          <w:sz w:val="28"/>
          <w:szCs w:val="28"/>
        </w:rPr>
        <w:t xml:space="preserve">Администрацией муниципального образования </w:t>
      </w:r>
      <w:proofErr w:type="spellStart"/>
      <w:r w:rsidR="00993C9B">
        <w:rPr>
          <w:rFonts w:ascii="Times New Roman" w:hAnsi="Times New Roman" w:cs="Times New Roman"/>
          <w:color w:val="000000"/>
          <w:sz w:val="28"/>
          <w:szCs w:val="28"/>
        </w:rPr>
        <w:t>Дедил</w:t>
      </w:r>
      <w:r w:rsidR="008F7965">
        <w:rPr>
          <w:rFonts w:ascii="Times New Roman" w:hAnsi="Times New Roman" w:cs="Times New Roman"/>
          <w:color w:val="000000"/>
          <w:sz w:val="28"/>
          <w:szCs w:val="28"/>
        </w:rPr>
        <w:t>овское</w:t>
      </w:r>
      <w:proofErr w:type="spellEnd"/>
      <w:r w:rsidR="008F7965">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принимается одно из следующих решений:</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3.8. Решение об отказе в учете предложения о включении имущества в Перечень принимается в следующих случаях:</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3.8.1. Имущество не соответствует критериям, установленным пунктом 3.3 настоящего Порядка.</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 </w:t>
      </w:r>
      <w:r>
        <w:rPr>
          <w:rFonts w:ascii="Times New Roman" w:hAnsi="Times New Roman" w:cs="Times New Roman"/>
          <w:color w:val="000000"/>
          <w:sz w:val="28"/>
          <w:szCs w:val="28"/>
        </w:rPr>
        <w:t xml:space="preserve">Муниципального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w:t>
      </w:r>
      <w:proofErr w:type="gramStart"/>
      <w:r w:rsidRPr="008930DA">
        <w:rPr>
          <w:rFonts w:ascii="Times New Roman" w:hAnsi="Times New Roman" w:cs="Times New Roman"/>
          <w:color w:val="000000"/>
          <w:sz w:val="28"/>
          <w:szCs w:val="28"/>
        </w:rPr>
        <w:t>уполномоченная  на</w:t>
      </w:r>
      <w:proofErr w:type="gramEnd"/>
      <w:r w:rsidRPr="008930DA">
        <w:rPr>
          <w:rFonts w:ascii="Times New Roman" w:hAnsi="Times New Roman" w:cs="Times New Roman"/>
          <w:color w:val="000000"/>
          <w:sz w:val="28"/>
          <w:szCs w:val="28"/>
        </w:rPr>
        <w:t xml:space="preserve"> согласование сделок с имуществом балансодержателя.</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3.8.3. Отсутствуют индивидуально-определенные признаки</w:t>
      </w:r>
      <w:r w:rsidRPr="008930DA">
        <w:rPr>
          <w:rFonts w:ascii="Times New Roman" w:hAnsi="Times New Roman" w:cs="Times New Roman"/>
          <w:color w:val="000000"/>
          <w:sz w:val="28"/>
          <w:szCs w:val="28"/>
        </w:rPr>
        <w:br/>
        <w:t>движимого имущества, позволяющие заключить в отношении него договор аренды.</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3.9. </w:t>
      </w:r>
      <w:r w:rsidR="008F7965">
        <w:rPr>
          <w:rFonts w:ascii="Times New Roman" w:hAnsi="Times New Roman" w:cs="Times New Roman"/>
          <w:color w:val="000000"/>
          <w:sz w:val="28"/>
          <w:szCs w:val="28"/>
        </w:rPr>
        <w:t xml:space="preserve"> Администрация муниципального образования </w:t>
      </w:r>
      <w:proofErr w:type="spellStart"/>
      <w:r w:rsidR="00993C9B">
        <w:rPr>
          <w:rFonts w:ascii="Times New Roman" w:hAnsi="Times New Roman" w:cs="Times New Roman"/>
          <w:color w:val="000000"/>
          <w:sz w:val="28"/>
          <w:szCs w:val="28"/>
        </w:rPr>
        <w:t>Дедил</w:t>
      </w:r>
      <w:r w:rsidR="008F7965">
        <w:rPr>
          <w:rFonts w:ascii="Times New Roman" w:hAnsi="Times New Roman" w:cs="Times New Roman"/>
          <w:color w:val="000000"/>
          <w:sz w:val="28"/>
          <w:szCs w:val="28"/>
        </w:rPr>
        <w:t>овское</w:t>
      </w:r>
      <w:proofErr w:type="spellEnd"/>
      <w:r w:rsidR="008F7965">
        <w:rPr>
          <w:rFonts w:ascii="Times New Roman" w:hAnsi="Times New Roman" w:cs="Times New Roman"/>
          <w:color w:val="000000"/>
          <w:sz w:val="28"/>
          <w:szCs w:val="28"/>
        </w:rPr>
        <w:t xml:space="preserve"> Киреевского района</w:t>
      </w:r>
      <w:r w:rsidR="008F7965" w:rsidRPr="008930DA">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 xml:space="preserve">вправе исключить сведения о муниципальном имуществе </w:t>
      </w:r>
      <w:r>
        <w:rPr>
          <w:rFonts w:ascii="Times New Roman" w:hAnsi="Times New Roman" w:cs="Times New Roman"/>
          <w:color w:val="000000"/>
          <w:sz w:val="28"/>
          <w:szCs w:val="28"/>
        </w:rPr>
        <w:t xml:space="preserve">Муниципального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w:t>
      </w:r>
      <w:proofErr w:type="gramStart"/>
      <w:r>
        <w:rPr>
          <w:rFonts w:ascii="Times New Roman" w:hAnsi="Times New Roman" w:cs="Times New Roman"/>
          <w:color w:val="000000"/>
          <w:sz w:val="28"/>
          <w:szCs w:val="28"/>
        </w:rPr>
        <w:t>района</w:t>
      </w:r>
      <w:r w:rsidRPr="008930DA">
        <w:rPr>
          <w:rFonts w:ascii="Times New Roman" w:hAnsi="Times New Roman" w:cs="Times New Roman"/>
          <w:color w:val="000000"/>
          <w:sz w:val="28"/>
          <w:szCs w:val="28"/>
        </w:rPr>
        <w:t xml:space="preserve">  из</w:t>
      </w:r>
      <w:proofErr w:type="gramEnd"/>
      <w:r w:rsidRPr="008930DA">
        <w:rPr>
          <w:rFonts w:ascii="Times New Roman" w:hAnsi="Times New Roman" w:cs="Times New Roman"/>
          <w:color w:val="000000"/>
          <w:sz w:val="28"/>
          <w:szCs w:val="28"/>
        </w:rPr>
        <w:t xml:space="preserve">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7D7BDD">
          <w:rPr>
            <w:rFonts w:ascii="Times New Roman" w:hAnsi="Times New Roman" w:cs="Times New Roman"/>
            <w:sz w:val="28"/>
            <w:szCs w:val="28"/>
          </w:rPr>
          <w:t>законом</w:t>
        </w:r>
      </w:hyperlink>
      <w:r w:rsidRPr="007D7BDD">
        <w:rPr>
          <w:rFonts w:ascii="Times New Roman" w:hAnsi="Times New Roman" w:cs="Times New Roman"/>
          <w:sz w:val="28"/>
          <w:szCs w:val="28"/>
        </w:rPr>
        <w:t> </w:t>
      </w:r>
      <w:r w:rsidRPr="008930DA">
        <w:rPr>
          <w:rFonts w:ascii="Times New Roman" w:hAnsi="Times New Roman" w:cs="Times New Roman"/>
          <w:color w:val="000000"/>
          <w:sz w:val="28"/>
          <w:szCs w:val="28"/>
        </w:rPr>
        <w:t>от 26.07.2006 № 135-ФЗ «О защите конкуренции», Земельным кодексом Российской Федерации.</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3.10. Сведения о муниципальном имуществе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993C9B">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подлежат исключению из Перечня, в следующих случаях:</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proofErr w:type="gramStart"/>
      <w:r w:rsidRPr="008930DA">
        <w:rPr>
          <w:rFonts w:ascii="Times New Roman" w:hAnsi="Times New Roman" w:cs="Times New Roman"/>
          <w:color w:val="000000"/>
          <w:sz w:val="28"/>
          <w:szCs w:val="28"/>
        </w:rPr>
        <w:t>муниципальных  нужд</w:t>
      </w:r>
      <w:proofErr w:type="gramEnd"/>
      <w:r w:rsidRPr="008930DA">
        <w:rPr>
          <w:rFonts w:ascii="Times New Roman" w:hAnsi="Times New Roman" w:cs="Times New Roman"/>
          <w:color w:val="000000"/>
          <w:sz w:val="28"/>
          <w:szCs w:val="28"/>
        </w:rPr>
        <w:t xml:space="preserve">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82562D">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3.10.2. Право собственности </w:t>
      </w:r>
      <w:r w:rsidR="007D7BD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униципального образования </w:t>
      </w:r>
      <w:proofErr w:type="spellStart"/>
      <w:r w:rsidR="0082562D">
        <w:rPr>
          <w:rFonts w:ascii="Times New Roman" w:hAnsi="Times New Roman" w:cs="Times New Roman"/>
          <w:color w:val="000000"/>
          <w:sz w:val="28"/>
          <w:szCs w:val="28"/>
        </w:rPr>
        <w:t>Дедил</w:t>
      </w:r>
      <w:r>
        <w:rPr>
          <w:rFonts w:ascii="Times New Roman" w:hAnsi="Times New Roman" w:cs="Times New Roman"/>
          <w:color w:val="000000"/>
          <w:sz w:val="28"/>
          <w:szCs w:val="28"/>
        </w:rPr>
        <w:t>овское</w:t>
      </w:r>
      <w:proofErr w:type="spellEnd"/>
      <w:r>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 xml:space="preserve"> на имущество прекращено по решению суда или в ином установленном законом порядке;</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3.10.3. Прекращение существования имущества в результате его гибели или уничтожения;</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3.11. </w:t>
      </w:r>
      <w:r w:rsidR="008F7965">
        <w:rPr>
          <w:rFonts w:ascii="Times New Roman" w:hAnsi="Times New Roman" w:cs="Times New Roman"/>
          <w:color w:val="000000"/>
          <w:sz w:val="28"/>
          <w:szCs w:val="28"/>
        </w:rPr>
        <w:t xml:space="preserve"> Администрация муниципального образования </w:t>
      </w:r>
      <w:proofErr w:type="spellStart"/>
      <w:r w:rsidR="0082562D">
        <w:rPr>
          <w:rFonts w:ascii="Times New Roman" w:hAnsi="Times New Roman" w:cs="Times New Roman"/>
          <w:color w:val="000000"/>
          <w:sz w:val="28"/>
          <w:szCs w:val="28"/>
        </w:rPr>
        <w:t>Дедил</w:t>
      </w:r>
      <w:r w:rsidR="008F7965">
        <w:rPr>
          <w:rFonts w:ascii="Times New Roman" w:hAnsi="Times New Roman" w:cs="Times New Roman"/>
          <w:color w:val="000000"/>
          <w:sz w:val="28"/>
          <w:szCs w:val="28"/>
        </w:rPr>
        <w:t>овское</w:t>
      </w:r>
      <w:proofErr w:type="spellEnd"/>
      <w:r w:rsidR="008F7965">
        <w:rPr>
          <w:rFonts w:ascii="Times New Roman" w:hAnsi="Times New Roman" w:cs="Times New Roman"/>
          <w:color w:val="000000"/>
          <w:sz w:val="28"/>
          <w:szCs w:val="28"/>
        </w:rPr>
        <w:t xml:space="preserve"> Киреевского района</w:t>
      </w:r>
      <w:r w:rsidR="008F7965" w:rsidRPr="008930DA">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3.12. </w:t>
      </w:r>
      <w:r w:rsidR="008F7965">
        <w:rPr>
          <w:rFonts w:ascii="Times New Roman" w:hAnsi="Times New Roman" w:cs="Times New Roman"/>
          <w:color w:val="000000"/>
          <w:sz w:val="28"/>
          <w:szCs w:val="28"/>
        </w:rPr>
        <w:t xml:space="preserve">Администрация муниципального образования </w:t>
      </w:r>
      <w:proofErr w:type="spellStart"/>
      <w:r w:rsidR="0082562D">
        <w:rPr>
          <w:rFonts w:ascii="Times New Roman" w:hAnsi="Times New Roman" w:cs="Times New Roman"/>
          <w:color w:val="000000"/>
          <w:sz w:val="28"/>
          <w:szCs w:val="28"/>
        </w:rPr>
        <w:t>Дедил</w:t>
      </w:r>
      <w:r w:rsidR="008F7965">
        <w:rPr>
          <w:rFonts w:ascii="Times New Roman" w:hAnsi="Times New Roman" w:cs="Times New Roman"/>
          <w:color w:val="000000"/>
          <w:sz w:val="28"/>
          <w:szCs w:val="28"/>
        </w:rPr>
        <w:t>овское</w:t>
      </w:r>
      <w:proofErr w:type="spellEnd"/>
      <w:r w:rsidR="008F7965">
        <w:rPr>
          <w:rFonts w:ascii="Times New Roman" w:hAnsi="Times New Roman" w:cs="Times New Roman"/>
          <w:color w:val="000000"/>
          <w:sz w:val="28"/>
          <w:szCs w:val="28"/>
        </w:rPr>
        <w:t xml:space="preserve"> Киреевского </w:t>
      </w:r>
      <w:proofErr w:type="gramStart"/>
      <w:r w:rsidR="008F7965">
        <w:rPr>
          <w:rFonts w:ascii="Times New Roman" w:hAnsi="Times New Roman" w:cs="Times New Roman"/>
          <w:color w:val="000000"/>
          <w:sz w:val="28"/>
          <w:szCs w:val="28"/>
        </w:rPr>
        <w:t>района</w:t>
      </w:r>
      <w:r w:rsidR="008F7965" w:rsidRPr="008930DA">
        <w:rPr>
          <w:rFonts w:ascii="Times New Roman" w:hAnsi="Times New Roman" w:cs="Times New Roman"/>
          <w:color w:val="000000"/>
          <w:sz w:val="28"/>
          <w:szCs w:val="28"/>
        </w:rPr>
        <w:t xml:space="preserve"> </w:t>
      </w:r>
      <w:r w:rsidR="008F7965">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уведомляет</w:t>
      </w:r>
      <w:proofErr w:type="gramEnd"/>
      <w:r w:rsidRPr="008930DA">
        <w:rPr>
          <w:rFonts w:ascii="Times New Roman" w:hAnsi="Times New Roman" w:cs="Times New Roman"/>
          <w:color w:val="000000"/>
          <w:sz w:val="28"/>
          <w:szCs w:val="28"/>
        </w:rPr>
        <w:t xml:space="preserve">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4. Опубликование Перечня и предоставление сведений о включенном в него имуществе</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4.1. </w:t>
      </w:r>
      <w:r w:rsidR="008F7965">
        <w:rPr>
          <w:rFonts w:ascii="Times New Roman" w:hAnsi="Times New Roman" w:cs="Times New Roman"/>
          <w:color w:val="000000"/>
          <w:sz w:val="28"/>
          <w:szCs w:val="28"/>
        </w:rPr>
        <w:t xml:space="preserve">Администрация муниципального образования </w:t>
      </w:r>
      <w:proofErr w:type="spellStart"/>
      <w:r w:rsidR="0082562D">
        <w:rPr>
          <w:rFonts w:ascii="Times New Roman" w:hAnsi="Times New Roman" w:cs="Times New Roman"/>
          <w:color w:val="000000"/>
          <w:sz w:val="28"/>
          <w:szCs w:val="28"/>
        </w:rPr>
        <w:t>Дедил</w:t>
      </w:r>
      <w:r w:rsidR="008F7965">
        <w:rPr>
          <w:rFonts w:ascii="Times New Roman" w:hAnsi="Times New Roman" w:cs="Times New Roman"/>
          <w:color w:val="000000"/>
          <w:sz w:val="28"/>
          <w:szCs w:val="28"/>
        </w:rPr>
        <w:t>овское</w:t>
      </w:r>
      <w:proofErr w:type="spellEnd"/>
      <w:r w:rsidR="008F7965">
        <w:rPr>
          <w:rFonts w:ascii="Times New Roman" w:hAnsi="Times New Roman" w:cs="Times New Roman"/>
          <w:color w:val="000000"/>
          <w:sz w:val="28"/>
          <w:szCs w:val="28"/>
        </w:rPr>
        <w:t xml:space="preserve"> Киреевского района</w:t>
      </w:r>
      <w:r w:rsidRPr="008930DA">
        <w:rPr>
          <w:rFonts w:ascii="Times New Roman" w:hAnsi="Times New Roman" w:cs="Times New Roman"/>
          <w:color w:val="000000"/>
          <w:sz w:val="28"/>
          <w:szCs w:val="28"/>
        </w:rPr>
        <w:t>:</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 xml:space="preserve">4.1.1. Обеспечивает </w:t>
      </w:r>
      <w:proofErr w:type="gramStart"/>
      <w:r w:rsidR="00F0644D">
        <w:rPr>
          <w:rFonts w:ascii="Times New Roman" w:hAnsi="Times New Roman" w:cs="Times New Roman"/>
          <w:color w:val="000000"/>
          <w:sz w:val="28"/>
          <w:szCs w:val="28"/>
        </w:rPr>
        <w:t xml:space="preserve">обнародование </w:t>
      </w:r>
      <w:r w:rsidRPr="008930DA">
        <w:rPr>
          <w:rFonts w:ascii="Times New Roman" w:hAnsi="Times New Roman" w:cs="Times New Roman"/>
          <w:color w:val="000000"/>
          <w:sz w:val="28"/>
          <w:szCs w:val="28"/>
        </w:rPr>
        <w:t xml:space="preserve"> Перечня</w:t>
      </w:r>
      <w:proofErr w:type="gramEnd"/>
      <w:r w:rsidRPr="008930DA">
        <w:rPr>
          <w:rFonts w:ascii="Times New Roman" w:hAnsi="Times New Roman" w:cs="Times New Roman"/>
          <w:color w:val="000000"/>
          <w:sz w:val="28"/>
          <w:szCs w:val="28"/>
        </w:rPr>
        <w:t xml:space="preserve"> или изменений в Перечень в </w:t>
      </w:r>
      <w:r w:rsidR="00F0644D" w:rsidRPr="00CD5FB7">
        <w:rPr>
          <w:rFonts w:ascii="Times New Roman" w:hAnsi="Times New Roman" w:cs="Times New Roman"/>
          <w:sz w:val="28"/>
          <w:szCs w:val="28"/>
        </w:rPr>
        <w:t xml:space="preserve">местах для обнародования, установленных </w:t>
      </w:r>
      <w:r w:rsidR="00CD5FB7" w:rsidRPr="00CD5FB7">
        <w:rPr>
          <w:rFonts w:ascii="Times New Roman" w:hAnsi="Times New Roman" w:cs="Times New Roman"/>
          <w:sz w:val="28"/>
          <w:szCs w:val="28"/>
        </w:rPr>
        <w:t xml:space="preserve">решением Собрания депутатов  муниципального образования </w:t>
      </w:r>
      <w:proofErr w:type="spellStart"/>
      <w:r w:rsidR="0082562D">
        <w:rPr>
          <w:rFonts w:ascii="Times New Roman" w:hAnsi="Times New Roman" w:cs="Times New Roman"/>
          <w:sz w:val="28"/>
          <w:szCs w:val="28"/>
        </w:rPr>
        <w:t>Дедил</w:t>
      </w:r>
      <w:r w:rsidR="00CD5FB7" w:rsidRPr="00CD5FB7">
        <w:rPr>
          <w:rFonts w:ascii="Times New Roman" w:hAnsi="Times New Roman" w:cs="Times New Roman"/>
          <w:sz w:val="28"/>
          <w:szCs w:val="28"/>
        </w:rPr>
        <w:t>овское</w:t>
      </w:r>
      <w:proofErr w:type="spellEnd"/>
      <w:r w:rsidR="00CD5FB7" w:rsidRPr="00CD5FB7">
        <w:rPr>
          <w:rFonts w:ascii="Times New Roman" w:hAnsi="Times New Roman" w:cs="Times New Roman"/>
          <w:sz w:val="28"/>
          <w:szCs w:val="28"/>
        </w:rPr>
        <w:t xml:space="preserve"> Киреевского района от 02.10.2017г. № 51-158 «Об утверждении перечня установленных мест обнародования муниципальных правовых актов на территории муниципального образования </w:t>
      </w:r>
      <w:proofErr w:type="spellStart"/>
      <w:r w:rsidR="0082562D">
        <w:rPr>
          <w:rFonts w:ascii="Times New Roman" w:hAnsi="Times New Roman" w:cs="Times New Roman"/>
          <w:sz w:val="28"/>
          <w:szCs w:val="28"/>
        </w:rPr>
        <w:t>Дедил</w:t>
      </w:r>
      <w:r w:rsidR="00CD5FB7" w:rsidRPr="00CD5FB7">
        <w:rPr>
          <w:rFonts w:ascii="Times New Roman" w:hAnsi="Times New Roman" w:cs="Times New Roman"/>
          <w:sz w:val="28"/>
          <w:szCs w:val="28"/>
        </w:rPr>
        <w:t>овское</w:t>
      </w:r>
      <w:proofErr w:type="spellEnd"/>
      <w:r w:rsidR="00CD5FB7" w:rsidRPr="00CD5FB7">
        <w:rPr>
          <w:rFonts w:ascii="Times New Roman" w:hAnsi="Times New Roman" w:cs="Times New Roman"/>
          <w:sz w:val="28"/>
          <w:szCs w:val="28"/>
        </w:rPr>
        <w:t xml:space="preserve"> Киреевского района»</w:t>
      </w:r>
      <w:r w:rsidR="00CD5FB7">
        <w:rPr>
          <w:rFonts w:ascii="Times New Roman" w:hAnsi="Times New Roman" w:cs="Times New Roman"/>
          <w:sz w:val="28"/>
          <w:szCs w:val="28"/>
        </w:rPr>
        <w:t xml:space="preserve"> -  </w:t>
      </w:r>
      <w:r w:rsidRPr="008930DA">
        <w:rPr>
          <w:rFonts w:ascii="Times New Roman" w:hAnsi="Times New Roman" w:cs="Times New Roman"/>
          <w:color w:val="000000"/>
          <w:sz w:val="28"/>
          <w:szCs w:val="28"/>
        </w:rPr>
        <w:t>в течение 10 рабочих дней со дня их утверждения по форме согласно приложени</w:t>
      </w:r>
      <w:r w:rsidR="00CD5FB7">
        <w:rPr>
          <w:rFonts w:ascii="Times New Roman" w:hAnsi="Times New Roman" w:cs="Times New Roman"/>
          <w:color w:val="000000"/>
          <w:sz w:val="28"/>
          <w:szCs w:val="28"/>
        </w:rPr>
        <w:t>я</w:t>
      </w:r>
      <w:r w:rsidRPr="008930DA">
        <w:rPr>
          <w:rFonts w:ascii="Times New Roman" w:hAnsi="Times New Roman" w:cs="Times New Roman"/>
          <w:color w:val="000000"/>
          <w:sz w:val="28"/>
          <w:szCs w:val="28"/>
        </w:rPr>
        <w:t xml:space="preserve"> № 2 к </w:t>
      </w:r>
      <w:r w:rsidR="00CD5FB7">
        <w:rPr>
          <w:rFonts w:ascii="Times New Roman" w:hAnsi="Times New Roman" w:cs="Times New Roman"/>
          <w:color w:val="000000"/>
          <w:sz w:val="28"/>
          <w:szCs w:val="28"/>
        </w:rPr>
        <w:t>настоящему решению.</w:t>
      </w:r>
    </w:p>
    <w:p w:rsidR="008930DA" w:rsidRPr="008930DA" w:rsidRDefault="008930DA" w:rsidP="007D7BDD">
      <w:pPr>
        <w:widowControl/>
        <w:shd w:val="clear" w:color="auto" w:fill="FFFFFF"/>
        <w:autoSpaceDE/>
        <w:autoSpaceDN/>
        <w:adjustRightInd/>
        <w:ind w:firstLine="851"/>
        <w:rPr>
          <w:rFonts w:ascii="Times New Roman" w:hAnsi="Times New Roman" w:cs="Times New Roman"/>
          <w:color w:val="000000"/>
          <w:sz w:val="28"/>
          <w:szCs w:val="28"/>
        </w:rPr>
      </w:pPr>
      <w:r w:rsidRPr="008930DA">
        <w:rPr>
          <w:rFonts w:ascii="Times New Roman" w:hAnsi="Times New Roman" w:cs="Times New Roman"/>
          <w:color w:val="000000"/>
          <w:sz w:val="28"/>
          <w:szCs w:val="28"/>
        </w:rPr>
        <w:t>4.1.2. Осуществляет размещение Перечня на официальном сайте в информационно-телекоммуникационной</w:t>
      </w:r>
      <w:r w:rsidR="007D7BDD">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сети «</w:t>
      </w:r>
      <w:proofErr w:type="gramStart"/>
      <w:r w:rsidRPr="008930DA">
        <w:rPr>
          <w:rFonts w:ascii="Times New Roman" w:hAnsi="Times New Roman" w:cs="Times New Roman"/>
          <w:color w:val="000000"/>
          <w:sz w:val="28"/>
          <w:szCs w:val="28"/>
        </w:rPr>
        <w:t>Интернет» </w:t>
      </w:r>
      <w:r w:rsidR="007D7BDD" w:rsidRPr="008930DA">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w:t>
      </w:r>
      <w:proofErr w:type="gramEnd"/>
      <w:r w:rsidRPr="008930DA">
        <w:rPr>
          <w:rFonts w:ascii="Times New Roman" w:hAnsi="Times New Roman" w:cs="Times New Roman"/>
          <w:color w:val="000000"/>
          <w:sz w:val="28"/>
          <w:szCs w:val="28"/>
        </w:rPr>
        <w:t xml:space="preserve">в том числе в форме открытых данных) </w:t>
      </w:r>
      <w:r w:rsidR="00CD5FB7" w:rsidRPr="00CD5FB7">
        <w:rPr>
          <w:rFonts w:ascii="Times New Roman" w:hAnsi="Times New Roman" w:cs="Times New Roman"/>
          <w:sz w:val="28"/>
          <w:szCs w:val="28"/>
        </w:rPr>
        <w:t xml:space="preserve">на официальном сайте муниципального образования Киреевский район в разделе муниципального образования </w:t>
      </w:r>
      <w:proofErr w:type="spellStart"/>
      <w:r w:rsidR="0082562D">
        <w:rPr>
          <w:rFonts w:ascii="Times New Roman" w:hAnsi="Times New Roman" w:cs="Times New Roman"/>
          <w:sz w:val="28"/>
          <w:szCs w:val="28"/>
        </w:rPr>
        <w:t>Дедил</w:t>
      </w:r>
      <w:r w:rsidR="00CD5FB7" w:rsidRPr="00CD5FB7">
        <w:rPr>
          <w:rFonts w:ascii="Times New Roman" w:hAnsi="Times New Roman" w:cs="Times New Roman"/>
          <w:sz w:val="28"/>
          <w:szCs w:val="28"/>
        </w:rPr>
        <w:t>овское</w:t>
      </w:r>
      <w:proofErr w:type="spellEnd"/>
      <w:r w:rsidR="00CD5FB7" w:rsidRPr="00CD5FB7">
        <w:rPr>
          <w:rFonts w:ascii="Times New Roman" w:hAnsi="Times New Roman" w:cs="Times New Roman"/>
          <w:sz w:val="28"/>
          <w:szCs w:val="28"/>
        </w:rPr>
        <w:t xml:space="preserve"> Киреевского района</w:t>
      </w:r>
      <w:r w:rsidR="00CD5FB7" w:rsidRPr="008930DA">
        <w:rPr>
          <w:rFonts w:ascii="Times New Roman" w:hAnsi="Times New Roman" w:cs="Times New Roman"/>
          <w:color w:val="000000"/>
          <w:sz w:val="28"/>
          <w:szCs w:val="28"/>
        </w:rPr>
        <w:t xml:space="preserve"> </w:t>
      </w:r>
      <w:r w:rsidRPr="008930DA">
        <w:rPr>
          <w:rFonts w:ascii="Times New Roman" w:hAnsi="Times New Roman" w:cs="Times New Roman"/>
          <w:color w:val="000000"/>
          <w:sz w:val="28"/>
          <w:szCs w:val="28"/>
        </w:rPr>
        <w:t>в течение 3 рабочих дней со дня утверждения Перечня или изменений в Переч</w:t>
      </w:r>
      <w:r w:rsidR="00CD5FB7">
        <w:rPr>
          <w:rFonts w:ascii="Times New Roman" w:hAnsi="Times New Roman" w:cs="Times New Roman"/>
          <w:color w:val="000000"/>
          <w:sz w:val="28"/>
          <w:szCs w:val="28"/>
        </w:rPr>
        <w:t>ень по форме согласно приложения № 2 к настоящему  решению.</w:t>
      </w:r>
    </w:p>
    <w:p w:rsidR="00827FCD" w:rsidRPr="008930DA" w:rsidRDefault="008930DA" w:rsidP="00BB3C6D">
      <w:pPr>
        <w:widowControl/>
        <w:shd w:val="clear" w:color="auto" w:fill="FFFFFF"/>
        <w:autoSpaceDE/>
        <w:autoSpaceDN/>
        <w:adjustRightInd/>
        <w:ind w:firstLine="851"/>
        <w:rPr>
          <w:rFonts w:ascii="Times New Roman" w:hAnsi="Times New Roman" w:cs="Times New Roman"/>
          <w:sz w:val="28"/>
          <w:szCs w:val="28"/>
        </w:rPr>
      </w:pPr>
      <w:r w:rsidRPr="008930DA">
        <w:rPr>
          <w:rFonts w:ascii="Times New Roman" w:hAnsi="Times New Roman" w:cs="Times New Roman"/>
          <w:color w:val="000000"/>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27FCD" w:rsidRPr="008930DA" w:rsidRDefault="00827FCD" w:rsidP="008930DA">
      <w:pPr>
        <w:ind w:firstLine="0"/>
        <w:rPr>
          <w:rFonts w:ascii="Times New Roman" w:hAnsi="Times New Roman" w:cs="Times New Roman"/>
          <w:sz w:val="28"/>
          <w:szCs w:val="28"/>
        </w:rPr>
        <w:sectPr w:rsidR="00827FCD" w:rsidRPr="008930DA" w:rsidSect="00865E23">
          <w:headerReference w:type="default" r:id="rId9"/>
          <w:pgSz w:w="11906" w:h="16838"/>
          <w:pgMar w:top="709" w:right="707" w:bottom="1134" w:left="1701" w:header="709" w:footer="709" w:gutter="0"/>
          <w:cols w:space="708"/>
          <w:titlePg/>
          <w:docGrid w:linePitch="360"/>
        </w:sectPr>
      </w:pPr>
    </w:p>
    <w:p w:rsidR="007D7BDD" w:rsidRPr="00CD5FB7" w:rsidRDefault="007D7BDD" w:rsidP="00CD5FB7">
      <w:pPr>
        <w:widowControl/>
        <w:shd w:val="clear" w:color="auto" w:fill="FFFFFF"/>
        <w:autoSpaceDE/>
        <w:autoSpaceDN/>
        <w:adjustRightInd/>
        <w:ind w:firstLine="0"/>
        <w:jc w:val="right"/>
        <w:rPr>
          <w:rFonts w:ascii="Times New Roman" w:hAnsi="Times New Roman" w:cs="Times New Roman"/>
          <w:color w:val="000000"/>
        </w:rPr>
      </w:pPr>
      <w:r w:rsidRPr="00CD5FB7">
        <w:rPr>
          <w:rFonts w:ascii="Times New Roman" w:hAnsi="Times New Roman" w:cs="Times New Roman"/>
          <w:color w:val="000000"/>
        </w:rPr>
        <w:t>Приложение № 2</w:t>
      </w:r>
    </w:p>
    <w:p w:rsidR="00CD5FB7" w:rsidRP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 xml:space="preserve">к решению Собрания депутатов </w:t>
      </w:r>
    </w:p>
    <w:p w:rsid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муниципального образования</w:t>
      </w:r>
    </w:p>
    <w:p w:rsidR="00CD5FB7" w:rsidRP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 xml:space="preserve"> </w:t>
      </w:r>
      <w:proofErr w:type="spellStart"/>
      <w:r w:rsidR="0082562D">
        <w:rPr>
          <w:rFonts w:ascii="Times New Roman" w:hAnsi="Times New Roman" w:cs="Times New Roman"/>
        </w:rPr>
        <w:t>Дедил</w:t>
      </w:r>
      <w:r w:rsidRPr="00CD5FB7">
        <w:rPr>
          <w:rFonts w:ascii="Times New Roman" w:hAnsi="Times New Roman" w:cs="Times New Roman"/>
        </w:rPr>
        <w:t>овское</w:t>
      </w:r>
      <w:proofErr w:type="spellEnd"/>
      <w:r w:rsidRPr="00CD5FB7">
        <w:rPr>
          <w:rFonts w:ascii="Times New Roman" w:hAnsi="Times New Roman" w:cs="Times New Roman"/>
        </w:rPr>
        <w:t xml:space="preserve"> Киреевского района </w:t>
      </w:r>
    </w:p>
    <w:p w:rsidR="00CD5FB7" w:rsidRPr="00CD5FB7" w:rsidRDefault="009876D8" w:rsidP="00CD5FB7">
      <w:pPr>
        <w:ind w:left="5245" w:firstLine="0"/>
        <w:jc w:val="right"/>
        <w:rPr>
          <w:rFonts w:ascii="Times New Roman" w:hAnsi="Times New Roman" w:cs="Times New Roman"/>
        </w:rPr>
      </w:pPr>
      <w:r>
        <w:rPr>
          <w:rFonts w:ascii="Times New Roman" w:hAnsi="Times New Roman" w:cs="Times New Roman"/>
        </w:rPr>
        <w:t>от 07.06.</w:t>
      </w:r>
      <w:r w:rsidR="00CD5FB7">
        <w:rPr>
          <w:rFonts w:ascii="Times New Roman" w:hAnsi="Times New Roman" w:cs="Times New Roman"/>
        </w:rPr>
        <w:t>2019 года</w:t>
      </w:r>
      <w:r w:rsidR="00CD5FB7" w:rsidRPr="00CD5FB7">
        <w:rPr>
          <w:rFonts w:ascii="Times New Roman" w:hAnsi="Times New Roman" w:cs="Times New Roman"/>
        </w:rPr>
        <w:t xml:space="preserve"> № </w:t>
      </w:r>
      <w:r>
        <w:rPr>
          <w:rFonts w:ascii="Times New Roman" w:hAnsi="Times New Roman" w:cs="Times New Roman"/>
        </w:rPr>
        <w:t>11-34</w:t>
      </w:r>
    </w:p>
    <w:p w:rsidR="007D7BDD" w:rsidRPr="007D7BDD" w:rsidRDefault="007D7BDD" w:rsidP="007D7BDD">
      <w:pPr>
        <w:widowControl/>
        <w:shd w:val="clear" w:color="auto" w:fill="FFFFFF"/>
        <w:autoSpaceDE/>
        <w:autoSpaceDN/>
        <w:adjustRightInd/>
        <w:ind w:firstLine="0"/>
        <w:jc w:val="right"/>
        <w:rPr>
          <w:rFonts w:ascii="Times New Roman" w:hAnsi="Times New Roman" w:cs="Times New Roman"/>
          <w:color w:val="000000"/>
        </w:rPr>
      </w:pPr>
    </w:p>
    <w:p w:rsidR="007D7BDD" w:rsidRPr="007D7BDD" w:rsidRDefault="007D7BDD" w:rsidP="007D7BDD">
      <w:pPr>
        <w:widowControl/>
        <w:shd w:val="clear" w:color="auto" w:fill="FFFFFF"/>
        <w:autoSpaceDE/>
        <w:autoSpaceDN/>
        <w:adjustRightInd/>
        <w:ind w:left="360" w:firstLine="0"/>
        <w:jc w:val="center"/>
        <w:rPr>
          <w:rFonts w:ascii="Times New Roman" w:hAnsi="Times New Roman" w:cs="Times New Roman"/>
          <w:b/>
          <w:color w:val="000000"/>
        </w:rPr>
      </w:pPr>
    </w:p>
    <w:p w:rsidR="007D7BDD" w:rsidRDefault="007D7BDD" w:rsidP="007D7BDD">
      <w:pPr>
        <w:widowControl/>
        <w:shd w:val="clear" w:color="auto" w:fill="FFFFFF"/>
        <w:autoSpaceDE/>
        <w:autoSpaceDN/>
        <w:adjustRightInd/>
        <w:ind w:firstLine="0"/>
        <w:jc w:val="center"/>
        <w:rPr>
          <w:rFonts w:ascii="Times New Roman" w:hAnsi="Times New Roman" w:cs="Times New Roman"/>
          <w:b/>
          <w:color w:val="000000"/>
        </w:rPr>
      </w:pPr>
      <w:r w:rsidRPr="007D7BDD">
        <w:rPr>
          <w:rFonts w:ascii="Times New Roman" w:hAnsi="Times New Roman" w:cs="Times New Roman"/>
          <w:b/>
          <w:color w:val="000000"/>
        </w:rPr>
        <w:t xml:space="preserve">ФОРМА ПЕРЕЧНЯ МУНИЦИПАЛЬНОГО ИМУЩЕСТВА </w:t>
      </w:r>
    </w:p>
    <w:p w:rsidR="007D7BDD" w:rsidRPr="007D7BDD" w:rsidRDefault="007D7BDD" w:rsidP="007D7BDD">
      <w:pPr>
        <w:widowControl/>
        <w:shd w:val="clear" w:color="auto" w:fill="FFFFFF"/>
        <w:autoSpaceDE/>
        <w:autoSpaceDN/>
        <w:adjustRightInd/>
        <w:ind w:firstLine="0"/>
        <w:jc w:val="center"/>
        <w:rPr>
          <w:rFonts w:ascii="Times New Roman" w:hAnsi="Times New Roman" w:cs="Times New Roman"/>
          <w:b/>
          <w:color w:val="000000"/>
        </w:rPr>
      </w:pPr>
      <w:r w:rsidRPr="00483AA5">
        <w:rPr>
          <w:rFonts w:ascii="Times New Roman" w:hAnsi="Times New Roman" w:cs="Times New Roman"/>
          <w:b/>
          <w:caps/>
          <w:color w:val="000000"/>
          <w:sz w:val="28"/>
          <w:szCs w:val="28"/>
        </w:rPr>
        <w:t xml:space="preserve">МУНИЦИПАЛЬНОГО ОБРАЗОВАНИЯ </w:t>
      </w:r>
      <w:r w:rsidR="0082562D">
        <w:rPr>
          <w:rFonts w:ascii="Times New Roman" w:hAnsi="Times New Roman" w:cs="Times New Roman"/>
          <w:b/>
          <w:caps/>
          <w:color w:val="000000"/>
          <w:sz w:val="28"/>
          <w:szCs w:val="28"/>
        </w:rPr>
        <w:t>ДЕДИЛ</w:t>
      </w:r>
      <w:r w:rsidRPr="00483AA5">
        <w:rPr>
          <w:rFonts w:ascii="Times New Roman" w:hAnsi="Times New Roman" w:cs="Times New Roman"/>
          <w:b/>
          <w:caps/>
          <w:color w:val="000000"/>
          <w:sz w:val="28"/>
          <w:szCs w:val="28"/>
        </w:rPr>
        <w:t>ОВСКОЕ КИРЕЕВСКОГО РАЙОНА,</w:t>
      </w:r>
      <w:r w:rsidR="00483AA5" w:rsidRPr="00483AA5">
        <w:rPr>
          <w:rFonts w:ascii="Times New Roman" w:hAnsi="Times New Roman" w:cs="Times New Roman"/>
          <w:b/>
          <w:bCs/>
          <w:caps/>
          <w:color w:val="000000"/>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sidRPr="00483AA5">
        <w:rPr>
          <w:rFonts w:ascii="Times New Roman" w:hAnsi="Times New Roman" w:cs="Times New Roman"/>
          <w:b/>
          <w:caps/>
          <w:color w:val="000000"/>
          <w:sz w:val="28"/>
          <w:szCs w:val="28"/>
        </w:rPr>
        <w:t>,</w:t>
      </w:r>
      <w:r w:rsidR="00483AA5">
        <w:rPr>
          <w:rFonts w:ascii="Times New Roman" w:hAnsi="Times New Roman" w:cs="Times New Roman"/>
          <w:b/>
          <w:caps/>
          <w:color w:val="000000"/>
          <w:sz w:val="28"/>
          <w:szCs w:val="28"/>
        </w:rPr>
        <w:t xml:space="preserve"> </w:t>
      </w:r>
      <w:r w:rsidRPr="00483AA5">
        <w:rPr>
          <w:rFonts w:ascii="Times New Roman" w:hAnsi="Times New Roman" w:cs="Times New Roman"/>
          <w:b/>
          <w:caps/>
          <w:color w:val="000000"/>
          <w:sz w:val="28"/>
          <w:szCs w:val="28"/>
        </w:rPr>
        <w:t>ПРЕДНАЗНАЧЕННОГО ДЛЯ ПРЕДОСТАВЛЕНИЯ ВО</w:t>
      </w:r>
      <w:r w:rsidRPr="007D7BDD">
        <w:rPr>
          <w:rFonts w:ascii="Times New Roman" w:hAnsi="Times New Roman" w:cs="Times New Roman"/>
          <w:b/>
          <w:color w:val="000000"/>
        </w:rPr>
        <w:t xml:space="preserve"> ВЛАДЕНИЕ И (ИЛИ) В ПОЛЬЗОВАНИЕ СУБЪЕКТАМ МАЛОГО И СРЕДНЕГО ПРЕДПРИНИМАТЕЛЬСТВА</w:t>
      </w:r>
      <w:r>
        <w:rPr>
          <w:rFonts w:ascii="Times New Roman" w:hAnsi="Times New Roman" w:cs="Times New Roman"/>
          <w:b/>
          <w:color w:val="000000"/>
        </w:rPr>
        <w:t xml:space="preserve"> </w:t>
      </w:r>
      <w:r w:rsidRPr="007D7BDD">
        <w:rPr>
          <w:rFonts w:ascii="Times New Roman" w:hAnsi="Times New Roman" w:cs="Times New Roman"/>
          <w:b/>
          <w:color w:val="000000"/>
        </w:rPr>
        <w:t>И ОРГАНИЗАЦИЯМ, ОБРАЗУЮЩИМ ИНФР</w:t>
      </w:r>
      <w:r w:rsidR="009876D8">
        <w:rPr>
          <w:rFonts w:ascii="Times New Roman" w:hAnsi="Times New Roman" w:cs="Times New Roman"/>
          <w:b/>
          <w:color w:val="000000"/>
        </w:rPr>
        <w:t xml:space="preserve">АСТРУКТУРУ ПОДДЕРЖКИ СУБЪЕКТОВ </w:t>
      </w:r>
      <w:r w:rsidRPr="007D7BDD">
        <w:rPr>
          <w:rFonts w:ascii="Times New Roman" w:hAnsi="Times New Roman" w:cs="Times New Roman"/>
          <w:b/>
          <w:color w:val="000000"/>
        </w:rPr>
        <w:t>МАЛОГО И СРЕДНЕГО ПРЕДПРИНИМАТЕЛЬСТВА</w:t>
      </w:r>
    </w:p>
    <w:p w:rsidR="007D7BDD" w:rsidRPr="007D7BDD" w:rsidRDefault="007D7BDD" w:rsidP="007D7BDD">
      <w:pPr>
        <w:widowControl/>
        <w:shd w:val="clear" w:color="auto" w:fill="FFFFFF"/>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        </w:t>
      </w:r>
    </w:p>
    <w:tbl>
      <w:tblPr>
        <w:tblW w:w="14745" w:type="dxa"/>
        <w:tblCellSpacing w:w="0" w:type="dxa"/>
        <w:tblInd w:w="7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
        <w:gridCol w:w="1904"/>
        <w:gridCol w:w="1813"/>
        <w:gridCol w:w="1673"/>
        <w:gridCol w:w="4037"/>
        <w:gridCol w:w="2612"/>
        <w:gridCol w:w="2177"/>
      </w:tblGrid>
      <w:tr w:rsidR="007D7BDD" w:rsidRPr="007D7BDD" w:rsidTr="007D7BDD">
        <w:trPr>
          <w:trHeight w:val="270"/>
          <w:tblCellSpacing w:w="0" w:type="dxa"/>
        </w:trPr>
        <w:tc>
          <w:tcPr>
            <w:tcW w:w="5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 п/п</w:t>
            </w:r>
          </w:p>
        </w:tc>
        <w:tc>
          <w:tcPr>
            <w:tcW w:w="19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Адрес (местоположение) объекта</w:t>
            </w:r>
          </w:p>
        </w:tc>
        <w:tc>
          <w:tcPr>
            <w:tcW w:w="18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Вид объекта недвижимости;</w:t>
            </w:r>
          </w:p>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тип движимого имущества</w:t>
            </w:r>
          </w:p>
        </w:tc>
        <w:tc>
          <w:tcPr>
            <w:tcW w:w="16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Наименование объекта учета</w:t>
            </w:r>
          </w:p>
        </w:tc>
        <w:tc>
          <w:tcPr>
            <w:tcW w:w="882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Сведения о недвижимом имуществе</w:t>
            </w:r>
          </w:p>
        </w:tc>
      </w:tr>
      <w:tr w:rsidR="007D7BDD" w:rsidRPr="007D7BDD" w:rsidTr="007D7BDD">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882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Основная характеристика объекта недвижимости</w:t>
            </w:r>
          </w:p>
        </w:tc>
      </w:tr>
      <w:tr w:rsidR="007D7BDD" w:rsidRPr="007D7BDD" w:rsidTr="007D7BDD">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40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Фактическое значение/Проектируемое значение (для объектов незавершенного строительства)</w:t>
            </w:r>
          </w:p>
        </w:tc>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Единица измерения (для площади - кв. м; для протяженности - м; для глубины залегания - м; для объема - куб. м)</w:t>
            </w:r>
          </w:p>
        </w:tc>
      </w:tr>
      <w:tr w:rsidR="007D7BDD" w:rsidRPr="007D7BDD" w:rsidTr="007D7BDD">
        <w:trPr>
          <w:tblCellSpacing w:w="0" w:type="dxa"/>
        </w:trPr>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w:t>
            </w:r>
          </w:p>
        </w:tc>
        <w:tc>
          <w:tcPr>
            <w:tcW w:w="1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2</w:t>
            </w:r>
          </w:p>
        </w:tc>
        <w:tc>
          <w:tcPr>
            <w:tcW w:w="18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3</w:t>
            </w:r>
          </w:p>
        </w:tc>
        <w:tc>
          <w:tcPr>
            <w:tcW w:w="1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4</w:t>
            </w:r>
          </w:p>
        </w:tc>
        <w:tc>
          <w:tcPr>
            <w:tcW w:w="40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5</w:t>
            </w:r>
          </w:p>
        </w:tc>
        <w:tc>
          <w:tcPr>
            <w:tcW w:w="2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6</w:t>
            </w:r>
          </w:p>
        </w:tc>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7</w:t>
            </w:r>
          </w:p>
        </w:tc>
      </w:tr>
    </w:tbl>
    <w:p w:rsidR="007D7BDD" w:rsidRPr="007D7BDD" w:rsidRDefault="007D7BDD" w:rsidP="007D7BDD">
      <w:pPr>
        <w:widowControl/>
        <w:shd w:val="clear" w:color="auto" w:fill="FFFFFF"/>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 </w:t>
      </w:r>
    </w:p>
    <w:tbl>
      <w:tblPr>
        <w:tblW w:w="14730" w:type="dxa"/>
        <w:tblCellSpacing w:w="0" w:type="dxa"/>
        <w:tblInd w:w="8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8"/>
        <w:gridCol w:w="2127"/>
        <w:gridCol w:w="2127"/>
        <w:gridCol w:w="1274"/>
        <w:gridCol w:w="1844"/>
        <w:gridCol w:w="2203"/>
        <w:gridCol w:w="989"/>
        <w:gridCol w:w="1199"/>
        <w:gridCol w:w="1979"/>
      </w:tblGrid>
      <w:tr w:rsidR="007D7BDD" w:rsidRPr="007D7BDD" w:rsidTr="007D7BDD">
        <w:trPr>
          <w:trHeight w:val="270"/>
          <w:tblCellSpacing w:w="0" w:type="dxa"/>
        </w:trPr>
        <w:tc>
          <w:tcPr>
            <w:tcW w:w="836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br w:type="textWrapping" w:clear="all"/>
            </w:r>
          </w:p>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Сведения о недвижимом имуществе</w:t>
            </w:r>
          </w:p>
        </w:tc>
        <w:tc>
          <w:tcPr>
            <w:tcW w:w="6370" w:type="dxa"/>
            <w:gridSpan w:val="4"/>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Сведения о движимом имуществе</w:t>
            </w:r>
          </w:p>
        </w:tc>
      </w:tr>
      <w:tr w:rsidR="007D7BDD" w:rsidRPr="007D7BDD" w:rsidTr="007D7BDD">
        <w:trPr>
          <w:trHeight w:val="270"/>
          <w:tblCellSpacing w:w="0" w:type="dxa"/>
        </w:trPr>
        <w:tc>
          <w:tcPr>
            <w:tcW w:w="311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Кадастровый номер</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Техническое состояние объекта недвижимости</w:t>
            </w:r>
          </w:p>
        </w:tc>
        <w:tc>
          <w:tcPr>
            <w:tcW w:w="127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Категория земель</w:t>
            </w:r>
          </w:p>
        </w:tc>
        <w:tc>
          <w:tcPr>
            <w:tcW w:w="18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Вид разрешенного использования</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r>
      <w:tr w:rsidR="007D7BDD" w:rsidRPr="007D7BDD" w:rsidTr="007D7BDD">
        <w:trPr>
          <w:trHeight w:val="2055"/>
          <w:tblCellSpacing w:w="0" w:type="dxa"/>
        </w:trPr>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Номер</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Тип (кадастровый, условный, устаревший)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Государственный регистрационный знак (при наличии)</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Марка, модель</w:t>
            </w:r>
          </w:p>
        </w:tc>
        <w:tc>
          <w:tcPr>
            <w:tcW w:w="11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Год выпуска</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Состав (</w:t>
            </w:r>
            <w:proofErr w:type="spellStart"/>
            <w:proofErr w:type="gramStart"/>
            <w:r w:rsidRPr="007D7BDD">
              <w:rPr>
                <w:rFonts w:ascii="Times New Roman" w:hAnsi="Times New Roman" w:cs="Times New Roman"/>
                <w:color w:val="000000"/>
              </w:rPr>
              <w:t>принадлежнос-ти</w:t>
            </w:r>
            <w:proofErr w:type="spellEnd"/>
            <w:proofErr w:type="gramEnd"/>
            <w:r w:rsidRPr="007D7BDD">
              <w:rPr>
                <w:rFonts w:ascii="Times New Roman" w:hAnsi="Times New Roman" w:cs="Times New Roman"/>
                <w:color w:val="000000"/>
              </w:rPr>
              <w:t>) имущества</w:t>
            </w:r>
          </w:p>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 </w:t>
            </w:r>
          </w:p>
        </w:tc>
      </w:tr>
      <w:tr w:rsidR="007D7BDD" w:rsidRPr="007D7BDD" w:rsidTr="007D7BDD">
        <w:trPr>
          <w:tblCellSpacing w:w="0" w:type="dxa"/>
        </w:trPr>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8</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9</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10</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11</w:t>
            </w:r>
          </w:p>
        </w:tc>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12</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13</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14</w:t>
            </w:r>
          </w:p>
        </w:tc>
        <w:tc>
          <w:tcPr>
            <w:tcW w:w="11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15</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16</w:t>
            </w:r>
          </w:p>
        </w:tc>
      </w:tr>
    </w:tbl>
    <w:p w:rsidR="007D7BDD" w:rsidRPr="007D7BDD" w:rsidRDefault="007D7BDD" w:rsidP="007D7BDD">
      <w:pPr>
        <w:widowControl/>
        <w:shd w:val="clear" w:color="auto" w:fill="FFFFFF"/>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 </w:t>
      </w:r>
    </w:p>
    <w:tbl>
      <w:tblPr>
        <w:tblW w:w="14310" w:type="dxa"/>
        <w:tblCellSpacing w:w="0" w:type="dxa"/>
        <w:tblInd w:w="10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5"/>
        <w:gridCol w:w="2612"/>
        <w:gridCol w:w="1757"/>
        <w:gridCol w:w="1555"/>
        <w:gridCol w:w="2078"/>
        <w:gridCol w:w="1936"/>
        <w:gridCol w:w="1657"/>
      </w:tblGrid>
      <w:tr w:rsidR="007D7BDD" w:rsidRPr="007D7BDD" w:rsidTr="007D7BDD">
        <w:trPr>
          <w:tblCellSpacing w:w="0" w:type="dxa"/>
        </w:trPr>
        <w:tc>
          <w:tcPr>
            <w:tcW w:w="1431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Сведения о правообладателях и о правах третьих лиц на имущество</w:t>
            </w:r>
          </w:p>
        </w:tc>
      </w:tr>
      <w:tr w:rsidR="007D7BDD" w:rsidRPr="007D7BDD" w:rsidTr="007D7BDD">
        <w:trPr>
          <w:tblCellSpacing w:w="0" w:type="dxa"/>
        </w:trPr>
        <w:tc>
          <w:tcPr>
            <w:tcW w:w="53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Для договоров аренды и безвозмездного пользования</w:t>
            </w:r>
          </w:p>
        </w:tc>
        <w:tc>
          <w:tcPr>
            <w:tcW w:w="17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Наименование правообладателя</w:t>
            </w:r>
          </w:p>
        </w:tc>
        <w:tc>
          <w:tcPr>
            <w:tcW w:w="1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Наличие ограниченного вещного права на имущество</w:t>
            </w:r>
          </w:p>
        </w:tc>
        <w:tc>
          <w:tcPr>
            <w:tcW w:w="20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ИНН правообладателя</w:t>
            </w:r>
          </w:p>
        </w:tc>
        <w:tc>
          <w:tcPr>
            <w:tcW w:w="19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Контактный номер телефона</w:t>
            </w:r>
          </w:p>
        </w:tc>
        <w:tc>
          <w:tcPr>
            <w:tcW w:w="16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Адрес электронной почты</w:t>
            </w:r>
          </w:p>
        </w:tc>
      </w:tr>
      <w:tr w:rsidR="007D7BDD" w:rsidRPr="007D7BDD" w:rsidTr="007D7BDD">
        <w:trPr>
          <w:tblCellSpacing w:w="0" w:type="dxa"/>
        </w:trPr>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Наличие права аренды или права безвозмездного пользования на имущество </w:t>
            </w:r>
          </w:p>
        </w:tc>
        <w:tc>
          <w:tcPr>
            <w:tcW w:w="2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r w:rsidRPr="007D7BDD">
              <w:rPr>
                <w:rFonts w:ascii="Times New Roman" w:hAnsi="Times New Roman" w:cs="Times New Roman"/>
                <w:color w:val="000000"/>
              </w:rPr>
              <w:t>Дата окончания срока действия договора (при наличии)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left"/>
              <w:rPr>
                <w:rFonts w:ascii="Times New Roman" w:hAnsi="Times New Roman" w:cs="Times New Roman"/>
                <w:color w:val="000000"/>
              </w:rPr>
            </w:pPr>
          </w:p>
        </w:tc>
      </w:tr>
      <w:tr w:rsidR="007D7BDD" w:rsidRPr="007D7BDD" w:rsidTr="007D7BDD">
        <w:trPr>
          <w:tblCellSpacing w:w="0" w:type="dxa"/>
        </w:trPr>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17</w:t>
            </w:r>
          </w:p>
        </w:tc>
        <w:tc>
          <w:tcPr>
            <w:tcW w:w="2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18</w:t>
            </w:r>
          </w:p>
        </w:tc>
        <w:tc>
          <w:tcPr>
            <w:tcW w:w="17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19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20</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21</w:t>
            </w:r>
          </w:p>
        </w:tc>
        <w:tc>
          <w:tcPr>
            <w:tcW w:w="19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22</w:t>
            </w:r>
          </w:p>
        </w:tc>
        <w:tc>
          <w:tcPr>
            <w:tcW w:w="16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7BDD" w:rsidRPr="007D7BDD" w:rsidRDefault="007D7BDD" w:rsidP="007D7BDD">
            <w:pPr>
              <w:widowControl/>
              <w:autoSpaceDE/>
              <w:autoSpaceDN/>
              <w:adjustRightInd/>
              <w:ind w:firstLine="0"/>
              <w:jc w:val="center"/>
              <w:rPr>
                <w:rFonts w:ascii="Times New Roman" w:hAnsi="Times New Roman" w:cs="Times New Roman"/>
                <w:color w:val="000000"/>
              </w:rPr>
            </w:pPr>
            <w:r w:rsidRPr="007D7BDD">
              <w:rPr>
                <w:rFonts w:ascii="Times New Roman" w:hAnsi="Times New Roman" w:cs="Times New Roman"/>
                <w:color w:val="000000"/>
              </w:rPr>
              <w:t>23</w:t>
            </w:r>
          </w:p>
        </w:tc>
      </w:tr>
    </w:tbl>
    <w:p w:rsidR="00EE7B62" w:rsidRDefault="00EE7B62" w:rsidP="008930DA">
      <w:pPr>
        <w:pStyle w:val="1"/>
        <w:tabs>
          <w:tab w:val="left" w:pos="10773"/>
        </w:tabs>
        <w:spacing w:before="0" w:after="0"/>
        <w:ind w:left="10065" w:firstLine="1134"/>
        <w:jc w:val="both"/>
        <w:rPr>
          <w:rFonts w:ascii="Times New Roman" w:hAnsi="Times New Roman"/>
          <w:sz w:val="24"/>
          <w:szCs w:val="24"/>
        </w:rPr>
      </w:pPr>
    </w:p>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 w:rsidR="007D7BDD" w:rsidRDefault="007D7BDD" w:rsidP="007D7BDD">
      <w:pPr>
        <w:widowControl/>
        <w:shd w:val="clear" w:color="auto" w:fill="FFFFFF"/>
        <w:autoSpaceDE/>
        <w:autoSpaceDN/>
        <w:adjustRightInd/>
        <w:ind w:firstLine="0"/>
        <w:jc w:val="right"/>
        <w:rPr>
          <w:rFonts w:ascii="Tahoma" w:hAnsi="Tahoma" w:cs="Tahoma"/>
          <w:color w:val="000000"/>
          <w:sz w:val="18"/>
          <w:szCs w:val="18"/>
        </w:rPr>
      </w:pPr>
    </w:p>
    <w:p w:rsidR="007D7BDD" w:rsidRDefault="007D7BDD" w:rsidP="007D7BDD">
      <w:pPr>
        <w:widowControl/>
        <w:shd w:val="clear" w:color="auto" w:fill="FFFFFF"/>
        <w:autoSpaceDE/>
        <w:autoSpaceDN/>
        <w:adjustRightInd/>
        <w:ind w:firstLine="0"/>
        <w:jc w:val="right"/>
        <w:rPr>
          <w:rFonts w:ascii="Tahoma" w:hAnsi="Tahoma" w:cs="Tahoma"/>
          <w:color w:val="000000"/>
          <w:sz w:val="18"/>
          <w:szCs w:val="18"/>
        </w:rPr>
        <w:sectPr w:rsidR="007D7BDD" w:rsidSect="00483AA5">
          <w:pgSz w:w="16838" w:h="11906" w:orient="landscape"/>
          <w:pgMar w:top="851" w:right="678" w:bottom="1134" w:left="284" w:header="709" w:footer="709" w:gutter="0"/>
          <w:cols w:space="708"/>
          <w:titlePg/>
          <w:docGrid w:linePitch="360"/>
        </w:sectPr>
      </w:pPr>
    </w:p>
    <w:p w:rsidR="007D7BDD" w:rsidRPr="007D7BDD" w:rsidRDefault="007D7BDD" w:rsidP="007D7BDD">
      <w:pPr>
        <w:widowControl/>
        <w:shd w:val="clear" w:color="auto" w:fill="FFFFFF"/>
        <w:autoSpaceDE/>
        <w:autoSpaceDN/>
        <w:adjustRightInd/>
        <w:ind w:firstLine="851"/>
        <w:jc w:val="right"/>
        <w:rPr>
          <w:rFonts w:ascii="Times New Roman" w:hAnsi="Times New Roman" w:cs="Times New Roman"/>
          <w:color w:val="000000"/>
          <w:sz w:val="28"/>
          <w:szCs w:val="28"/>
        </w:rPr>
      </w:pPr>
    </w:p>
    <w:p w:rsidR="00CD5FB7" w:rsidRPr="00CD5FB7" w:rsidRDefault="00CD5FB7" w:rsidP="00CD5FB7">
      <w:pPr>
        <w:widowControl/>
        <w:shd w:val="clear" w:color="auto" w:fill="FFFFFF"/>
        <w:autoSpaceDE/>
        <w:autoSpaceDN/>
        <w:adjustRightInd/>
        <w:ind w:firstLine="0"/>
        <w:jc w:val="right"/>
        <w:rPr>
          <w:rFonts w:ascii="Times New Roman" w:hAnsi="Times New Roman" w:cs="Times New Roman"/>
          <w:color w:val="000000"/>
        </w:rPr>
      </w:pPr>
      <w:r>
        <w:rPr>
          <w:rFonts w:ascii="Times New Roman" w:hAnsi="Times New Roman" w:cs="Times New Roman"/>
          <w:color w:val="000000"/>
        </w:rPr>
        <w:t>Приложение № 3</w:t>
      </w:r>
    </w:p>
    <w:p w:rsidR="00CD5FB7" w:rsidRP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 xml:space="preserve">к решению Собрания депутатов </w:t>
      </w:r>
    </w:p>
    <w:p w:rsid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муниципального образования</w:t>
      </w:r>
    </w:p>
    <w:p w:rsidR="00CD5FB7" w:rsidRPr="00CD5FB7" w:rsidRDefault="00CD5FB7" w:rsidP="00CD5FB7">
      <w:pPr>
        <w:ind w:left="5245" w:firstLine="0"/>
        <w:jc w:val="right"/>
        <w:rPr>
          <w:rFonts w:ascii="Times New Roman" w:hAnsi="Times New Roman" w:cs="Times New Roman"/>
        </w:rPr>
      </w:pPr>
      <w:r w:rsidRPr="00CD5FB7">
        <w:rPr>
          <w:rFonts w:ascii="Times New Roman" w:hAnsi="Times New Roman" w:cs="Times New Roman"/>
        </w:rPr>
        <w:t xml:space="preserve"> </w:t>
      </w:r>
      <w:proofErr w:type="spellStart"/>
      <w:r w:rsidR="0082562D">
        <w:rPr>
          <w:rFonts w:ascii="Times New Roman" w:hAnsi="Times New Roman" w:cs="Times New Roman"/>
        </w:rPr>
        <w:t>Дедил</w:t>
      </w:r>
      <w:r w:rsidRPr="00CD5FB7">
        <w:rPr>
          <w:rFonts w:ascii="Times New Roman" w:hAnsi="Times New Roman" w:cs="Times New Roman"/>
        </w:rPr>
        <w:t>овское</w:t>
      </w:r>
      <w:proofErr w:type="spellEnd"/>
      <w:r w:rsidRPr="00CD5FB7">
        <w:rPr>
          <w:rFonts w:ascii="Times New Roman" w:hAnsi="Times New Roman" w:cs="Times New Roman"/>
        </w:rPr>
        <w:t xml:space="preserve"> Киреевского района </w:t>
      </w:r>
    </w:p>
    <w:p w:rsidR="00CD5FB7" w:rsidRPr="00CD5FB7" w:rsidRDefault="009876D8" w:rsidP="00CD5FB7">
      <w:pPr>
        <w:ind w:left="5245" w:firstLine="0"/>
        <w:jc w:val="right"/>
        <w:rPr>
          <w:rFonts w:ascii="Times New Roman" w:hAnsi="Times New Roman" w:cs="Times New Roman"/>
        </w:rPr>
      </w:pPr>
      <w:r>
        <w:rPr>
          <w:rFonts w:ascii="Times New Roman" w:hAnsi="Times New Roman" w:cs="Times New Roman"/>
        </w:rPr>
        <w:t>От 07.06.</w:t>
      </w:r>
      <w:r w:rsidR="00CD5FB7">
        <w:rPr>
          <w:rFonts w:ascii="Times New Roman" w:hAnsi="Times New Roman" w:cs="Times New Roman"/>
        </w:rPr>
        <w:t>2019 года</w:t>
      </w:r>
      <w:r w:rsidR="00CD5FB7" w:rsidRPr="00CD5FB7">
        <w:rPr>
          <w:rFonts w:ascii="Times New Roman" w:hAnsi="Times New Roman" w:cs="Times New Roman"/>
        </w:rPr>
        <w:t xml:space="preserve"> № </w:t>
      </w:r>
      <w:r>
        <w:rPr>
          <w:rFonts w:ascii="Times New Roman" w:hAnsi="Times New Roman" w:cs="Times New Roman"/>
        </w:rPr>
        <w:t>11-34</w:t>
      </w:r>
    </w:p>
    <w:p w:rsidR="00CD5FB7" w:rsidRPr="00CD5FB7" w:rsidRDefault="00CD5FB7" w:rsidP="00CD5FB7">
      <w:pPr>
        <w:ind w:left="5245" w:firstLine="0"/>
        <w:jc w:val="right"/>
        <w:rPr>
          <w:rFonts w:ascii="Times New Roman" w:hAnsi="Times New Roman" w:cs="Times New Roman"/>
        </w:rPr>
      </w:pPr>
    </w:p>
    <w:p w:rsidR="007D7BDD" w:rsidRDefault="007D7BDD" w:rsidP="00BB3C6D">
      <w:pPr>
        <w:widowControl/>
        <w:shd w:val="clear" w:color="auto" w:fill="FFFFFF"/>
        <w:autoSpaceDE/>
        <w:autoSpaceDN/>
        <w:adjustRightInd/>
        <w:ind w:left="284" w:firstLine="567"/>
        <w:jc w:val="center"/>
        <w:rPr>
          <w:rFonts w:ascii="Times New Roman" w:hAnsi="Times New Roman" w:cs="Times New Roman"/>
          <w:b/>
          <w:bCs/>
          <w:color w:val="000000"/>
          <w:sz w:val="28"/>
          <w:szCs w:val="28"/>
        </w:rPr>
      </w:pPr>
      <w:r w:rsidRPr="007D7BDD">
        <w:rPr>
          <w:rFonts w:ascii="Times New Roman" w:hAnsi="Times New Roman" w:cs="Times New Roman"/>
          <w:b/>
          <w:bCs/>
          <w:color w:val="000000"/>
          <w:sz w:val="28"/>
          <w:szCs w:val="28"/>
        </w:rPr>
        <w:t xml:space="preserve">ВИДЫ МУНИЦИПАЛЬНОГО ИМУЩЕСТВА, КОТОРОЕ  ИСПОЛЬЗУЕТСЯ ДЛЯ ФОРМИРОВАНИЯ ПЕРЕЧНЯ  МУНИЦИПАЛЬНОГО ИМУЩЕСТВА </w:t>
      </w:r>
      <w:r w:rsidRPr="00803FB3">
        <w:rPr>
          <w:rFonts w:ascii="Times New Roman" w:hAnsi="Times New Roman" w:cs="Times New Roman"/>
          <w:b/>
          <w:color w:val="000000"/>
          <w:sz w:val="28"/>
          <w:szCs w:val="28"/>
        </w:rPr>
        <w:t xml:space="preserve">МУНИЦИПАЛЬНОГО ОБРАЗОВАНИЯ </w:t>
      </w:r>
      <w:r w:rsidR="0082562D">
        <w:rPr>
          <w:rFonts w:ascii="Times New Roman" w:hAnsi="Times New Roman" w:cs="Times New Roman"/>
          <w:b/>
          <w:color w:val="000000"/>
          <w:sz w:val="28"/>
          <w:szCs w:val="28"/>
        </w:rPr>
        <w:t>ДЕДИЛ</w:t>
      </w:r>
      <w:r w:rsidRPr="00803FB3">
        <w:rPr>
          <w:rFonts w:ascii="Times New Roman" w:hAnsi="Times New Roman" w:cs="Times New Roman"/>
          <w:b/>
          <w:color w:val="000000"/>
          <w:sz w:val="28"/>
          <w:szCs w:val="28"/>
        </w:rPr>
        <w:t>ОВСКОЕ КИРЕЕВСКОГО РАЙОНА</w:t>
      </w:r>
      <w:r w:rsidRPr="007D7BDD">
        <w:rPr>
          <w:rFonts w:ascii="Times New Roman" w:hAnsi="Times New Roman" w:cs="Times New Roman"/>
          <w:b/>
          <w:bCs/>
          <w:color w:val="000000"/>
          <w:sz w:val="28"/>
          <w:szCs w:val="28"/>
        </w:rPr>
        <w:t xml:space="preserve">, </w:t>
      </w:r>
      <w:r w:rsidR="00483AA5" w:rsidRPr="00483AA5">
        <w:rPr>
          <w:rFonts w:ascii="Times New Roman" w:hAnsi="Times New Roman" w:cs="Times New Roman"/>
          <w:b/>
          <w:bCs/>
          <w:caps/>
          <w:color w:val="000000"/>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3AA5" w:rsidRPr="00483AA5">
        <w:rPr>
          <w:rFonts w:ascii="Times New Roman" w:hAnsi="Times New Roman" w:cs="Times New Roman"/>
          <w:b/>
          <w:caps/>
          <w:color w:val="000000"/>
          <w:sz w:val="28"/>
          <w:szCs w:val="28"/>
        </w:rPr>
        <w:t xml:space="preserve">, </w:t>
      </w:r>
      <w:r w:rsidRPr="00483AA5">
        <w:rPr>
          <w:rFonts w:ascii="Times New Roman" w:hAnsi="Times New Roman" w:cs="Times New Roman"/>
          <w:b/>
          <w:bCs/>
          <w:caps/>
          <w:color w:val="000000"/>
          <w:sz w:val="28"/>
          <w:szCs w:val="28"/>
        </w:rPr>
        <w:t>ПРЕДНАЗНАЧЕННОГО ДЛЯ</w:t>
      </w:r>
      <w:r w:rsidRPr="007D7BDD">
        <w:rPr>
          <w:rFonts w:ascii="Times New Roman" w:hAnsi="Times New Roman" w:cs="Times New Roman"/>
          <w:b/>
          <w:bCs/>
          <w:color w:val="000000"/>
          <w:sz w:val="28"/>
          <w:szCs w:val="28"/>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D7BDD" w:rsidRPr="007D7BDD" w:rsidRDefault="007D7BDD" w:rsidP="00BB3C6D">
      <w:pPr>
        <w:widowControl/>
        <w:shd w:val="clear" w:color="auto" w:fill="FFFFFF"/>
        <w:autoSpaceDE/>
        <w:autoSpaceDN/>
        <w:adjustRightInd/>
        <w:ind w:left="284" w:firstLine="567"/>
        <w:jc w:val="center"/>
        <w:rPr>
          <w:rFonts w:ascii="Times New Roman" w:hAnsi="Times New Roman" w:cs="Times New Roman"/>
          <w:color w:val="000000"/>
          <w:sz w:val="28"/>
          <w:szCs w:val="28"/>
        </w:rPr>
      </w:pPr>
    </w:p>
    <w:p w:rsidR="007D7BDD" w:rsidRPr="007D7BDD" w:rsidRDefault="007D7BDD" w:rsidP="00BB3C6D">
      <w:pPr>
        <w:widowControl/>
        <w:shd w:val="clear" w:color="auto" w:fill="FFFFFF"/>
        <w:autoSpaceDE/>
        <w:autoSpaceDN/>
        <w:adjustRightInd/>
        <w:ind w:left="284" w:firstLine="567"/>
        <w:rPr>
          <w:rFonts w:ascii="Times New Roman" w:hAnsi="Times New Roman" w:cs="Times New Roman"/>
          <w:color w:val="000000"/>
          <w:sz w:val="28"/>
          <w:szCs w:val="28"/>
        </w:rPr>
      </w:pPr>
      <w:r w:rsidRPr="007D7BDD">
        <w:rPr>
          <w:rFonts w:ascii="Times New Roman" w:hAnsi="Times New Roman" w:cs="Times New Roman"/>
          <w:color w:val="000000"/>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D7BDD" w:rsidRPr="007D7BDD" w:rsidRDefault="007D7BDD" w:rsidP="00BB3C6D">
      <w:pPr>
        <w:widowControl/>
        <w:shd w:val="clear" w:color="auto" w:fill="FFFFFF"/>
        <w:autoSpaceDE/>
        <w:autoSpaceDN/>
        <w:adjustRightInd/>
        <w:ind w:left="284" w:firstLine="567"/>
        <w:rPr>
          <w:rFonts w:ascii="Times New Roman" w:hAnsi="Times New Roman" w:cs="Times New Roman"/>
          <w:color w:val="000000"/>
          <w:sz w:val="28"/>
          <w:szCs w:val="28"/>
        </w:rPr>
      </w:pPr>
      <w:r w:rsidRPr="007D7BDD">
        <w:rPr>
          <w:rFonts w:ascii="Times New Roman" w:hAnsi="Times New Roman" w:cs="Times New Roman"/>
          <w:color w:val="000000"/>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D7BDD" w:rsidRPr="007D7BDD" w:rsidRDefault="007D7BDD" w:rsidP="00BB3C6D">
      <w:pPr>
        <w:widowControl/>
        <w:shd w:val="clear" w:color="auto" w:fill="FFFFFF"/>
        <w:autoSpaceDE/>
        <w:autoSpaceDN/>
        <w:adjustRightInd/>
        <w:ind w:left="284" w:firstLine="567"/>
        <w:rPr>
          <w:rFonts w:ascii="Times New Roman" w:hAnsi="Times New Roman" w:cs="Times New Roman"/>
          <w:color w:val="000000"/>
          <w:sz w:val="28"/>
          <w:szCs w:val="28"/>
        </w:rPr>
      </w:pPr>
      <w:r w:rsidRPr="007D7BDD">
        <w:rPr>
          <w:rFonts w:ascii="Times New Roman" w:hAnsi="Times New Roman" w:cs="Times New Roman"/>
          <w:color w:val="000000"/>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D7BDD" w:rsidRPr="007D7BDD" w:rsidRDefault="007D7BDD" w:rsidP="00BB3C6D">
      <w:pPr>
        <w:widowControl/>
        <w:shd w:val="clear" w:color="auto" w:fill="FFFFFF"/>
        <w:autoSpaceDE/>
        <w:autoSpaceDN/>
        <w:adjustRightInd/>
        <w:ind w:left="284" w:firstLine="567"/>
        <w:rPr>
          <w:rFonts w:ascii="Times New Roman" w:hAnsi="Times New Roman" w:cs="Times New Roman"/>
          <w:color w:val="000000"/>
          <w:sz w:val="28"/>
          <w:szCs w:val="28"/>
        </w:rPr>
      </w:pPr>
      <w:r w:rsidRPr="007D7BDD">
        <w:rPr>
          <w:rFonts w:ascii="Times New Roman" w:hAnsi="Times New Roman" w:cs="Times New Roman"/>
          <w:color w:val="000000"/>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7D7BDD" w:rsidRPr="007D7BDD" w:rsidRDefault="007D7BDD" w:rsidP="00BB3C6D">
      <w:pPr>
        <w:widowControl/>
        <w:shd w:val="clear" w:color="auto" w:fill="FFFFFF"/>
        <w:autoSpaceDE/>
        <w:autoSpaceDN/>
        <w:adjustRightInd/>
        <w:ind w:left="284" w:firstLine="567"/>
        <w:rPr>
          <w:rFonts w:ascii="Times New Roman" w:hAnsi="Times New Roman" w:cs="Times New Roman"/>
          <w:color w:val="000000"/>
          <w:sz w:val="28"/>
          <w:szCs w:val="28"/>
        </w:rPr>
        <w:sectPr w:rsidR="007D7BDD" w:rsidRPr="007D7BDD" w:rsidSect="007D7BDD">
          <w:pgSz w:w="11906" w:h="16838"/>
          <w:pgMar w:top="284" w:right="566" w:bottom="284" w:left="851" w:header="709" w:footer="709" w:gutter="0"/>
          <w:cols w:space="708"/>
          <w:titlePg/>
          <w:docGrid w:linePitch="360"/>
        </w:sectPr>
      </w:pPr>
      <w:r w:rsidRPr="007D7BDD">
        <w:rPr>
          <w:rFonts w:ascii="Times New Roman" w:hAnsi="Times New Roman" w:cs="Times New Roman"/>
          <w:color w:val="000000"/>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w:t>
      </w:r>
      <w:r w:rsidR="009876D8">
        <w:rPr>
          <w:rFonts w:ascii="Times New Roman" w:hAnsi="Times New Roman" w:cs="Times New Roman"/>
          <w:color w:val="000000"/>
          <w:sz w:val="28"/>
          <w:szCs w:val="28"/>
        </w:rPr>
        <w:t>там транспортной инфраструктуры.</w:t>
      </w:r>
    </w:p>
    <w:p w:rsidR="007D7BDD" w:rsidRPr="007D7BDD" w:rsidRDefault="007D7BDD" w:rsidP="009876D8">
      <w:pPr>
        <w:widowControl/>
        <w:shd w:val="clear" w:color="auto" w:fill="FFFFFF"/>
        <w:autoSpaceDE/>
        <w:autoSpaceDN/>
        <w:adjustRightInd/>
        <w:ind w:firstLine="0"/>
        <w:jc w:val="left"/>
        <w:rPr>
          <w:rFonts w:ascii="Tahoma" w:hAnsi="Tahoma" w:cs="Tahoma"/>
          <w:color w:val="000000"/>
          <w:sz w:val="18"/>
          <w:szCs w:val="18"/>
        </w:rPr>
      </w:pPr>
    </w:p>
    <w:sectPr w:rsidR="007D7BDD" w:rsidRPr="007D7BDD" w:rsidSect="00C863BF">
      <w:pgSz w:w="16838" w:h="11906" w:orient="landscape"/>
      <w:pgMar w:top="851"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FA" w:rsidRDefault="007416FA" w:rsidP="00F0018A">
      <w:r>
        <w:separator/>
      </w:r>
    </w:p>
  </w:endnote>
  <w:endnote w:type="continuationSeparator" w:id="0">
    <w:p w:rsidR="007416FA" w:rsidRDefault="007416FA" w:rsidP="00F0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FA" w:rsidRDefault="007416FA" w:rsidP="00F0018A">
      <w:r>
        <w:separator/>
      </w:r>
    </w:p>
  </w:footnote>
  <w:footnote w:type="continuationSeparator" w:id="0">
    <w:p w:rsidR="007416FA" w:rsidRDefault="007416FA" w:rsidP="00F0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69" w:rsidRPr="00B91A13" w:rsidRDefault="00120076">
    <w:pPr>
      <w:pStyle w:val="a5"/>
      <w:jc w:val="center"/>
      <w:rPr>
        <w:rFonts w:ascii="Times New Roman" w:hAnsi="Times New Roman" w:cs="Times New Roman"/>
        <w:sz w:val="28"/>
        <w:szCs w:val="28"/>
      </w:rPr>
    </w:pPr>
  </w:p>
  <w:p w:rsidR="00754869" w:rsidRDefault="001200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CD"/>
    <w:rsid w:val="00120076"/>
    <w:rsid w:val="001870F1"/>
    <w:rsid w:val="002F166A"/>
    <w:rsid w:val="00341C14"/>
    <w:rsid w:val="00377800"/>
    <w:rsid w:val="003D6BE4"/>
    <w:rsid w:val="00456C51"/>
    <w:rsid w:val="00483AA5"/>
    <w:rsid w:val="004C1548"/>
    <w:rsid w:val="004D287B"/>
    <w:rsid w:val="00517B73"/>
    <w:rsid w:val="00525691"/>
    <w:rsid w:val="005A1A44"/>
    <w:rsid w:val="006E1D64"/>
    <w:rsid w:val="006F686D"/>
    <w:rsid w:val="007416FA"/>
    <w:rsid w:val="00787E59"/>
    <w:rsid w:val="00796DE7"/>
    <w:rsid w:val="007D7BDD"/>
    <w:rsid w:val="007E1AA9"/>
    <w:rsid w:val="00803FB3"/>
    <w:rsid w:val="0082562D"/>
    <w:rsid w:val="00827FCD"/>
    <w:rsid w:val="00865E23"/>
    <w:rsid w:val="008930DA"/>
    <w:rsid w:val="008F7965"/>
    <w:rsid w:val="0093230C"/>
    <w:rsid w:val="009876D8"/>
    <w:rsid w:val="00993C9B"/>
    <w:rsid w:val="009C1789"/>
    <w:rsid w:val="00A50F17"/>
    <w:rsid w:val="00AB0FBD"/>
    <w:rsid w:val="00AC161F"/>
    <w:rsid w:val="00B01D3E"/>
    <w:rsid w:val="00B47BE4"/>
    <w:rsid w:val="00BB3C6D"/>
    <w:rsid w:val="00BC6E47"/>
    <w:rsid w:val="00C629F2"/>
    <w:rsid w:val="00CD5FB7"/>
    <w:rsid w:val="00D37916"/>
    <w:rsid w:val="00D51564"/>
    <w:rsid w:val="00D51AEA"/>
    <w:rsid w:val="00D608B2"/>
    <w:rsid w:val="00DC0347"/>
    <w:rsid w:val="00DE61E0"/>
    <w:rsid w:val="00E33794"/>
    <w:rsid w:val="00E93F13"/>
    <w:rsid w:val="00EE7B62"/>
    <w:rsid w:val="00F0018A"/>
    <w:rsid w:val="00F06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4738C-D5EC-484C-8977-A5717190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C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827FCD"/>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FCD"/>
    <w:rPr>
      <w:rFonts w:ascii="Cambria" w:eastAsia="Times New Roman" w:hAnsi="Cambria" w:cs="Times New Roman"/>
      <w:b/>
      <w:bCs/>
      <w:kern w:val="32"/>
      <w:sz w:val="32"/>
      <w:szCs w:val="32"/>
    </w:rPr>
  </w:style>
  <w:style w:type="paragraph" w:customStyle="1" w:styleId="a3">
    <w:name w:val="Нормальный (таблица)"/>
    <w:basedOn w:val="a"/>
    <w:next w:val="a"/>
    <w:uiPriority w:val="99"/>
    <w:rsid w:val="00827FCD"/>
    <w:pPr>
      <w:ind w:firstLine="0"/>
    </w:pPr>
  </w:style>
  <w:style w:type="paragraph" w:customStyle="1" w:styleId="a4">
    <w:name w:val="Прижатый влево"/>
    <w:basedOn w:val="a"/>
    <w:next w:val="a"/>
    <w:uiPriority w:val="99"/>
    <w:rsid w:val="00827FCD"/>
    <w:pPr>
      <w:ind w:firstLine="0"/>
      <w:jc w:val="left"/>
    </w:pPr>
  </w:style>
  <w:style w:type="paragraph" w:styleId="a5">
    <w:name w:val="header"/>
    <w:basedOn w:val="a"/>
    <w:link w:val="a6"/>
    <w:uiPriority w:val="99"/>
    <w:unhideWhenUsed/>
    <w:rsid w:val="00827FCD"/>
    <w:pPr>
      <w:tabs>
        <w:tab w:val="center" w:pos="4677"/>
        <w:tab w:val="right" w:pos="9355"/>
      </w:tabs>
    </w:pPr>
  </w:style>
  <w:style w:type="character" w:customStyle="1" w:styleId="a6">
    <w:name w:val="Верхний колонтитул Знак"/>
    <w:basedOn w:val="a0"/>
    <w:link w:val="a5"/>
    <w:uiPriority w:val="99"/>
    <w:rsid w:val="00827FCD"/>
    <w:rPr>
      <w:rFonts w:ascii="Arial" w:eastAsia="Times New Roman" w:hAnsi="Arial" w:cs="Arial"/>
      <w:sz w:val="24"/>
      <w:szCs w:val="24"/>
      <w:lang w:eastAsia="ru-RU"/>
    </w:rPr>
  </w:style>
  <w:style w:type="paragraph" w:styleId="a7">
    <w:name w:val="No Spacing"/>
    <w:uiPriority w:val="1"/>
    <w:qFormat/>
    <w:rsid w:val="00827FC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8">
    <w:name w:val="Table Grid"/>
    <w:basedOn w:val="a1"/>
    <w:uiPriority w:val="59"/>
    <w:rsid w:val="0082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0018A"/>
    <w:pPr>
      <w:tabs>
        <w:tab w:val="center" w:pos="4677"/>
        <w:tab w:val="right" w:pos="9355"/>
      </w:tabs>
    </w:pPr>
  </w:style>
  <w:style w:type="character" w:customStyle="1" w:styleId="aa">
    <w:name w:val="Нижний колонтитул Знак"/>
    <w:basedOn w:val="a0"/>
    <w:link w:val="a9"/>
    <w:uiPriority w:val="99"/>
    <w:rsid w:val="00F0018A"/>
    <w:rPr>
      <w:rFonts w:ascii="Arial" w:eastAsia="Times New Roman" w:hAnsi="Arial" w:cs="Arial"/>
      <w:sz w:val="24"/>
      <w:szCs w:val="24"/>
      <w:lang w:eastAsia="ru-RU"/>
    </w:rPr>
  </w:style>
  <w:style w:type="paragraph" w:styleId="ab">
    <w:name w:val="Normal (Web)"/>
    <w:basedOn w:val="a"/>
    <w:uiPriority w:val="99"/>
    <w:unhideWhenUsed/>
    <w:rsid w:val="008930D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c">
    <w:name w:val="Hyperlink"/>
    <w:basedOn w:val="a0"/>
    <w:uiPriority w:val="99"/>
    <w:semiHidden/>
    <w:unhideWhenUsed/>
    <w:rsid w:val="008930DA"/>
    <w:rPr>
      <w:color w:val="0000FF"/>
      <w:u w:val="single"/>
    </w:rPr>
  </w:style>
  <w:style w:type="character" w:customStyle="1" w:styleId="apple-converted-space">
    <w:name w:val="apple-converted-space"/>
    <w:basedOn w:val="a0"/>
    <w:rsid w:val="008930DA"/>
  </w:style>
  <w:style w:type="character" w:styleId="ad">
    <w:name w:val="Strong"/>
    <w:basedOn w:val="a0"/>
    <w:uiPriority w:val="22"/>
    <w:qFormat/>
    <w:rsid w:val="008930DA"/>
    <w:rPr>
      <w:b/>
      <w:bCs/>
    </w:rPr>
  </w:style>
  <w:style w:type="character" w:styleId="ae">
    <w:name w:val="Emphasis"/>
    <w:basedOn w:val="a0"/>
    <w:uiPriority w:val="20"/>
    <w:qFormat/>
    <w:rsid w:val="008930DA"/>
    <w:rPr>
      <w:i/>
      <w:iCs/>
    </w:rPr>
  </w:style>
  <w:style w:type="paragraph" w:styleId="HTML">
    <w:name w:val="HTML Preformatted"/>
    <w:basedOn w:val="a"/>
    <w:link w:val="HTML0"/>
    <w:uiPriority w:val="99"/>
    <w:semiHidden/>
    <w:unhideWhenUsed/>
    <w:rsid w:val="00893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8930DA"/>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B01D3E"/>
    <w:rPr>
      <w:rFonts w:ascii="Segoe UI" w:hAnsi="Segoe UI" w:cs="Segoe UI"/>
      <w:sz w:val="18"/>
      <w:szCs w:val="18"/>
    </w:rPr>
  </w:style>
  <w:style w:type="character" w:customStyle="1" w:styleId="af0">
    <w:name w:val="Текст выноски Знак"/>
    <w:basedOn w:val="a0"/>
    <w:link w:val="af"/>
    <w:uiPriority w:val="99"/>
    <w:semiHidden/>
    <w:rsid w:val="00B01D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045">
      <w:bodyDiv w:val="1"/>
      <w:marLeft w:val="0"/>
      <w:marRight w:val="0"/>
      <w:marTop w:val="0"/>
      <w:marBottom w:val="0"/>
      <w:divBdr>
        <w:top w:val="none" w:sz="0" w:space="0" w:color="auto"/>
        <w:left w:val="none" w:sz="0" w:space="0" w:color="auto"/>
        <w:bottom w:val="none" w:sz="0" w:space="0" w:color="auto"/>
        <w:right w:val="none" w:sz="0" w:space="0" w:color="auto"/>
      </w:divBdr>
    </w:div>
    <w:div w:id="32772850">
      <w:bodyDiv w:val="1"/>
      <w:marLeft w:val="0"/>
      <w:marRight w:val="0"/>
      <w:marTop w:val="0"/>
      <w:marBottom w:val="0"/>
      <w:divBdr>
        <w:top w:val="none" w:sz="0" w:space="0" w:color="auto"/>
        <w:left w:val="none" w:sz="0" w:space="0" w:color="auto"/>
        <w:bottom w:val="none" w:sz="0" w:space="0" w:color="auto"/>
        <w:right w:val="none" w:sz="0" w:space="0" w:color="auto"/>
      </w:divBdr>
    </w:div>
    <w:div w:id="279649142">
      <w:bodyDiv w:val="1"/>
      <w:marLeft w:val="0"/>
      <w:marRight w:val="0"/>
      <w:marTop w:val="0"/>
      <w:marBottom w:val="0"/>
      <w:divBdr>
        <w:top w:val="none" w:sz="0" w:space="0" w:color="auto"/>
        <w:left w:val="none" w:sz="0" w:space="0" w:color="auto"/>
        <w:bottom w:val="none" w:sz="0" w:space="0" w:color="auto"/>
        <w:right w:val="none" w:sz="0" w:space="0" w:color="auto"/>
      </w:divBdr>
      <w:divsChild>
        <w:div w:id="1809321718">
          <w:marLeft w:val="360"/>
          <w:marRight w:val="0"/>
          <w:marTop w:val="0"/>
          <w:marBottom w:val="0"/>
          <w:divBdr>
            <w:top w:val="none" w:sz="0" w:space="0" w:color="auto"/>
            <w:left w:val="none" w:sz="0" w:space="0" w:color="auto"/>
            <w:bottom w:val="none" w:sz="0" w:space="0" w:color="auto"/>
            <w:right w:val="none" w:sz="0" w:space="0" w:color="auto"/>
          </w:divBdr>
        </w:div>
        <w:div w:id="2022657307">
          <w:marLeft w:val="360"/>
          <w:marRight w:val="0"/>
          <w:marTop w:val="0"/>
          <w:marBottom w:val="0"/>
          <w:divBdr>
            <w:top w:val="none" w:sz="0" w:space="0" w:color="auto"/>
            <w:left w:val="none" w:sz="0" w:space="0" w:color="auto"/>
            <w:bottom w:val="none" w:sz="0" w:space="0" w:color="auto"/>
            <w:right w:val="none" w:sz="0" w:space="0" w:color="auto"/>
          </w:divBdr>
        </w:div>
        <w:div w:id="887305851">
          <w:marLeft w:val="360"/>
          <w:marRight w:val="0"/>
          <w:marTop w:val="0"/>
          <w:marBottom w:val="0"/>
          <w:divBdr>
            <w:top w:val="none" w:sz="0" w:space="0" w:color="auto"/>
            <w:left w:val="none" w:sz="0" w:space="0" w:color="auto"/>
            <w:bottom w:val="none" w:sz="0" w:space="0" w:color="auto"/>
            <w:right w:val="none" w:sz="0" w:space="0" w:color="auto"/>
          </w:divBdr>
        </w:div>
        <w:div w:id="851410580">
          <w:marLeft w:val="360"/>
          <w:marRight w:val="0"/>
          <w:marTop w:val="0"/>
          <w:marBottom w:val="0"/>
          <w:divBdr>
            <w:top w:val="none" w:sz="0" w:space="0" w:color="auto"/>
            <w:left w:val="none" w:sz="0" w:space="0" w:color="auto"/>
            <w:bottom w:val="none" w:sz="0" w:space="0" w:color="auto"/>
            <w:right w:val="none" w:sz="0" w:space="0" w:color="auto"/>
          </w:divBdr>
        </w:div>
        <w:div w:id="638533326">
          <w:marLeft w:val="360"/>
          <w:marRight w:val="0"/>
          <w:marTop w:val="0"/>
          <w:marBottom w:val="0"/>
          <w:divBdr>
            <w:top w:val="none" w:sz="0" w:space="0" w:color="auto"/>
            <w:left w:val="none" w:sz="0" w:space="0" w:color="auto"/>
            <w:bottom w:val="none" w:sz="0" w:space="0" w:color="auto"/>
            <w:right w:val="none" w:sz="0" w:space="0" w:color="auto"/>
          </w:divBdr>
        </w:div>
      </w:divsChild>
    </w:div>
    <w:div w:id="1140534994">
      <w:bodyDiv w:val="1"/>
      <w:marLeft w:val="0"/>
      <w:marRight w:val="0"/>
      <w:marTop w:val="0"/>
      <w:marBottom w:val="0"/>
      <w:divBdr>
        <w:top w:val="none" w:sz="0" w:space="0" w:color="auto"/>
        <w:left w:val="none" w:sz="0" w:space="0" w:color="auto"/>
        <w:bottom w:val="none" w:sz="0" w:space="0" w:color="auto"/>
        <w:right w:val="none" w:sz="0" w:space="0" w:color="auto"/>
      </w:divBdr>
      <w:divsChild>
        <w:div w:id="819351634">
          <w:marLeft w:val="360"/>
          <w:marRight w:val="0"/>
          <w:marTop w:val="0"/>
          <w:marBottom w:val="0"/>
          <w:divBdr>
            <w:top w:val="none" w:sz="0" w:space="0" w:color="auto"/>
            <w:left w:val="none" w:sz="0" w:space="0" w:color="auto"/>
            <w:bottom w:val="none" w:sz="0" w:space="0" w:color="auto"/>
            <w:right w:val="none" w:sz="0" w:space="0" w:color="auto"/>
          </w:divBdr>
        </w:div>
        <w:div w:id="2020349433">
          <w:marLeft w:val="360"/>
          <w:marRight w:val="0"/>
          <w:marTop w:val="0"/>
          <w:marBottom w:val="0"/>
          <w:divBdr>
            <w:top w:val="none" w:sz="0" w:space="0" w:color="auto"/>
            <w:left w:val="none" w:sz="0" w:space="0" w:color="auto"/>
            <w:bottom w:val="none" w:sz="0" w:space="0" w:color="auto"/>
            <w:right w:val="none" w:sz="0" w:space="0" w:color="auto"/>
          </w:divBdr>
        </w:div>
        <w:div w:id="544780">
          <w:marLeft w:val="360"/>
          <w:marRight w:val="0"/>
          <w:marTop w:val="0"/>
          <w:marBottom w:val="0"/>
          <w:divBdr>
            <w:top w:val="none" w:sz="0" w:space="0" w:color="auto"/>
            <w:left w:val="none" w:sz="0" w:space="0" w:color="auto"/>
            <w:bottom w:val="none" w:sz="0" w:space="0" w:color="auto"/>
            <w:right w:val="none" w:sz="0" w:space="0" w:color="auto"/>
          </w:divBdr>
        </w:div>
        <w:div w:id="2066294040">
          <w:marLeft w:val="360"/>
          <w:marRight w:val="0"/>
          <w:marTop w:val="0"/>
          <w:marBottom w:val="0"/>
          <w:divBdr>
            <w:top w:val="none" w:sz="0" w:space="0" w:color="auto"/>
            <w:left w:val="none" w:sz="0" w:space="0" w:color="auto"/>
            <w:bottom w:val="none" w:sz="0" w:space="0" w:color="auto"/>
            <w:right w:val="none" w:sz="0" w:space="0" w:color="auto"/>
          </w:divBdr>
        </w:div>
        <w:div w:id="471752222">
          <w:marLeft w:val="360"/>
          <w:marRight w:val="0"/>
          <w:marTop w:val="0"/>
          <w:marBottom w:val="0"/>
          <w:divBdr>
            <w:top w:val="none" w:sz="0" w:space="0" w:color="auto"/>
            <w:left w:val="none" w:sz="0" w:space="0" w:color="auto"/>
            <w:bottom w:val="none" w:sz="0" w:space="0" w:color="auto"/>
            <w:right w:val="none" w:sz="0" w:space="0" w:color="auto"/>
          </w:divBdr>
        </w:div>
      </w:divsChild>
    </w:div>
    <w:div w:id="1179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webSettings" Target="webSetting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Елена Владимировна Хасбиулина</cp:lastModifiedBy>
  <cp:revision>2</cp:revision>
  <cp:lastPrinted>2019-07-29T07:42:00Z</cp:lastPrinted>
  <dcterms:created xsi:type="dcterms:W3CDTF">2025-05-29T07:47:00Z</dcterms:created>
  <dcterms:modified xsi:type="dcterms:W3CDTF">2025-05-29T07:47:00Z</dcterms:modified>
</cp:coreProperties>
</file>