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6520"/>
        <w:gridCol w:w="2835"/>
      </w:tblGrid>
      <w:tr w:rsidR="002B4952" w:rsidTr="002B4952">
        <w:tc>
          <w:tcPr>
            <w:tcW w:w="5000" w:type="pct"/>
            <w:gridSpan w:val="2"/>
            <w:hideMark/>
          </w:tcPr>
          <w:p w:rsidR="002B4952" w:rsidRDefault="008B72A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9525" r="9525" b="952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61DF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uTDAIAAC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9525" r="9525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3470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Cmcln4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</w:p>
        </w:tc>
      </w:tr>
      <w:tr w:rsidR="002B4952" w:rsidTr="002B4952">
        <w:tc>
          <w:tcPr>
            <w:tcW w:w="5000" w:type="pct"/>
            <w:gridSpan w:val="2"/>
            <w:hideMark/>
          </w:tcPr>
          <w:p w:rsidR="002B4952" w:rsidRDefault="00F2377F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ТУЛЬСКАЯ ОБЛАСТЬ</w:t>
            </w:r>
          </w:p>
        </w:tc>
      </w:tr>
      <w:tr w:rsidR="002B4952" w:rsidTr="002B4952">
        <w:tc>
          <w:tcPr>
            <w:tcW w:w="5000" w:type="pct"/>
            <w:gridSpan w:val="2"/>
            <w:hideMark/>
          </w:tcPr>
          <w:p w:rsidR="002B4952" w:rsidRDefault="00F2377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ОБРАЗОВАНИЕ ДЕДИЛОВСКОЕ</w:t>
            </w:r>
            <w:r w:rsidR="002B495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B4952" w:rsidRDefault="00F2377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КИРЕЕВСКОГО</w:t>
            </w:r>
            <w:r w:rsidR="002B495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2B4952" w:rsidTr="002B4952">
        <w:tc>
          <w:tcPr>
            <w:tcW w:w="5000" w:type="pct"/>
            <w:gridSpan w:val="2"/>
          </w:tcPr>
          <w:p w:rsidR="002B4952" w:rsidRDefault="00F2377F" w:rsidP="00F2377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F2377F" w:rsidRDefault="00F2377F" w:rsidP="00F2377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4952" w:rsidTr="002B4952">
        <w:tc>
          <w:tcPr>
            <w:tcW w:w="5000" w:type="pct"/>
            <w:gridSpan w:val="2"/>
            <w:hideMark/>
          </w:tcPr>
          <w:p w:rsidR="002B4952" w:rsidRDefault="002B4952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2B4952" w:rsidTr="002B4952">
        <w:tc>
          <w:tcPr>
            <w:tcW w:w="5000" w:type="pct"/>
            <w:gridSpan w:val="2"/>
          </w:tcPr>
          <w:p w:rsidR="002B4952" w:rsidRDefault="002B4952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B4952" w:rsidTr="00175462">
        <w:tc>
          <w:tcPr>
            <w:tcW w:w="3485" w:type="pct"/>
            <w:hideMark/>
          </w:tcPr>
          <w:p w:rsidR="002B4952" w:rsidRDefault="002B495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F63C8" w:rsidRPr="00175462">
              <w:rPr>
                <w:rFonts w:ascii="PT Astra Serif" w:hAnsi="PT Astra Serif"/>
                <w:sz w:val="28"/>
                <w:szCs w:val="28"/>
              </w:rPr>
              <w:t>16 декабря 2021</w:t>
            </w:r>
            <w:r w:rsidR="002A392B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1515" w:type="pct"/>
            <w:hideMark/>
          </w:tcPr>
          <w:p w:rsidR="002B4952" w:rsidRPr="007F63C8" w:rsidRDefault="002B4952" w:rsidP="00175462">
            <w:pPr>
              <w:spacing w:line="276" w:lineRule="auto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Pr="001754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F63C8" w:rsidRPr="00175462">
              <w:rPr>
                <w:rFonts w:ascii="PT Astra Serif" w:hAnsi="PT Astra Serif"/>
                <w:sz w:val="28"/>
                <w:szCs w:val="28"/>
              </w:rPr>
              <w:t>93</w:t>
            </w:r>
          </w:p>
        </w:tc>
      </w:tr>
    </w:tbl>
    <w:p w:rsidR="00B24C57" w:rsidRDefault="00B24C57" w:rsidP="002B4952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127E2" w:rsidRPr="00175462" w:rsidRDefault="00A127E2" w:rsidP="00A127E2">
      <w:pPr>
        <w:ind w:firstLine="540"/>
        <w:jc w:val="center"/>
        <w:rPr>
          <w:rFonts w:ascii="PT Astra Serif" w:hAnsi="PT Astra Serif" w:cs="PT Astra Serif"/>
          <w:b/>
          <w:sz w:val="32"/>
          <w:szCs w:val="32"/>
        </w:rPr>
      </w:pPr>
      <w:r w:rsidRPr="00175462">
        <w:rPr>
          <w:rFonts w:ascii="PT Astra Serif" w:hAnsi="PT Astra Serif" w:cs="PT Astra Serif"/>
          <w:b/>
          <w:sz w:val="32"/>
          <w:szCs w:val="32"/>
        </w:rPr>
        <w:t xml:space="preserve">Об утверждении перечня главных администраторов доходов бюджета муниципального образования </w:t>
      </w:r>
      <w:proofErr w:type="spellStart"/>
      <w:r w:rsidR="005F2EF7" w:rsidRPr="00175462">
        <w:rPr>
          <w:rFonts w:ascii="PT Astra Serif" w:hAnsi="PT Astra Serif" w:cs="PT Astra Serif"/>
          <w:b/>
          <w:sz w:val="32"/>
          <w:szCs w:val="32"/>
        </w:rPr>
        <w:t>Дедиловское</w:t>
      </w:r>
      <w:proofErr w:type="spellEnd"/>
      <w:r w:rsidR="00CA1D90" w:rsidRPr="00175462">
        <w:rPr>
          <w:rFonts w:ascii="PT Astra Serif" w:hAnsi="PT Astra Serif" w:cs="PT Astra Serif"/>
          <w:b/>
          <w:sz w:val="32"/>
          <w:szCs w:val="32"/>
        </w:rPr>
        <w:t xml:space="preserve"> </w:t>
      </w:r>
      <w:r w:rsidRPr="00175462">
        <w:rPr>
          <w:rFonts w:ascii="PT Astra Serif" w:hAnsi="PT Astra Serif" w:cs="PT Astra Serif"/>
          <w:b/>
          <w:sz w:val="32"/>
          <w:szCs w:val="32"/>
        </w:rPr>
        <w:t>Киреевск</w:t>
      </w:r>
      <w:r w:rsidR="00CA1D90" w:rsidRPr="00175462">
        <w:rPr>
          <w:rFonts w:ascii="PT Astra Serif" w:hAnsi="PT Astra Serif" w:cs="PT Astra Serif"/>
          <w:b/>
          <w:sz w:val="32"/>
          <w:szCs w:val="32"/>
        </w:rPr>
        <w:t>ого</w:t>
      </w:r>
      <w:r w:rsidRPr="00175462">
        <w:rPr>
          <w:rFonts w:ascii="PT Astra Serif" w:hAnsi="PT Astra Serif" w:cs="PT Astra Serif"/>
          <w:b/>
          <w:sz w:val="32"/>
          <w:szCs w:val="32"/>
        </w:rPr>
        <w:t xml:space="preserve"> район</w:t>
      </w:r>
      <w:r w:rsidR="00CA1D90" w:rsidRPr="00175462">
        <w:rPr>
          <w:rFonts w:ascii="PT Astra Serif" w:hAnsi="PT Astra Serif" w:cs="PT Astra Serif"/>
          <w:b/>
          <w:sz w:val="32"/>
          <w:szCs w:val="32"/>
        </w:rPr>
        <w:t>а</w:t>
      </w:r>
      <w:r w:rsidRPr="00175462">
        <w:rPr>
          <w:rFonts w:ascii="PT Astra Serif" w:hAnsi="PT Astra Serif" w:cs="PT Astra Serif"/>
          <w:b/>
          <w:sz w:val="32"/>
          <w:szCs w:val="32"/>
        </w:rPr>
        <w:t xml:space="preserve">, перечня главных администраторов источников финансирования дефицита бюджета муниципального образования </w:t>
      </w:r>
      <w:proofErr w:type="spellStart"/>
      <w:r w:rsidR="005F2EF7" w:rsidRPr="00175462">
        <w:rPr>
          <w:rFonts w:ascii="PT Astra Serif" w:hAnsi="PT Astra Serif" w:cs="PT Astra Serif"/>
          <w:b/>
          <w:sz w:val="32"/>
          <w:szCs w:val="32"/>
        </w:rPr>
        <w:t>Дедиловское</w:t>
      </w:r>
      <w:proofErr w:type="spellEnd"/>
      <w:r w:rsidR="00CA1D90" w:rsidRPr="00175462">
        <w:rPr>
          <w:rFonts w:ascii="PT Astra Serif" w:hAnsi="PT Astra Serif" w:cs="PT Astra Serif"/>
          <w:b/>
          <w:sz w:val="32"/>
          <w:szCs w:val="32"/>
        </w:rPr>
        <w:t xml:space="preserve"> </w:t>
      </w:r>
      <w:r w:rsidRPr="00175462">
        <w:rPr>
          <w:rFonts w:ascii="PT Astra Serif" w:hAnsi="PT Astra Serif" w:cs="PT Astra Serif"/>
          <w:b/>
          <w:sz w:val="32"/>
          <w:szCs w:val="32"/>
        </w:rPr>
        <w:t>Киреевск</w:t>
      </w:r>
      <w:r w:rsidR="00CA1D90" w:rsidRPr="00175462">
        <w:rPr>
          <w:rFonts w:ascii="PT Astra Serif" w:hAnsi="PT Astra Serif" w:cs="PT Astra Serif"/>
          <w:b/>
          <w:sz w:val="32"/>
          <w:szCs w:val="32"/>
        </w:rPr>
        <w:t>ого</w:t>
      </w:r>
      <w:r w:rsidRPr="00175462">
        <w:rPr>
          <w:rFonts w:ascii="PT Astra Serif" w:hAnsi="PT Astra Serif" w:cs="PT Astra Serif"/>
          <w:b/>
          <w:sz w:val="32"/>
          <w:szCs w:val="32"/>
        </w:rPr>
        <w:t xml:space="preserve"> район</w:t>
      </w:r>
      <w:r w:rsidR="00CA1D90" w:rsidRPr="00175462">
        <w:rPr>
          <w:rFonts w:ascii="PT Astra Serif" w:hAnsi="PT Astra Serif" w:cs="PT Astra Serif"/>
          <w:b/>
          <w:sz w:val="32"/>
          <w:szCs w:val="32"/>
        </w:rPr>
        <w:t>а</w:t>
      </w:r>
    </w:p>
    <w:bookmarkEnd w:id="0"/>
    <w:p w:rsidR="00A127E2" w:rsidRDefault="00A127E2" w:rsidP="00A127E2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127E2" w:rsidRPr="005D0487" w:rsidRDefault="00A127E2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пунктами 3.2, 5 статьи 160.1 Бюджетного кодекса Российской Федерации, пунктом 4 статьи 160.2 Бюджетного кодекса Российской Федерации, постановлением Правительства Российской Федерации от 16 сентября 2021 № 1568 «</w:t>
      </w:r>
      <w:r>
        <w:rPr>
          <w:rFonts w:ascii="PT Astra Serif" w:hAnsi="PT Astra Serif"/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</w:t>
      </w:r>
      <w:r>
        <w:rPr>
          <w:rFonts w:ascii="PT Astra Serif" w:hAnsi="PT Astra Serif" w:cs="PT Astra Serif"/>
          <w:sz w:val="28"/>
          <w:szCs w:val="28"/>
        </w:rPr>
        <w:t>Правительства Российской Федерации от 16 сентября 2021 № 1569 «</w:t>
      </w:r>
      <w:r>
        <w:rPr>
          <w:rFonts w:ascii="PT Astra Serif" w:hAnsi="PT Astra Serif"/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9F6576">
        <w:rPr>
          <w:rFonts w:ascii="PT Astra Serif" w:hAnsi="PT Astra Serif"/>
          <w:sz w:val="28"/>
          <w:szCs w:val="28"/>
        </w:rPr>
        <w:t>руководствуясь Уставом</w:t>
      </w:r>
      <w:r w:rsidRPr="005D0487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9F657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F6576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F6576">
        <w:rPr>
          <w:rFonts w:ascii="PT Astra Serif" w:hAnsi="PT Astra Serif"/>
          <w:sz w:val="28"/>
          <w:szCs w:val="28"/>
        </w:rPr>
        <w:t xml:space="preserve"> Киреевского</w:t>
      </w:r>
      <w:r w:rsidRPr="005D0487">
        <w:rPr>
          <w:rFonts w:ascii="PT Astra Serif" w:hAnsi="PT Astra Serif"/>
          <w:sz w:val="28"/>
          <w:szCs w:val="28"/>
        </w:rPr>
        <w:t xml:space="preserve"> район</w:t>
      </w:r>
      <w:r w:rsidR="009F6576">
        <w:rPr>
          <w:rFonts w:ascii="PT Astra Serif" w:hAnsi="PT Astra Serif"/>
          <w:sz w:val="28"/>
          <w:szCs w:val="28"/>
        </w:rPr>
        <w:t>а</w:t>
      </w:r>
      <w:r w:rsidRPr="005D0487">
        <w:rPr>
          <w:rFonts w:ascii="PT Astra Serif" w:hAnsi="PT Astra Serif"/>
          <w:sz w:val="28"/>
          <w:szCs w:val="28"/>
        </w:rPr>
        <w:t>, администрация муниципального образования</w:t>
      </w:r>
      <w:r w:rsidR="009F657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F6576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F6576">
        <w:rPr>
          <w:rFonts w:ascii="PT Astra Serif" w:hAnsi="PT Astra Serif"/>
          <w:sz w:val="28"/>
          <w:szCs w:val="28"/>
        </w:rPr>
        <w:t xml:space="preserve"> Киреевского</w:t>
      </w:r>
      <w:r w:rsidRPr="005D0487">
        <w:rPr>
          <w:rFonts w:ascii="PT Astra Serif" w:hAnsi="PT Astra Serif"/>
          <w:sz w:val="28"/>
          <w:szCs w:val="28"/>
        </w:rPr>
        <w:t xml:space="preserve"> район</w:t>
      </w:r>
      <w:r w:rsidR="009F6576">
        <w:rPr>
          <w:rFonts w:ascii="PT Astra Serif" w:hAnsi="PT Astra Serif"/>
          <w:sz w:val="28"/>
          <w:szCs w:val="28"/>
        </w:rPr>
        <w:t>а</w:t>
      </w:r>
      <w:r w:rsidRPr="005D0487">
        <w:rPr>
          <w:rFonts w:ascii="PT Astra Serif" w:hAnsi="PT Astra Serif"/>
          <w:sz w:val="28"/>
          <w:szCs w:val="28"/>
        </w:rPr>
        <w:t xml:space="preserve"> ПОСТАНОВЛЯЕТ:</w:t>
      </w:r>
    </w:p>
    <w:p w:rsidR="00A127E2" w:rsidRDefault="00A127E2" w:rsidP="00CA3468">
      <w:pPr>
        <w:ind w:firstLine="709"/>
        <w:jc w:val="both"/>
        <w:rPr>
          <w:rFonts w:ascii="PT Astra Serif" w:hAnsi="PT Astra Serif"/>
        </w:rPr>
      </w:pPr>
    </w:p>
    <w:p w:rsidR="00375D1E" w:rsidRDefault="00375D1E" w:rsidP="00CA3468">
      <w:pPr>
        <w:ind w:firstLine="709"/>
        <w:jc w:val="both"/>
        <w:rPr>
          <w:rFonts w:ascii="PT Astra Serif" w:hAnsi="PT Astra Serif"/>
        </w:rPr>
      </w:pPr>
    </w:p>
    <w:p w:rsidR="00375D1E" w:rsidRDefault="00375D1E" w:rsidP="00CA3468">
      <w:pPr>
        <w:ind w:firstLine="709"/>
        <w:jc w:val="both"/>
        <w:rPr>
          <w:rFonts w:ascii="PT Astra Serif" w:hAnsi="PT Astra Serif"/>
        </w:rPr>
      </w:pPr>
    </w:p>
    <w:p w:rsidR="00375D1E" w:rsidRDefault="00375D1E" w:rsidP="00CA3468">
      <w:pPr>
        <w:ind w:firstLine="709"/>
        <w:jc w:val="both"/>
        <w:rPr>
          <w:rFonts w:ascii="PT Astra Serif" w:hAnsi="PT Astra Serif"/>
        </w:rPr>
      </w:pPr>
    </w:p>
    <w:p w:rsidR="00A127E2" w:rsidRDefault="00A127E2" w:rsidP="00CA3468">
      <w:pPr>
        <w:ind w:firstLine="709"/>
        <w:jc w:val="center"/>
        <w:rPr>
          <w:rFonts w:ascii="PT Astra Serif" w:hAnsi="PT Astra Serif"/>
        </w:rPr>
      </w:pPr>
      <w:r w:rsidRPr="00A127E2">
        <w:rPr>
          <w:rFonts w:ascii="PT Astra Serif" w:hAnsi="PT Astra Serif"/>
        </w:rPr>
        <w:lastRenderedPageBreak/>
        <w:t>2</w:t>
      </w:r>
    </w:p>
    <w:p w:rsidR="00B24C57" w:rsidRDefault="00B24C57" w:rsidP="00CA3468">
      <w:pPr>
        <w:ind w:firstLine="709"/>
        <w:jc w:val="center"/>
        <w:rPr>
          <w:rFonts w:ascii="PT Astra Serif" w:hAnsi="PT Astra Serif"/>
        </w:rPr>
      </w:pPr>
    </w:p>
    <w:p w:rsidR="00CA1D90" w:rsidRDefault="00CA1D90" w:rsidP="00CA3468">
      <w:pPr>
        <w:ind w:firstLine="709"/>
        <w:jc w:val="center"/>
        <w:rPr>
          <w:rFonts w:ascii="PT Astra Serif" w:hAnsi="PT Astra Serif"/>
        </w:rPr>
      </w:pPr>
    </w:p>
    <w:p w:rsidR="00CA1D90" w:rsidRDefault="00CA1D90" w:rsidP="00CA1D9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перечень главных администраторов доходов бюджета муниципал</w:t>
      </w:r>
      <w:r w:rsidR="0077798A">
        <w:rPr>
          <w:rFonts w:ascii="PT Astra Serif" w:hAnsi="PT Astra Serif"/>
          <w:sz w:val="28"/>
          <w:szCs w:val="28"/>
        </w:rPr>
        <w:t xml:space="preserve">ьного образования </w:t>
      </w:r>
      <w:proofErr w:type="spellStart"/>
      <w:r w:rsidR="0077798A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77798A">
        <w:rPr>
          <w:rFonts w:ascii="PT Astra Serif" w:hAnsi="PT Astra Serif"/>
          <w:sz w:val="28"/>
          <w:szCs w:val="28"/>
        </w:rPr>
        <w:t xml:space="preserve"> Киреевского района (приложение</w:t>
      </w:r>
      <w:r>
        <w:rPr>
          <w:rFonts w:ascii="PT Astra Serif" w:hAnsi="PT Astra Serif"/>
          <w:sz w:val="28"/>
          <w:szCs w:val="28"/>
        </w:rPr>
        <w:t>1).</w:t>
      </w:r>
    </w:p>
    <w:p w:rsidR="00A127E2" w:rsidRDefault="00A127E2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Утвердить перечень главных администраторов источников финансирования дефицита бюджета </w:t>
      </w:r>
      <w:r w:rsidR="008C11D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77798A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B4225">
        <w:rPr>
          <w:rFonts w:ascii="PT Astra Serif" w:hAnsi="PT Astra Serif"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sz w:val="28"/>
          <w:szCs w:val="28"/>
        </w:rPr>
        <w:t xml:space="preserve">(приложение </w:t>
      </w:r>
      <w:r w:rsidR="008C11D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).</w:t>
      </w:r>
    </w:p>
    <w:p w:rsidR="00A127E2" w:rsidRDefault="00CA3468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127E2">
        <w:rPr>
          <w:rFonts w:ascii="PT Astra Serif" w:hAnsi="PT Astra Serif"/>
          <w:sz w:val="28"/>
          <w:szCs w:val="28"/>
        </w:rPr>
        <w:t xml:space="preserve">. Установить, что формирование и ведение перечня главных администраторов доходов бюджета </w:t>
      </w:r>
      <w:r w:rsidR="008C11D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ED651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B4225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A127E2">
        <w:rPr>
          <w:rFonts w:ascii="PT Astra Serif" w:hAnsi="PT Astra Serif"/>
          <w:sz w:val="28"/>
          <w:szCs w:val="28"/>
        </w:rPr>
        <w:t xml:space="preserve">, перечня главных администраторов источников финансирования дефицита бюджета </w:t>
      </w:r>
      <w:r w:rsidR="008C11D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ED651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B4225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A127E2">
        <w:rPr>
          <w:rFonts w:ascii="PT Astra Serif" w:hAnsi="PT Astra Serif"/>
          <w:sz w:val="28"/>
          <w:szCs w:val="28"/>
        </w:rPr>
        <w:t xml:space="preserve">(далее – Перечни) </w:t>
      </w:r>
      <w:r w:rsidR="00A127E2" w:rsidRPr="00FB22DD">
        <w:rPr>
          <w:rFonts w:ascii="PT Astra Serif" w:hAnsi="PT Astra Serif"/>
          <w:sz w:val="28"/>
          <w:szCs w:val="28"/>
        </w:rPr>
        <w:t xml:space="preserve">осуществляется </w:t>
      </w:r>
      <w:r w:rsidR="008C11D5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ей</w:t>
      </w:r>
      <w:r w:rsidR="008C11D5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C11E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C11E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8C11E2">
        <w:rPr>
          <w:rFonts w:ascii="PT Astra Serif" w:hAnsi="PT Astra Serif"/>
          <w:sz w:val="28"/>
          <w:szCs w:val="28"/>
        </w:rPr>
        <w:t xml:space="preserve"> Киреевского</w:t>
      </w:r>
      <w:r w:rsidR="008C11D5">
        <w:rPr>
          <w:rFonts w:ascii="PT Astra Serif" w:hAnsi="PT Astra Serif"/>
          <w:sz w:val="28"/>
          <w:szCs w:val="28"/>
        </w:rPr>
        <w:t xml:space="preserve"> район</w:t>
      </w:r>
      <w:r w:rsidR="008C11E2">
        <w:rPr>
          <w:rFonts w:ascii="PT Astra Serif" w:hAnsi="PT Astra Serif"/>
          <w:sz w:val="28"/>
          <w:szCs w:val="28"/>
        </w:rPr>
        <w:t>а</w:t>
      </w:r>
      <w:r w:rsidR="00A127E2">
        <w:rPr>
          <w:rFonts w:ascii="PT Astra Serif" w:hAnsi="PT Astra Serif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</w:p>
    <w:p w:rsidR="00A127E2" w:rsidRPr="00FB22DD" w:rsidRDefault="00CA3468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127E2">
        <w:rPr>
          <w:rFonts w:ascii="PT Astra Serif" w:hAnsi="PT Astra Serif"/>
          <w:sz w:val="28"/>
          <w:szCs w:val="28"/>
        </w:rPr>
        <w:t xml:space="preserve">. Установить, что в случаях изменения состава и (или) функций главных администраторов доходов бюджета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="005B4225" w:rsidRPr="005B422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56B80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B4225">
        <w:rPr>
          <w:rFonts w:ascii="PT Astra Serif" w:hAnsi="PT Astra Serif"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A127E2">
        <w:rPr>
          <w:rFonts w:ascii="PT Astra Serif" w:hAnsi="PT Astra Serif"/>
          <w:sz w:val="28"/>
          <w:szCs w:val="28"/>
        </w:rPr>
        <w:t xml:space="preserve">и главных администраторов источников финансирования дефицита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E56B80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B4225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A127E2">
        <w:rPr>
          <w:rFonts w:ascii="PT Astra Serif" w:hAnsi="PT Astra Serif"/>
          <w:sz w:val="28"/>
          <w:szCs w:val="28"/>
        </w:rPr>
        <w:t xml:space="preserve">, а также изменения принципов назначения и присвоения структуры кодов бюджетной классификации Российской Федерации, дополнения перечней кодов бюджетной классификации  Российской Федерации </w:t>
      </w:r>
      <w:r w:rsidR="00A127E2" w:rsidRPr="00FB22DD">
        <w:rPr>
          <w:rFonts w:ascii="PT Astra Serif" w:hAnsi="PT Astra Serif"/>
          <w:sz w:val="28"/>
          <w:szCs w:val="28"/>
        </w:rPr>
        <w:t xml:space="preserve">изменения в Перечни вносятся на основании </w:t>
      </w:r>
      <w:r>
        <w:rPr>
          <w:rFonts w:ascii="PT Astra Serif" w:hAnsi="PT Astra Serif"/>
          <w:sz w:val="28"/>
          <w:szCs w:val="28"/>
        </w:rPr>
        <w:t>постановления</w:t>
      </w:r>
      <w:r w:rsidR="00A127E2" w:rsidRPr="00FB22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F0144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0144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F01442">
        <w:rPr>
          <w:rFonts w:ascii="PT Astra Serif" w:hAnsi="PT Astra Serif"/>
          <w:sz w:val="28"/>
          <w:szCs w:val="28"/>
        </w:rPr>
        <w:t xml:space="preserve"> Киреевского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F01442">
        <w:rPr>
          <w:rFonts w:ascii="PT Astra Serif" w:hAnsi="PT Astra Serif"/>
          <w:sz w:val="28"/>
          <w:szCs w:val="28"/>
        </w:rPr>
        <w:t>а</w:t>
      </w:r>
      <w:r w:rsidR="00A127E2" w:rsidRPr="00FB22DD">
        <w:rPr>
          <w:rFonts w:ascii="PT Astra Serif" w:hAnsi="PT Astra Serif"/>
          <w:sz w:val="28"/>
          <w:szCs w:val="28"/>
        </w:rPr>
        <w:t>.</w:t>
      </w:r>
    </w:p>
    <w:p w:rsidR="00A127E2" w:rsidRDefault="00CA3468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A127E2">
        <w:rPr>
          <w:rFonts w:ascii="PT Astra Serif" w:hAnsi="PT Astra Serif"/>
          <w:sz w:val="28"/>
          <w:szCs w:val="28"/>
        </w:rPr>
        <w:t>. Изменения в Перечни вносятся в срок не позднее 30 календарных дней со дня возникновения оснований для внесения изменений в Перечни, установленных</w:t>
      </w:r>
      <w:r w:rsidR="00653506">
        <w:rPr>
          <w:rFonts w:ascii="PT Astra Serif" w:hAnsi="PT Astra Serif"/>
          <w:sz w:val="28"/>
          <w:szCs w:val="28"/>
        </w:rPr>
        <w:t xml:space="preserve"> в пункте </w:t>
      </w:r>
      <w:r w:rsidR="00A127E2">
        <w:rPr>
          <w:rFonts w:ascii="PT Astra Serif" w:hAnsi="PT Astra Serif"/>
          <w:sz w:val="28"/>
          <w:szCs w:val="28"/>
        </w:rPr>
        <w:t xml:space="preserve"> </w:t>
      </w:r>
      <w:hyperlink r:id="rId4" w:history="1">
        <w:r w:rsidR="002E69DF">
          <w:rPr>
            <w:rFonts w:ascii="PT Astra Serif" w:hAnsi="PT Astra Serif"/>
            <w:sz w:val="28"/>
            <w:szCs w:val="28"/>
          </w:rPr>
          <w:t>4</w:t>
        </w:r>
      </w:hyperlink>
      <w:r w:rsidR="00A127E2">
        <w:rPr>
          <w:rFonts w:ascii="PT Astra Serif" w:hAnsi="PT Astra Serif"/>
          <w:sz w:val="28"/>
          <w:szCs w:val="28"/>
        </w:rPr>
        <w:t xml:space="preserve"> настоящего постановления.</w:t>
      </w:r>
    </w:p>
    <w:p w:rsidR="00A127E2" w:rsidRDefault="00CA3468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A127E2">
        <w:rPr>
          <w:rFonts w:ascii="PT Astra Serif" w:hAnsi="PT Astra Serif"/>
          <w:sz w:val="28"/>
          <w:szCs w:val="28"/>
        </w:rPr>
        <w:t xml:space="preserve">. В целях обеспечения исполнения бюджетных полномочий главных администраторов доходов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44843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B4225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A127E2">
        <w:rPr>
          <w:rFonts w:ascii="PT Astra Serif" w:hAnsi="PT Astra Serif"/>
          <w:sz w:val="28"/>
          <w:szCs w:val="28"/>
        </w:rPr>
        <w:t xml:space="preserve">и главных администраторов источников финансирования дефицита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44843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B4225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A127E2">
        <w:rPr>
          <w:rFonts w:ascii="PT Astra Serif" w:hAnsi="PT Astra Serif"/>
          <w:sz w:val="28"/>
          <w:szCs w:val="28"/>
        </w:rPr>
        <w:t xml:space="preserve">в очередном финансовом году Перечни, утвержденные настоящим постановлением, подлежат ежегодной актуализации до вступления в силу </w:t>
      </w:r>
      <w:r>
        <w:rPr>
          <w:rFonts w:ascii="PT Astra Serif" w:hAnsi="PT Astra Serif"/>
          <w:sz w:val="28"/>
          <w:szCs w:val="28"/>
        </w:rPr>
        <w:t xml:space="preserve">решения Собрания </w:t>
      </w:r>
      <w:r w:rsidR="005B4225">
        <w:rPr>
          <w:rFonts w:ascii="PT Astra Serif" w:hAnsi="PT Astra Serif"/>
          <w:sz w:val="28"/>
          <w:szCs w:val="28"/>
        </w:rPr>
        <w:t>депутатов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944843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B4225">
        <w:rPr>
          <w:rFonts w:ascii="PT Astra Serif" w:hAnsi="PT Astra Serif"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sz w:val="28"/>
          <w:szCs w:val="28"/>
        </w:rPr>
        <w:t>о бюджете</w:t>
      </w:r>
      <w:r w:rsidR="00A127E2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период.</w:t>
      </w:r>
    </w:p>
    <w:p w:rsidR="002B4952" w:rsidRDefault="00CA3468" w:rsidP="00CA346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52A30">
        <w:rPr>
          <w:rFonts w:ascii="PT Astra Serif" w:hAnsi="PT Astra Serif"/>
          <w:sz w:val="28"/>
          <w:szCs w:val="28"/>
        </w:rPr>
        <w:t xml:space="preserve">. Обнародовать настоящее постановление в местах для обнародования, установленных Решением собрания депутатов муниципального образования </w:t>
      </w:r>
      <w:proofErr w:type="spellStart"/>
      <w:r w:rsidR="00C52A30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C52A30">
        <w:rPr>
          <w:rFonts w:ascii="PT Astra Serif" w:hAnsi="PT Astra Serif"/>
          <w:sz w:val="28"/>
          <w:szCs w:val="28"/>
        </w:rPr>
        <w:t xml:space="preserve"> Киреевского района от 1 августа 2018г. № 93-176 </w:t>
      </w:r>
      <w:proofErr w:type="gramStart"/>
      <w:r w:rsidR="00C52A30">
        <w:rPr>
          <w:rFonts w:ascii="PT Astra Serif" w:hAnsi="PT Astra Serif"/>
          <w:sz w:val="28"/>
          <w:szCs w:val="28"/>
        </w:rPr>
        <w:t>« Об</w:t>
      </w:r>
      <w:proofErr w:type="gramEnd"/>
      <w:r w:rsidR="00C52A30">
        <w:rPr>
          <w:rFonts w:ascii="PT Astra Serif" w:hAnsi="PT Astra Serif"/>
          <w:sz w:val="28"/>
          <w:szCs w:val="28"/>
        </w:rPr>
        <w:t xml:space="preserve"> утверждении перечня установленных мест обнародования муниципальных правовых актов на </w:t>
      </w:r>
      <w:r w:rsidR="003C0567">
        <w:rPr>
          <w:rFonts w:ascii="PT Astra Serif" w:hAnsi="PT Astra Serif"/>
          <w:sz w:val="28"/>
          <w:szCs w:val="28"/>
        </w:rPr>
        <w:t xml:space="preserve">территории муниципального образования </w:t>
      </w:r>
      <w:proofErr w:type="spellStart"/>
      <w:r w:rsidR="003C0567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3C0567">
        <w:rPr>
          <w:rFonts w:ascii="PT Astra Serif" w:hAnsi="PT Astra Serif"/>
          <w:sz w:val="28"/>
          <w:szCs w:val="28"/>
        </w:rPr>
        <w:t xml:space="preserve"> Киреевского района»</w:t>
      </w:r>
      <w:r w:rsidR="002B4952">
        <w:rPr>
          <w:rFonts w:ascii="PT Astra Serif" w:hAnsi="PT Astra Serif"/>
          <w:sz w:val="28"/>
          <w:szCs w:val="28"/>
        </w:rPr>
        <w:t xml:space="preserve">.   </w:t>
      </w:r>
    </w:p>
    <w:p w:rsidR="005B4225" w:rsidRDefault="005B4225" w:rsidP="00CA346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4225" w:rsidRDefault="005B4225" w:rsidP="00CA346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4225" w:rsidRDefault="005B4225" w:rsidP="005B4225">
      <w:pPr>
        <w:spacing w:line="276" w:lineRule="auto"/>
        <w:ind w:firstLine="709"/>
        <w:jc w:val="center"/>
        <w:rPr>
          <w:rFonts w:ascii="PT Astra Serif" w:hAnsi="PT Astra Serif"/>
        </w:rPr>
      </w:pPr>
      <w:r w:rsidRPr="005B4225">
        <w:rPr>
          <w:rFonts w:ascii="PT Astra Serif" w:hAnsi="PT Astra Serif"/>
        </w:rPr>
        <w:t>3</w:t>
      </w:r>
    </w:p>
    <w:p w:rsidR="00B24C57" w:rsidRDefault="00B24C57" w:rsidP="005B4225">
      <w:pPr>
        <w:spacing w:line="276" w:lineRule="auto"/>
        <w:ind w:firstLine="709"/>
        <w:jc w:val="center"/>
        <w:rPr>
          <w:rFonts w:ascii="PT Astra Serif" w:hAnsi="PT Astra Serif"/>
        </w:rPr>
      </w:pPr>
    </w:p>
    <w:p w:rsidR="002B4952" w:rsidRPr="008B11BA" w:rsidRDefault="00B24C57" w:rsidP="008B11BA">
      <w:pPr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8. Контроль за исполнением постан</w:t>
      </w:r>
      <w:r w:rsidR="008B11BA">
        <w:rPr>
          <w:rFonts w:ascii="PT Astra Serif" w:hAnsi="PT Astra Serif"/>
          <w:sz w:val="28"/>
          <w:szCs w:val="28"/>
        </w:rPr>
        <w:t xml:space="preserve">овления возложить на </w:t>
      </w:r>
      <w:r w:rsidR="002B4952">
        <w:rPr>
          <w:rFonts w:ascii="PT Astra Serif" w:hAnsi="PT Astra Serif"/>
          <w:sz w:val="28"/>
          <w:szCs w:val="28"/>
        </w:rPr>
        <w:t>н</w:t>
      </w:r>
      <w:r w:rsidR="008B11BA">
        <w:rPr>
          <w:rFonts w:ascii="PT Astra Serif" w:hAnsi="PT Astra Serif"/>
          <w:sz w:val="28"/>
          <w:szCs w:val="28"/>
        </w:rPr>
        <w:t>ачальника сектора экономики и финансов</w:t>
      </w:r>
      <w:r w:rsidR="002B4952">
        <w:rPr>
          <w:rFonts w:ascii="PT Astra Serif" w:hAnsi="PT Astra Serif"/>
          <w:sz w:val="28"/>
          <w:szCs w:val="28"/>
        </w:rPr>
        <w:t xml:space="preserve"> администрации муниципальн</w:t>
      </w:r>
      <w:r w:rsidR="008B11BA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8B11BA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8B11BA">
        <w:rPr>
          <w:rFonts w:ascii="PT Astra Serif" w:hAnsi="PT Astra Serif"/>
          <w:sz w:val="28"/>
          <w:szCs w:val="28"/>
        </w:rPr>
        <w:t xml:space="preserve"> Киреевского района Федяеву Н.Ю.</w:t>
      </w:r>
    </w:p>
    <w:p w:rsidR="002B4952" w:rsidRDefault="00CA3468" w:rsidP="00CA346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2B4952">
        <w:rPr>
          <w:rFonts w:ascii="PT Astra Serif" w:hAnsi="PT Astra Serif"/>
          <w:sz w:val="28"/>
          <w:szCs w:val="28"/>
        </w:rPr>
        <w:t>. Постановление вступает в силу с 1 января 2022 года.</w:t>
      </w:r>
    </w:p>
    <w:p w:rsidR="002B4952" w:rsidRDefault="002B4952" w:rsidP="002B49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24C57" w:rsidRDefault="00B24C57" w:rsidP="002B49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24C57" w:rsidRDefault="00B24C57" w:rsidP="002B49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24C57" w:rsidRDefault="00B24C57" w:rsidP="002B49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B4952" w:rsidRPr="00A127E2" w:rsidRDefault="00A127E2" w:rsidP="00A127E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2B4952" w:rsidRPr="00A127E2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43150C" w:rsidRDefault="002B4952" w:rsidP="00A127E2">
      <w:pPr>
        <w:rPr>
          <w:rFonts w:ascii="PT Astra Serif" w:hAnsi="PT Astra Serif"/>
          <w:b/>
          <w:sz w:val="28"/>
          <w:szCs w:val="28"/>
        </w:rPr>
      </w:pPr>
      <w:r w:rsidRPr="00A127E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1453A" w:rsidRDefault="0043150C" w:rsidP="00A127E2">
      <w:pPr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A127E2">
        <w:rPr>
          <w:rFonts w:ascii="PT Astra Serif" w:hAnsi="PT Astra Serif"/>
          <w:b/>
          <w:sz w:val="28"/>
          <w:szCs w:val="28"/>
        </w:rPr>
        <w:t xml:space="preserve"> </w:t>
      </w:r>
      <w:r w:rsidR="00A127E2" w:rsidRPr="00A127E2">
        <w:rPr>
          <w:rFonts w:ascii="PT Astra Serif" w:hAnsi="PT Astra Serif"/>
          <w:b/>
          <w:sz w:val="28"/>
          <w:szCs w:val="28"/>
        </w:rPr>
        <w:t>Киреевский район</w:t>
      </w:r>
      <w:r w:rsidR="00B40635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О.С. </w:t>
      </w:r>
      <w:proofErr w:type="spellStart"/>
      <w:r>
        <w:rPr>
          <w:rFonts w:ascii="PT Astra Serif" w:hAnsi="PT Astra Serif"/>
          <w:b/>
          <w:sz w:val="28"/>
          <w:szCs w:val="28"/>
        </w:rPr>
        <w:t>Рулевская</w:t>
      </w:r>
      <w:proofErr w:type="spellEnd"/>
      <w:r w:rsidR="00B40635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tbl>
      <w:tblPr>
        <w:tblW w:w="944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449"/>
      </w:tblGrid>
      <w:tr w:rsidR="00175462" w:rsidTr="00F03393">
        <w:trPr>
          <w:trHeight w:val="271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175462" w:rsidRDefault="00175462" w:rsidP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</w:p>
          <w:p w:rsidR="00175462" w:rsidRDefault="00175462" w:rsidP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Приложение 1</w:t>
            </w:r>
          </w:p>
        </w:tc>
      </w:tr>
      <w:tr w:rsidR="00175462" w:rsidTr="00F03393">
        <w:trPr>
          <w:trHeight w:val="271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175462" w:rsidRDefault="00175462" w:rsidP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lastRenderedPageBreak/>
              <w:t xml:space="preserve">к постановлению администрации </w:t>
            </w:r>
          </w:p>
        </w:tc>
      </w:tr>
      <w:tr w:rsidR="00175462" w:rsidTr="00F03393">
        <w:trPr>
          <w:trHeight w:val="545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175462" w:rsidRDefault="00175462" w:rsidP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Дедиловское</w:t>
            </w:r>
            <w:proofErr w:type="spellEnd"/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75462" w:rsidRDefault="00175462" w:rsidP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175462" w:rsidRPr="00175462" w:rsidTr="00F03393">
        <w:trPr>
          <w:trHeight w:val="271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175462" w:rsidRPr="00175462" w:rsidRDefault="00175462" w:rsidP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 w:rsidRPr="00175462"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от 16 декабря 2021 года№ 93</w:t>
            </w:r>
          </w:p>
        </w:tc>
      </w:tr>
    </w:tbl>
    <w:p w:rsidR="00175462" w:rsidRDefault="00175462" w:rsidP="00175462">
      <w:pPr>
        <w:jc w:val="right"/>
        <w:rPr>
          <w:rFonts w:ascii="PT Astra Serif" w:hAnsi="PT Astra Serif"/>
          <w:b/>
          <w:sz w:val="28"/>
          <w:szCs w:val="28"/>
        </w:rPr>
      </w:pPr>
    </w:p>
    <w:p w:rsidR="00175462" w:rsidRPr="00175462" w:rsidRDefault="00175462" w:rsidP="00175462">
      <w:pPr>
        <w:jc w:val="center"/>
        <w:rPr>
          <w:rFonts w:ascii="PT Astra Serif" w:hAnsi="PT Astra Serif"/>
          <w:b/>
          <w:sz w:val="28"/>
          <w:szCs w:val="28"/>
        </w:rPr>
      </w:pPr>
      <w:r w:rsidRPr="00175462">
        <w:rPr>
          <w:rFonts w:ascii="PT Astra Serif" w:hAnsi="PT Astra Serif"/>
          <w:b/>
          <w:sz w:val="28"/>
          <w:szCs w:val="28"/>
        </w:rPr>
        <w:t>Перечень</w:t>
      </w:r>
    </w:p>
    <w:p w:rsidR="00175462" w:rsidRPr="00175462" w:rsidRDefault="00175462" w:rsidP="00175462">
      <w:pPr>
        <w:jc w:val="center"/>
        <w:rPr>
          <w:rFonts w:ascii="PT Astra Serif" w:hAnsi="PT Astra Serif"/>
          <w:b/>
          <w:sz w:val="28"/>
          <w:szCs w:val="28"/>
        </w:rPr>
      </w:pPr>
      <w:r w:rsidRPr="00175462">
        <w:rPr>
          <w:rFonts w:ascii="PT Astra Serif" w:hAnsi="PT Astra Serif"/>
          <w:b/>
          <w:sz w:val="28"/>
          <w:szCs w:val="28"/>
        </w:rPr>
        <w:t xml:space="preserve">Главных администраторов </w:t>
      </w:r>
      <w:r>
        <w:rPr>
          <w:rFonts w:ascii="PT Astra Serif" w:hAnsi="PT Astra Serif"/>
          <w:b/>
          <w:sz w:val="28"/>
          <w:szCs w:val="28"/>
        </w:rPr>
        <w:t xml:space="preserve">доходов </w:t>
      </w:r>
      <w:r w:rsidRPr="00175462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</w:t>
      </w:r>
      <w:proofErr w:type="spellStart"/>
      <w:r w:rsidRPr="00175462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Pr="00175462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175462" w:rsidRDefault="00175462" w:rsidP="00A127E2">
      <w:pPr>
        <w:rPr>
          <w:rFonts w:ascii="PT Astra Serif" w:hAnsi="PT Astra Serif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97"/>
        <w:gridCol w:w="3040"/>
        <w:gridCol w:w="5008"/>
      </w:tblGrid>
      <w:tr w:rsidR="00175462" w:rsidRPr="00175462" w:rsidTr="00175462">
        <w:trPr>
          <w:trHeight w:val="1125"/>
        </w:trPr>
        <w:tc>
          <w:tcPr>
            <w:tcW w:w="4337" w:type="dxa"/>
            <w:gridSpan w:val="2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008" w:type="dxa"/>
            <w:vMerge w:val="restart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Наименование главного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администратора доходов бюджета </w:t>
            </w:r>
            <w:r w:rsidRPr="00175462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5462">
              <w:rPr>
                <w:rFonts w:ascii="PT Astra Serif" w:hAnsi="PT Astra Serif"/>
                <w:sz w:val="28"/>
                <w:szCs w:val="28"/>
              </w:rPr>
              <w:t>Дедиловское</w:t>
            </w:r>
            <w:proofErr w:type="spellEnd"/>
            <w:r w:rsidRPr="00175462">
              <w:rPr>
                <w:rFonts w:ascii="PT Astra Serif" w:hAnsi="PT Astra Serif"/>
                <w:sz w:val="28"/>
                <w:szCs w:val="28"/>
              </w:rPr>
              <w:t xml:space="preserve"> Киреевского района, наименование кода вида (подвида) доходов бюджета муниципального образования </w:t>
            </w:r>
            <w:proofErr w:type="spellStart"/>
            <w:r w:rsidRPr="00175462">
              <w:rPr>
                <w:rFonts w:ascii="PT Astra Serif" w:hAnsi="PT Astra Serif"/>
                <w:sz w:val="28"/>
                <w:szCs w:val="28"/>
              </w:rPr>
              <w:t>Дедиловское</w:t>
            </w:r>
            <w:proofErr w:type="spellEnd"/>
            <w:r w:rsidRPr="00175462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175462" w:rsidRPr="00175462" w:rsidTr="00175462">
        <w:trPr>
          <w:trHeight w:val="1752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 xml:space="preserve">главного </w:t>
            </w:r>
            <w:proofErr w:type="spellStart"/>
            <w:r w:rsidRPr="00175462">
              <w:rPr>
                <w:rFonts w:ascii="PT Astra Serif" w:hAnsi="PT Astra Serif"/>
                <w:sz w:val="28"/>
                <w:szCs w:val="28"/>
              </w:rPr>
              <w:t>админи-стратора</w:t>
            </w:r>
            <w:proofErr w:type="spellEnd"/>
            <w:r w:rsidRPr="00175462">
              <w:rPr>
                <w:rFonts w:ascii="PT Astra Serif" w:hAnsi="PT Astra Serif"/>
                <w:sz w:val="28"/>
                <w:szCs w:val="28"/>
              </w:rPr>
              <w:t xml:space="preserve"> доходов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 xml:space="preserve">вида (подвида) доходов  бюджета муниципального образования </w:t>
            </w:r>
            <w:proofErr w:type="spellStart"/>
            <w:r w:rsidRPr="00175462">
              <w:rPr>
                <w:rFonts w:ascii="PT Astra Serif" w:hAnsi="PT Astra Serif"/>
                <w:sz w:val="28"/>
                <w:szCs w:val="28"/>
              </w:rPr>
              <w:t>Дедиловское</w:t>
            </w:r>
            <w:proofErr w:type="spellEnd"/>
            <w:r w:rsidRPr="00175462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5008" w:type="dxa"/>
            <w:vMerge/>
            <w:hideMark/>
          </w:tcPr>
          <w:p w:rsidR="00175462" w:rsidRPr="00175462" w:rsidRDefault="001754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75462" w:rsidRPr="00175462" w:rsidTr="00175462">
        <w:trPr>
          <w:trHeight w:val="679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75462">
              <w:rPr>
                <w:rFonts w:ascii="PT Astra Serif" w:hAnsi="PT Astra Serif"/>
                <w:bCs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75462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75462">
              <w:rPr>
                <w:rFonts w:ascii="PT Astra Serif" w:hAnsi="PT Astra Serif"/>
                <w:bCs/>
                <w:sz w:val="28"/>
                <w:szCs w:val="28"/>
              </w:rPr>
              <w:t>Управление Федеральной налоговой службы по Тульской области</w:t>
            </w:r>
          </w:p>
        </w:tc>
      </w:tr>
      <w:tr w:rsidR="00175462" w:rsidRPr="00175462" w:rsidTr="00175462">
        <w:trPr>
          <w:trHeight w:val="231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1 01 02010 01 1000 110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75462" w:rsidRPr="00175462" w:rsidTr="00175462">
        <w:trPr>
          <w:trHeight w:val="193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1 01 02010 01 2100 110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175462" w:rsidRPr="00175462" w:rsidTr="00175462">
        <w:trPr>
          <w:trHeight w:val="225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1 01 02010 01 3000 110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75462" w:rsidRPr="00175462" w:rsidTr="00175462">
        <w:trPr>
          <w:trHeight w:val="187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1 01 02010 01 4000 110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175462" w:rsidRPr="00175462" w:rsidTr="00175462">
        <w:trPr>
          <w:trHeight w:val="300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1 01 02020 01 1000 110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75462" w:rsidRPr="00175462" w:rsidTr="00175462">
        <w:trPr>
          <w:trHeight w:val="262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1 01 02020 01 2100 110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175462" w:rsidRPr="00175462" w:rsidTr="00175462">
        <w:trPr>
          <w:trHeight w:val="300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1 01 02020 01 3000 110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75462" w:rsidRPr="00175462" w:rsidTr="00175462">
        <w:trPr>
          <w:trHeight w:val="150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1 01 02030 01 1000 110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75462" w:rsidRPr="00175462" w:rsidTr="00175462">
        <w:trPr>
          <w:trHeight w:val="123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1 01 02030 01 2100 110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175462" w:rsidRPr="00175462" w:rsidTr="00175462">
        <w:trPr>
          <w:trHeight w:val="159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1 01 02030 01 3000 110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75462" w:rsidRPr="00175462" w:rsidTr="00175462">
        <w:trPr>
          <w:trHeight w:val="121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1 01 02030 01 4000 110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175462" w:rsidRPr="00175462" w:rsidTr="00175462">
        <w:trPr>
          <w:trHeight w:val="262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1 01 02080 01 1000 110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75462" w:rsidRPr="00175462" w:rsidTr="00175462">
        <w:trPr>
          <w:trHeight w:val="115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1 05 03010 01 1000 110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75462" w:rsidRPr="00175462" w:rsidTr="00175462">
        <w:trPr>
          <w:trHeight w:val="79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1 05 03010 01 2100 110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Единый сельскохозяйственный налог (пени по соответствующему платежу)</w:t>
            </w:r>
          </w:p>
        </w:tc>
      </w:tr>
      <w:tr w:rsidR="00175462" w:rsidRPr="00175462" w:rsidTr="00175462">
        <w:trPr>
          <w:trHeight w:val="115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1 05 03010 01 3000 110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75462" w:rsidRPr="00175462" w:rsidTr="00175462">
        <w:trPr>
          <w:trHeight w:val="193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1 06 01030 10 1000 110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75462" w:rsidRPr="00175462" w:rsidTr="00175462">
        <w:trPr>
          <w:trHeight w:val="120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1 06 01030 10 2100 110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175462" w:rsidRPr="00175462" w:rsidTr="00175462">
        <w:trPr>
          <w:trHeight w:val="154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noWrap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1 06 06033 10 1000 110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75462" w:rsidRPr="00175462" w:rsidTr="00175462">
        <w:trPr>
          <w:trHeight w:val="126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noWrap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1 06 06033 10 2100 110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   (пени по соответствующему платежу)</w:t>
            </w:r>
          </w:p>
        </w:tc>
      </w:tr>
      <w:tr w:rsidR="00175462" w:rsidRPr="00175462" w:rsidTr="00175462">
        <w:trPr>
          <w:trHeight w:val="157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noWrap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1 06 06043 10 1000 110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сельских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75462" w:rsidRPr="00175462" w:rsidTr="00175462">
        <w:trPr>
          <w:trHeight w:val="115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040" w:type="dxa"/>
            <w:noWrap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1 06 06043 10 2100 110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сельских  поселений (пени по соответствующему платежу)</w:t>
            </w:r>
          </w:p>
        </w:tc>
      </w:tr>
      <w:tr w:rsidR="00175462" w:rsidRPr="00175462" w:rsidTr="00175462">
        <w:trPr>
          <w:trHeight w:val="67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75462">
              <w:rPr>
                <w:rFonts w:ascii="PT Astra Serif" w:hAnsi="PT Astra Serif"/>
                <w:bCs/>
                <w:sz w:val="28"/>
                <w:szCs w:val="28"/>
              </w:rPr>
              <w:t>851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75462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75462">
              <w:rPr>
                <w:rFonts w:ascii="PT Astra Serif" w:hAnsi="PT Astra Serif"/>
                <w:bCs/>
                <w:sz w:val="28"/>
                <w:szCs w:val="28"/>
              </w:rPr>
              <w:t>Администрация муниципального образования Киреевский район</w:t>
            </w:r>
          </w:p>
        </w:tc>
      </w:tr>
      <w:tr w:rsidR="00175462" w:rsidRPr="00175462" w:rsidTr="00175462">
        <w:trPr>
          <w:trHeight w:val="193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851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1 11 05013 05 0000 120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разграничены и которые расположены в границах 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75462" w:rsidRPr="00175462" w:rsidTr="00175462">
        <w:trPr>
          <w:trHeight w:val="124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75462">
              <w:rPr>
                <w:rFonts w:ascii="PT Astra Serif" w:hAnsi="PT Astra Serif"/>
                <w:bCs/>
                <w:sz w:val="28"/>
                <w:szCs w:val="28"/>
              </w:rPr>
              <w:t>871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75462">
              <w:rPr>
                <w:rFonts w:ascii="PT Astra Serif" w:hAnsi="PT Astra Serif"/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175462">
              <w:rPr>
                <w:rFonts w:ascii="PT Astra Serif" w:hAnsi="PT Astra Serif"/>
                <w:bCs/>
                <w:sz w:val="28"/>
                <w:szCs w:val="28"/>
              </w:rPr>
              <w:t>Дедиловское</w:t>
            </w:r>
            <w:proofErr w:type="spellEnd"/>
            <w:r w:rsidRPr="00175462">
              <w:rPr>
                <w:rFonts w:ascii="PT Astra Serif" w:hAnsi="PT Astra Serif"/>
                <w:bCs/>
                <w:sz w:val="28"/>
                <w:szCs w:val="28"/>
              </w:rPr>
              <w:t xml:space="preserve"> Киреевский район</w:t>
            </w:r>
          </w:p>
        </w:tc>
      </w:tr>
      <w:tr w:rsidR="00175462" w:rsidRPr="00175462" w:rsidTr="00175462">
        <w:trPr>
          <w:trHeight w:val="165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1 08 04020 01 0000 110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75462" w:rsidRPr="00175462" w:rsidTr="00175462">
        <w:trPr>
          <w:trHeight w:val="156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1 11 05025 10 0000 120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</w:tr>
      <w:tr w:rsidR="00175462" w:rsidRPr="00175462" w:rsidTr="00175462">
        <w:trPr>
          <w:trHeight w:val="115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1 14 06025 10 0000 430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5462" w:rsidRPr="00175462" w:rsidTr="00175462">
        <w:trPr>
          <w:trHeight w:val="91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 xml:space="preserve">1 17 01050 10 0000 180 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175462" w:rsidRPr="00175462" w:rsidTr="00175462">
        <w:trPr>
          <w:trHeight w:val="72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1 17 05050 10 0000 180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75462" w:rsidRPr="00175462" w:rsidTr="00175462">
        <w:trPr>
          <w:trHeight w:val="120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1 17 15030 10 0000 150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175462" w:rsidRPr="00175462" w:rsidTr="00175462">
        <w:trPr>
          <w:trHeight w:val="120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2 02 15001 10 0000 150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75462" w:rsidRPr="00175462" w:rsidTr="00175462">
        <w:trPr>
          <w:trHeight w:val="135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2 02 16001 10 0000 150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Дотации бюджетам городских (сельских) поселений на выравнивание бюджетной обеспеченности из бюджетов муниципальных районов</w:t>
            </w:r>
          </w:p>
        </w:tc>
      </w:tr>
      <w:tr w:rsidR="00175462" w:rsidRPr="00175462" w:rsidTr="00175462">
        <w:trPr>
          <w:trHeight w:val="148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2 02 35118 10 0000 150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75462" w:rsidRPr="00175462" w:rsidTr="00175462">
        <w:trPr>
          <w:trHeight w:val="889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2 02 40014 10 0000 150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75462" w:rsidRPr="00175462" w:rsidTr="00175462">
        <w:trPr>
          <w:trHeight w:val="106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2 02 49999 10 0000 150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75462" w:rsidRPr="00175462" w:rsidTr="00175462">
        <w:trPr>
          <w:trHeight w:val="87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2 03 05020 10 0000 150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175462" w:rsidRPr="00175462" w:rsidTr="00175462">
        <w:trPr>
          <w:trHeight w:val="735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2 07 05020 10 0000 150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75462" w:rsidRPr="00175462" w:rsidTr="00175462">
        <w:trPr>
          <w:trHeight w:val="1200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2 08 05000 10 0000 150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75462" w:rsidRPr="00175462" w:rsidTr="00175462">
        <w:trPr>
          <w:trHeight w:val="443"/>
        </w:trPr>
        <w:tc>
          <w:tcPr>
            <w:tcW w:w="1297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3040" w:type="dxa"/>
            <w:hideMark/>
          </w:tcPr>
          <w:p w:rsidR="00175462" w:rsidRPr="00175462" w:rsidRDefault="00175462" w:rsidP="00175462">
            <w:pPr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2 19 60010 10 0000 150</w:t>
            </w:r>
          </w:p>
        </w:tc>
        <w:tc>
          <w:tcPr>
            <w:tcW w:w="5008" w:type="dxa"/>
            <w:hideMark/>
          </w:tcPr>
          <w:p w:rsidR="00175462" w:rsidRPr="00175462" w:rsidRDefault="00175462" w:rsidP="001754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5462">
              <w:rPr>
                <w:rFonts w:ascii="PT Astra Serif" w:hAnsi="PT Astra Serif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p w:rsidR="005B4225" w:rsidRDefault="005B4225" w:rsidP="00A127E2">
      <w:pPr>
        <w:rPr>
          <w:rFonts w:ascii="PT Astra Serif" w:hAnsi="PT Astra Serif"/>
          <w:b/>
          <w:sz w:val="28"/>
          <w:szCs w:val="28"/>
        </w:rPr>
      </w:pPr>
    </w:p>
    <w:tbl>
      <w:tblPr>
        <w:tblW w:w="981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99"/>
        <w:gridCol w:w="2614"/>
        <w:gridCol w:w="6098"/>
      </w:tblGrid>
      <w:tr w:rsidR="00175462" w:rsidTr="00175462">
        <w:trPr>
          <w:trHeight w:val="271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175462" w:rsidRDefault="0017546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0E6" w:rsidRDefault="00F140E6" w:rsidP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</w:pPr>
          </w:p>
          <w:p w:rsidR="00F140E6" w:rsidRDefault="00F140E6" w:rsidP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</w:pPr>
          </w:p>
          <w:p w:rsidR="00F140E6" w:rsidRDefault="00F140E6" w:rsidP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</w:pPr>
          </w:p>
          <w:p w:rsidR="00F140E6" w:rsidRDefault="00F140E6" w:rsidP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</w:pPr>
          </w:p>
          <w:p w:rsidR="00175462" w:rsidRPr="00175462" w:rsidRDefault="00175462" w:rsidP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</w:pPr>
            <w:r w:rsidRPr="00175462"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  <w:t>Приложение 2</w:t>
            </w:r>
          </w:p>
          <w:p w:rsidR="00175462" w:rsidRPr="00175462" w:rsidRDefault="00175462" w:rsidP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</w:pPr>
            <w:r w:rsidRPr="00175462"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:rsidR="00F140E6" w:rsidRDefault="00175462" w:rsidP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</w:pPr>
            <w:r w:rsidRPr="00175462"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175462"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  <w:t>Дедиловское</w:t>
            </w:r>
            <w:proofErr w:type="spellEnd"/>
            <w:r w:rsidRPr="00175462"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75462" w:rsidRPr="00175462" w:rsidRDefault="00175462" w:rsidP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</w:pPr>
            <w:r w:rsidRPr="00175462"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  <w:t>Киреевского района</w:t>
            </w:r>
          </w:p>
          <w:p w:rsidR="00175462" w:rsidRPr="00175462" w:rsidRDefault="00175462" w:rsidP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</w:pPr>
            <w:r w:rsidRPr="00175462"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  <w:t>от 16 декабря 2021 года№ 93</w:t>
            </w:r>
          </w:p>
          <w:p w:rsidR="00175462" w:rsidRDefault="00175462" w:rsidP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175462" w:rsidRDefault="00175462" w:rsidP="0017546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175462" w:rsidRDefault="00175462" w:rsidP="0017546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  <w:t>Перечень</w:t>
            </w:r>
          </w:p>
          <w:p w:rsidR="00175462" w:rsidRDefault="00175462" w:rsidP="0017546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  <w:t xml:space="preserve">Главных администраторов источников финансирования дефицита бюджета муниципального образования </w:t>
            </w:r>
            <w:proofErr w:type="spellStart"/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  <w:t>Дедиловское</w:t>
            </w:r>
            <w:proofErr w:type="spellEnd"/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175462" w:rsidTr="00175462">
        <w:trPr>
          <w:trHeight w:val="271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175462" w:rsidRDefault="0017546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5462" w:rsidRDefault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5462" w:rsidRDefault="0017546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175462" w:rsidTr="00175462">
        <w:trPr>
          <w:trHeight w:val="1123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62" w:rsidRDefault="0017546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Код главы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5462" w:rsidRDefault="0017546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Код группы, подгруппы, статьи и вида источника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62" w:rsidRDefault="0017546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 xml:space="preserve">Наименование главного администратора источников финансирования дефицита бюджета муниципального образования </w:t>
            </w:r>
            <w:proofErr w:type="spellStart"/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Дедиловское</w:t>
            </w:r>
            <w:proofErr w:type="spellEnd"/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 xml:space="preserve"> Киреевского района, наименование кода группы, подгруппы, статьи и вида источника</w:t>
            </w:r>
          </w:p>
        </w:tc>
      </w:tr>
      <w:tr w:rsidR="00175462" w:rsidTr="00175462">
        <w:trPr>
          <w:trHeight w:val="631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62" w:rsidRPr="00175462" w:rsidRDefault="0017546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</w:pPr>
            <w:r w:rsidRPr="00175462"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75462" w:rsidRPr="00175462" w:rsidRDefault="00175462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462" w:rsidRPr="00175462" w:rsidRDefault="0017546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</w:pPr>
            <w:r w:rsidRPr="00175462"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175462"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  <w:t>Дедиловское</w:t>
            </w:r>
            <w:proofErr w:type="spellEnd"/>
            <w:r w:rsidRPr="00175462">
              <w:rPr>
                <w:rFonts w:ascii="PT Astra Serif" w:eastAsiaTheme="minorHAnsi" w:hAnsi="PT Astra Serif" w:cs="PT Astra Serif"/>
                <w:bCs/>
                <w:color w:val="000000"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175462" w:rsidTr="00175462">
        <w:trPr>
          <w:trHeight w:val="631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5462" w:rsidRDefault="0017546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62" w:rsidRDefault="00175462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01 05 02 01 05 0000 510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62" w:rsidRDefault="00175462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175462" w:rsidTr="00175462">
        <w:trPr>
          <w:trHeight w:val="631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5462" w:rsidRDefault="0017546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62" w:rsidRDefault="00175462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01 05 02 01 05 0000 610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62" w:rsidRDefault="00175462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5C63AE" w:rsidRPr="00A127E2" w:rsidRDefault="005C63AE" w:rsidP="00A127E2">
      <w:pPr>
        <w:rPr>
          <w:rFonts w:ascii="PT Astra Serif" w:hAnsi="PT Astra Serif"/>
          <w:b/>
          <w:sz w:val="28"/>
          <w:szCs w:val="28"/>
        </w:rPr>
      </w:pPr>
    </w:p>
    <w:sectPr w:rsidR="005C63AE" w:rsidRPr="00A127E2" w:rsidSect="00BC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2"/>
    <w:rsid w:val="000479F1"/>
    <w:rsid w:val="00061C68"/>
    <w:rsid w:val="0006439A"/>
    <w:rsid w:val="00175462"/>
    <w:rsid w:val="001D49D9"/>
    <w:rsid w:val="002A392B"/>
    <w:rsid w:val="002A70E0"/>
    <w:rsid w:val="002B4952"/>
    <w:rsid w:val="002E69DF"/>
    <w:rsid w:val="0031453A"/>
    <w:rsid w:val="00375D1E"/>
    <w:rsid w:val="00387809"/>
    <w:rsid w:val="003C0567"/>
    <w:rsid w:val="0043150C"/>
    <w:rsid w:val="005530AA"/>
    <w:rsid w:val="005B4225"/>
    <w:rsid w:val="005C63AE"/>
    <w:rsid w:val="005F2EF7"/>
    <w:rsid w:val="005F6109"/>
    <w:rsid w:val="00613DA8"/>
    <w:rsid w:val="00653506"/>
    <w:rsid w:val="0067695C"/>
    <w:rsid w:val="0077798A"/>
    <w:rsid w:val="007F63C8"/>
    <w:rsid w:val="00810B2E"/>
    <w:rsid w:val="008B11BA"/>
    <w:rsid w:val="008B72AF"/>
    <w:rsid w:val="008C11D5"/>
    <w:rsid w:val="008C11E2"/>
    <w:rsid w:val="00944843"/>
    <w:rsid w:val="009F6576"/>
    <w:rsid w:val="00A127E2"/>
    <w:rsid w:val="00B24C57"/>
    <w:rsid w:val="00B346A8"/>
    <w:rsid w:val="00B40635"/>
    <w:rsid w:val="00BC2D2B"/>
    <w:rsid w:val="00C52A30"/>
    <w:rsid w:val="00CA1D90"/>
    <w:rsid w:val="00CA3468"/>
    <w:rsid w:val="00E56B80"/>
    <w:rsid w:val="00ED6518"/>
    <w:rsid w:val="00F01442"/>
    <w:rsid w:val="00F140E6"/>
    <w:rsid w:val="00F2377F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226A6-59DA-4117-94C3-9D029C66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61C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B49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4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9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061C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"/>
    <w:basedOn w:val="a"/>
    <w:link w:val="a7"/>
    <w:rsid w:val="00061C68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061C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061C68"/>
    <w:pPr>
      <w:spacing w:line="360" w:lineRule="auto"/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rsid w:val="00061C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rsid w:val="00061C6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61C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75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80&amp;n=234153&amp;dst=101356&amp;field=134&amp;date=18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Васильевна Бурцева</dc:creator>
  <cp:lastModifiedBy>VKS2</cp:lastModifiedBy>
  <cp:revision>2</cp:revision>
  <cp:lastPrinted>2021-12-16T08:52:00Z</cp:lastPrinted>
  <dcterms:created xsi:type="dcterms:W3CDTF">2025-05-14T08:05:00Z</dcterms:created>
  <dcterms:modified xsi:type="dcterms:W3CDTF">2025-05-14T08:05:00Z</dcterms:modified>
</cp:coreProperties>
</file>