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740"/>
      </w:tblGrid>
      <w:tr w:rsidR="00F82D43" w:rsidRPr="00AD455C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D455C" w:rsidRDefault="00857158" w:rsidP="00857158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МУНИЦИПАЛЬНОЕ</w:t>
            </w:r>
            <w:r w:rsidR="00F82D43"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 ОБРАЗОВАНИ</w:t>
            </w: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Е</w:t>
            </w:r>
            <w:r w:rsidR="00F82D43"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</w:p>
        </w:tc>
      </w:tr>
      <w:tr w:rsidR="00F82D43" w:rsidRPr="00AD455C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D455C" w:rsidRDefault="00AD455C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ДЕДИЛОВСКОЕ</w:t>
            </w:r>
            <w:r w:rsidR="00F82D43"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 КИРЕЕВСКОГО РАЙОНА</w:t>
            </w:r>
          </w:p>
        </w:tc>
      </w:tr>
      <w:tr w:rsidR="00F82D43" w:rsidRPr="00AD455C" w:rsidTr="00B13842">
        <w:trPr>
          <w:trHeight w:val="324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D455C" w:rsidRDefault="00F82D43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АДМИНИСТРАЦИЯ</w:t>
            </w:r>
          </w:p>
        </w:tc>
      </w:tr>
      <w:tr w:rsidR="00F82D43" w:rsidRPr="00AD455C" w:rsidTr="00B13842">
        <w:trPr>
          <w:trHeight w:val="672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D455C" w:rsidRDefault="00F82D43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F82D43" w:rsidRPr="00AD455C" w:rsidRDefault="00F82D43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82D43" w:rsidRPr="00AD455C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D455C" w:rsidRDefault="00F82D43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ПОСТАНОВЛЕНИЕ</w:t>
            </w:r>
          </w:p>
        </w:tc>
      </w:tr>
      <w:tr w:rsidR="00F82D43" w:rsidRPr="00AD455C" w:rsidTr="00B13842">
        <w:trPr>
          <w:trHeight w:val="3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D455C" w:rsidRDefault="002129C3" w:rsidP="00C0379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проект</w:t>
            </w:r>
            <w:bookmarkStart w:id="0" w:name="_GoBack"/>
            <w:bookmarkEnd w:id="0"/>
          </w:p>
        </w:tc>
      </w:tr>
      <w:tr w:rsidR="00F82D43" w:rsidRPr="00AD455C" w:rsidTr="00B13842">
        <w:trPr>
          <w:trHeight w:val="336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D455C" w:rsidRDefault="00F82D43" w:rsidP="00494FF9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D455C" w:rsidRDefault="00F82D43" w:rsidP="00494FF9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:rsidR="00995146" w:rsidRPr="00AD455C" w:rsidRDefault="00995146">
      <w:pPr>
        <w:rPr>
          <w:rFonts w:ascii="PT Astra Serif" w:hAnsi="PT Astra Serif"/>
          <w:b/>
          <w:sz w:val="27"/>
          <w:szCs w:val="27"/>
        </w:rPr>
      </w:pPr>
    </w:p>
    <w:p w:rsidR="00F82D43" w:rsidRPr="00AD455C" w:rsidRDefault="00DE4456" w:rsidP="00DE445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D455C">
        <w:rPr>
          <w:rFonts w:ascii="PT Astra Serif" w:hAnsi="PT Astra Serif"/>
          <w:b/>
          <w:bCs/>
          <w:sz w:val="27"/>
          <w:szCs w:val="27"/>
        </w:rPr>
        <w:t xml:space="preserve">Об утверждении Положения о Порядке заключения администрацией муниципального образования </w:t>
      </w:r>
      <w:r w:rsidR="00AD455C" w:rsidRPr="00AD455C">
        <w:rPr>
          <w:rFonts w:ascii="PT Astra Serif" w:hAnsi="PT Astra Serif"/>
          <w:b/>
          <w:bCs/>
          <w:sz w:val="27"/>
          <w:szCs w:val="27"/>
        </w:rPr>
        <w:t>Дедиловское</w:t>
      </w:r>
      <w:r w:rsidRPr="00AD455C">
        <w:rPr>
          <w:rFonts w:ascii="PT Astra Serif" w:hAnsi="PT Astra Serif"/>
          <w:b/>
          <w:bCs/>
          <w:sz w:val="27"/>
          <w:szCs w:val="27"/>
        </w:rPr>
        <w:t xml:space="preserve"> Киреевского района договоров (соглашений) с казачьими обществами</w:t>
      </w:r>
    </w:p>
    <w:p w:rsidR="00DE4456" w:rsidRPr="00AD455C" w:rsidRDefault="00DE4456" w:rsidP="00DE4456">
      <w:pPr>
        <w:jc w:val="center"/>
        <w:rPr>
          <w:rFonts w:ascii="PT Astra Serif" w:hAnsi="PT Astra Serif"/>
          <w:sz w:val="27"/>
          <w:szCs w:val="27"/>
        </w:rPr>
      </w:pPr>
    </w:p>
    <w:p w:rsidR="00DE4456" w:rsidRPr="00AD455C" w:rsidRDefault="00DE4456" w:rsidP="00DE445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AD455C">
        <w:rPr>
          <w:rFonts w:ascii="PT Astra Serif" w:hAnsi="PT Astra Serif"/>
          <w:sz w:val="27"/>
          <w:szCs w:val="27"/>
        </w:rPr>
        <w:t>В соответствии с частью 5 статьи 7 Федерального закона от 5.12.2005 154-ФЗ «О государственной службе российского казачества», постановлением Правительства Российской Федерации от 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</w:t>
      </w:r>
      <w:r w:rsidR="0075757A" w:rsidRPr="00AD455C">
        <w:rPr>
          <w:rFonts w:ascii="PT Astra Serif" w:hAnsi="PT Astra Serif"/>
          <w:sz w:val="27"/>
          <w:szCs w:val="27"/>
        </w:rPr>
        <w:t xml:space="preserve">вительства Российской Федерации </w:t>
      </w:r>
      <w:r w:rsidRPr="00AD455C">
        <w:rPr>
          <w:rFonts w:ascii="PT Astra Serif" w:hAnsi="PT Astra Serif"/>
          <w:sz w:val="27"/>
          <w:szCs w:val="27"/>
        </w:rPr>
        <w:t xml:space="preserve">от 26.02.2010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 органами исполнительной власти субъектов Российской Федерации и органами местного самоуправления»  на основании Устава муниципального образования </w:t>
      </w:r>
      <w:r w:rsidR="00AD455C" w:rsidRPr="00AD455C">
        <w:rPr>
          <w:rFonts w:ascii="PT Astra Serif" w:hAnsi="PT Astra Serif"/>
          <w:sz w:val="27"/>
          <w:szCs w:val="27"/>
        </w:rPr>
        <w:t>Дедиловское</w:t>
      </w:r>
      <w:r w:rsidR="0075757A" w:rsidRPr="00AD455C">
        <w:rPr>
          <w:rFonts w:ascii="PT Astra Serif" w:hAnsi="PT Astra Serif"/>
          <w:sz w:val="27"/>
          <w:szCs w:val="27"/>
        </w:rPr>
        <w:t xml:space="preserve"> Киреевского района</w:t>
      </w:r>
      <w:r w:rsidRPr="00AD455C">
        <w:rPr>
          <w:rFonts w:ascii="PT Astra Serif" w:hAnsi="PT Astra Serif"/>
          <w:sz w:val="27"/>
          <w:szCs w:val="27"/>
        </w:rPr>
        <w:t xml:space="preserve"> администрация муниципального образования </w:t>
      </w:r>
      <w:r w:rsidR="00AD455C" w:rsidRPr="00AD455C">
        <w:rPr>
          <w:rFonts w:ascii="PT Astra Serif" w:hAnsi="PT Astra Serif"/>
          <w:sz w:val="27"/>
          <w:szCs w:val="27"/>
        </w:rPr>
        <w:t>Дедиловское</w:t>
      </w:r>
      <w:r w:rsidR="00837803" w:rsidRPr="00AD455C">
        <w:rPr>
          <w:rFonts w:ascii="PT Astra Serif" w:hAnsi="PT Astra Serif"/>
          <w:sz w:val="27"/>
          <w:szCs w:val="27"/>
        </w:rPr>
        <w:t xml:space="preserve"> Киреевского района</w:t>
      </w:r>
      <w:r w:rsidRPr="00AD455C">
        <w:rPr>
          <w:rFonts w:ascii="PT Astra Serif" w:hAnsi="PT Astra Serif"/>
          <w:sz w:val="27"/>
          <w:szCs w:val="27"/>
        </w:rPr>
        <w:t xml:space="preserve"> ПОСТАНОВЛЯЕТ:</w:t>
      </w:r>
    </w:p>
    <w:p w:rsidR="0075757A" w:rsidRPr="00AD455C" w:rsidRDefault="00DE4456" w:rsidP="00DE4456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AD455C">
        <w:rPr>
          <w:rFonts w:ascii="PT Astra Serif" w:hAnsi="PT Astra Serif"/>
          <w:sz w:val="27"/>
          <w:szCs w:val="27"/>
        </w:rPr>
        <w:t xml:space="preserve">1. Утвердить Положение о порядке заключения администрацией муниципального образования </w:t>
      </w:r>
      <w:r w:rsidR="00AD455C" w:rsidRPr="00AD455C">
        <w:rPr>
          <w:rFonts w:ascii="PT Astra Serif" w:hAnsi="PT Astra Serif"/>
          <w:sz w:val="27"/>
          <w:szCs w:val="27"/>
        </w:rPr>
        <w:t>Дедиловское</w:t>
      </w:r>
      <w:r w:rsidR="00837803" w:rsidRPr="00AD455C">
        <w:rPr>
          <w:rFonts w:ascii="PT Astra Serif" w:hAnsi="PT Astra Serif"/>
          <w:sz w:val="27"/>
          <w:szCs w:val="27"/>
        </w:rPr>
        <w:t xml:space="preserve"> Киреевского района</w:t>
      </w:r>
      <w:r w:rsidRPr="00AD455C">
        <w:rPr>
          <w:rFonts w:ascii="PT Astra Serif" w:hAnsi="PT Astra Serif"/>
          <w:sz w:val="27"/>
          <w:szCs w:val="27"/>
        </w:rPr>
        <w:t xml:space="preserve"> договоров (соглашений)</w:t>
      </w:r>
      <w:r w:rsidR="0075757A" w:rsidRPr="00AD455C">
        <w:rPr>
          <w:rFonts w:ascii="PT Astra Serif" w:hAnsi="PT Astra Serif"/>
          <w:sz w:val="27"/>
          <w:szCs w:val="27"/>
        </w:rPr>
        <w:t xml:space="preserve"> </w:t>
      </w:r>
      <w:r w:rsidRPr="00AD455C">
        <w:rPr>
          <w:rFonts w:ascii="PT Astra Serif" w:hAnsi="PT Astra Serif"/>
          <w:sz w:val="27"/>
          <w:szCs w:val="27"/>
        </w:rPr>
        <w:t>с казачьими обществами (приложение).</w:t>
      </w:r>
    </w:p>
    <w:p w:rsidR="00C56E56" w:rsidRPr="00346E52" w:rsidRDefault="009047D3" w:rsidP="00C56E56">
      <w:pPr>
        <w:shd w:val="clear" w:color="auto" w:fill="FFFFFF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D455C">
        <w:rPr>
          <w:rFonts w:ascii="PT Astra Serif" w:hAnsi="PT Astra Serif"/>
          <w:sz w:val="27"/>
          <w:szCs w:val="27"/>
        </w:rPr>
        <w:t xml:space="preserve">2. </w:t>
      </w:r>
      <w:r w:rsidR="00C56E56" w:rsidRPr="00346E52">
        <w:rPr>
          <w:rFonts w:ascii="PT Astra Serif" w:hAnsi="PT Astra Serif"/>
          <w:sz w:val="26"/>
          <w:szCs w:val="26"/>
        </w:rPr>
        <w:t xml:space="preserve">Настоящее решение опубликовать в общественно-политической газете «Маяк. Киреевский район» ГУ ТО «Информационное агентство «Регион 71» и разместить </w:t>
      </w:r>
      <w:r w:rsidR="00C56E56" w:rsidRPr="00346E52">
        <w:rPr>
          <w:rFonts w:ascii="PT Astra Serif" w:hAnsi="PT Astra Serif" w:cs="Arial"/>
          <w:color w:val="000000"/>
          <w:sz w:val="26"/>
          <w:szCs w:val="26"/>
        </w:rPr>
        <w:t xml:space="preserve">на официальном сайте муниципального образования Киреевский район </w:t>
      </w:r>
      <w:hyperlink r:id="rId7" w:history="1">
        <w:r w:rsidR="00C56E56" w:rsidRPr="00346E52">
          <w:rPr>
            <w:rStyle w:val="a9"/>
            <w:rFonts w:ascii="PT Astra Serif" w:hAnsi="PT Astra Serif" w:cs="Arial"/>
            <w:sz w:val="26"/>
            <w:szCs w:val="26"/>
            <w:lang w:val="en-US"/>
          </w:rPr>
          <w:t>https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</w:rPr>
          <w:t>://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  <w:lang w:val="en-US"/>
          </w:rPr>
          <w:t>kireevsk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</w:rPr>
          <w:t>.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  <w:lang w:val="en-US"/>
          </w:rPr>
          <w:t>gosuslugi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</w:rPr>
          <w:t>.</w:t>
        </w:r>
        <w:r w:rsidR="00C56E56" w:rsidRPr="00346E52">
          <w:rPr>
            <w:rStyle w:val="a9"/>
            <w:rFonts w:ascii="PT Astra Serif" w:hAnsi="PT Astra Serif" w:cs="Arial"/>
            <w:sz w:val="26"/>
            <w:szCs w:val="26"/>
            <w:lang w:val="en-US"/>
          </w:rPr>
          <w:t>ru</w:t>
        </w:r>
      </w:hyperlink>
      <w:r w:rsidR="00C56E56" w:rsidRPr="00346E52">
        <w:rPr>
          <w:rFonts w:ascii="PT Astra Serif" w:hAnsi="PT Astra Serif" w:cs="Arial"/>
          <w:color w:val="0000FF"/>
          <w:sz w:val="26"/>
          <w:szCs w:val="26"/>
          <w:u w:val="single"/>
        </w:rPr>
        <w:t>/.</w:t>
      </w:r>
    </w:p>
    <w:p w:rsidR="009047D3" w:rsidRPr="00AD455C" w:rsidRDefault="009047D3" w:rsidP="009047D3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AD455C">
        <w:rPr>
          <w:rFonts w:ascii="PT Astra Serif" w:hAnsi="PT Astra Serif"/>
          <w:sz w:val="27"/>
          <w:szCs w:val="27"/>
        </w:rPr>
        <w:t>3. Контроль за исполнением настоящего постановления оставляю за собой.</w:t>
      </w:r>
    </w:p>
    <w:p w:rsidR="00A0181A" w:rsidRPr="00AD455C" w:rsidRDefault="009047D3" w:rsidP="009047D3">
      <w:pPr>
        <w:ind w:firstLine="708"/>
        <w:jc w:val="both"/>
        <w:rPr>
          <w:rFonts w:ascii="PT Astra Serif" w:hAnsi="PT Astra Serif"/>
          <w:i/>
          <w:sz w:val="27"/>
          <w:szCs w:val="27"/>
        </w:rPr>
      </w:pPr>
      <w:r w:rsidRPr="00AD455C">
        <w:rPr>
          <w:rFonts w:ascii="PT Astra Serif" w:hAnsi="PT Astra Serif"/>
          <w:sz w:val="27"/>
          <w:szCs w:val="27"/>
        </w:rPr>
        <w:t>4. Настоящее постановление вступает в силу со дня опубликования</w:t>
      </w:r>
      <w:r w:rsidR="00A0181A" w:rsidRPr="00AD455C">
        <w:rPr>
          <w:rFonts w:ascii="PT Astra Serif" w:hAnsi="PT Astra Serif"/>
          <w:i/>
          <w:sz w:val="27"/>
          <w:szCs w:val="27"/>
        </w:rPr>
        <w:t xml:space="preserve">                </w:t>
      </w:r>
    </w:p>
    <w:p w:rsidR="007D07CB" w:rsidRPr="00AD455C" w:rsidRDefault="007D07CB" w:rsidP="00A0181A">
      <w:pPr>
        <w:ind w:firstLine="708"/>
        <w:jc w:val="both"/>
        <w:rPr>
          <w:rFonts w:ascii="PT Astra Serif" w:hAnsi="PT Astra Serif"/>
          <w:i/>
          <w:sz w:val="27"/>
          <w:szCs w:val="27"/>
        </w:rPr>
      </w:pPr>
    </w:p>
    <w:p w:rsidR="00B13842" w:rsidRPr="00AD455C" w:rsidRDefault="00B13842" w:rsidP="00A0181A">
      <w:pPr>
        <w:ind w:firstLine="708"/>
        <w:jc w:val="both"/>
        <w:rPr>
          <w:rFonts w:ascii="PT Astra Serif" w:hAnsi="PT Astra Serif"/>
          <w:i/>
          <w:sz w:val="27"/>
          <w:szCs w:val="27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AD455C" w:rsidTr="00A0181A">
        <w:tc>
          <w:tcPr>
            <w:tcW w:w="5211" w:type="dxa"/>
            <w:shd w:val="clear" w:color="auto" w:fill="auto"/>
          </w:tcPr>
          <w:p w:rsidR="00C56E56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</w:t>
            </w:r>
          </w:p>
          <w:p w:rsidR="00A0181A" w:rsidRPr="00AD455C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A0181A" w:rsidRPr="00AD455C" w:rsidRDefault="00AD455C" w:rsidP="00A0181A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>Дедиловское</w:t>
            </w:r>
            <w:r w:rsidR="00A0181A"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Pr="00AD455C" w:rsidRDefault="006535DB" w:rsidP="00C0379B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AD455C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</w:p>
          <w:p w:rsidR="006535DB" w:rsidRPr="00AD455C" w:rsidRDefault="006535DB" w:rsidP="00C0379B">
            <w:pPr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6535DB" w:rsidRPr="00AD455C" w:rsidRDefault="00C56E56" w:rsidP="00C56E56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                    О.С. Рулевская</w:t>
            </w:r>
          </w:p>
        </w:tc>
      </w:tr>
    </w:tbl>
    <w:p w:rsidR="00F82D43" w:rsidRPr="00AD455C" w:rsidRDefault="00F82D43" w:rsidP="00F82D43">
      <w:pPr>
        <w:pStyle w:val="ConsTitle"/>
        <w:widowControl/>
        <w:jc w:val="both"/>
        <w:rPr>
          <w:rFonts w:ascii="PT Astra Serif" w:hAnsi="PT Astra Serif" w:cs="Times New Roman"/>
          <w:b w:val="0"/>
          <w:sz w:val="27"/>
          <w:szCs w:val="27"/>
        </w:rPr>
      </w:pP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lastRenderedPageBreak/>
        <w:t>Приложение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к постановлению администрации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:rsidR="00662B6D" w:rsidRPr="00AD455C" w:rsidRDefault="00AD455C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Дедиловское</w:t>
      </w:r>
      <w:r w:rsidR="00662B6D" w:rsidRPr="00AD455C">
        <w:rPr>
          <w:rFonts w:ascii="PT Astra Serif" w:hAnsi="PT Astra Serif" w:cs="Arial"/>
          <w:sz w:val="27"/>
          <w:szCs w:val="27"/>
        </w:rPr>
        <w:t xml:space="preserve"> Киреевского района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от </w:t>
      </w:r>
      <w:r w:rsidR="00C56E56">
        <w:rPr>
          <w:rFonts w:ascii="PT Astra Serif" w:hAnsi="PT Astra Serif" w:cs="Arial"/>
          <w:sz w:val="27"/>
          <w:szCs w:val="27"/>
        </w:rPr>
        <w:t>___________</w:t>
      </w:r>
      <w:r w:rsidR="00494FF9" w:rsidRPr="00AD455C">
        <w:rPr>
          <w:rFonts w:ascii="PT Astra Serif" w:hAnsi="PT Astra Serif" w:cs="Arial"/>
          <w:sz w:val="27"/>
          <w:szCs w:val="27"/>
        </w:rPr>
        <w:t xml:space="preserve"> </w:t>
      </w:r>
      <w:r w:rsidRPr="00AD455C">
        <w:rPr>
          <w:rFonts w:ascii="PT Astra Serif" w:hAnsi="PT Astra Serif" w:cs="Arial"/>
          <w:sz w:val="27"/>
          <w:szCs w:val="27"/>
        </w:rPr>
        <w:t>№</w:t>
      </w:r>
      <w:r w:rsidR="00C56E56">
        <w:rPr>
          <w:rFonts w:ascii="PT Astra Serif" w:hAnsi="PT Astra Serif" w:cs="Arial"/>
          <w:sz w:val="27"/>
          <w:szCs w:val="27"/>
        </w:rPr>
        <w:t>______</w:t>
      </w:r>
    </w:p>
    <w:p w:rsidR="00662B6D" w:rsidRPr="00AD455C" w:rsidRDefault="00662B6D" w:rsidP="00662B6D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662B6D" w:rsidRPr="00AD455C" w:rsidRDefault="00662B6D" w:rsidP="00662B6D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b/>
          <w:sz w:val="27"/>
          <w:szCs w:val="27"/>
        </w:rPr>
        <w:t>Положение</w:t>
      </w:r>
    </w:p>
    <w:p w:rsidR="00662B6D" w:rsidRPr="00AD455C" w:rsidRDefault="00662B6D" w:rsidP="00662B6D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b/>
          <w:sz w:val="27"/>
          <w:szCs w:val="27"/>
        </w:rPr>
        <w:t xml:space="preserve">о порядке заключения администрацией муниципального образования </w:t>
      </w:r>
      <w:r w:rsidR="00AD455C" w:rsidRPr="00AD455C">
        <w:rPr>
          <w:rFonts w:ascii="PT Astra Serif" w:hAnsi="PT Astra Serif" w:cs="Arial"/>
          <w:b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b/>
          <w:sz w:val="27"/>
          <w:szCs w:val="27"/>
        </w:rPr>
        <w:t xml:space="preserve"> Киреевского района  договоров (соглашений) с казачьими обществами</w:t>
      </w:r>
    </w:p>
    <w:p w:rsidR="00662B6D" w:rsidRPr="00AD455C" w:rsidRDefault="00662B6D" w:rsidP="00662B6D">
      <w:pPr>
        <w:ind w:firstLine="709"/>
        <w:rPr>
          <w:rFonts w:ascii="PT Astra Serif" w:hAnsi="PT Astra Serif" w:cs="Arial"/>
          <w:b/>
          <w:sz w:val="27"/>
          <w:szCs w:val="27"/>
        </w:rPr>
      </w:pP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1. Настоящее положение о порядке заключения администрацией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договоров (соглашений) с осуществляющими свою деятельность на территории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2. Члены казачьих обществ привлекаются администрацией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к несению службы в следующих формах: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-прохождение муниципальной службы;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-оказание содействия органам местного самоуправления в осуществлении установленных задач и функций.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в соответствии с </w:t>
      </w:r>
      <w:r w:rsidRPr="00AD455C">
        <w:rPr>
          <w:rFonts w:ascii="PT Astra Serif" w:hAnsi="PT Astra Serif" w:cs="Arial"/>
          <w:color w:val="000000"/>
          <w:sz w:val="27"/>
          <w:szCs w:val="27"/>
        </w:rPr>
        <w:t>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 органами исполнительной власти субъектов Российской Федерации и органами местного самоуправления».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 xml:space="preserve">Атаман казачьего общества представляет в администрацию муниципального образования </w:t>
      </w:r>
      <w:r w:rsidR="00AD455C" w:rsidRPr="00AD455C">
        <w:rPr>
          <w:rFonts w:ascii="PT Astra Serif" w:hAnsi="PT Astra Serif"/>
          <w:color w:val="000000"/>
          <w:sz w:val="27"/>
          <w:szCs w:val="27"/>
        </w:rPr>
        <w:t>Дедиловское</w:t>
      </w:r>
      <w:r w:rsidRPr="00AD455C">
        <w:rPr>
          <w:rFonts w:ascii="PT Astra Serif" w:hAnsi="PT Astra Serif"/>
          <w:color w:val="000000"/>
          <w:sz w:val="27"/>
          <w:szCs w:val="27"/>
        </w:rPr>
        <w:t xml:space="preserve"> Киреевского района для согласования обязательств, но несению службы письмо с просьбой о согласовании обязательств по несению службы с приложением копий следующих документов, заверенных в установленном порядке: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а) решение высшего представительного органа (общего собрания, круга, сбора, схода) казачьего общества (далее - общее собрание казачьего общества)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б) 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общества;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в) согласование решения общего собрания: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районного (юртового) казачьего общества,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- с атаманом окружного (отдельского) казачьего общества;</w:t>
      </w:r>
    </w:p>
    <w:p w:rsidR="00662B6D" w:rsidRPr="00AD455C" w:rsidRDefault="00662B6D" w:rsidP="00662B6D">
      <w:pPr>
        <w:pStyle w:val="s1"/>
        <w:shd w:val="clear" w:color="auto" w:fill="FFFFFF"/>
        <w:spacing w:before="0" w:beforeAutospacing="0" w:after="300" w:afterAutospacing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AD455C">
        <w:rPr>
          <w:rFonts w:ascii="PT Astra Serif" w:hAnsi="PT Astra Serif"/>
          <w:color w:val="000000"/>
          <w:sz w:val="27"/>
          <w:szCs w:val="27"/>
        </w:rPr>
        <w:t>окружного (отдельского) казачьего общества, входящего в состав войскового казачьего общества, - с атаманом войскового казачьего общества.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5. Договор подписывается </w:t>
      </w:r>
      <w:r w:rsidRPr="00AD455C">
        <w:rPr>
          <w:rFonts w:ascii="PT Astra Serif" w:hAnsi="PT Astra Serif" w:cs="Arial"/>
          <w:bCs/>
          <w:sz w:val="27"/>
          <w:szCs w:val="27"/>
        </w:rPr>
        <w:t xml:space="preserve">не позднее тридцати календарных дней со дня поступления в администрацию </w:t>
      </w:r>
      <w:r w:rsidRPr="00AD455C">
        <w:rPr>
          <w:rFonts w:ascii="PT Astra Serif" w:hAnsi="PT Astra Serif" w:cs="Arial"/>
          <w:sz w:val="27"/>
          <w:szCs w:val="27"/>
        </w:rPr>
        <w:t xml:space="preserve">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</w:t>
      </w:r>
      <w:r w:rsidRPr="00AD455C">
        <w:rPr>
          <w:rFonts w:ascii="PT Astra Serif" w:hAnsi="PT Astra Serif" w:cs="Arial"/>
          <w:bCs/>
          <w:sz w:val="27"/>
          <w:szCs w:val="27"/>
        </w:rPr>
        <w:t xml:space="preserve">документов, указанных </w:t>
      </w:r>
      <w:r w:rsidRPr="00AD455C">
        <w:rPr>
          <w:rFonts w:ascii="PT Astra Serif" w:hAnsi="PT Astra Serif" w:cs="Arial"/>
          <w:bCs/>
          <w:color w:val="000000"/>
          <w:sz w:val="27"/>
          <w:szCs w:val="27"/>
        </w:rPr>
        <w:t xml:space="preserve">в </w:t>
      </w:r>
      <w:hyperlink w:anchor="Par49" w:history="1">
        <w:r w:rsidRPr="00AD455C">
          <w:rPr>
            <w:rFonts w:ascii="PT Astra Serif" w:hAnsi="PT Astra Serif" w:cs="Arial"/>
            <w:bCs/>
            <w:color w:val="000000"/>
            <w:sz w:val="27"/>
            <w:szCs w:val="27"/>
          </w:rPr>
          <w:t>пункте 4</w:t>
        </w:r>
      </w:hyperlink>
      <w:r w:rsidRPr="00AD455C">
        <w:rPr>
          <w:rFonts w:ascii="PT Astra Serif" w:hAnsi="PT Astra Serif" w:cs="Arial"/>
          <w:bCs/>
          <w:sz w:val="27"/>
          <w:szCs w:val="27"/>
        </w:rPr>
        <w:t xml:space="preserve"> настоящего Положения</w:t>
      </w:r>
      <w:r w:rsidRPr="00AD455C">
        <w:rPr>
          <w:rFonts w:ascii="PT Astra Serif" w:hAnsi="PT Astra Serif" w:cs="Arial"/>
          <w:sz w:val="27"/>
          <w:szCs w:val="27"/>
        </w:rPr>
        <w:t xml:space="preserve"> от имени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главой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либо уполномоченным им лицом.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Договор от имени казачьего общества подписывается атаманом казачьего общества.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color w:val="000000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6. Члены </w:t>
      </w:r>
      <w:r w:rsidRPr="00AD455C">
        <w:rPr>
          <w:rFonts w:ascii="PT Astra Serif" w:hAnsi="PT Astra Serif" w:cs="Arial"/>
          <w:color w:val="000000"/>
          <w:sz w:val="27"/>
          <w:szCs w:val="27"/>
        </w:rPr>
        <w:t xml:space="preserve">казачьих обществ привлекаются администрацией муниципального образования Киреевский район к выполнению задач, установленных п.4, ст.5 </w:t>
      </w:r>
      <w:hyperlink r:id="rId8" w:tgtFrame="Logical" w:history="1">
        <w:r w:rsidRPr="00AD455C">
          <w:rPr>
            <w:rStyle w:val="a9"/>
            <w:rFonts w:ascii="PT Astra Serif" w:hAnsi="PT Astra Serif" w:cs="Arial"/>
            <w:color w:val="000000"/>
            <w:sz w:val="27"/>
            <w:szCs w:val="27"/>
          </w:rPr>
          <w:t>Федерального закона от 05.12.2005 № 154-ФЗ</w:t>
        </w:r>
      </w:hyperlink>
      <w:r w:rsidRPr="00AD455C">
        <w:rPr>
          <w:rFonts w:ascii="PT Astra Serif" w:hAnsi="PT Astra Serif" w:cs="Arial"/>
          <w:color w:val="000000"/>
          <w:sz w:val="27"/>
          <w:szCs w:val="27"/>
        </w:rPr>
        <w:t xml:space="preserve"> «О государственной службе российского казачества».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bCs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7. Договор заключается между администрацией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и казачьим обществом по форме согласно </w:t>
      </w:r>
      <w:hyperlink r:id="rId9" w:history="1">
        <w:r w:rsidRPr="00AD455C">
          <w:rPr>
            <w:rStyle w:val="a9"/>
            <w:rFonts w:ascii="PT Astra Serif" w:hAnsi="PT Astra Serif" w:cs="Arial"/>
            <w:color w:val="000000"/>
            <w:sz w:val="27"/>
            <w:szCs w:val="27"/>
          </w:rPr>
          <w:t>приложению</w:t>
        </w:r>
      </w:hyperlink>
      <w:r w:rsidRPr="00AD455C">
        <w:rPr>
          <w:rFonts w:ascii="PT Astra Serif" w:hAnsi="PT Astra Serif" w:cs="Arial"/>
          <w:sz w:val="27"/>
          <w:szCs w:val="27"/>
        </w:rPr>
        <w:t xml:space="preserve"> к настоящему Положению.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9.Финансовое обеспечение расходов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района.</w:t>
      </w:r>
    </w:p>
    <w:p w:rsidR="00662B6D" w:rsidRPr="00AD455C" w:rsidRDefault="00662B6D" w:rsidP="00662B6D">
      <w:pPr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ind w:firstLine="709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Приложение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К Положению о Порядке заключения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администрацией муниципального образования</w:t>
      </w:r>
    </w:p>
    <w:p w:rsidR="00662B6D" w:rsidRPr="00AD455C" w:rsidRDefault="00AD455C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Дедиловское</w:t>
      </w:r>
      <w:r w:rsidR="00662B6D" w:rsidRPr="00AD455C">
        <w:rPr>
          <w:rFonts w:ascii="PT Astra Serif" w:hAnsi="PT Astra Serif" w:cs="Arial"/>
          <w:sz w:val="27"/>
          <w:szCs w:val="27"/>
        </w:rPr>
        <w:t xml:space="preserve"> Киреевского района договоров (соглашений)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с казачьими обществами</w:t>
      </w:r>
    </w:p>
    <w:p w:rsidR="00662B6D" w:rsidRPr="00AD455C" w:rsidRDefault="00662B6D" w:rsidP="00662B6D">
      <w:pPr>
        <w:ind w:firstLine="709"/>
        <w:jc w:val="right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от </w:t>
      </w:r>
      <w:r w:rsidR="00C56E56">
        <w:rPr>
          <w:rFonts w:ascii="PT Astra Serif" w:hAnsi="PT Astra Serif" w:cs="Arial"/>
          <w:sz w:val="27"/>
          <w:szCs w:val="27"/>
        </w:rPr>
        <w:t>_____________</w:t>
      </w:r>
      <w:r w:rsidR="00494FF9" w:rsidRPr="00AD455C">
        <w:rPr>
          <w:rFonts w:ascii="PT Astra Serif" w:hAnsi="PT Astra Serif" w:cs="Arial"/>
          <w:sz w:val="27"/>
          <w:szCs w:val="27"/>
        </w:rPr>
        <w:t xml:space="preserve"> </w:t>
      </w:r>
      <w:r w:rsidRPr="00AD455C">
        <w:rPr>
          <w:rFonts w:ascii="PT Astra Serif" w:hAnsi="PT Astra Serif" w:cs="Arial"/>
          <w:sz w:val="27"/>
          <w:szCs w:val="27"/>
        </w:rPr>
        <w:t xml:space="preserve">№ </w:t>
      </w:r>
      <w:r w:rsidR="00C56E56">
        <w:rPr>
          <w:rFonts w:ascii="PT Astra Serif" w:hAnsi="PT Astra Serif" w:cs="Arial"/>
          <w:sz w:val="27"/>
          <w:szCs w:val="27"/>
        </w:rPr>
        <w:t>_______</w:t>
      </w:r>
    </w:p>
    <w:p w:rsidR="00662B6D" w:rsidRPr="00AD455C" w:rsidRDefault="00662B6D" w:rsidP="00662B6D">
      <w:pPr>
        <w:ind w:firstLine="709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b/>
          <w:sz w:val="27"/>
          <w:szCs w:val="27"/>
        </w:rPr>
        <w:t>Договор (соглашение),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b/>
          <w:sz w:val="27"/>
          <w:szCs w:val="27"/>
        </w:rPr>
        <w:t xml:space="preserve">заключаемый администрацией муниципального образования </w:t>
      </w:r>
    </w:p>
    <w:p w:rsidR="00662B6D" w:rsidRPr="00AD455C" w:rsidRDefault="00AD455C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 w:rsidRPr="00AD455C">
        <w:rPr>
          <w:rFonts w:ascii="PT Astra Serif" w:hAnsi="PT Astra Serif" w:cs="Arial"/>
          <w:b/>
          <w:sz w:val="27"/>
          <w:szCs w:val="27"/>
        </w:rPr>
        <w:t>Дедиловское</w:t>
      </w:r>
      <w:r w:rsidR="00662B6D" w:rsidRPr="00AD455C">
        <w:rPr>
          <w:rFonts w:ascii="PT Astra Serif" w:hAnsi="PT Astra Serif" w:cs="Arial"/>
          <w:b/>
          <w:sz w:val="27"/>
          <w:szCs w:val="27"/>
        </w:rPr>
        <w:t xml:space="preserve"> Киреевского района с казачьим обществом _____________________________________________________________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(наименование казачьего общества)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:rsidR="00662B6D" w:rsidRPr="00AD455C" w:rsidRDefault="00C56E56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     с. Дедилово</w:t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</w:r>
      <w:r w:rsidR="00662B6D" w:rsidRPr="00AD455C">
        <w:rPr>
          <w:rFonts w:ascii="PT Astra Serif" w:hAnsi="PT Astra Serif" w:cs="Arial"/>
          <w:sz w:val="27"/>
          <w:szCs w:val="27"/>
        </w:rPr>
        <w:tab/>
        <w:t xml:space="preserve">______________ 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(место заключения) </w:t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="00C56E56">
        <w:rPr>
          <w:rFonts w:ascii="PT Astra Serif" w:hAnsi="PT Astra Serif" w:cs="Arial"/>
          <w:sz w:val="27"/>
          <w:szCs w:val="27"/>
        </w:rPr>
        <w:t xml:space="preserve">         </w:t>
      </w:r>
      <w:r w:rsidRPr="00AD455C">
        <w:rPr>
          <w:rFonts w:ascii="PT Astra Serif" w:hAnsi="PT Astra Serif" w:cs="Arial"/>
          <w:sz w:val="27"/>
          <w:szCs w:val="27"/>
        </w:rPr>
        <w:t>(дата)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Администрация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в лице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 _________________________________________________________________,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действующего на основании </w:t>
      </w:r>
      <w:hyperlink r:id="rId10" w:tooltip="Устава муниципального образования город Алексин" w:history="1">
        <w:r w:rsidRPr="00AD455C">
          <w:rPr>
            <w:rStyle w:val="a9"/>
            <w:rFonts w:ascii="PT Astra Serif" w:hAnsi="PT Astra Serif" w:cs="Arial"/>
            <w:sz w:val="27"/>
            <w:szCs w:val="27"/>
          </w:rPr>
          <w:t xml:space="preserve">Устава муниципального образования </w:t>
        </w:r>
      </w:hyperlink>
      <w:r w:rsidR="00AD455C" w:rsidRPr="00AD455C">
        <w:rPr>
          <w:rStyle w:val="a9"/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Style w:val="a9"/>
          <w:rFonts w:ascii="PT Astra Serif" w:hAnsi="PT Astra Serif" w:cs="Arial"/>
          <w:sz w:val="27"/>
          <w:szCs w:val="27"/>
        </w:rPr>
        <w:t xml:space="preserve"> Киреевского района</w:t>
      </w:r>
      <w:r w:rsidRPr="00AD455C">
        <w:rPr>
          <w:rFonts w:ascii="PT Astra Serif" w:hAnsi="PT Astra Serif" w:cs="Arial"/>
          <w:sz w:val="27"/>
          <w:szCs w:val="27"/>
        </w:rPr>
        <w:t>, с одной стороны, и казачье общество _________________________________________________________________</w:t>
      </w:r>
      <w:r w:rsidR="00C56E56">
        <w:rPr>
          <w:rFonts w:ascii="PT Astra Serif" w:hAnsi="PT Astra Serif" w:cs="Arial"/>
          <w:sz w:val="27"/>
          <w:szCs w:val="27"/>
        </w:rPr>
        <w:t>__________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(наименование казачьего общества) ___________________________________________________________________ ,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зарегистрированное ___________________________________________________ 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(орган регистрации, регистрационный номер, дата)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в лице атамана _______________________________________________________ 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(фамилия, имя, отчество)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действующего на основании Устава, утвержденного _________________________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(дата принятия, номер,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_____________________________________________________________________ 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наименование акта)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с другой стороны, именуемые в дальнейшем администрация, казачье общество и стороны, действуя в соответствии со статьей 7 </w:t>
      </w:r>
      <w:hyperlink r:id="rId11" w:tgtFrame="Logical" w:history="1">
        <w:r w:rsidRPr="00AD455C">
          <w:rPr>
            <w:rStyle w:val="a9"/>
            <w:rFonts w:ascii="PT Astra Serif" w:hAnsi="PT Astra Serif" w:cs="Arial"/>
            <w:sz w:val="27"/>
            <w:szCs w:val="27"/>
          </w:rPr>
          <w:t>Федерального закона от 5.12.2005 № 154-ФЗ</w:t>
        </w:r>
      </w:hyperlink>
      <w:r w:rsidRPr="00AD455C">
        <w:rPr>
          <w:rFonts w:ascii="PT Astra Serif" w:hAnsi="PT Astra Serif" w:cs="Arial"/>
          <w:sz w:val="27"/>
          <w:szCs w:val="27"/>
        </w:rPr>
        <w:t xml:space="preserve">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AD455C">
          <w:rPr>
            <w:rFonts w:ascii="PT Astra Serif" w:hAnsi="PT Astra Serif" w:cs="Arial"/>
            <w:sz w:val="27"/>
            <w:szCs w:val="27"/>
          </w:rPr>
          <w:t>2009 г</w:t>
        </w:r>
      </w:smartTag>
      <w:r w:rsidRPr="00AD455C">
        <w:rPr>
          <w:rFonts w:ascii="PT Astra Serif" w:hAnsi="PT Astra Serif" w:cs="Arial"/>
          <w:sz w:val="27"/>
          <w:szCs w:val="27"/>
        </w:rPr>
        <w:t xml:space="preserve">. № 806 и Положением о порядке заключения администрацией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договоров (соглашений) с казачьими обществами, утвержденного постановлением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  от ________ № __________,заключили настоящий Договор (Соглашение) о нижеследующем.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1. Члены казачьего общества в количестве _________________ человек 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(число прописью)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берут на себя обязательство по оказанию содействия администрации в осуществлении ________________________________________________________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(установленные задачи и функции)</w:t>
      </w:r>
    </w:p>
    <w:p w:rsidR="00662B6D" w:rsidRPr="00AD455C" w:rsidRDefault="00662B6D" w:rsidP="00662B6D">
      <w:pPr>
        <w:pStyle w:val="ConsPlusNonformat"/>
        <w:widowControl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__________________________________________________________________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(на неопределенный срок, на определенный срок, на время выполнения работы)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в порядке, установленном </w:t>
      </w:r>
      <w:hyperlink r:id="rId12" w:tooltip="Устав муниципального образования город Тула" w:history="1">
        <w:r w:rsidRPr="00AD455C">
          <w:rPr>
            <w:rStyle w:val="a9"/>
            <w:rFonts w:ascii="PT Astra Serif" w:hAnsi="PT Astra Serif" w:cs="Arial"/>
            <w:sz w:val="27"/>
            <w:szCs w:val="27"/>
          </w:rPr>
          <w:t>уставом</w:t>
        </w:r>
      </w:hyperlink>
      <w:r w:rsidRPr="00AD455C">
        <w:rPr>
          <w:rFonts w:ascii="PT Astra Serif" w:hAnsi="PT Astra Serif" w:cs="Arial"/>
          <w:sz w:val="27"/>
          <w:szCs w:val="27"/>
        </w:rPr>
        <w:t xml:space="preserve"> казачьего общества и настоящим Договором (Соглашением).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_______________________________________________________________.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_____________________________________________________________________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</w:t>
      </w:r>
      <w:r w:rsidR="00C56E56">
        <w:rPr>
          <w:rFonts w:ascii="PT Astra Serif" w:hAnsi="PT Astra Serif" w:cs="Arial"/>
          <w:sz w:val="27"/>
          <w:szCs w:val="27"/>
        </w:rPr>
        <w:t>_______</w:t>
      </w:r>
      <w:r w:rsidRPr="00AD455C">
        <w:rPr>
          <w:rFonts w:ascii="PT Astra Serif" w:hAnsi="PT Astra Serif" w:cs="Arial"/>
          <w:sz w:val="27"/>
          <w:szCs w:val="27"/>
        </w:rPr>
        <w:t>___ 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иные установленные по соглашению сторон обязанности членов казачьего общества)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4. Администрация обязуется: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своевременно осуществлять финансирование выполненных работ в порядке, установленном законодательством</w:t>
      </w:r>
      <w:r w:rsidRPr="00AD455C">
        <w:rPr>
          <w:rStyle w:val="ac"/>
          <w:rFonts w:ascii="PT Astra Serif" w:hAnsi="PT Astra Serif" w:cs="Arial"/>
          <w:b/>
          <w:sz w:val="27"/>
          <w:szCs w:val="27"/>
        </w:rPr>
        <w:footnoteReference w:id="1"/>
      </w:r>
      <w:r w:rsidRPr="00AD455C">
        <w:rPr>
          <w:rFonts w:ascii="PT Astra Serif" w:hAnsi="PT Astra Serif" w:cs="Arial"/>
          <w:sz w:val="27"/>
          <w:szCs w:val="27"/>
        </w:rPr>
        <w:t>;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 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</w:t>
      </w:r>
      <w:r w:rsidR="00C56E56">
        <w:rPr>
          <w:rFonts w:ascii="PT Astra Serif" w:hAnsi="PT Astra Serif" w:cs="Arial"/>
          <w:sz w:val="27"/>
          <w:szCs w:val="27"/>
        </w:rPr>
        <w:t>_____________</w:t>
      </w:r>
      <w:r w:rsidRPr="00AD455C">
        <w:rPr>
          <w:rFonts w:ascii="PT Astra Serif" w:hAnsi="PT Astra Serif" w:cs="Arial"/>
          <w:sz w:val="27"/>
          <w:szCs w:val="27"/>
        </w:rPr>
        <w:t>_____.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иные условия досрочного расторжения)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6. Администрация вправе досрочно расторгнуть настоящий Договор (Соглашение) в случаях: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нарушения казачьим обществом и (или) его членами </w:t>
      </w:r>
      <w:hyperlink r:id="rId13" w:tooltip="Конституции Российской Федерации" w:history="1">
        <w:r w:rsidRPr="00AD455C">
          <w:rPr>
            <w:rStyle w:val="a9"/>
            <w:rFonts w:ascii="PT Astra Serif" w:hAnsi="PT Astra Serif" w:cs="Arial"/>
            <w:sz w:val="27"/>
            <w:szCs w:val="27"/>
          </w:rPr>
          <w:t>Конституции Российской Федерации</w:t>
        </w:r>
      </w:hyperlink>
      <w:r w:rsidRPr="00AD455C">
        <w:rPr>
          <w:rFonts w:ascii="PT Astra Serif" w:hAnsi="PT Astra Serif" w:cs="Arial"/>
          <w:sz w:val="27"/>
          <w:szCs w:val="27"/>
        </w:rPr>
        <w:t>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_______________________________________________________________,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иные условия досрочного расторжения)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не менее чем за месяц, уведомив об этом казачье общество.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8. Стороны вправе ставить вопрос об изменении настоящего Договора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(Соглашения) по соглашению сторон, если иное не предусмотрено законодательством Российской Федерации.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</w:t>
      </w:r>
      <w:r w:rsidR="00C56E56">
        <w:rPr>
          <w:rFonts w:ascii="PT Astra Serif" w:hAnsi="PT Astra Serif" w:cs="Arial"/>
          <w:sz w:val="27"/>
          <w:szCs w:val="27"/>
        </w:rPr>
        <w:t>__________________</w:t>
      </w:r>
      <w:r w:rsidRPr="00AD455C">
        <w:rPr>
          <w:rFonts w:ascii="PT Astra Serif" w:hAnsi="PT Astra Serif" w:cs="Arial"/>
          <w:sz w:val="27"/>
          <w:szCs w:val="27"/>
        </w:rPr>
        <w:t>_________.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(всего срока проведения ликвидации или устанавливается другой срок)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Претензии сторон удовлетворяются в соответствии с законодательством Российской Федерации.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 .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(перечисляются конкретные условия осуществления контроля сторонами)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__________________________________________________________</w:t>
      </w:r>
      <w:r w:rsidR="00C56E56">
        <w:rPr>
          <w:rFonts w:ascii="PT Astra Serif" w:hAnsi="PT Astra Serif" w:cs="Arial"/>
          <w:sz w:val="27"/>
          <w:szCs w:val="27"/>
        </w:rPr>
        <w:t>_________</w:t>
      </w:r>
      <w:r w:rsidRPr="00AD455C">
        <w:rPr>
          <w:rFonts w:ascii="PT Astra Serif" w:hAnsi="PT Astra Serif" w:cs="Arial"/>
          <w:sz w:val="27"/>
          <w:szCs w:val="27"/>
        </w:rPr>
        <w:t>________,</w:t>
      </w:r>
    </w:p>
    <w:p w:rsidR="00662B6D" w:rsidRPr="00AD455C" w:rsidRDefault="00662B6D" w:rsidP="00662B6D">
      <w:pPr>
        <w:pStyle w:val="ConsPlusNonformat"/>
        <w:widowControl/>
        <w:ind w:firstLine="709"/>
        <w:jc w:val="center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(наименование казачьего общества)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второй – в администрации муниципального образования </w:t>
      </w:r>
      <w:r w:rsidR="00AD455C" w:rsidRPr="00AD455C">
        <w:rPr>
          <w:rFonts w:ascii="PT Astra Serif" w:hAnsi="PT Astra Serif" w:cs="Arial"/>
          <w:sz w:val="27"/>
          <w:szCs w:val="27"/>
        </w:rPr>
        <w:t>Дедиловское</w:t>
      </w:r>
      <w:r w:rsidRPr="00AD455C">
        <w:rPr>
          <w:rFonts w:ascii="PT Astra Serif" w:hAnsi="PT Astra Serif" w:cs="Arial"/>
          <w:sz w:val="27"/>
          <w:szCs w:val="27"/>
        </w:rPr>
        <w:t xml:space="preserve"> Киреевского района.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 Подпись и место печати</w:t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  <w:t>Подпись и место печати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______________________________</w:t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  <w:t>______________________</w:t>
      </w:r>
    </w:p>
    <w:p w:rsidR="00662B6D" w:rsidRPr="00AD455C" w:rsidRDefault="00662B6D" w:rsidP="00662B6D">
      <w:pPr>
        <w:pStyle w:val="ConsPlusNonformat"/>
        <w:widowControl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(фамилия и инициалы главы администрации </w:t>
      </w:r>
      <w:r w:rsidRPr="00AD455C">
        <w:rPr>
          <w:rFonts w:ascii="PT Astra Serif" w:hAnsi="PT Astra Serif" w:cs="Arial"/>
          <w:sz w:val="27"/>
          <w:szCs w:val="27"/>
        </w:rPr>
        <w:tab/>
        <w:t xml:space="preserve">   (фамилия и инициалы атамана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 xml:space="preserve">либо должность, фамилия и инициалы, </w:t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</w:r>
      <w:r w:rsidRPr="00AD455C">
        <w:rPr>
          <w:rFonts w:ascii="PT Astra Serif" w:hAnsi="PT Astra Serif" w:cs="Arial"/>
          <w:sz w:val="27"/>
          <w:szCs w:val="27"/>
        </w:rPr>
        <w:tab/>
        <w:t>казачьего общества)</w:t>
      </w:r>
    </w:p>
    <w:p w:rsidR="00662B6D" w:rsidRPr="00AD455C" w:rsidRDefault="00662B6D" w:rsidP="00662B6D">
      <w:pPr>
        <w:pStyle w:val="ConsPlusNonformat"/>
        <w:widowControl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AD455C">
        <w:rPr>
          <w:rFonts w:ascii="PT Astra Serif" w:hAnsi="PT Astra Serif" w:cs="Arial"/>
          <w:sz w:val="27"/>
          <w:szCs w:val="27"/>
        </w:rPr>
        <w:t>уполномоченного им лица)</w:t>
      </w:r>
    </w:p>
    <w:p w:rsidR="00662B6D" w:rsidRPr="00AD455C" w:rsidRDefault="00662B6D" w:rsidP="00662B6D">
      <w:pPr>
        <w:tabs>
          <w:tab w:val="left" w:pos="2445"/>
        </w:tabs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p w:rsidR="007D07CB" w:rsidRPr="00AD455C" w:rsidRDefault="007D07CB" w:rsidP="00F82D43">
      <w:pPr>
        <w:jc w:val="both"/>
        <w:rPr>
          <w:rFonts w:ascii="PT Astra Serif" w:hAnsi="PT Astra Serif"/>
          <w:sz w:val="28"/>
          <w:szCs w:val="28"/>
        </w:rPr>
      </w:pPr>
    </w:p>
    <w:sectPr w:rsidR="007D07CB" w:rsidRPr="00AD455C" w:rsidSect="00C56E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B9" w:rsidRDefault="003049B9" w:rsidP="00A0181A">
      <w:r>
        <w:separator/>
      </w:r>
    </w:p>
  </w:endnote>
  <w:endnote w:type="continuationSeparator" w:id="0">
    <w:p w:rsidR="003049B9" w:rsidRDefault="003049B9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B9" w:rsidRDefault="003049B9" w:rsidP="00A0181A">
      <w:r>
        <w:separator/>
      </w:r>
    </w:p>
  </w:footnote>
  <w:footnote w:type="continuationSeparator" w:id="0">
    <w:p w:rsidR="003049B9" w:rsidRDefault="003049B9" w:rsidP="00A0181A">
      <w:r>
        <w:continuationSeparator/>
      </w:r>
    </w:p>
  </w:footnote>
  <w:footnote w:id="1">
    <w:p w:rsidR="00662B6D" w:rsidRPr="00D54F56" w:rsidRDefault="00662B6D" w:rsidP="00662B6D">
      <w:pPr>
        <w:pStyle w:val="aa"/>
        <w:rPr>
          <w:i/>
          <w:sz w:val="24"/>
          <w:szCs w:val="24"/>
        </w:rPr>
      </w:pPr>
      <w:r w:rsidRPr="00D54F56">
        <w:rPr>
          <w:rStyle w:val="ac"/>
          <w:i/>
        </w:rPr>
        <w:footnoteRef/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37298"/>
    <w:rsid w:val="00055925"/>
    <w:rsid w:val="000A3570"/>
    <w:rsid w:val="000E09AE"/>
    <w:rsid w:val="001029E1"/>
    <w:rsid w:val="00123BC3"/>
    <w:rsid w:val="001E12A2"/>
    <w:rsid w:val="002129C3"/>
    <w:rsid w:val="0025004F"/>
    <w:rsid w:val="0025230B"/>
    <w:rsid w:val="0027463D"/>
    <w:rsid w:val="002B26F8"/>
    <w:rsid w:val="002E742F"/>
    <w:rsid w:val="002F5B1D"/>
    <w:rsid w:val="003049B9"/>
    <w:rsid w:val="00370420"/>
    <w:rsid w:val="003A031D"/>
    <w:rsid w:val="004437FC"/>
    <w:rsid w:val="00494C03"/>
    <w:rsid w:val="00494FF9"/>
    <w:rsid w:val="0051225E"/>
    <w:rsid w:val="00513C51"/>
    <w:rsid w:val="005B4B73"/>
    <w:rsid w:val="006535DB"/>
    <w:rsid w:val="00662B6D"/>
    <w:rsid w:val="006A1925"/>
    <w:rsid w:val="0075757A"/>
    <w:rsid w:val="007D07CB"/>
    <w:rsid w:val="007D6D72"/>
    <w:rsid w:val="008304BB"/>
    <w:rsid w:val="00837803"/>
    <w:rsid w:val="00857158"/>
    <w:rsid w:val="008B31DB"/>
    <w:rsid w:val="008B3FD6"/>
    <w:rsid w:val="008D7C8D"/>
    <w:rsid w:val="009047D3"/>
    <w:rsid w:val="009702C9"/>
    <w:rsid w:val="00995146"/>
    <w:rsid w:val="009E7B99"/>
    <w:rsid w:val="00A0181A"/>
    <w:rsid w:val="00A26E08"/>
    <w:rsid w:val="00A450AE"/>
    <w:rsid w:val="00AD455C"/>
    <w:rsid w:val="00B13842"/>
    <w:rsid w:val="00BF3424"/>
    <w:rsid w:val="00C56E56"/>
    <w:rsid w:val="00C75E6A"/>
    <w:rsid w:val="00C83E22"/>
    <w:rsid w:val="00CC438A"/>
    <w:rsid w:val="00DC5764"/>
    <w:rsid w:val="00DE4456"/>
    <w:rsid w:val="00E346F0"/>
    <w:rsid w:val="00ED66DE"/>
    <w:rsid w:val="00F05CF6"/>
    <w:rsid w:val="00F36A63"/>
    <w:rsid w:val="00F82D43"/>
    <w:rsid w:val="00F94C76"/>
    <w:rsid w:val="00FF5958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3BCDC3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  <w:style w:type="paragraph" w:customStyle="1" w:styleId="ConsPlusNonformat">
    <w:name w:val="ConsPlusNonformat"/>
    <w:rsid w:val="00662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62B6D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62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62B6D"/>
    <w:rPr>
      <w:vertAlign w:val="superscript"/>
    </w:rPr>
  </w:style>
  <w:style w:type="paragraph" w:customStyle="1" w:styleId="s1">
    <w:name w:val="s_1"/>
    <w:basedOn w:val="a"/>
    <w:rsid w:val="00662B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dfcbb696-7e37-4cda-9a55-707e58170744.html" TargetMode="External"/><Relationship Id="rId13" Type="http://schemas.openxmlformats.org/officeDocument/2006/relationships/hyperlink" Target="http://nla-service.minjust.ru:8080/rnla-links/ws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.gosuslugi.ru" TargetMode="External"/><Relationship Id="rId12" Type="http://schemas.openxmlformats.org/officeDocument/2006/relationships/hyperlink" Target="http://172.21.245.130/content/act/cbbf40f2-8180-4560-93f9-ce9e54996e6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dfcbb696-7e37-4cda-9a55-707e5817074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72.21.245.130/content/act/66505949-c93e-46c3-8bbb-ed406aabd08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32A6-66F9-4024-95E6-4317127F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ded-u-00023</cp:lastModifiedBy>
  <cp:revision>3</cp:revision>
  <cp:lastPrinted>2025-06-17T10:56:00Z</cp:lastPrinted>
  <dcterms:created xsi:type="dcterms:W3CDTF">2025-06-27T06:43:00Z</dcterms:created>
  <dcterms:modified xsi:type="dcterms:W3CDTF">2025-06-27T06:43:00Z</dcterms:modified>
</cp:coreProperties>
</file>