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337" w:rsidRPr="00AE5512" w:rsidRDefault="00135337" w:rsidP="00135337">
      <w:pPr>
        <w:contextualSpacing/>
        <w:jc w:val="center"/>
        <w:rPr>
          <w:rFonts w:ascii="PT Astra Serif" w:hAnsi="PT Astra Serif"/>
          <w:szCs w:val="28"/>
        </w:rPr>
      </w:pPr>
      <w:r w:rsidRPr="00AE5512">
        <w:rPr>
          <w:rFonts w:ascii="PT Astra Serif" w:hAnsi="PT Astra Serif"/>
          <w:szCs w:val="28"/>
        </w:rPr>
        <w:t>МУНИЦИПАЛЬНОЕ ОБРАЗОВАНИЕ</w:t>
      </w:r>
    </w:p>
    <w:p w:rsidR="00135337" w:rsidRPr="00AE5512" w:rsidRDefault="00135337" w:rsidP="00135337">
      <w:pPr>
        <w:contextualSpacing/>
        <w:jc w:val="center"/>
        <w:rPr>
          <w:rFonts w:ascii="PT Astra Serif" w:hAnsi="PT Astra Serif"/>
          <w:szCs w:val="28"/>
        </w:rPr>
      </w:pPr>
      <w:r w:rsidRPr="00AE5512">
        <w:rPr>
          <w:rFonts w:ascii="PT Astra Serif" w:hAnsi="PT Astra Serif"/>
          <w:szCs w:val="28"/>
        </w:rPr>
        <w:t xml:space="preserve">КРАСНОЯРСКОЕ КИРЕЕВСКОГО РАЙОНА </w:t>
      </w:r>
    </w:p>
    <w:p w:rsidR="00135337" w:rsidRPr="00AE5512" w:rsidRDefault="00135337" w:rsidP="00135337">
      <w:pPr>
        <w:contextualSpacing/>
        <w:jc w:val="center"/>
        <w:rPr>
          <w:rFonts w:ascii="PT Astra Serif" w:hAnsi="PT Astra Serif"/>
          <w:szCs w:val="28"/>
        </w:rPr>
      </w:pPr>
      <w:r w:rsidRPr="00AE5512">
        <w:rPr>
          <w:rFonts w:ascii="PT Astra Serif" w:hAnsi="PT Astra Serif"/>
          <w:szCs w:val="28"/>
        </w:rPr>
        <w:t>АДМИНИСТРАЦИЯ</w:t>
      </w:r>
    </w:p>
    <w:p w:rsidR="00135337" w:rsidRPr="00AE5512" w:rsidRDefault="00135337" w:rsidP="00135337">
      <w:pPr>
        <w:contextualSpacing/>
        <w:jc w:val="center"/>
        <w:rPr>
          <w:rFonts w:ascii="PT Astra Serif" w:hAnsi="PT Astra Serif"/>
          <w:szCs w:val="28"/>
        </w:rPr>
      </w:pPr>
    </w:p>
    <w:p w:rsidR="00135337" w:rsidRPr="00AE5512" w:rsidRDefault="00135337" w:rsidP="00135337">
      <w:pPr>
        <w:contextualSpacing/>
        <w:jc w:val="right"/>
        <w:rPr>
          <w:rFonts w:ascii="PT Astra Serif" w:hAnsi="PT Astra Serif"/>
          <w:szCs w:val="28"/>
        </w:rPr>
      </w:pPr>
    </w:p>
    <w:p w:rsidR="00135337" w:rsidRPr="00AE5512" w:rsidRDefault="00135337" w:rsidP="00135337">
      <w:pPr>
        <w:contextualSpacing/>
        <w:jc w:val="center"/>
        <w:rPr>
          <w:rFonts w:ascii="PT Astra Serif" w:hAnsi="PT Astra Serif"/>
          <w:b/>
          <w:szCs w:val="28"/>
        </w:rPr>
      </w:pPr>
      <w:r w:rsidRPr="00AE5512">
        <w:rPr>
          <w:rFonts w:ascii="PT Astra Serif" w:hAnsi="PT Astra Serif"/>
          <w:b/>
          <w:szCs w:val="28"/>
        </w:rPr>
        <w:t>ПОСТАНОВЛЕНИЕ</w:t>
      </w:r>
    </w:p>
    <w:p w:rsidR="00135337" w:rsidRPr="00AE5512" w:rsidRDefault="00135337" w:rsidP="00135337">
      <w:pPr>
        <w:contextualSpacing/>
        <w:jc w:val="right"/>
        <w:rPr>
          <w:rFonts w:ascii="PT Astra Serif" w:hAnsi="PT Astra Serif"/>
          <w:szCs w:val="28"/>
        </w:rPr>
      </w:pPr>
    </w:p>
    <w:p w:rsidR="00135337" w:rsidRPr="00AE5512" w:rsidRDefault="00135337" w:rsidP="00135337">
      <w:pPr>
        <w:contextualSpacing/>
        <w:jc w:val="right"/>
        <w:rPr>
          <w:rFonts w:ascii="PT Astra Serif" w:hAnsi="PT Astra Serif"/>
          <w:szCs w:val="28"/>
        </w:rPr>
      </w:pPr>
    </w:p>
    <w:tbl>
      <w:tblPr>
        <w:tblW w:w="5000" w:type="pct"/>
        <w:tblLook w:val="01E0" w:firstRow="1" w:lastRow="1" w:firstColumn="1" w:lastColumn="1" w:noHBand="0" w:noVBand="0"/>
      </w:tblPr>
      <w:tblGrid>
        <w:gridCol w:w="4671"/>
        <w:gridCol w:w="4683"/>
      </w:tblGrid>
      <w:tr w:rsidR="00135337" w:rsidRPr="00AE5512" w:rsidTr="006179BD">
        <w:tc>
          <w:tcPr>
            <w:tcW w:w="2497" w:type="pct"/>
          </w:tcPr>
          <w:p w:rsidR="00135337" w:rsidRPr="00AE5512" w:rsidRDefault="00135337" w:rsidP="00596113">
            <w:pPr>
              <w:jc w:val="center"/>
              <w:rPr>
                <w:rFonts w:ascii="PT Astra Serif" w:hAnsi="PT Astra Serif"/>
                <w:b/>
                <w:szCs w:val="28"/>
              </w:rPr>
            </w:pPr>
            <w:r w:rsidRPr="00AE5512">
              <w:rPr>
                <w:rFonts w:ascii="PT Astra Serif" w:hAnsi="PT Astra Serif"/>
              </w:rPr>
              <w:t xml:space="preserve">от </w:t>
            </w:r>
            <w:r w:rsidR="00596113">
              <w:rPr>
                <w:rFonts w:ascii="PT Astra Serif" w:hAnsi="PT Astra Serif"/>
              </w:rPr>
              <w:t>28 июня</w:t>
            </w:r>
            <w:r>
              <w:rPr>
                <w:rFonts w:ascii="PT Astra Serif" w:hAnsi="PT Astra Serif"/>
              </w:rPr>
              <w:t xml:space="preserve"> </w:t>
            </w:r>
            <w:smartTag w:uri="urn:schemas-microsoft-com:office:smarttags" w:element="metricconverter">
              <w:smartTagPr>
                <w:attr w:name="ProductID" w:val="2023 г"/>
              </w:smartTagPr>
              <w:r>
                <w:rPr>
                  <w:rFonts w:ascii="PT Astra Serif" w:hAnsi="PT Astra Serif"/>
                </w:rPr>
                <w:t>2023 г</w:t>
              </w:r>
            </w:smartTag>
            <w:r>
              <w:rPr>
                <w:rFonts w:ascii="PT Astra Serif" w:hAnsi="PT Astra Serif"/>
              </w:rPr>
              <w:t>.</w:t>
            </w:r>
            <w:r w:rsidRPr="00AE5512">
              <w:rPr>
                <w:rFonts w:ascii="PT Astra Serif" w:hAnsi="PT Astra Serif"/>
                <w:b/>
                <w:szCs w:val="28"/>
              </w:rPr>
              <w:t xml:space="preserve"> </w:t>
            </w:r>
          </w:p>
        </w:tc>
        <w:tc>
          <w:tcPr>
            <w:tcW w:w="2503" w:type="pct"/>
          </w:tcPr>
          <w:p w:rsidR="00135337" w:rsidRPr="00AE5512" w:rsidRDefault="00135337" w:rsidP="00596113">
            <w:pPr>
              <w:jc w:val="center"/>
              <w:rPr>
                <w:rFonts w:ascii="PT Astra Serif" w:hAnsi="PT Astra Serif"/>
                <w:b/>
                <w:szCs w:val="28"/>
              </w:rPr>
            </w:pPr>
            <w:r w:rsidRPr="00AE5512">
              <w:rPr>
                <w:rFonts w:ascii="PT Astra Serif" w:hAnsi="PT Astra Serif"/>
              </w:rPr>
              <w:t>№</w:t>
            </w:r>
            <w:r>
              <w:rPr>
                <w:rFonts w:ascii="PT Astra Serif" w:hAnsi="PT Astra Serif"/>
              </w:rPr>
              <w:t xml:space="preserve"> </w:t>
            </w:r>
            <w:r w:rsidR="00596113">
              <w:rPr>
                <w:rFonts w:ascii="PT Astra Serif" w:hAnsi="PT Astra Serif"/>
              </w:rPr>
              <w:t>30</w:t>
            </w:r>
            <w:r w:rsidRPr="00AE5512">
              <w:rPr>
                <w:rFonts w:ascii="PT Astra Serif" w:hAnsi="PT Astra Serif"/>
                <w:b/>
                <w:szCs w:val="28"/>
              </w:rPr>
              <w:t xml:space="preserve"> </w:t>
            </w:r>
          </w:p>
        </w:tc>
      </w:tr>
    </w:tbl>
    <w:p w:rsidR="00135337" w:rsidRDefault="00135337" w:rsidP="003C2FD3">
      <w:pPr>
        <w:tabs>
          <w:tab w:val="left" w:pos="0"/>
        </w:tabs>
        <w:ind w:firstLine="567"/>
        <w:contextualSpacing/>
        <w:jc w:val="center"/>
        <w:rPr>
          <w:rFonts w:ascii="PT Astra Serif" w:eastAsiaTheme="minorEastAsia" w:hAnsi="PT Astra Serif" w:cs="Arial"/>
          <w:b/>
          <w:szCs w:val="28"/>
        </w:rPr>
      </w:pPr>
    </w:p>
    <w:p w:rsidR="00135337" w:rsidRDefault="00135337" w:rsidP="003C2FD3">
      <w:pPr>
        <w:tabs>
          <w:tab w:val="left" w:pos="0"/>
        </w:tabs>
        <w:ind w:firstLine="567"/>
        <w:contextualSpacing/>
        <w:jc w:val="center"/>
        <w:rPr>
          <w:rFonts w:ascii="PT Astra Serif" w:eastAsiaTheme="minorEastAsia" w:hAnsi="PT Astra Serif" w:cs="Arial"/>
          <w:b/>
          <w:szCs w:val="28"/>
        </w:rPr>
      </w:pPr>
    </w:p>
    <w:p w:rsidR="003C2FD3" w:rsidRDefault="00F00939" w:rsidP="00A45044">
      <w:pPr>
        <w:tabs>
          <w:tab w:val="left" w:pos="0"/>
        </w:tabs>
        <w:contextualSpacing/>
        <w:jc w:val="center"/>
        <w:rPr>
          <w:rFonts w:ascii="PT Astra Serif" w:eastAsiaTheme="minorEastAsia" w:hAnsi="PT Astra Serif" w:cs="Arial"/>
          <w:b/>
          <w:bCs/>
          <w:szCs w:val="28"/>
        </w:rPr>
      </w:pPr>
      <w:r>
        <w:rPr>
          <w:rFonts w:ascii="PT Astra Serif" w:eastAsiaTheme="minorEastAsia" w:hAnsi="PT Astra Serif" w:cs="Arial"/>
          <w:b/>
          <w:szCs w:val="28"/>
        </w:rPr>
        <w:t>Об утверждении административного регламента предоставления муниципальной услуги «</w:t>
      </w:r>
      <w:r w:rsidRPr="00F00939">
        <w:rPr>
          <w:rFonts w:ascii="PT Astra Serif" w:eastAsiaTheme="minorEastAsia" w:hAnsi="PT Astra Serif" w:cs="Arial"/>
          <w:b/>
          <w:szCs w:val="28"/>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Pr="00F00939">
        <w:rPr>
          <w:rFonts w:ascii="PT Astra Serif" w:eastAsiaTheme="minorEastAsia" w:hAnsi="PT Astra Serif" w:cs="Arial"/>
          <w:b/>
          <w:bCs/>
          <w:szCs w:val="28"/>
        </w:rPr>
        <w:t xml:space="preserve">в муниципальном образовании </w:t>
      </w:r>
      <w:r w:rsidR="00B50A56">
        <w:rPr>
          <w:rFonts w:ascii="PT Astra Serif" w:eastAsiaTheme="minorEastAsia" w:hAnsi="PT Astra Serif" w:cs="Arial"/>
          <w:b/>
          <w:bCs/>
          <w:szCs w:val="28"/>
        </w:rPr>
        <w:t>Краснояр</w:t>
      </w:r>
      <w:r>
        <w:rPr>
          <w:rFonts w:ascii="PT Astra Serif" w:eastAsiaTheme="minorEastAsia" w:hAnsi="PT Astra Serif" w:cs="Arial"/>
          <w:b/>
          <w:bCs/>
          <w:szCs w:val="28"/>
        </w:rPr>
        <w:t xml:space="preserve">ское </w:t>
      </w:r>
      <w:r w:rsidRPr="00F00939">
        <w:rPr>
          <w:rFonts w:ascii="PT Astra Serif" w:eastAsiaTheme="minorEastAsia" w:hAnsi="PT Astra Serif" w:cs="Arial"/>
          <w:b/>
          <w:bCs/>
          <w:szCs w:val="28"/>
        </w:rPr>
        <w:t>Киреевского района</w:t>
      </w:r>
      <w:r>
        <w:rPr>
          <w:rFonts w:ascii="PT Astra Serif" w:eastAsiaTheme="minorEastAsia" w:hAnsi="PT Astra Serif" w:cs="Arial"/>
          <w:b/>
          <w:bCs/>
          <w:szCs w:val="28"/>
        </w:rPr>
        <w:t>»</w:t>
      </w:r>
    </w:p>
    <w:p w:rsidR="00F00939" w:rsidRPr="00DB1752" w:rsidRDefault="00F00939" w:rsidP="003C2FD3">
      <w:pPr>
        <w:tabs>
          <w:tab w:val="left" w:pos="0"/>
        </w:tabs>
        <w:ind w:firstLine="567"/>
        <w:contextualSpacing/>
        <w:jc w:val="center"/>
        <w:rPr>
          <w:rFonts w:ascii="PT Astra Serif" w:eastAsiaTheme="minorEastAsia" w:hAnsi="PT Astra Serif" w:cs="Arial"/>
          <w:b/>
          <w:szCs w:val="28"/>
        </w:rPr>
      </w:pPr>
    </w:p>
    <w:p w:rsidR="003C2FD3" w:rsidRPr="00E2325D" w:rsidRDefault="00B72B7B" w:rsidP="003C2FD3">
      <w:pPr>
        <w:ind w:firstLine="567"/>
        <w:contextualSpacing/>
        <w:jc w:val="both"/>
        <w:outlineLvl w:val="0"/>
        <w:rPr>
          <w:rFonts w:ascii="PT Astra Serif" w:eastAsiaTheme="minorEastAsia" w:hAnsi="PT Astra Serif" w:cs="Arial"/>
          <w:szCs w:val="28"/>
        </w:rPr>
      </w:pPr>
      <w:r w:rsidRPr="00E2325D">
        <w:rPr>
          <w:rFonts w:ascii="PT Astra Serif" w:eastAsiaTheme="minorEastAsia" w:hAnsi="PT Astra Serif" w:cs="Arial"/>
          <w:szCs w:val="28"/>
        </w:rPr>
        <w:t>В</w:t>
      </w:r>
      <w:r w:rsidR="003C2FD3" w:rsidRPr="00E2325D">
        <w:rPr>
          <w:rFonts w:ascii="PT Astra Serif" w:eastAsiaTheme="minorEastAsia" w:hAnsi="PT Astra Serif" w:cs="Arial"/>
          <w:szCs w:val="28"/>
        </w:rPr>
        <w:t xml:space="preserve"> соответствии с Федеральным </w:t>
      </w:r>
      <w:hyperlink r:id="rId7" w:history="1">
        <w:r w:rsidR="003C2FD3" w:rsidRPr="00E2325D">
          <w:rPr>
            <w:rFonts w:ascii="PT Astra Serif" w:eastAsiaTheme="minorEastAsia" w:hAnsi="PT Astra Serif" w:cs="Arial"/>
            <w:szCs w:val="28"/>
          </w:rPr>
          <w:t>законом</w:t>
        </w:r>
      </w:hyperlink>
      <w:r w:rsidR="003C2FD3" w:rsidRPr="00E2325D">
        <w:rPr>
          <w:rFonts w:ascii="PT Astra Serif" w:eastAsiaTheme="minorEastAsia" w:hAnsi="PT Astra Serif" w:cs="Arial"/>
          <w:szCs w:val="28"/>
        </w:rPr>
        <w:t xml:space="preserve"> от 06.10.2003 №</w:t>
      </w:r>
      <w:r w:rsidR="00E2325D">
        <w:rPr>
          <w:rFonts w:ascii="PT Astra Serif" w:eastAsiaTheme="minorEastAsia" w:hAnsi="PT Astra Serif" w:cs="Arial"/>
          <w:szCs w:val="28"/>
        </w:rPr>
        <w:t xml:space="preserve"> </w:t>
      </w:r>
      <w:r w:rsidR="003C2FD3" w:rsidRPr="00E2325D">
        <w:rPr>
          <w:rFonts w:ascii="PT Astra Serif" w:eastAsiaTheme="minorEastAsia" w:hAnsi="PT Astra Serif" w:cs="Arial"/>
          <w:szCs w:val="28"/>
        </w:rPr>
        <w:t>131-ФЗ «Об общих принципах организации местного самоупра</w:t>
      </w:r>
      <w:r w:rsidR="00116C28" w:rsidRPr="00E2325D">
        <w:rPr>
          <w:rFonts w:ascii="PT Astra Serif" w:eastAsiaTheme="minorEastAsia" w:hAnsi="PT Astra Serif" w:cs="Arial"/>
          <w:szCs w:val="28"/>
        </w:rPr>
        <w:t xml:space="preserve">вления в Российской Федерации», </w:t>
      </w:r>
      <w:r w:rsidR="003C2FD3" w:rsidRPr="00E2325D">
        <w:rPr>
          <w:rFonts w:ascii="PT Astra Serif" w:eastAsiaTheme="minorEastAsia" w:hAnsi="PT Astra Serif" w:cs="Arial"/>
          <w:szCs w:val="28"/>
        </w:rPr>
        <w:t xml:space="preserve">на основании </w:t>
      </w:r>
      <w:hyperlink r:id="rId8" w:history="1">
        <w:r w:rsidR="003C2FD3" w:rsidRPr="00E2325D">
          <w:rPr>
            <w:rFonts w:ascii="PT Astra Serif" w:eastAsiaTheme="minorEastAsia" w:hAnsi="PT Astra Serif" w:cs="Arial"/>
            <w:szCs w:val="28"/>
          </w:rPr>
          <w:t>Устава</w:t>
        </w:r>
      </w:hyperlink>
      <w:r w:rsidR="003C2FD3" w:rsidRPr="00E2325D">
        <w:rPr>
          <w:rFonts w:ascii="PT Astra Serif" w:eastAsiaTheme="minorEastAsia" w:hAnsi="PT Astra Serif" w:cs="Arial"/>
          <w:szCs w:val="28"/>
        </w:rPr>
        <w:t xml:space="preserve"> муниципального образования </w:t>
      </w:r>
      <w:r w:rsidR="00E2325D">
        <w:rPr>
          <w:rFonts w:ascii="PT Astra Serif" w:eastAsiaTheme="minorEastAsia" w:hAnsi="PT Astra Serif" w:cs="Arial"/>
          <w:szCs w:val="28"/>
        </w:rPr>
        <w:t>Краснояр</w:t>
      </w:r>
      <w:r w:rsidR="003C2FD3" w:rsidRPr="00E2325D">
        <w:rPr>
          <w:rFonts w:ascii="PT Astra Serif" w:eastAsiaTheme="minorEastAsia" w:hAnsi="PT Astra Serif" w:cs="Arial"/>
          <w:szCs w:val="28"/>
        </w:rPr>
        <w:t xml:space="preserve">ское Киреевского района администрация муниципального образования </w:t>
      </w:r>
      <w:r w:rsidR="00E2325D" w:rsidRPr="00E2325D">
        <w:rPr>
          <w:rFonts w:ascii="PT Astra Serif" w:eastAsiaTheme="minorEastAsia" w:hAnsi="PT Astra Serif" w:cs="Arial"/>
          <w:szCs w:val="28"/>
        </w:rPr>
        <w:t xml:space="preserve">Красноярское </w:t>
      </w:r>
      <w:r w:rsidR="003C2FD3" w:rsidRPr="00E2325D">
        <w:rPr>
          <w:rFonts w:ascii="PT Astra Serif" w:eastAsiaTheme="minorEastAsia" w:hAnsi="PT Astra Serif" w:cs="Arial"/>
          <w:szCs w:val="28"/>
        </w:rPr>
        <w:t>Киреевского района ПОСТАНОВЛЯЕТ:</w:t>
      </w:r>
    </w:p>
    <w:p w:rsidR="00F165B0" w:rsidRPr="00E2325D" w:rsidRDefault="00B72B7B" w:rsidP="00B72B7B">
      <w:pPr>
        <w:ind w:firstLine="708"/>
        <w:jc w:val="both"/>
        <w:rPr>
          <w:rFonts w:ascii="PT Astra Serif" w:eastAsiaTheme="minorEastAsia" w:hAnsi="PT Astra Serif" w:cs="Arial"/>
          <w:szCs w:val="28"/>
        </w:rPr>
      </w:pPr>
      <w:r w:rsidRPr="00E2325D">
        <w:rPr>
          <w:rFonts w:ascii="PT Astra Serif" w:eastAsiaTheme="minorEastAsia" w:hAnsi="PT Astra Serif" w:cs="Arial"/>
          <w:szCs w:val="28"/>
        </w:rPr>
        <w:t>1. Утвердить административный регламент</w:t>
      </w:r>
      <w:r w:rsidR="00B16C28" w:rsidRPr="00E2325D">
        <w:rPr>
          <w:rFonts w:ascii="PT Astra Serif" w:eastAsiaTheme="minorEastAsia" w:hAnsi="PT Astra Serif" w:cs="Arial"/>
          <w:szCs w:val="28"/>
        </w:rPr>
        <w:t xml:space="preserve"> предоставления муниципальной услуги «</w:t>
      </w:r>
      <w:r w:rsidR="00F00939" w:rsidRPr="00E2325D">
        <w:rPr>
          <w:rFonts w:ascii="PT Astra Serif" w:eastAsiaTheme="minorEastAsia" w:hAnsi="PT Astra Serif" w:cs="Arial"/>
          <w:szCs w:val="28"/>
        </w:rPr>
        <w:t xml:space="preserve">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муниципальном образовании </w:t>
      </w:r>
      <w:r w:rsidR="00E2325D" w:rsidRPr="00E2325D">
        <w:rPr>
          <w:rFonts w:ascii="PT Astra Serif" w:eastAsiaTheme="minorEastAsia" w:hAnsi="PT Astra Serif" w:cs="Arial"/>
          <w:szCs w:val="28"/>
        </w:rPr>
        <w:t>Красноярское</w:t>
      </w:r>
      <w:r w:rsidR="00F00939" w:rsidRPr="00E2325D">
        <w:rPr>
          <w:rFonts w:ascii="PT Astra Serif" w:eastAsiaTheme="minorEastAsia" w:hAnsi="PT Astra Serif" w:cs="Arial"/>
          <w:szCs w:val="28"/>
        </w:rPr>
        <w:t xml:space="preserve"> Киреевского района</w:t>
      </w:r>
      <w:r w:rsidR="00B16C28" w:rsidRPr="00E2325D">
        <w:rPr>
          <w:rFonts w:ascii="PT Astra Serif" w:eastAsiaTheme="minorEastAsia" w:hAnsi="PT Astra Serif" w:cs="Arial"/>
          <w:szCs w:val="28"/>
        </w:rPr>
        <w:t>»</w:t>
      </w:r>
      <w:r w:rsidRPr="00E2325D">
        <w:rPr>
          <w:rFonts w:ascii="PT Astra Serif" w:eastAsiaTheme="minorEastAsia" w:hAnsi="PT Astra Serif" w:cs="Arial"/>
          <w:szCs w:val="28"/>
        </w:rPr>
        <w:t xml:space="preserve"> </w:t>
      </w:r>
      <w:r w:rsidR="00E2325D">
        <w:rPr>
          <w:rFonts w:ascii="PT Astra Serif" w:eastAsiaTheme="minorEastAsia" w:hAnsi="PT Astra Serif" w:cs="Arial"/>
          <w:szCs w:val="28"/>
        </w:rPr>
        <w:t xml:space="preserve">согласно </w:t>
      </w:r>
      <w:r w:rsidRPr="00E2325D">
        <w:rPr>
          <w:rFonts w:ascii="PT Astra Serif" w:eastAsiaTheme="minorEastAsia" w:hAnsi="PT Astra Serif" w:cs="Arial"/>
          <w:szCs w:val="28"/>
        </w:rPr>
        <w:t>приложени</w:t>
      </w:r>
      <w:r w:rsidR="00E2325D">
        <w:rPr>
          <w:rFonts w:ascii="PT Astra Serif" w:eastAsiaTheme="minorEastAsia" w:hAnsi="PT Astra Serif" w:cs="Arial"/>
          <w:szCs w:val="28"/>
        </w:rPr>
        <w:t>ю</w:t>
      </w:r>
      <w:r w:rsidRPr="00E2325D">
        <w:rPr>
          <w:rFonts w:ascii="PT Astra Serif" w:eastAsiaTheme="minorEastAsia" w:hAnsi="PT Astra Serif" w:cs="Arial"/>
          <w:szCs w:val="28"/>
        </w:rPr>
        <w:t>.</w:t>
      </w:r>
    </w:p>
    <w:p w:rsidR="00B34D11" w:rsidRPr="00E2325D" w:rsidRDefault="00E2325D" w:rsidP="00B34D11">
      <w:pPr>
        <w:ind w:firstLine="709"/>
        <w:contextualSpacing/>
        <w:jc w:val="both"/>
        <w:rPr>
          <w:rFonts w:ascii="PT Astra Serif" w:hAnsi="PT Astra Serif" w:cs="Arial"/>
          <w:szCs w:val="28"/>
        </w:rPr>
      </w:pPr>
      <w:r>
        <w:rPr>
          <w:rFonts w:ascii="PT Astra Serif" w:hAnsi="PT Astra Serif" w:cs="Arial"/>
          <w:szCs w:val="28"/>
        </w:rPr>
        <w:t>2</w:t>
      </w:r>
      <w:r w:rsidR="00B34D11" w:rsidRPr="00E2325D">
        <w:rPr>
          <w:rFonts w:ascii="PT Astra Serif" w:hAnsi="PT Astra Serif" w:cs="Arial"/>
          <w:szCs w:val="28"/>
        </w:rPr>
        <w:t>. Контроль за исполнением настоящего постановления оставляю за собой.</w:t>
      </w:r>
    </w:p>
    <w:p w:rsidR="00BA4AC5" w:rsidRDefault="00E2325D" w:rsidP="00B34D11">
      <w:pPr>
        <w:ind w:firstLine="709"/>
        <w:contextualSpacing/>
        <w:jc w:val="both"/>
        <w:rPr>
          <w:rFonts w:ascii="PT Astra Serif" w:hAnsi="PT Astra Serif" w:cs="Arial"/>
          <w:szCs w:val="28"/>
        </w:rPr>
      </w:pPr>
      <w:r>
        <w:rPr>
          <w:rFonts w:ascii="PT Astra Serif" w:hAnsi="PT Astra Serif" w:cs="Arial"/>
          <w:szCs w:val="28"/>
        </w:rPr>
        <w:t>3</w:t>
      </w:r>
      <w:r w:rsidR="00B34D11" w:rsidRPr="00E2325D">
        <w:rPr>
          <w:rFonts w:ascii="PT Astra Serif" w:hAnsi="PT Astra Serif" w:cs="Arial"/>
          <w:szCs w:val="28"/>
        </w:rPr>
        <w:t xml:space="preserve">. </w:t>
      </w:r>
      <w:r w:rsidR="00BA4AC5">
        <w:rPr>
          <w:rFonts w:ascii="PT Astra Serif" w:hAnsi="PT Astra Serif" w:cs="Arial"/>
          <w:szCs w:val="28"/>
        </w:rPr>
        <w:t xml:space="preserve">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w:t>
      </w:r>
      <w:r w:rsidR="007B3922" w:rsidRPr="007B3922">
        <w:rPr>
          <w:rFonts w:ascii="PT Astra Serif" w:hAnsi="PT Astra Serif" w:cs="Arial"/>
          <w:szCs w:val="28"/>
        </w:rPr>
        <w:t>http</w:t>
      </w:r>
      <w:r w:rsidR="007B3922">
        <w:rPr>
          <w:rFonts w:ascii="PT Astra Serif" w:hAnsi="PT Astra Serif" w:cs="Arial"/>
          <w:szCs w:val="28"/>
        </w:rPr>
        <w:t>://kireevsk.tularegion.ru</w:t>
      </w:r>
    </w:p>
    <w:p w:rsidR="00B34D11" w:rsidRDefault="00BA4AC5" w:rsidP="00B34D11">
      <w:pPr>
        <w:ind w:firstLine="709"/>
        <w:contextualSpacing/>
        <w:jc w:val="both"/>
        <w:rPr>
          <w:rFonts w:ascii="PT Astra Serif" w:hAnsi="PT Astra Serif" w:cs="Arial"/>
          <w:szCs w:val="28"/>
        </w:rPr>
      </w:pPr>
      <w:r>
        <w:rPr>
          <w:rFonts w:ascii="PT Astra Serif" w:hAnsi="PT Astra Serif" w:cs="Arial"/>
          <w:szCs w:val="28"/>
        </w:rPr>
        <w:t xml:space="preserve">4. </w:t>
      </w:r>
      <w:r w:rsidR="00B34D11" w:rsidRPr="00E2325D">
        <w:rPr>
          <w:rFonts w:ascii="PT Astra Serif" w:hAnsi="PT Astra Serif" w:cs="Arial"/>
          <w:szCs w:val="28"/>
        </w:rPr>
        <w:t>Постановление вступает в силу со дня официального обнародования.</w:t>
      </w:r>
    </w:p>
    <w:p w:rsidR="00457AB2" w:rsidRDefault="00457AB2" w:rsidP="00B34D11">
      <w:pPr>
        <w:ind w:firstLine="709"/>
        <w:contextualSpacing/>
        <w:jc w:val="both"/>
        <w:rPr>
          <w:rFonts w:ascii="PT Astra Serif" w:hAnsi="PT Astra Serif" w:cs="Arial"/>
          <w:szCs w:val="28"/>
        </w:rPr>
      </w:pPr>
    </w:p>
    <w:p w:rsidR="00457AB2" w:rsidRDefault="00457AB2" w:rsidP="00B34D11">
      <w:pPr>
        <w:ind w:firstLine="709"/>
        <w:contextualSpacing/>
        <w:jc w:val="both"/>
        <w:rPr>
          <w:rFonts w:ascii="PT Astra Serif" w:hAnsi="PT Astra Serif" w:cs="Arial"/>
          <w:szCs w:val="28"/>
        </w:rPr>
      </w:pPr>
    </w:p>
    <w:p w:rsidR="00135337" w:rsidRDefault="00135337" w:rsidP="00B34D11">
      <w:pPr>
        <w:ind w:firstLine="709"/>
        <w:contextualSpacing/>
        <w:jc w:val="both"/>
        <w:rPr>
          <w:rFonts w:ascii="PT Astra Serif" w:hAnsi="PT Astra Serif" w:cs="Arial"/>
          <w:szCs w:val="28"/>
        </w:rPr>
      </w:pPr>
    </w:p>
    <w:tbl>
      <w:tblPr>
        <w:tblW w:w="9356" w:type="dxa"/>
        <w:tblLook w:val="04A0" w:firstRow="1" w:lastRow="0" w:firstColumn="1" w:lastColumn="0" w:noHBand="0" w:noVBand="1"/>
      </w:tblPr>
      <w:tblGrid>
        <w:gridCol w:w="5211"/>
        <w:gridCol w:w="4145"/>
      </w:tblGrid>
      <w:tr w:rsidR="00457AB2" w:rsidRPr="006432E3" w:rsidTr="00431D7F">
        <w:tc>
          <w:tcPr>
            <w:tcW w:w="5211" w:type="dxa"/>
          </w:tcPr>
          <w:p w:rsidR="00457AB2" w:rsidRPr="006432E3" w:rsidRDefault="00C34737" w:rsidP="006179BD">
            <w:pPr>
              <w:jc w:val="center"/>
              <w:rPr>
                <w:rFonts w:ascii="PT Astra Serif" w:hAnsi="PT Astra Serif"/>
                <w:b/>
                <w:szCs w:val="28"/>
              </w:rPr>
            </w:pPr>
            <w:r>
              <w:rPr>
                <w:rFonts w:ascii="PT Astra Serif" w:hAnsi="PT Astra Serif"/>
                <w:b/>
                <w:szCs w:val="28"/>
              </w:rPr>
              <w:t>Советник г</w:t>
            </w:r>
            <w:r w:rsidR="00457AB2" w:rsidRPr="006432E3">
              <w:rPr>
                <w:rFonts w:ascii="PT Astra Serif" w:hAnsi="PT Astra Serif"/>
                <w:b/>
                <w:szCs w:val="28"/>
              </w:rPr>
              <w:t>лав</w:t>
            </w:r>
            <w:r>
              <w:rPr>
                <w:rFonts w:ascii="PT Astra Serif" w:hAnsi="PT Astra Serif"/>
                <w:b/>
                <w:szCs w:val="28"/>
              </w:rPr>
              <w:t>ы</w:t>
            </w:r>
            <w:r w:rsidR="00457AB2" w:rsidRPr="006432E3">
              <w:rPr>
                <w:rFonts w:ascii="PT Astra Serif" w:hAnsi="PT Astra Serif"/>
                <w:b/>
                <w:szCs w:val="28"/>
              </w:rPr>
              <w:t xml:space="preserve"> администрации муниципального образования</w:t>
            </w:r>
          </w:p>
          <w:p w:rsidR="00457AB2" w:rsidRPr="006432E3" w:rsidRDefault="00457AB2" w:rsidP="006179BD">
            <w:pPr>
              <w:jc w:val="center"/>
              <w:rPr>
                <w:rFonts w:ascii="PT Astra Serif" w:hAnsi="PT Astra Serif"/>
                <w:b/>
                <w:szCs w:val="28"/>
              </w:rPr>
            </w:pPr>
            <w:r w:rsidRPr="006432E3">
              <w:rPr>
                <w:rFonts w:ascii="PT Astra Serif" w:hAnsi="PT Astra Serif"/>
                <w:b/>
                <w:szCs w:val="28"/>
              </w:rPr>
              <w:t>Красноярское Киреевского района</w:t>
            </w:r>
          </w:p>
        </w:tc>
        <w:tc>
          <w:tcPr>
            <w:tcW w:w="4145" w:type="dxa"/>
          </w:tcPr>
          <w:p w:rsidR="00457AB2" w:rsidRPr="006432E3" w:rsidRDefault="00457AB2" w:rsidP="006179BD">
            <w:pPr>
              <w:jc w:val="both"/>
              <w:rPr>
                <w:rFonts w:ascii="PT Astra Serif" w:hAnsi="PT Astra Serif"/>
                <w:b/>
                <w:szCs w:val="28"/>
              </w:rPr>
            </w:pPr>
          </w:p>
          <w:p w:rsidR="00457AB2" w:rsidRPr="006432E3" w:rsidRDefault="00457AB2" w:rsidP="006179BD">
            <w:pPr>
              <w:jc w:val="right"/>
              <w:rPr>
                <w:rFonts w:ascii="PT Astra Serif" w:hAnsi="PT Astra Serif"/>
                <w:b/>
                <w:szCs w:val="28"/>
              </w:rPr>
            </w:pPr>
          </w:p>
          <w:p w:rsidR="00457AB2" w:rsidRPr="006432E3" w:rsidRDefault="00C34737" w:rsidP="00431D7F">
            <w:pPr>
              <w:ind w:right="-108"/>
              <w:jc w:val="right"/>
              <w:rPr>
                <w:rFonts w:ascii="PT Astra Serif" w:hAnsi="PT Astra Serif"/>
                <w:b/>
                <w:szCs w:val="28"/>
              </w:rPr>
            </w:pPr>
            <w:r>
              <w:rPr>
                <w:rFonts w:ascii="PT Astra Serif" w:hAnsi="PT Astra Serif"/>
                <w:b/>
                <w:szCs w:val="28"/>
              </w:rPr>
              <w:t>Л.Б. Мороз</w:t>
            </w:r>
          </w:p>
        </w:tc>
      </w:tr>
    </w:tbl>
    <w:p w:rsidR="00135337" w:rsidRPr="00E2325D" w:rsidRDefault="00135337" w:rsidP="00B34D11">
      <w:pPr>
        <w:ind w:firstLine="709"/>
        <w:contextualSpacing/>
        <w:jc w:val="both"/>
        <w:rPr>
          <w:rFonts w:ascii="PT Astra Serif" w:hAnsi="PT Astra Serif" w:cs="Arial"/>
          <w:szCs w:val="28"/>
        </w:rPr>
      </w:pPr>
    </w:p>
    <w:p w:rsidR="00B34D11" w:rsidRPr="00E2325D" w:rsidRDefault="00B34D11" w:rsidP="00B34D11">
      <w:pPr>
        <w:rPr>
          <w:rFonts w:ascii="PT Astra Serif" w:hAnsi="PT Astra Serif" w:cs="Arial"/>
          <w:szCs w:val="28"/>
        </w:rPr>
      </w:pPr>
    </w:p>
    <w:p w:rsidR="00B34D11" w:rsidRPr="00E2325D" w:rsidRDefault="00B34D11" w:rsidP="00B34D11">
      <w:pPr>
        <w:jc w:val="both"/>
        <w:rPr>
          <w:rFonts w:ascii="PT Astra Serif" w:hAnsi="PT Astra Serif" w:cs="Arial"/>
        </w:rPr>
      </w:pPr>
    </w:p>
    <w:p w:rsidR="00B07C18" w:rsidRDefault="00B07C18" w:rsidP="00B72B7B">
      <w:pPr>
        <w:jc w:val="right"/>
        <w:rPr>
          <w:rFonts w:ascii="PT Astra Serif" w:hAnsi="PT Astra Serif" w:cs="Arial"/>
        </w:rPr>
      </w:pPr>
    </w:p>
    <w:p w:rsidR="00B72B7B" w:rsidRPr="00E2325D" w:rsidRDefault="00B72B7B" w:rsidP="00B72B7B">
      <w:pPr>
        <w:jc w:val="right"/>
        <w:rPr>
          <w:rFonts w:ascii="PT Astra Serif" w:hAnsi="PT Astra Serif" w:cs="Arial"/>
        </w:rPr>
      </w:pPr>
      <w:r w:rsidRPr="00E2325D">
        <w:rPr>
          <w:rFonts w:ascii="PT Astra Serif" w:hAnsi="PT Astra Serif" w:cs="Arial"/>
        </w:rPr>
        <w:lastRenderedPageBreak/>
        <w:t xml:space="preserve">Приложение </w:t>
      </w:r>
    </w:p>
    <w:p w:rsidR="00B72B7B" w:rsidRPr="00E2325D" w:rsidRDefault="00456775" w:rsidP="00B72B7B">
      <w:pPr>
        <w:jc w:val="right"/>
        <w:rPr>
          <w:rFonts w:ascii="PT Astra Serif" w:hAnsi="PT Astra Serif" w:cs="Arial"/>
        </w:rPr>
      </w:pPr>
      <w:r w:rsidRPr="00E2325D">
        <w:rPr>
          <w:rFonts w:ascii="PT Astra Serif" w:hAnsi="PT Astra Serif" w:cs="Arial"/>
        </w:rPr>
        <w:t>к</w:t>
      </w:r>
      <w:r w:rsidR="00B72B7B" w:rsidRPr="00E2325D">
        <w:rPr>
          <w:rFonts w:ascii="PT Astra Serif" w:hAnsi="PT Astra Serif" w:cs="Arial"/>
        </w:rPr>
        <w:t xml:space="preserve"> постановлению администрации </w:t>
      </w:r>
    </w:p>
    <w:p w:rsidR="00B72B7B" w:rsidRPr="00E2325D" w:rsidRDefault="00456775" w:rsidP="00B72B7B">
      <w:pPr>
        <w:jc w:val="right"/>
        <w:rPr>
          <w:rFonts w:ascii="PT Astra Serif" w:hAnsi="PT Astra Serif" w:cs="Arial"/>
        </w:rPr>
      </w:pPr>
      <w:r w:rsidRPr="00E2325D">
        <w:rPr>
          <w:rFonts w:ascii="PT Astra Serif" w:hAnsi="PT Astra Serif" w:cs="Arial"/>
        </w:rPr>
        <w:t>м</w:t>
      </w:r>
      <w:r w:rsidR="00B72B7B" w:rsidRPr="00E2325D">
        <w:rPr>
          <w:rFonts w:ascii="PT Astra Serif" w:hAnsi="PT Astra Serif" w:cs="Arial"/>
        </w:rPr>
        <w:t xml:space="preserve">униципального образования </w:t>
      </w:r>
    </w:p>
    <w:p w:rsidR="00B72B7B" w:rsidRPr="00E2325D" w:rsidRDefault="00457AB2" w:rsidP="00B72B7B">
      <w:pPr>
        <w:jc w:val="right"/>
        <w:rPr>
          <w:rFonts w:ascii="PT Astra Serif" w:hAnsi="PT Astra Serif" w:cs="Arial"/>
        </w:rPr>
      </w:pPr>
      <w:r>
        <w:rPr>
          <w:rFonts w:ascii="PT Astra Serif" w:hAnsi="PT Astra Serif" w:cs="Arial"/>
        </w:rPr>
        <w:t>Краснояр</w:t>
      </w:r>
      <w:r w:rsidR="00B72B7B" w:rsidRPr="00E2325D">
        <w:rPr>
          <w:rFonts w:ascii="PT Astra Serif" w:hAnsi="PT Astra Serif" w:cs="Arial"/>
        </w:rPr>
        <w:t>ское К</w:t>
      </w:r>
      <w:r w:rsidR="00456775" w:rsidRPr="00E2325D">
        <w:rPr>
          <w:rFonts w:ascii="PT Astra Serif" w:hAnsi="PT Astra Serif" w:cs="Arial"/>
        </w:rPr>
        <w:t>иреевского района</w:t>
      </w:r>
    </w:p>
    <w:p w:rsidR="00456775" w:rsidRPr="00E2325D" w:rsidRDefault="00457AB2" w:rsidP="00B72B7B">
      <w:pPr>
        <w:jc w:val="right"/>
        <w:rPr>
          <w:rFonts w:ascii="PT Astra Serif" w:hAnsi="PT Astra Serif" w:cs="Arial"/>
        </w:rPr>
      </w:pPr>
      <w:r>
        <w:rPr>
          <w:rFonts w:ascii="PT Astra Serif" w:hAnsi="PT Astra Serif" w:cs="Arial"/>
        </w:rPr>
        <w:t>о</w:t>
      </w:r>
      <w:r w:rsidR="00421D3D" w:rsidRPr="00E2325D">
        <w:rPr>
          <w:rFonts w:ascii="PT Astra Serif" w:hAnsi="PT Astra Serif" w:cs="Arial"/>
        </w:rPr>
        <w:t xml:space="preserve">т </w:t>
      </w:r>
      <w:r w:rsidR="00596113">
        <w:rPr>
          <w:rFonts w:ascii="PT Astra Serif" w:hAnsi="PT Astra Serif" w:cs="Arial"/>
        </w:rPr>
        <w:t>28.06.2023</w:t>
      </w:r>
      <w:r w:rsidR="00421D3D" w:rsidRPr="00E2325D">
        <w:rPr>
          <w:rFonts w:ascii="PT Astra Serif" w:hAnsi="PT Astra Serif" w:cs="Arial"/>
        </w:rPr>
        <w:t xml:space="preserve"> </w:t>
      </w:r>
      <w:r w:rsidR="00456775" w:rsidRPr="00E2325D">
        <w:rPr>
          <w:rFonts w:ascii="PT Astra Serif" w:hAnsi="PT Astra Serif" w:cs="Arial"/>
        </w:rPr>
        <w:t>№</w:t>
      </w:r>
      <w:r w:rsidR="00421D3D" w:rsidRPr="00E2325D">
        <w:rPr>
          <w:rFonts w:ascii="PT Astra Serif" w:hAnsi="PT Astra Serif" w:cs="Arial"/>
        </w:rPr>
        <w:t xml:space="preserve"> </w:t>
      </w:r>
      <w:r w:rsidR="00596113">
        <w:rPr>
          <w:rFonts w:ascii="PT Astra Serif" w:hAnsi="PT Astra Serif" w:cs="Arial"/>
        </w:rPr>
        <w:t>30</w:t>
      </w:r>
    </w:p>
    <w:p w:rsidR="00B72B7B" w:rsidRPr="00E2325D" w:rsidRDefault="00B72B7B" w:rsidP="00B34D11">
      <w:pPr>
        <w:jc w:val="both"/>
        <w:rPr>
          <w:rFonts w:ascii="PT Astra Serif" w:hAnsi="PT Astra Serif" w:cs="Arial"/>
        </w:rPr>
      </w:pPr>
    </w:p>
    <w:p w:rsidR="00456775" w:rsidRPr="00E2325D" w:rsidRDefault="00456775" w:rsidP="00B34D11">
      <w:pPr>
        <w:jc w:val="both"/>
        <w:rPr>
          <w:rFonts w:ascii="PT Astra Serif" w:hAnsi="PT Astra Serif" w:cs="Arial"/>
        </w:rPr>
      </w:pPr>
    </w:p>
    <w:p w:rsidR="00F00939" w:rsidRPr="00E2325D" w:rsidRDefault="00F00939" w:rsidP="00F00939">
      <w:pPr>
        <w:shd w:val="clear" w:color="auto" w:fill="FFFFFF"/>
        <w:jc w:val="center"/>
        <w:rPr>
          <w:rFonts w:ascii="PT Astra Serif" w:hAnsi="PT Astra Serif" w:cs="Arial"/>
          <w:b/>
          <w:szCs w:val="28"/>
        </w:rPr>
      </w:pPr>
      <w:r w:rsidRPr="00E2325D">
        <w:rPr>
          <w:rFonts w:ascii="PT Astra Serif" w:hAnsi="PT Astra Serif" w:cs="Arial"/>
          <w:b/>
          <w:szCs w:val="28"/>
        </w:rPr>
        <w:t>Административный регламент</w:t>
      </w:r>
    </w:p>
    <w:p w:rsidR="00F00939" w:rsidRPr="00E2325D" w:rsidRDefault="00A45044" w:rsidP="00F00939">
      <w:pPr>
        <w:shd w:val="clear" w:color="auto" w:fill="FFFFFF"/>
        <w:jc w:val="center"/>
        <w:rPr>
          <w:rFonts w:ascii="PT Astra Serif" w:hAnsi="PT Astra Serif" w:cs="Arial"/>
          <w:b/>
          <w:szCs w:val="28"/>
        </w:rPr>
      </w:pPr>
      <w:r>
        <w:rPr>
          <w:rFonts w:ascii="PT Astra Serif" w:hAnsi="PT Astra Serif" w:cs="Arial"/>
          <w:b/>
          <w:szCs w:val="28"/>
        </w:rPr>
        <w:t>п</w:t>
      </w:r>
      <w:r w:rsidR="00F00939" w:rsidRPr="00E2325D">
        <w:rPr>
          <w:rFonts w:ascii="PT Astra Serif" w:hAnsi="PT Astra Serif" w:cs="Arial"/>
          <w:b/>
          <w:szCs w:val="28"/>
        </w:rPr>
        <w:t>редоставлени</w:t>
      </w:r>
      <w:r>
        <w:rPr>
          <w:rFonts w:ascii="PT Astra Serif" w:hAnsi="PT Astra Serif" w:cs="Arial"/>
          <w:b/>
          <w:szCs w:val="28"/>
        </w:rPr>
        <w:t>я</w:t>
      </w:r>
      <w:r w:rsidR="00F00939" w:rsidRPr="00E2325D">
        <w:rPr>
          <w:rFonts w:ascii="PT Astra Serif" w:hAnsi="PT Astra Serif" w:cs="Arial"/>
          <w:b/>
          <w:szCs w:val="28"/>
        </w:rPr>
        <w:t xml:space="preserve"> муниципальной услуги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A45044">
        <w:rPr>
          <w:rFonts w:ascii="PT Astra Serif" w:eastAsiaTheme="minorEastAsia" w:hAnsi="PT Astra Serif" w:cs="Arial"/>
          <w:b/>
          <w:bCs/>
          <w:szCs w:val="28"/>
        </w:rPr>
        <w:t xml:space="preserve"> </w:t>
      </w:r>
      <w:r w:rsidRPr="00F00939">
        <w:rPr>
          <w:rFonts w:ascii="PT Astra Serif" w:eastAsiaTheme="minorEastAsia" w:hAnsi="PT Astra Serif" w:cs="Arial"/>
          <w:b/>
          <w:bCs/>
          <w:szCs w:val="28"/>
        </w:rPr>
        <w:t xml:space="preserve">в муниципальном образовании </w:t>
      </w:r>
      <w:r>
        <w:rPr>
          <w:rFonts w:ascii="PT Astra Serif" w:eastAsiaTheme="minorEastAsia" w:hAnsi="PT Astra Serif" w:cs="Arial"/>
          <w:b/>
          <w:bCs/>
          <w:szCs w:val="28"/>
        </w:rPr>
        <w:t xml:space="preserve">Красноярское </w:t>
      </w:r>
      <w:r w:rsidRPr="00F00939">
        <w:rPr>
          <w:rFonts w:ascii="PT Astra Serif" w:eastAsiaTheme="minorEastAsia" w:hAnsi="PT Astra Serif" w:cs="Arial"/>
          <w:b/>
          <w:bCs/>
          <w:szCs w:val="28"/>
        </w:rPr>
        <w:t>Киреевского района</w:t>
      </w:r>
      <w:r w:rsidR="00F00939" w:rsidRPr="00E2325D">
        <w:rPr>
          <w:rFonts w:ascii="PT Astra Serif" w:hAnsi="PT Astra Serif" w:cs="Arial"/>
          <w:b/>
          <w:szCs w:val="28"/>
        </w:rPr>
        <w:t>»</w:t>
      </w:r>
    </w:p>
    <w:p w:rsidR="00F00939" w:rsidRPr="00E2325D" w:rsidRDefault="00F00939" w:rsidP="00F00939">
      <w:pPr>
        <w:shd w:val="clear" w:color="auto" w:fill="FFFFFF"/>
        <w:ind w:firstLine="709"/>
        <w:jc w:val="both"/>
        <w:rPr>
          <w:rFonts w:ascii="PT Astra Serif" w:hAnsi="PT Astra Serif" w:cs="Arial"/>
          <w:b/>
          <w:bCs/>
          <w:szCs w:val="28"/>
        </w:rPr>
      </w:pPr>
    </w:p>
    <w:p w:rsidR="00F00939" w:rsidRPr="00E2325D" w:rsidRDefault="00F00939" w:rsidP="00A45044">
      <w:pPr>
        <w:shd w:val="clear" w:color="auto" w:fill="FFFFFF"/>
        <w:jc w:val="center"/>
        <w:rPr>
          <w:rFonts w:ascii="PT Astra Serif" w:hAnsi="PT Astra Serif" w:cs="Arial"/>
          <w:b/>
          <w:bCs/>
          <w:szCs w:val="28"/>
        </w:rPr>
      </w:pPr>
      <w:r w:rsidRPr="00E2325D">
        <w:rPr>
          <w:rFonts w:ascii="PT Astra Serif" w:hAnsi="PT Astra Serif" w:cs="Arial"/>
          <w:b/>
          <w:bCs/>
          <w:szCs w:val="28"/>
        </w:rPr>
        <w:t>I. Общие положения</w:t>
      </w:r>
    </w:p>
    <w:p w:rsidR="00F00939" w:rsidRPr="00E2325D" w:rsidRDefault="00F00939" w:rsidP="00A45044">
      <w:pPr>
        <w:shd w:val="clear" w:color="auto" w:fill="FFFFFF"/>
        <w:jc w:val="center"/>
        <w:rPr>
          <w:rFonts w:ascii="PT Astra Serif" w:hAnsi="PT Astra Serif" w:cs="Arial"/>
          <w:szCs w:val="28"/>
        </w:rPr>
      </w:pPr>
    </w:p>
    <w:p w:rsidR="00F00939" w:rsidRPr="00E2325D" w:rsidRDefault="00F00939" w:rsidP="00A45044">
      <w:pPr>
        <w:shd w:val="clear" w:color="auto" w:fill="FFFFFF"/>
        <w:jc w:val="center"/>
        <w:rPr>
          <w:rFonts w:ascii="PT Astra Serif" w:hAnsi="PT Astra Serif" w:cs="Arial"/>
          <w:b/>
          <w:bCs/>
          <w:szCs w:val="28"/>
        </w:rPr>
      </w:pPr>
      <w:r w:rsidRPr="00E2325D">
        <w:rPr>
          <w:rFonts w:ascii="PT Astra Serif" w:hAnsi="PT Astra Serif" w:cs="Arial"/>
          <w:b/>
          <w:bCs/>
          <w:szCs w:val="28"/>
        </w:rPr>
        <w:t>Предмет регулирования регламента</w:t>
      </w:r>
    </w:p>
    <w:p w:rsidR="00F00939" w:rsidRPr="00E2325D" w:rsidRDefault="00F00939" w:rsidP="00F00939">
      <w:pPr>
        <w:shd w:val="clear" w:color="auto" w:fill="FFFFFF"/>
        <w:ind w:firstLine="709"/>
        <w:jc w:val="center"/>
        <w:rPr>
          <w:rFonts w:ascii="PT Astra Serif" w:hAnsi="PT Astra Serif" w:cs="Arial"/>
          <w:szCs w:val="28"/>
        </w:rPr>
      </w:pPr>
    </w:p>
    <w:p w:rsidR="00F00939" w:rsidRPr="00E2325D" w:rsidRDefault="00A45044" w:rsidP="00F00939">
      <w:pPr>
        <w:shd w:val="clear" w:color="auto" w:fill="FFFFFF"/>
        <w:ind w:firstLine="709"/>
        <w:jc w:val="both"/>
        <w:rPr>
          <w:rFonts w:ascii="PT Astra Serif" w:hAnsi="PT Astra Serif" w:cs="Arial"/>
          <w:szCs w:val="28"/>
        </w:rPr>
      </w:pPr>
      <w:r>
        <w:rPr>
          <w:rFonts w:ascii="PT Astra Serif" w:hAnsi="PT Astra Serif" w:cs="Arial"/>
          <w:szCs w:val="28"/>
        </w:rPr>
        <w:t>1</w:t>
      </w:r>
      <w:r w:rsidR="00F00939" w:rsidRPr="00E2325D">
        <w:rPr>
          <w:rFonts w:ascii="PT Astra Serif" w:hAnsi="PT Astra Serif" w:cs="Arial"/>
          <w:szCs w:val="28"/>
        </w:rPr>
        <w:t>. Административный регламент предоставления типовой муниципальной услуги (далее - административный регламент)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55DE6">
        <w:rPr>
          <w:rFonts w:ascii="PT Astra Serif" w:hAnsi="PT Astra Serif" w:cs="Arial"/>
          <w:szCs w:val="28"/>
        </w:rPr>
        <w:t> </w:t>
      </w:r>
      <w:r w:rsidR="00F00939" w:rsidRPr="00E2325D">
        <w:rPr>
          <w:rFonts w:ascii="PT Astra Serif" w:hAnsi="PT Astra Serif" w:cs="Arial"/>
          <w:szCs w:val="28"/>
        </w:rPr>
        <w:t>210-ФЗ «Об организации предоставления государственных и муниципальных услуг» (далее – Федеральный закон № 210-ФЗ).</w:t>
      </w:r>
    </w:p>
    <w:p w:rsidR="00F55DE6" w:rsidRDefault="00F55DE6" w:rsidP="00F00939">
      <w:pPr>
        <w:shd w:val="clear" w:color="auto" w:fill="FFFFFF"/>
        <w:ind w:firstLine="709"/>
        <w:jc w:val="center"/>
        <w:rPr>
          <w:rFonts w:ascii="PT Astra Serif" w:hAnsi="PT Astra Serif" w:cs="Arial"/>
          <w:b/>
          <w:bCs/>
          <w:szCs w:val="28"/>
        </w:rPr>
      </w:pPr>
    </w:p>
    <w:p w:rsidR="00F00939" w:rsidRPr="00E2325D" w:rsidRDefault="00F00939" w:rsidP="00066BBF">
      <w:pPr>
        <w:shd w:val="clear" w:color="auto" w:fill="FFFFFF"/>
        <w:jc w:val="center"/>
        <w:rPr>
          <w:rFonts w:ascii="PT Astra Serif" w:hAnsi="PT Astra Serif" w:cs="Arial"/>
          <w:b/>
          <w:bCs/>
          <w:szCs w:val="28"/>
        </w:rPr>
      </w:pPr>
      <w:r w:rsidRPr="00E2325D">
        <w:rPr>
          <w:rFonts w:ascii="PT Astra Serif" w:hAnsi="PT Astra Serif" w:cs="Arial"/>
          <w:b/>
          <w:bCs/>
          <w:szCs w:val="28"/>
        </w:rPr>
        <w:t>Круг заявителей</w:t>
      </w:r>
    </w:p>
    <w:p w:rsidR="00F00939" w:rsidRPr="00E2325D" w:rsidRDefault="00F00939" w:rsidP="00F00939">
      <w:pPr>
        <w:shd w:val="clear" w:color="auto" w:fill="FFFFFF"/>
        <w:ind w:firstLine="709"/>
        <w:jc w:val="center"/>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2. Заявителями (получателями) муниципальной услуги являются заинтересованные физические и юридические лица, либо их уполномоченные представители, являющиеся собственниками помещений или наниматели жилых помещений, расположенных на территории муниципального образования </w:t>
      </w:r>
      <w:r w:rsidR="00EE1D13">
        <w:rPr>
          <w:rFonts w:ascii="PT Astra Serif" w:hAnsi="PT Astra Serif" w:cs="Arial"/>
          <w:szCs w:val="28"/>
        </w:rPr>
        <w:t>Краснояр</w:t>
      </w:r>
      <w:r w:rsidRPr="00E2325D">
        <w:rPr>
          <w:rFonts w:ascii="PT Astra Serif" w:hAnsi="PT Astra Serif" w:cs="Arial"/>
          <w:szCs w:val="28"/>
        </w:rPr>
        <w:t>ское Киреевского района, обратившиеся с заявлением о предоставлении муниципальной услуги, выраженным в письменной или электронной форме.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2.1. Муниципальная услуга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w:t>
      </w:r>
      <w:r w:rsidRPr="00E2325D">
        <w:rPr>
          <w:rFonts w:ascii="PT Astra Serif" w:hAnsi="PT Astra Serif" w:cs="Arial"/>
          <w:szCs w:val="28"/>
        </w:rPr>
        <w:lastRenderedPageBreak/>
        <w:t xml:space="preserve">реконструкции» предоставляется заявителям в отношении муниципального жилищного фонда и частных жилых помещений, находящихся на территории муниципального образования </w:t>
      </w:r>
      <w:r w:rsidR="00EE1D13" w:rsidRPr="00EE1D13">
        <w:rPr>
          <w:rFonts w:ascii="PT Astra Serif" w:hAnsi="PT Astra Serif" w:cs="Arial"/>
          <w:szCs w:val="28"/>
        </w:rPr>
        <w:t>Красноярское</w:t>
      </w:r>
      <w:r w:rsidRPr="00E2325D">
        <w:rPr>
          <w:rFonts w:ascii="PT Astra Serif" w:hAnsi="PT Astra Serif" w:cs="Arial"/>
          <w:szCs w:val="28"/>
        </w:rPr>
        <w:t xml:space="preserve"> Киреевского района (за исключением жилых помещений жилищного фонда Российской Федерации, многоквартирных домов, находящихся в федеральной собственности, жилых помещений жилищного фонда субъекта Российской Федерации, жилых помещений жилищного фонда городского округа и многоквартирных домов, находящихся в собственности городского округа).</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066BBF">
      <w:pPr>
        <w:shd w:val="clear" w:color="auto" w:fill="FFFFFF"/>
        <w:jc w:val="center"/>
        <w:rPr>
          <w:rFonts w:ascii="PT Astra Serif" w:hAnsi="PT Astra Serif" w:cs="Arial"/>
          <w:b/>
          <w:bCs/>
          <w:szCs w:val="28"/>
        </w:rPr>
      </w:pPr>
      <w:r w:rsidRPr="00E2325D">
        <w:rPr>
          <w:rFonts w:ascii="PT Astra Serif" w:hAnsi="PT Astra Serif" w:cs="Arial"/>
          <w:b/>
          <w:bCs/>
          <w:szCs w:val="28"/>
        </w:rPr>
        <w:t>Требования к порядку информирования о предоставлении муниципальной услуги</w:t>
      </w:r>
    </w:p>
    <w:p w:rsidR="00F00939" w:rsidRPr="00E2325D" w:rsidRDefault="00F00939" w:rsidP="00F00939">
      <w:pPr>
        <w:shd w:val="clear" w:color="auto" w:fill="FFFFFF"/>
        <w:ind w:firstLine="709"/>
        <w:jc w:val="center"/>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3. Наименование органа местного самоуправления: Администрация муниципального образования </w:t>
      </w:r>
      <w:r w:rsidR="00D6786E" w:rsidRPr="00D6786E">
        <w:rPr>
          <w:rFonts w:ascii="PT Astra Serif" w:hAnsi="PT Astra Serif" w:cs="Arial"/>
          <w:szCs w:val="28"/>
        </w:rPr>
        <w:t>Красноярское</w:t>
      </w:r>
      <w:r w:rsidRPr="00E2325D">
        <w:rPr>
          <w:rFonts w:ascii="PT Astra Serif" w:hAnsi="PT Astra Serif" w:cs="Arial"/>
          <w:szCs w:val="28"/>
        </w:rPr>
        <w:t xml:space="preserve"> Киреевского района.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w:t>
      </w:r>
      <w:r w:rsidR="001A6809">
        <w:rPr>
          <w:rFonts w:ascii="PT Astra Serif" w:hAnsi="PT Astra Serif" w:cs="Arial"/>
          <w:szCs w:val="28"/>
        </w:rPr>
        <w:t>муниципального образования Киреевский район</w:t>
      </w:r>
      <w:r w:rsidRPr="00E2325D">
        <w:rPr>
          <w:rFonts w:ascii="PT Astra Serif" w:hAnsi="PT Astra Serif" w:cs="Arial"/>
          <w:szCs w:val="28"/>
        </w:rPr>
        <w:t xml:space="preserve"> в сети «Интернет» (</w:t>
      </w:r>
      <w:r w:rsidR="007F3153" w:rsidRPr="007F3153">
        <w:t>http://kireevsk.tularegion.ru</w:t>
      </w:r>
      <w:r w:rsidRPr="00E2325D">
        <w:rPr>
          <w:rFonts w:ascii="PT Astra Serif" w:hAnsi="PT Astra Serif" w:cs="Arial"/>
          <w:szCs w:val="28"/>
        </w:rPr>
        <w:t>)</w:t>
      </w:r>
      <w:r w:rsidR="00506598">
        <w:rPr>
          <w:rFonts w:ascii="PT Astra Serif" w:hAnsi="PT Astra Serif" w:cs="Arial"/>
          <w:szCs w:val="28"/>
        </w:rPr>
        <w:t xml:space="preserve"> в разделе муниципального образования Красноярское Киреевского района</w:t>
      </w:r>
      <w:r w:rsidRPr="00E2325D">
        <w:rPr>
          <w:rFonts w:ascii="PT Astra Serif" w:hAnsi="PT Astra Serif" w:cs="Arial"/>
          <w:szCs w:val="28"/>
        </w:rPr>
        <w:t xml:space="preserve"> (далее – официальный сайт), на информационных стендах в залах приема заявителей в органе местного самоуправления.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многофункциональными центрами и органом местного самоуправления) (далее – Соглашение о взаимодействии) указывается на официальном сайте МФЦ, официальном сайте органа местного самоуправления, информационных стендах органа местного самоуправления.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 и на информационных стендах в залах приёма заявителей в органе местного самоуправления.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место нахождения, график (режим) работы, номера телефонов, адреса электронной почты;</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lastRenderedPageBreak/>
        <w:t>2) перечень документов, необходимых для получения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 образец заявления для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9.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t>
      </w:r>
      <w:r w:rsidR="00C529EC" w:rsidRPr="00C529EC">
        <w:rPr>
          <w:rFonts w:ascii="PT Astra Serif" w:hAnsi="PT Astra Serif" w:cs="Arial"/>
          <w:szCs w:val="28"/>
        </w:rPr>
        <w:t xml:space="preserve">https://www.gosuslugi.ru </w:t>
      </w:r>
      <w:r w:rsidRPr="00E2325D">
        <w:rPr>
          <w:rFonts w:ascii="PT Astra Serif" w:hAnsi="PT Astra Serif" w:cs="Arial"/>
          <w:szCs w:val="28"/>
        </w:rPr>
        <w:t>(далее – Портал).</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center"/>
        <w:rPr>
          <w:rFonts w:ascii="PT Astra Serif" w:hAnsi="PT Astra Serif" w:cs="Arial"/>
          <w:szCs w:val="28"/>
        </w:rPr>
      </w:pPr>
      <w:r w:rsidRPr="00E2325D">
        <w:rPr>
          <w:rFonts w:ascii="PT Astra Serif" w:hAnsi="PT Astra Serif" w:cs="Arial"/>
          <w:b/>
          <w:bCs/>
          <w:szCs w:val="28"/>
        </w:rPr>
        <w:t>II. Стандарт предоставления муниципальной услуги</w:t>
      </w:r>
    </w:p>
    <w:p w:rsidR="00F00939" w:rsidRPr="00E2325D" w:rsidRDefault="00F00939" w:rsidP="00F00939">
      <w:pPr>
        <w:shd w:val="clear" w:color="auto" w:fill="FFFFFF"/>
        <w:ind w:firstLine="709"/>
        <w:jc w:val="center"/>
        <w:rPr>
          <w:rFonts w:ascii="PT Astra Serif" w:hAnsi="PT Astra Serif" w:cs="Arial"/>
          <w:b/>
          <w:bCs/>
          <w:szCs w:val="28"/>
        </w:rPr>
      </w:pPr>
    </w:p>
    <w:p w:rsidR="00F00939" w:rsidRDefault="00F00939" w:rsidP="00F00939">
      <w:pPr>
        <w:shd w:val="clear" w:color="auto" w:fill="FFFFFF"/>
        <w:ind w:firstLine="709"/>
        <w:jc w:val="center"/>
        <w:rPr>
          <w:rFonts w:ascii="PT Astra Serif" w:hAnsi="PT Astra Serif" w:cs="Arial"/>
          <w:b/>
          <w:bCs/>
          <w:szCs w:val="28"/>
        </w:rPr>
      </w:pPr>
      <w:r w:rsidRPr="00E2325D">
        <w:rPr>
          <w:rFonts w:ascii="PT Astra Serif" w:hAnsi="PT Astra Serif" w:cs="Arial"/>
          <w:b/>
          <w:bCs/>
          <w:szCs w:val="28"/>
        </w:rPr>
        <w:t>Наименование муниципальной услуги</w:t>
      </w:r>
    </w:p>
    <w:p w:rsidR="008B667E" w:rsidRPr="00E2325D" w:rsidRDefault="008B667E" w:rsidP="00F00939">
      <w:pPr>
        <w:shd w:val="clear" w:color="auto" w:fill="FFFFFF"/>
        <w:ind w:firstLine="709"/>
        <w:jc w:val="center"/>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10. Наименование муниципальной услуги: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11. Муниципальная услуга носит заявительный порядок обращения.</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center"/>
        <w:rPr>
          <w:rFonts w:ascii="PT Astra Serif" w:hAnsi="PT Astra Serif" w:cs="Arial"/>
          <w:b/>
          <w:bCs/>
          <w:szCs w:val="28"/>
        </w:rPr>
      </w:pPr>
      <w:r w:rsidRPr="00E2325D">
        <w:rPr>
          <w:rFonts w:ascii="PT Astra Serif" w:hAnsi="PT Astra Serif" w:cs="Arial"/>
          <w:b/>
          <w:bCs/>
          <w:szCs w:val="28"/>
        </w:rPr>
        <w:t>Наименование органа, предоставляющего муниципальную услугу</w:t>
      </w:r>
    </w:p>
    <w:p w:rsidR="00F00939" w:rsidRPr="00E2325D" w:rsidRDefault="00F00939" w:rsidP="00F00939">
      <w:pPr>
        <w:shd w:val="clear" w:color="auto" w:fill="FFFFFF"/>
        <w:ind w:firstLine="709"/>
        <w:jc w:val="center"/>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12. Муниципальная услуга «Признание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предоставляется органом местного самоуправления - Администрацией муниципального образования </w:t>
      </w:r>
      <w:r w:rsidR="00EA330D">
        <w:rPr>
          <w:rFonts w:ascii="PT Astra Serif" w:hAnsi="PT Astra Serif" w:cs="Arial"/>
          <w:szCs w:val="28"/>
        </w:rPr>
        <w:t>Краснояр</w:t>
      </w:r>
      <w:r w:rsidRPr="00E2325D">
        <w:rPr>
          <w:rFonts w:ascii="PT Astra Serif" w:hAnsi="PT Astra Serif" w:cs="Arial"/>
          <w:szCs w:val="28"/>
        </w:rPr>
        <w:t>ское Киреевского района (далее – орган местного самоуправления).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Органы государственной власти, местного самоуправления, организации, участвующие в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Управление Федеральной службы государственной регистрации, кадастра и картографии по Тульской области;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Иными государственными органами и (или) подведомственными им организациями, органами местного самоуправления и (или) подведомственными им организациями, если в распоряжении указанных органов и (или) организаций находятся документы (информация), необходимые для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МФЦ (при наличии Соглашения о взаимодействии).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13. Прием документов от заявителя, рассмотрение документов и выдача результата предоставления муниципальной услуги осуществляется должностными лицами администрации муниципального образования </w:t>
      </w:r>
      <w:r w:rsidR="004540E3">
        <w:rPr>
          <w:rFonts w:ascii="PT Astra Serif" w:hAnsi="PT Astra Serif" w:cs="Arial"/>
          <w:szCs w:val="28"/>
        </w:rPr>
        <w:lastRenderedPageBreak/>
        <w:t>Краснояр</w:t>
      </w:r>
      <w:r w:rsidRPr="00E2325D">
        <w:rPr>
          <w:rFonts w:ascii="PT Astra Serif" w:hAnsi="PT Astra Serif" w:cs="Arial"/>
          <w:szCs w:val="28"/>
        </w:rPr>
        <w:t>ское Киреевского района (далее - уполномоченные должностные лица).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center"/>
        <w:rPr>
          <w:rFonts w:ascii="PT Astra Serif" w:hAnsi="PT Astra Serif" w:cs="Arial"/>
          <w:szCs w:val="28"/>
        </w:rPr>
      </w:pPr>
      <w:r w:rsidRPr="00E2325D">
        <w:rPr>
          <w:rFonts w:ascii="PT Astra Serif" w:hAnsi="PT Astra Serif" w:cs="Arial"/>
          <w:b/>
          <w:bCs/>
          <w:szCs w:val="28"/>
        </w:rPr>
        <w:t>Результат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p>
    <w:p w:rsidR="00EB31B5" w:rsidRDefault="00F00939" w:rsidP="005B0032">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15. </w:t>
      </w:r>
      <w:r w:rsidR="005B0032" w:rsidRPr="00E2325D">
        <w:rPr>
          <w:rFonts w:ascii="PT Astra Serif" w:hAnsi="PT Astra Serif" w:cs="Arial"/>
          <w:szCs w:val="28"/>
        </w:rPr>
        <w:t>Результатом предоставления муниципальной услуги является решение межведомственной комиссии, утвержденное постановлением главы администрации</w:t>
      </w:r>
      <w:r w:rsidR="00CC596E" w:rsidRPr="00CC596E">
        <w:t xml:space="preserve"> </w:t>
      </w:r>
      <w:r w:rsidR="00CC596E" w:rsidRPr="00CC596E">
        <w:rPr>
          <w:rFonts w:ascii="PT Astra Serif" w:hAnsi="PT Astra Serif" w:cs="Arial"/>
          <w:szCs w:val="28"/>
        </w:rPr>
        <w:t>муниципального образования Красноярское Киреевского района</w:t>
      </w:r>
      <w:r w:rsidR="005B0032" w:rsidRPr="00E2325D">
        <w:rPr>
          <w:rFonts w:ascii="PT Astra Serif" w:hAnsi="PT Astra Serif" w:cs="Arial"/>
          <w:szCs w:val="28"/>
        </w:rPr>
        <w:t xml:space="preserve">. </w:t>
      </w:r>
      <w:r w:rsidRPr="00E2325D">
        <w:rPr>
          <w:rFonts w:ascii="PT Astra Serif" w:hAnsi="PT Astra Serif" w:cs="Arial"/>
          <w:szCs w:val="28"/>
        </w:rPr>
        <w:t xml:space="preserve"> </w:t>
      </w:r>
    </w:p>
    <w:p w:rsidR="005B0032" w:rsidRPr="00E2325D" w:rsidRDefault="005B0032" w:rsidP="005B0032">
      <w:pPr>
        <w:shd w:val="clear" w:color="auto" w:fill="FFFFFF"/>
        <w:ind w:firstLine="709"/>
        <w:jc w:val="both"/>
        <w:rPr>
          <w:rFonts w:ascii="PT Astra Serif" w:hAnsi="PT Astra Serif" w:cs="Arial"/>
          <w:szCs w:val="28"/>
        </w:rPr>
      </w:pPr>
      <w:r w:rsidRPr="00E2325D">
        <w:rPr>
          <w:rFonts w:ascii="PT Astra Serif" w:hAnsi="PT Astra Serif" w:cs="Arial"/>
          <w:szCs w:val="28"/>
        </w:rPr>
        <w:t>По результатам работы межведомственная комиссия принимает одно из следующих решений:</w:t>
      </w:r>
    </w:p>
    <w:p w:rsidR="00920DC6" w:rsidRPr="00920DC6" w:rsidRDefault="00920DC6" w:rsidP="00920DC6">
      <w:pPr>
        <w:shd w:val="clear" w:color="auto" w:fill="FFFFFF"/>
        <w:ind w:firstLine="709"/>
        <w:jc w:val="both"/>
        <w:rPr>
          <w:rFonts w:ascii="PT Astra Serif" w:hAnsi="PT Astra Serif" w:cs="Arial"/>
          <w:szCs w:val="28"/>
        </w:rPr>
      </w:pPr>
      <w:r>
        <w:rPr>
          <w:rFonts w:ascii="PT Astra Serif" w:hAnsi="PT Astra Serif" w:cs="Arial"/>
          <w:szCs w:val="28"/>
        </w:rPr>
        <w:t xml:space="preserve">- </w:t>
      </w:r>
      <w:r w:rsidRPr="00920DC6">
        <w:rPr>
          <w:rFonts w:ascii="PT Astra Serif" w:hAnsi="PT Astra Serif" w:cs="Arial"/>
          <w:szCs w:val="28"/>
        </w:rPr>
        <w:t>о соответствии помещения требованиям, предъявляемым к жилому помещению, и его пригодности для проживания;</w:t>
      </w:r>
    </w:p>
    <w:p w:rsidR="00920DC6" w:rsidRPr="00920DC6" w:rsidRDefault="00920DC6" w:rsidP="00920DC6">
      <w:pPr>
        <w:shd w:val="clear" w:color="auto" w:fill="FFFFFF"/>
        <w:ind w:firstLine="709"/>
        <w:jc w:val="both"/>
        <w:rPr>
          <w:rFonts w:ascii="PT Astra Serif" w:hAnsi="PT Astra Serif" w:cs="Arial"/>
          <w:szCs w:val="28"/>
        </w:rPr>
      </w:pPr>
      <w:r>
        <w:rPr>
          <w:rFonts w:ascii="PT Astra Serif" w:hAnsi="PT Astra Serif" w:cs="Arial"/>
          <w:szCs w:val="28"/>
        </w:rPr>
        <w:t xml:space="preserve">- </w:t>
      </w:r>
      <w:r w:rsidRPr="00920DC6">
        <w:rPr>
          <w:rFonts w:ascii="PT Astra Serif" w:hAnsi="PT Astra Serif" w:cs="Arial"/>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w:t>
      </w:r>
      <w:r w:rsidR="00CC1C0E">
        <w:rPr>
          <w:rFonts w:ascii="PT Astra Serif" w:hAnsi="PT Astra Serif" w:cs="Arial"/>
          <w:szCs w:val="28"/>
        </w:rPr>
        <w:t>и</w:t>
      </w:r>
      <w:r w:rsidRPr="00920DC6">
        <w:rPr>
          <w:rFonts w:ascii="PT Astra Serif" w:hAnsi="PT Astra Serif" w:cs="Arial"/>
          <w:szCs w:val="28"/>
        </w:rPr>
        <w:t xml:space="preserve"> с</w:t>
      </w:r>
      <w:r w:rsidR="00CC1C0E" w:rsidRPr="00CC1C0E">
        <w:t xml:space="preserve"> </w:t>
      </w:r>
      <w:r w:rsidR="00CC1C0E" w:rsidRPr="00CC1C0E">
        <w:rPr>
          <w:rFonts w:ascii="PT Astra Serif" w:hAnsi="PT Astra Serif" w:cs="Arial"/>
          <w:szCs w:val="28"/>
        </w:rPr>
        <w:t>требованиями</w:t>
      </w:r>
      <w:r w:rsidR="00CC1C0E">
        <w:rPr>
          <w:rFonts w:ascii="PT Astra Serif" w:hAnsi="PT Astra Serif" w:cs="Arial"/>
          <w:szCs w:val="28"/>
        </w:rPr>
        <w:t>,</w:t>
      </w:r>
      <w:r w:rsidRPr="00920DC6">
        <w:rPr>
          <w:rFonts w:ascii="PT Astra Serif" w:hAnsi="PT Astra Serif" w:cs="Arial"/>
          <w:szCs w:val="28"/>
        </w:rPr>
        <w:t xml:space="preserve"> установленными </w:t>
      </w:r>
      <w:r w:rsidRPr="00CC1C0E">
        <w:rPr>
          <w:rFonts w:ascii="PT Astra Serif" w:hAnsi="PT Astra Serif" w:cs="Arial"/>
          <w:szCs w:val="28"/>
        </w:rPr>
        <w:t>в</w:t>
      </w:r>
      <w:r w:rsidR="00CC1C0E">
        <w:rPr>
          <w:rFonts w:ascii="PT Astra Serif" w:hAnsi="PT Astra Serif" w:cs="Arial"/>
          <w:szCs w:val="28"/>
        </w:rPr>
        <w:t xml:space="preserve"> Положении</w:t>
      </w:r>
      <w:r w:rsidRPr="00CC1C0E">
        <w:rPr>
          <w:rFonts w:ascii="PT Astra Serif" w:hAnsi="PT Astra Serif" w:cs="Arial"/>
          <w:szCs w:val="28"/>
        </w:rPr>
        <w:t xml:space="preserve"> </w:t>
      </w:r>
      <w:r w:rsidR="00CC1C0E" w:rsidRPr="00CC1C0E">
        <w:rPr>
          <w:rFonts w:ascii="PT Astra Serif" w:hAnsi="PT Astra Serif" w:cs="Arial"/>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w:t>
      </w:r>
      <w:r w:rsidR="00CC1C0E">
        <w:rPr>
          <w:rFonts w:ascii="PT Astra Serif" w:hAnsi="PT Astra Serif" w:cs="Arial"/>
          <w:szCs w:val="28"/>
        </w:rPr>
        <w:t>м</w:t>
      </w:r>
      <w:r w:rsidR="00CC1C0E" w:rsidRPr="00CC1C0E">
        <w:rPr>
          <w:rFonts w:ascii="PT Astra Serif" w:hAnsi="PT Astra Serif" w:cs="Arial"/>
          <w:szCs w:val="28"/>
        </w:rPr>
        <w:t xml:space="preserve"> постановлением Правительства РФ от 28.01.2006 N 47 (далее – Положение)</w:t>
      </w:r>
      <w:r w:rsidRPr="00920DC6">
        <w:rPr>
          <w:rFonts w:ascii="PT Astra Serif" w:hAnsi="PT Astra Serif" w:cs="Arial"/>
          <w:szCs w:val="28"/>
        </w:rPr>
        <w:t>;</w:t>
      </w:r>
    </w:p>
    <w:p w:rsidR="00920DC6" w:rsidRPr="00920DC6" w:rsidRDefault="00920DC6" w:rsidP="00920DC6">
      <w:pPr>
        <w:shd w:val="clear" w:color="auto" w:fill="FFFFFF"/>
        <w:ind w:firstLine="709"/>
        <w:jc w:val="both"/>
        <w:rPr>
          <w:rFonts w:ascii="PT Astra Serif" w:hAnsi="PT Astra Serif" w:cs="Arial"/>
          <w:szCs w:val="28"/>
        </w:rPr>
      </w:pPr>
      <w:r>
        <w:rPr>
          <w:rFonts w:ascii="PT Astra Serif" w:hAnsi="PT Astra Serif" w:cs="Arial"/>
          <w:szCs w:val="28"/>
        </w:rPr>
        <w:t xml:space="preserve">- </w:t>
      </w:r>
      <w:r w:rsidRPr="00920DC6">
        <w:rPr>
          <w:rFonts w:ascii="PT Astra Serif" w:hAnsi="PT Astra Serif" w:cs="Arial"/>
          <w:szCs w:val="28"/>
        </w:rPr>
        <w:t>о выявлении оснований для признания помещения непригодным для проживания;</w:t>
      </w:r>
    </w:p>
    <w:p w:rsidR="00920DC6" w:rsidRPr="00920DC6" w:rsidRDefault="00920DC6" w:rsidP="00920DC6">
      <w:pPr>
        <w:shd w:val="clear" w:color="auto" w:fill="FFFFFF"/>
        <w:ind w:firstLine="709"/>
        <w:jc w:val="both"/>
        <w:rPr>
          <w:rFonts w:ascii="PT Astra Serif" w:hAnsi="PT Astra Serif" w:cs="Arial"/>
          <w:szCs w:val="28"/>
        </w:rPr>
      </w:pPr>
      <w:r>
        <w:rPr>
          <w:rFonts w:ascii="PT Astra Serif" w:hAnsi="PT Astra Serif" w:cs="Arial"/>
          <w:szCs w:val="28"/>
        </w:rPr>
        <w:t xml:space="preserve">- </w:t>
      </w:r>
      <w:r w:rsidRPr="00920DC6">
        <w:rPr>
          <w:rFonts w:ascii="PT Astra Serif" w:hAnsi="PT Astra Serif" w:cs="Arial"/>
          <w:szCs w:val="28"/>
        </w:rPr>
        <w:t>об отсутствии оснований для признания жилого помещения непригодным для проживания;</w:t>
      </w:r>
    </w:p>
    <w:p w:rsidR="00920DC6" w:rsidRPr="00920DC6" w:rsidRDefault="00920DC6" w:rsidP="00920DC6">
      <w:pPr>
        <w:shd w:val="clear" w:color="auto" w:fill="FFFFFF"/>
        <w:ind w:firstLine="709"/>
        <w:jc w:val="both"/>
        <w:rPr>
          <w:rFonts w:ascii="PT Astra Serif" w:hAnsi="PT Astra Serif" w:cs="Arial"/>
          <w:szCs w:val="28"/>
        </w:rPr>
      </w:pPr>
      <w:r>
        <w:rPr>
          <w:rFonts w:ascii="PT Astra Serif" w:hAnsi="PT Astra Serif" w:cs="Arial"/>
          <w:szCs w:val="28"/>
        </w:rPr>
        <w:t xml:space="preserve">- </w:t>
      </w:r>
      <w:r w:rsidRPr="00920DC6">
        <w:rPr>
          <w:rFonts w:ascii="PT Astra Serif" w:hAnsi="PT Astra Serif" w:cs="Arial"/>
          <w:szCs w:val="28"/>
        </w:rPr>
        <w:t>о выявлении оснований для признания многоквартирного дома аварийным и подлежащим реконструкции;</w:t>
      </w:r>
    </w:p>
    <w:p w:rsidR="00920DC6" w:rsidRPr="00920DC6" w:rsidRDefault="00920DC6" w:rsidP="00920DC6">
      <w:pPr>
        <w:shd w:val="clear" w:color="auto" w:fill="FFFFFF"/>
        <w:ind w:firstLine="709"/>
        <w:jc w:val="both"/>
        <w:rPr>
          <w:rFonts w:ascii="PT Astra Serif" w:hAnsi="PT Astra Serif" w:cs="Arial"/>
          <w:szCs w:val="28"/>
        </w:rPr>
      </w:pPr>
      <w:r>
        <w:rPr>
          <w:rFonts w:ascii="PT Astra Serif" w:hAnsi="PT Astra Serif" w:cs="Arial"/>
          <w:szCs w:val="28"/>
        </w:rPr>
        <w:t xml:space="preserve">- </w:t>
      </w:r>
      <w:r w:rsidRPr="00920DC6">
        <w:rPr>
          <w:rFonts w:ascii="PT Astra Serif" w:hAnsi="PT Astra Serif" w:cs="Arial"/>
          <w:szCs w:val="28"/>
        </w:rPr>
        <w:t>о выявлении оснований для признания многоквартирного дома аварийным и подлежащим сносу;</w:t>
      </w:r>
    </w:p>
    <w:p w:rsidR="00920DC6" w:rsidRPr="00920DC6" w:rsidRDefault="00920DC6" w:rsidP="00920DC6">
      <w:pPr>
        <w:shd w:val="clear" w:color="auto" w:fill="FFFFFF"/>
        <w:ind w:firstLine="709"/>
        <w:jc w:val="both"/>
        <w:rPr>
          <w:rFonts w:ascii="PT Astra Serif" w:hAnsi="PT Astra Serif" w:cs="Arial"/>
          <w:szCs w:val="28"/>
        </w:rPr>
      </w:pPr>
      <w:r>
        <w:rPr>
          <w:rFonts w:ascii="PT Astra Serif" w:hAnsi="PT Astra Serif" w:cs="Arial"/>
          <w:szCs w:val="28"/>
        </w:rPr>
        <w:t xml:space="preserve">- </w:t>
      </w:r>
      <w:r w:rsidRPr="00920DC6">
        <w:rPr>
          <w:rFonts w:ascii="PT Astra Serif" w:hAnsi="PT Astra Serif" w:cs="Arial"/>
          <w:szCs w:val="28"/>
        </w:rPr>
        <w:t>об отсутствии оснований для признания многоквартирного дома аварийным и подлежащим сносу или реконструкции.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16. Заявителю в качестве результата предоставления услуги обеспечивается по его выбору возможность получения: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с использованием информационно-</w:t>
      </w:r>
      <w:bookmarkStart w:id="0" w:name="_GoBack"/>
      <w:bookmarkEnd w:id="0"/>
      <w:r w:rsidRPr="00E2325D">
        <w:rPr>
          <w:rFonts w:ascii="PT Astra Serif" w:hAnsi="PT Astra Serif" w:cs="Arial"/>
          <w:szCs w:val="28"/>
        </w:rPr>
        <w:lastRenderedPageBreak/>
        <w:t>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16.1</w:t>
      </w:r>
      <w:r w:rsidR="00A17D2A">
        <w:rPr>
          <w:rFonts w:ascii="PT Astra Serif" w:hAnsi="PT Astra Serif" w:cs="Arial"/>
          <w:szCs w:val="28"/>
        </w:rPr>
        <w:t>.</w:t>
      </w:r>
      <w:r w:rsidRPr="00E2325D">
        <w:rPr>
          <w:rFonts w:ascii="PT Astra Serif" w:hAnsi="PT Astra Serif" w:cs="Arial"/>
          <w:szCs w:val="28"/>
        </w:rPr>
        <w:t xml:space="preserve"> При предоставлении муниципальной услуги и при наличии технической возможности вне зависимости от способа обращения заявителя за предоставлением такой услуги, а также от способа предоставления заявителю результатов предоставления такой услуги направляют в личный кабинет заявителя на едином портале государственных и муниципальных услуг сведения, предусмотренные пунктами 4 и 5 части 3 статьи 21 Федерального закона № 210-ФЗ,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статьи 21 Федерального закона № 210-ФЗ сведений.</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center"/>
        <w:rPr>
          <w:rFonts w:ascii="PT Astra Serif" w:hAnsi="PT Astra Serif" w:cs="Arial"/>
          <w:szCs w:val="28"/>
        </w:rPr>
      </w:pPr>
      <w:r w:rsidRPr="00E2325D">
        <w:rPr>
          <w:rFonts w:ascii="PT Astra Serif" w:hAnsi="PT Astra Serif" w:cs="Arial"/>
          <w:b/>
          <w:bCs/>
          <w:szCs w:val="28"/>
        </w:rPr>
        <w:t>Срок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17. Срок предоставления муниципальной услуги составляет не более 30 календарных дней со дня регистрации </w:t>
      </w:r>
      <w:r w:rsidR="00BF746C">
        <w:rPr>
          <w:rFonts w:ascii="PT Astra Serif" w:hAnsi="PT Astra Serif" w:cs="Arial"/>
          <w:szCs w:val="28"/>
        </w:rPr>
        <w:t>органом местного самоуправления</w:t>
      </w:r>
      <w:r w:rsidRPr="00E2325D">
        <w:rPr>
          <w:rFonts w:ascii="PT Astra Serif" w:hAnsi="PT Astra Serif" w:cs="Arial"/>
          <w:szCs w:val="28"/>
        </w:rPr>
        <w:t xml:space="preserve"> заявления с приложением документов, указанных в п. 20 настоящего Административного регламента.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18. 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 20 Административного регламента, в орган местного самоуправления. </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1003D2">
      <w:pPr>
        <w:shd w:val="clear" w:color="auto" w:fill="FFFFFF"/>
        <w:jc w:val="center"/>
        <w:rPr>
          <w:rFonts w:ascii="PT Astra Serif" w:hAnsi="PT Astra Serif" w:cs="Arial"/>
          <w:b/>
          <w:bCs/>
          <w:szCs w:val="28"/>
        </w:rPr>
      </w:pPr>
      <w:r w:rsidRPr="00E2325D">
        <w:rPr>
          <w:rFonts w:ascii="PT Astra Serif" w:hAnsi="PT Astra Serif" w:cs="Arial"/>
          <w:b/>
          <w:bCs/>
          <w:szCs w:val="28"/>
        </w:rPr>
        <w:t>Нормативные правовые акты, регулирующие отношения, возникающие в связи с предоставлением муниципальной услуги</w:t>
      </w:r>
    </w:p>
    <w:p w:rsidR="00F00939" w:rsidRPr="00E2325D" w:rsidRDefault="00F00939" w:rsidP="00F00939">
      <w:pPr>
        <w:shd w:val="clear" w:color="auto" w:fill="FFFFFF"/>
        <w:ind w:firstLine="709"/>
        <w:jc w:val="center"/>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E2325D">
        <w:rPr>
          <w:rFonts w:ascii="PT Astra Serif" w:hAnsi="PT Astra Serif" w:cs="Arial"/>
          <w:szCs w:val="28"/>
        </w:rPr>
        <w:lastRenderedPageBreak/>
        <w:t>органа местного самоуправления в сети «Интернет»</w:t>
      </w:r>
      <w:r w:rsidR="003A1002" w:rsidRPr="003A1002">
        <w:t xml:space="preserve"> </w:t>
      </w:r>
      <w:r w:rsidR="003A1002" w:rsidRPr="003A1002">
        <w:rPr>
          <w:rFonts w:ascii="PT Astra Serif" w:hAnsi="PT Astra Serif" w:cs="Arial"/>
          <w:szCs w:val="28"/>
        </w:rPr>
        <w:t>(</w:t>
      </w:r>
      <w:r w:rsidR="007F3153" w:rsidRPr="007F3153">
        <w:rPr>
          <w:rFonts w:ascii="PT Astra Serif" w:hAnsi="PT Astra Serif" w:cs="Arial"/>
          <w:szCs w:val="28"/>
        </w:rPr>
        <w:t>http://kireevsk.tularegion.ru</w:t>
      </w:r>
      <w:r w:rsidR="003A1002" w:rsidRPr="003A1002">
        <w:rPr>
          <w:rFonts w:ascii="PT Astra Serif" w:hAnsi="PT Astra Serif" w:cs="Arial"/>
          <w:szCs w:val="28"/>
        </w:rPr>
        <w:t>)</w:t>
      </w:r>
      <w:r w:rsidRPr="00E2325D">
        <w:rPr>
          <w:rFonts w:ascii="PT Astra Serif" w:hAnsi="PT Astra Serif" w:cs="Arial"/>
          <w:szCs w:val="28"/>
        </w:rPr>
        <w:t>, а также на Портале (</w:t>
      </w:r>
      <w:hyperlink r:id="rId9" w:history="1">
        <w:r w:rsidR="007B3922" w:rsidRPr="00BB299E">
          <w:rPr>
            <w:rStyle w:val="af2"/>
            <w:rFonts w:ascii="PT Astra Serif" w:hAnsi="PT Astra Serif" w:cs="Arial"/>
            <w:szCs w:val="28"/>
          </w:rPr>
          <w:t>http://gosuslugi.ru</w:t>
        </w:r>
      </w:hyperlink>
      <w:r w:rsidRPr="00E2325D">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1055A7">
      <w:pPr>
        <w:shd w:val="clear" w:color="auto" w:fill="FFFFFF"/>
        <w:jc w:val="center"/>
        <w:rPr>
          <w:rFonts w:ascii="PT Astra Serif" w:hAnsi="PT Astra Serif" w:cs="Arial"/>
          <w:szCs w:val="28"/>
        </w:rPr>
      </w:pPr>
      <w:r w:rsidRPr="00E2325D">
        <w:rPr>
          <w:rFonts w:ascii="PT Astra Serif" w:hAnsi="PT Astra Serif" w:cs="Arial"/>
          <w:b/>
          <w:bCs/>
          <w:szCs w:val="28"/>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20. Исчерпывающий перечень документов, необходимых и обязательных для предоставления муниципальной услуги:</w:t>
      </w:r>
    </w:p>
    <w:p w:rsidR="00F00939" w:rsidRDefault="008F0CE1" w:rsidP="00F00939">
      <w:pPr>
        <w:shd w:val="clear" w:color="auto" w:fill="FFFFFF"/>
        <w:ind w:firstLine="709"/>
        <w:jc w:val="both"/>
        <w:rPr>
          <w:rFonts w:ascii="PT Astra Serif" w:hAnsi="PT Astra Serif" w:cs="Arial"/>
          <w:szCs w:val="28"/>
        </w:rPr>
      </w:pPr>
      <w:r>
        <w:rPr>
          <w:rFonts w:ascii="PT Astra Serif" w:hAnsi="PT Astra Serif" w:cs="Arial"/>
          <w:szCs w:val="28"/>
        </w:rPr>
        <w:t>1</w:t>
      </w:r>
      <w:r w:rsidRPr="008F0CE1">
        <w:rPr>
          <w:rFonts w:ascii="PT Astra Serif" w:hAnsi="PT Astra Serif" w:cs="Arial"/>
          <w:szCs w:val="28"/>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Pr>
          <w:rFonts w:ascii="PT Astra Serif" w:hAnsi="PT Astra Serif" w:cs="Arial"/>
          <w:szCs w:val="28"/>
        </w:rPr>
        <w:t xml:space="preserve"> (</w:t>
      </w:r>
      <w:r w:rsidR="00F00939" w:rsidRPr="00E2325D">
        <w:rPr>
          <w:rFonts w:ascii="PT Astra Serif" w:hAnsi="PT Astra Serif" w:cs="Arial"/>
          <w:szCs w:val="28"/>
        </w:rPr>
        <w:t>приложени</w:t>
      </w:r>
      <w:r>
        <w:rPr>
          <w:rFonts w:ascii="PT Astra Serif" w:hAnsi="PT Astra Serif" w:cs="Arial"/>
          <w:szCs w:val="28"/>
        </w:rPr>
        <w:t>е</w:t>
      </w:r>
      <w:r w:rsidR="00F00939" w:rsidRPr="00E2325D">
        <w:rPr>
          <w:rFonts w:ascii="PT Astra Serif" w:hAnsi="PT Astra Serif" w:cs="Arial"/>
          <w:szCs w:val="28"/>
        </w:rPr>
        <w:t xml:space="preserve"> 1</w:t>
      </w:r>
      <w:r w:rsidR="001055A7">
        <w:rPr>
          <w:rFonts w:ascii="PT Astra Serif" w:hAnsi="PT Astra Serif" w:cs="Arial"/>
          <w:szCs w:val="28"/>
        </w:rPr>
        <w:t xml:space="preserve"> к Административному регламенту</w:t>
      </w:r>
      <w:r>
        <w:rPr>
          <w:rFonts w:ascii="PT Astra Serif" w:hAnsi="PT Astra Serif" w:cs="Arial"/>
          <w:szCs w:val="28"/>
        </w:rPr>
        <w:t>);</w:t>
      </w:r>
    </w:p>
    <w:p w:rsidR="008F0CE1" w:rsidRPr="00E2325D" w:rsidRDefault="008F0CE1" w:rsidP="00F00939">
      <w:pPr>
        <w:shd w:val="clear" w:color="auto" w:fill="FFFFFF"/>
        <w:ind w:firstLine="709"/>
        <w:jc w:val="both"/>
        <w:rPr>
          <w:rFonts w:ascii="PT Astra Serif" w:hAnsi="PT Astra Serif" w:cs="Arial"/>
          <w:szCs w:val="28"/>
        </w:rPr>
      </w:pPr>
      <w:r>
        <w:rPr>
          <w:rFonts w:ascii="PT Astra Serif" w:hAnsi="PT Astra Serif" w:cs="Arial"/>
          <w:szCs w:val="28"/>
        </w:rPr>
        <w:t xml:space="preserve">2) </w:t>
      </w:r>
      <w:r w:rsidRPr="008F0CE1">
        <w:rPr>
          <w:rFonts w:ascii="PT Astra Serif" w:hAnsi="PT Astra Serif" w:cs="Arial"/>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F0CE1" w:rsidRDefault="008F0CE1" w:rsidP="00F00939">
      <w:pPr>
        <w:shd w:val="clear" w:color="auto" w:fill="FFFFFF"/>
        <w:ind w:firstLine="709"/>
        <w:jc w:val="both"/>
        <w:rPr>
          <w:rFonts w:ascii="PT Astra Serif" w:hAnsi="PT Astra Serif" w:cs="Arial"/>
          <w:szCs w:val="28"/>
        </w:rPr>
      </w:pPr>
      <w:r>
        <w:rPr>
          <w:rFonts w:ascii="PT Astra Serif" w:hAnsi="PT Astra Serif" w:cs="Arial"/>
          <w:szCs w:val="28"/>
        </w:rPr>
        <w:t>3)</w:t>
      </w:r>
      <w:r w:rsidR="00F00939" w:rsidRPr="00E2325D">
        <w:rPr>
          <w:rFonts w:ascii="PT Astra Serif" w:hAnsi="PT Astra Serif" w:cs="Arial"/>
          <w:szCs w:val="28"/>
        </w:rPr>
        <w:t xml:space="preserve"> </w:t>
      </w:r>
      <w:r w:rsidRPr="008F0CE1">
        <w:rPr>
          <w:rFonts w:ascii="PT Astra Serif" w:hAnsi="PT Astra Serif" w:cs="Arial"/>
          <w:szCs w:val="28"/>
        </w:rPr>
        <w:t>в отношении нежилого помещения для признания его в дальнейшем жилым помещением - проект реконструкции нежилого помещения;</w:t>
      </w:r>
    </w:p>
    <w:p w:rsidR="00F00939" w:rsidRPr="00E2325D" w:rsidRDefault="008F0CE1" w:rsidP="00F00939">
      <w:pPr>
        <w:shd w:val="clear" w:color="auto" w:fill="FFFFFF"/>
        <w:ind w:firstLine="709"/>
        <w:jc w:val="both"/>
        <w:rPr>
          <w:rFonts w:ascii="PT Astra Serif" w:hAnsi="PT Astra Serif" w:cs="Arial"/>
          <w:szCs w:val="28"/>
        </w:rPr>
      </w:pPr>
      <w:r>
        <w:rPr>
          <w:rFonts w:ascii="PT Astra Serif" w:hAnsi="PT Astra Serif" w:cs="Arial"/>
          <w:szCs w:val="28"/>
        </w:rPr>
        <w:t>4)</w:t>
      </w:r>
      <w:r w:rsidR="00F00939" w:rsidRPr="00E2325D">
        <w:rPr>
          <w:rFonts w:ascii="PT Astra Serif" w:hAnsi="PT Astra Serif" w:cs="Arial"/>
          <w:szCs w:val="28"/>
        </w:rPr>
        <w:t xml:space="preserve"> </w:t>
      </w:r>
      <w:r w:rsidRPr="008F0CE1">
        <w:rPr>
          <w:rFonts w:ascii="PT Astra Serif" w:hAnsi="PT Astra Serif" w:cs="Arial"/>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F0CE1" w:rsidRDefault="00CC1C0E" w:rsidP="00F00939">
      <w:pPr>
        <w:shd w:val="clear" w:color="auto" w:fill="FFFFFF"/>
        <w:ind w:firstLine="709"/>
        <w:jc w:val="both"/>
        <w:rPr>
          <w:rFonts w:ascii="PT Astra Serif" w:hAnsi="PT Astra Serif" w:cs="Arial"/>
          <w:szCs w:val="28"/>
        </w:rPr>
      </w:pPr>
      <w:r>
        <w:rPr>
          <w:rFonts w:ascii="PT Astra Serif" w:hAnsi="PT Astra Serif" w:cs="Arial"/>
          <w:szCs w:val="28"/>
        </w:rPr>
        <w:t>5)</w:t>
      </w:r>
      <w:r w:rsidR="00F00939" w:rsidRPr="00E2325D">
        <w:rPr>
          <w:rFonts w:ascii="PT Astra Serif" w:hAnsi="PT Astra Serif" w:cs="Arial"/>
          <w:szCs w:val="28"/>
        </w:rPr>
        <w:t xml:space="preserve"> </w:t>
      </w:r>
      <w:r w:rsidR="0013380E" w:rsidRPr="0013380E">
        <w:rPr>
          <w:rFonts w:ascii="PT Astra Serif" w:hAnsi="PT Astra Serif" w:cs="Arial"/>
          <w:szCs w:val="28"/>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8F0CE1" w:rsidRPr="008F0CE1" w:rsidRDefault="0013380E" w:rsidP="0013380E">
      <w:pPr>
        <w:ind w:firstLine="709"/>
        <w:jc w:val="both"/>
        <w:rPr>
          <w:rFonts w:ascii="PT Astra Serif" w:hAnsi="PT Astra Serif"/>
          <w:szCs w:val="28"/>
        </w:rPr>
      </w:pPr>
      <w:r w:rsidRPr="0013380E">
        <w:rPr>
          <w:rFonts w:ascii="PT Astra Serif" w:hAnsi="PT Astra Serif"/>
          <w:szCs w:val="28"/>
        </w:rPr>
        <w:t>6</w:t>
      </w:r>
      <w:r w:rsidR="008F0CE1" w:rsidRPr="008F0CE1">
        <w:rPr>
          <w:rFonts w:ascii="PT Astra Serif" w:hAnsi="PT Astra Serif"/>
          <w:szCs w:val="28"/>
        </w:rPr>
        <w:t>) заявления, письма, жалобы граждан на неудовлетворительные условия проживания - по усмотрению заявителя.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Сбор и подготовка документов, указанных в </w:t>
      </w:r>
      <w:proofErr w:type="spellStart"/>
      <w:r w:rsidRPr="00E2325D">
        <w:rPr>
          <w:rFonts w:ascii="PT Astra Serif" w:hAnsi="PT Astra Serif" w:cs="Arial"/>
          <w:szCs w:val="28"/>
        </w:rPr>
        <w:t>п.п</w:t>
      </w:r>
      <w:proofErr w:type="spellEnd"/>
      <w:r w:rsidR="001055A7">
        <w:rPr>
          <w:rFonts w:ascii="PT Astra Serif" w:hAnsi="PT Astra Serif" w:cs="Arial"/>
          <w:szCs w:val="28"/>
        </w:rPr>
        <w:t>.</w:t>
      </w:r>
      <w:r w:rsidRPr="00E2325D">
        <w:rPr>
          <w:rFonts w:ascii="PT Astra Serif" w:hAnsi="PT Astra Serif" w:cs="Arial"/>
          <w:szCs w:val="28"/>
        </w:rPr>
        <w:t xml:space="preserve"> 1-</w:t>
      </w:r>
      <w:r w:rsidR="0013380E">
        <w:rPr>
          <w:rFonts w:ascii="PT Astra Serif" w:hAnsi="PT Astra Serif" w:cs="Arial"/>
          <w:szCs w:val="28"/>
        </w:rPr>
        <w:t>6</w:t>
      </w:r>
      <w:r w:rsidR="00CD052B">
        <w:rPr>
          <w:rFonts w:ascii="PT Astra Serif" w:hAnsi="PT Astra Serif" w:cs="Arial"/>
          <w:szCs w:val="28"/>
        </w:rPr>
        <w:t>,</w:t>
      </w:r>
      <w:r w:rsidRPr="00E2325D">
        <w:rPr>
          <w:rFonts w:ascii="PT Astra Serif" w:hAnsi="PT Astra Serif" w:cs="Arial"/>
          <w:szCs w:val="28"/>
        </w:rPr>
        <w:t xml:space="preserve"> осуществляется заявителем самостоятельно.</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Заявитель вправе представить документы следующими способами: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посредством личного обращения;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 почтовым отправлением;</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 через МФЦ (при наличии соглашения о взаимодействии);    </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 в электронном виде через Портал, портал адресной системы.</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Заявление подписывается заявителем либо представителем заявителя.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lastRenderedPageBreak/>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 либо в орган местного самоуправления.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Заявление на бумажном носителе посредством почтового отправления представляется в орган местного самоуправления с описью вложения и уведомлением о вручении.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Запрещается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1055A7">
      <w:pPr>
        <w:shd w:val="clear" w:color="auto" w:fill="FFFFFF"/>
        <w:jc w:val="center"/>
        <w:rPr>
          <w:rFonts w:ascii="PT Astra Serif" w:hAnsi="PT Astra Serif" w:cs="Arial"/>
          <w:b/>
          <w:bCs/>
          <w:szCs w:val="28"/>
        </w:rPr>
      </w:pPr>
      <w:r w:rsidRPr="00E2325D">
        <w:rPr>
          <w:rFonts w:ascii="PT Astra Serif" w:hAnsi="PT Astra Serif" w:cs="Arial"/>
          <w:b/>
          <w:bCs/>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F00939" w:rsidRPr="00E2325D" w:rsidRDefault="00F00939" w:rsidP="00F00939">
      <w:pPr>
        <w:shd w:val="clear" w:color="auto" w:fill="FFFFFF"/>
        <w:ind w:firstLine="709"/>
        <w:jc w:val="center"/>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907C30">
        <w:rPr>
          <w:rFonts w:ascii="PT Astra Serif" w:hAnsi="PT Astra Serif" w:cs="Arial"/>
          <w:szCs w:val="28"/>
        </w:rPr>
        <w:t>1) сведения из Единого государственного реестра прав на недвижимое имущество и сделок с ним о правах на жилое помещение;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 технический паспорт жилого помещения, а для нежилых помещений</w:t>
      </w:r>
      <w:r w:rsidR="00907C30">
        <w:rPr>
          <w:rFonts w:ascii="PT Astra Serif" w:hAnsi="PT Astra Serif" w:cs="Arial"/>
          <w:szCs w:val="28"/>
        </w:rPr>
        <w:t xml:space="preserve"> - </w:t>
      </w:r>
      <w:r w:rsidRPr="00E2325D">
        <w:rPr>
          <w:rFonts w:ascii="PT Astra Serif" w:hAnsi="PT Astra Serif" w:cs="Arial"/>
          <w:szCs w:val="28"/>
        </w:rPr>
        <w:t>технический план;</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lastRenderedPageBreak/>
        <w:t>22. Если документы, указанные в пункте 21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23. Неполучение или несвоевременное получение документов, информации, указанных в пункте 21 Административного регламента, от органа (организации) в распоряжении которых они находятся, не может являться основанием для отказа в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24. Запрещается требовать от заявителя: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10" w:history="1">
        <w:r w:rsidRPr="007239A7">
          <w:rPr>
            <w:rFonts w:ascii="PT Astra Serif" w:hAnsi="PT Astra Serif" w:cs="Arial"/>
            <w:szCs w:val="28"/>
          </w:rPr>
          <w:t>части 6 статьи 7</w:t>
        </w:r>
      </w:hyperlink>
      <w:r w:rsidRPr="00E2325D">
        <w:rPr>
          <w:rFonts w:ascii="PT Astra Serif" w:hAnsi="PT Astra Serif" w:cs="Arial"/>
          <w:szCs w:val="28"/>
        </w:rPr>
        <w:t>  Федерального закона № 210-ФЗ;</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7239A7">
          <w:rPr>
            <w:rFonts w:ascii="PT Astra Serif" w:hAnsi="PT Astra Serif" w:cs="Arial"/>
            <w:szCs w:val="28"/>
          </w:rPr>
          <w:t>пунктом 4 части 1 статьи 7</w:t>
        </w:r>
      </w:hyperlink>
      <w:r w:rsidRPr="00E2325D">
        <w:rPr>
          <w:rFonts w:ascii="PT Astra Serif" w:hAnsi="PT Astra Serif" w:cs="Arial"/>
          <w:szCs w:val="28"/>
        </w:rPr>
        <w:t xml:space="preserve"> Федерального закона №</w:t>
      </w:r>
      <w:r w:rsidR="007239A7">
        <w:rPr>
          <w:rFonts w:ascii="PT Astra Serif" w:hAnsi="PT Astra Serif" w:cs="Arial"/>
          <w:szCs w:val="28"/>
        </w:rPr>
        <w:t> 210-ФЗ;</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7239A7" w:rsidRPr="007239A7">
        <w:rPr>
          <w:rFonts w:ascii="PT Astra Serif" w:hAnsi="PT Astra Serif" w:cs="Arial"/>
          <w:szCs w:val="28"/>
        </w:rPr>
        <w:t>Федерального закона № 210-ФЗ</w:t>
      </w:r>
      <w:r w:rsidRPr="00E2325D">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84328D" w:rsidRPr="0084328D">
        <w:rPr>
          <w:rFonts w:ascii="PT Astra Serif" w:hAnsi="PT Astra Serif" w:cs="Arial"/>
          <w:szCs w:val="28"/>
        </w:rPr>
        <w:t>Федерального закона № 210-ФЗ</w:t>
      </w:r>
      <w:r w:rsidRPr="00E2325D">
        <w:rPr>
          <w:rFonts w:ascii="PT Astra Serif" w:hAnsi="PT Astra Serif" w:cs="Arial"/>
          <w:szCs w:val="28"/>
        </w:rPr>
        <w:t xml:space="preserve">, за исключением случаев, если нанесение отметок на такие документы либо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84328D">
      <w:pPr>
        <w:shd w:val="clear" w:color="auto" w:fill="FFFFFF"/>
        <w:jc w:val="center"/>
        <w:rPr>
          <w:rFonts w:ascii="PT Astra Serif" w:hAnsi="PT Astra Serif" w:cs="Arial"/>
          <w:szCs w:val="28"/>
        </w:rPr>
      </w:pPr>
      <w:r w:rsidRPr="00E2325D">
        <w:rPr>
          <w:rFonts w:ascii="PT Astra Serif" w:hAnsi="PT Astra Serif" w:cs="Arial"/>
          <w:b/>
          <w:bCs/>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25. Основаниями для отказа в приеме документов, необходимых для предоставления муниципальной услуги, являются: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оформление заявления не по форме, установленной в приложении 1 к Административному регламенту»;</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 представление заявителем неполного пакета документов, указанны</w:t>
      </w:r>
      <w:r w:rsidR="008D78F0">
        <w:rPr>
          <w:rFonts w:ascii="PT Astra Serif" w:hAnsi="PT Astra Serif" w:cs="Arial"/>
          <w:szCs w:val="28"/>
        </w:rPr>
        <w:t>х</w:t>
      </w:r>
      <w:r w:rsidRPr="00E2325D">
        <w:rPr>
          <w:rFonts w:ascii="PT Astra Serif" w:hAnsi="PT Astra Serif" w:cs="Arial"/>
          <w:szCs w:val="28"/>
        </w:rPr>
        <w:t xml:space="preserve"> в </w:t>
      </w:r>
      <w:proofErr w:type="spellStart"/>
      <w:r w:rsidRPr="00E2325D">
        <w:rPr>
          <w:rFonts w:ascii="PT Astra Serif" w:hAnsi="PT Astra Serif" w:cs="Arial"/>
          <w:szCs w:val="28"/>
        </w:rPr>
        <w:t>п</w:t>
      </w:r>
      <w:r w:rsidR="00CD052B">
        <w:rPr>
          <w:rFonts w:ascii="PT Astra Serif" w:hAnsi="PT Astra Serif" w:cs="Arial"/>
          <w:szCs w:val="28"/>
        </w:rPr>
        <w:t>.</w:t>
      </w:r>
      <w:r w:rsidRPr="00E2325D">
        <w:rPr>
          <w:rFonts w:ascii="PT Astra Serif" w:hAnsi="PT Astra Serif" w:cs="Arial"/>
          <w:szCs w:val="28"/>
        </w:rPr>
        <w:t>п</w:t>
      </w:r>
      <w:proofErr w:type="spellEnd"/>
      <w:r w:rsidR="008D78F0">
        <w:rPr>
          <w:rFonts w:ascii="PT Astra Serif" w:hAnsi="PT Astra Serif" w:cs="Arial"/>
          <w:szCs w:val="28"/>
        </w:rPr>
        <w:t>.</w:t>
      </w:r>
      <w:r w:rsidRPr="00E2325D">
        <w:rPr>
          <w:rFonts w:ascii="PT Astra Serif" w:hAnsi="PT Astra Serif" w:cs="Arial"/>
          <w:szCs w:val="28"/>
        </w:rPr>
        <w:t xml:space="preserve"> 1-</w:t>
      </w:r>
      <w:r w:rsidR="00CD052B">
        <w:rPr>
          <w:rFonts w:ascii="PT Astra Serif" w:hAnsi="PT Astra Serif" w:cs="Arial"/>
          <w:szCs w:val="28"/>
        </w:rPr>
        <w:t>6</w:t>
      </w:r>
      <w:r w:rsidRPr="00E2325D">
        <w:rPr>
          <w:rFonts w:ascii="PT Astra Serif" w:hAnsi="PT Astra Serif" w:cs="Arial"/>
          <w:szCs w:val="28"/>
        </w:rPr>
        <w:t xml:space="preserve"> пункта 20 Административного регламента.</w:t>
      </w:r>
    </w:p>
    <w:p w:rsidR="00F00939" w:rsidRPr="00E2325D" w:rsidRDefault="00F00939" w:rsidP="00F00939">
      <w:pPr>
        <w:shd w:val="clear" w:color="auto" w:fill="FFFFFF"/>
        <w:ind w:firstLine="709"/>
        <w:jc w:val="both"/>
        <w:rPr>
          <w:rFonts w:ascii="PT Astra Serif" w:hAnsi="PT Astra Serif" w:cs="Arial"/>
          <w:b/>
          <w:bCs/>
          <w:szCs w:val="28"/>
        </w:rPr>
      </w:pPr>
    </w:p>
    <w:p w:rsidR="00F00939" w:rsidRPr="00E2325D" w:rsidRDefault="00F00939" w:rsidP="008D78F0">
      <w:pPr>
        <w:shd w:val="clear" w:color="auto" w:fill="FFFFFF"/>
        <w:jc w:val="center"/>
        <w:rPr>
          <w:rFonts w:ascii="PT Astra Serif" w:hAnsi="PT Astra Serif" w:cs="Arial"/>
          <w:szCs w:val="28"/>
        </w:rPr>
      </w:pPr>
      <w:r w:rsidRPr="00E2325D">
        <w:rPr>
          <w:rFonts w:ascii="PT Astra Serif" w:hAnsi="PT Astra Serif" w:cs="Arial"/>
          <w:b/>
          <w:bCs/>
          <w:szCs w:val="28"/>
        </w:rPr>
        <w:t>Исчерпывающий перечень оснований для приостановления или отказа в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b/>
          <w:bCs/>
          <w:szCs w:val="28"/>
        </w:rPr>
        <w:t>   </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26. Основания для приостановления предоставления муниципальной услуги отсутствуют.</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27. Основаниями для отказа в предоставлении муниципальной услуги являются: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предоставление недостоверной информации;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  несоответствие представленных документов по форме и содержанию требованиям действующего законодательства.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 текст заявления и представленных документов не поддается прочтению, в том числе при представлении документов в электронном виде: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электронные документы представлены в форматах, не предусмотренных Административным регламентом;</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нарушены требования к сканированию представляемых документов, предусмотренные Административным регламентом;</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 не указаны фамилия, имя, отчество, адрес заявителя (его представителя) по которому должен быть направлен ответ заявителю;</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6) вопрос, указанный в заявлении, не относится к порядку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F00939"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w:t>
      </w:r>
      <w:r w:rsidRPr="00E2325D">
        <w:rPr>
          <w:rFonts w:ascii="PT Astra Serif" w:hAnsi="PT Astra Serif" w:cs="Arial"/>
          <w:szCs w:val="28"/>
        </w:rPr>
        <w:lastRenderedPageBreak/>
        <w:t>соответствии с информацией о сроках и порядке предоставления муниципальной услуги, опубликованной на Портале.</w:t>
      </w:r>
    </w:p>
    <w:p w:rsidR="00FE5311" w:rsidRPr="00E2325D" w:rsidRDefault="00FE5311" w:rsidP="00F00939">
      <w:pPr>
        <w:shd w:val="clear" w:color="auto" w:fill="FFFFFF"/>
        <w:ind w:firstLine="709"/>
        <w:jc w:val="both"/>
        <w:rPr>
          <w:rFonts w:ascii="PT Astra Serif" w:hAnsi="PT Astra Serif" w:cs="Arial"/>
          <w:szCs w:val="28"/>
        </w:rPr>
      </w:pPr>
    </w:p>
    <w:p w:rsidR="00F00939" w:rsidRPr="00E2325D" w:rsidRDefault="00F00939" w:rsidP="000533D2">
      <w:pPr>
        <w:shd w:val="clear" w:color="auto" w:fill="FFFFFF"/>
        <w:jc w:val="center"/>
        <w:rPr>
          <w:rFonts w:ascii="PT Astra Serif" w:hAnsi="PT Astra Serif" w:cs="Arial"/>
          <w:szCs w:val="28"/>
        </w:rPr>
      </w:pPr>
      <w:r w:rsidRPr="00E2325D">
        <w:rPr>
          <w:rFonts w:ascii="PT Astra Serif" w:hAnsi="PT Astra Serif" w:cs="Arial"/>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28. Для предоставления муниципальной услуги требуются: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w:t>
      </w:r>
      <w:r w:rsidR="00434A6A">
        <w:rPr>
          <w:rFonts w:ascii="PT Astra Serif" w:hAnsi="PT Astra Serif" w:cs="Arial"/>
          <w:szCs w:val="28"/>
        </w:rPr>
        <w:t xml:space="preserve"> </w:t>
      </w:r>
      <w:r w:rsidRPr="00E2325D">
        <w:rPr>
          <w:rFonts w:ascii="PT Astra Serif" w:hAnsi="PT Astra Serif" w:cs="Arial"/>
          <w:szCs w:val="28"/>
        </w:rPr>
        <w:t>подготовка и выдача заключения специализированной организации, производящей обследование дома на предмет его аварийности (в случае постановки вопроса о признании многоквартирного дома аварийным и подлежащим сносу или реконструкции);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w:t>
      </w:r>
      <w:r w:rsidR="00434A6A">
        <w:rPr>
          <w:rFonts w:ascii="PT Astra Serif" w:hAnsi="PT Astra Serif" w:cs="Arial"/>
          <w:szCs w:val="28"/>
        </w:rPr>
        <w:t xml:space="preserve"> </w:t>
      </w:r>
      <w:r w:rsidRPr="00E2325D">
        <w:rPr>
          <w:rFonts w:ascii="PT Astra Serif" w:hAnsi="PT Astra Serif" w:cs="Arial"/>
          <w:szCs w:val="28"/>
        </w:rPr>
        <w:t>подготовка и выдача технического паспорта объекта недвижимости;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подготовка и выдача проекта реконструкции нежилого помещения для признания его в дальнейшем жилым помещением.</w:t>
      </w:r>
    </w:p>
    <w:p w:rsidR="00F00939" w:rsidRPr="00E2325D" w:rsidRDefault="00F00939" w:rsidP="00F00939">
      <w:pPr>
        <w:shd w:val="clear" w:color="auto" w:fill="FFFFFF"/>
        <w:ind w:firstLine="709"/>
        <w:jc w:val="both"/>
        <w:rPr>
          <w:rFonts w:ascii="PT Astra Serif" w:hAnsi="PT Astra Serif" w:cs="Arial"/>
          <w:b/>
          <w:bCs/>
          <w:szCs w:val="28"/>
        </w:rPr>
      </w:pPr>
    </w:p>
    <w:p w:rsidR="00F00939" w:rsidRPr="00E2325D" w:rsidRDefault="00F00939" w:rsidP="00E53963">
      <w:pPr>
        <w:shd w:val="clear" w:color="auto" w:fill="FFFFFF"/>
        <w:jc w:val="center"/>
        <w:rPr>
          <w:rFonts w:ascii="PT Astra Serif" w:hAnsi="PT Astra Serif" w:cs="Arial"/>
          <w:szCs w:val="28"/>
        </w:rPr>
      </w:pPr>
      <w:r w:rsidRPr="00E2325D">
        <w:rPr>
          <w:rFonts w:ascii="PT Astra Serif" w:hAnsi="PT Astra Serif" w:cs="Arial"/>
          <w:b/>
          <w:bCs/>
          <w:szCs w:val="28"/>
        </w:rPr>
        <w:t>Порядок, размер и основания взимания государственной пошлины или иной платы за предоставление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29. Муниципальная услуга по признанию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предоставляется без взимание платы.</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8B4D42">
      <w:pPr>
        <w:shd w:val="clear" w:color="auto" w:fill="FFFFFF"/>
        <w:jc w:val="center"/>
        <w:rPr>
          <w:rFonts w:ascii="PT Astra Serif" w:hAnsi="PT Astra Serif" w:cs="Arial"/>
          <w:szCs w:val="28"/>
        </w:rPr>
      </w:pPr>
      <w:r w:rsidRPr="00E2325D">
        <w:rPr>
          <w:rFonts w:ascii="PT Astra Serif" w:hAnsi="PT Astra Serif" w:cs="Arial"/>
          <w:b/>
          <w:bCs/>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30. За предоставление услуг, которые являются необходимыми и обязательными для предоставления муниципальной услуги, плата не предусмотрена.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6B5703">
      <w:pPr>
        <w:shd w:val="clear" w:color="auto" w:fill="FFFFFF"/>
        <w:jc w:val="center"/>
        <w:rPr>
          <w:rFonts w:ascii="PT Astra Serif" w:hAnsi="PT Astra Serif" w:cs="Arial"/>
          <w:szCs w:val="28"/>
        </w:rPr>
      </w:pPr>
      <w:r w:rsidRPr="00E2325D">
        <w:rPr>
          <w:rFonts w:ascii="PT Astra Serif" w:hAnsi="PT Astra Serif" w:cs="Arial"/>
          <w:b/>
          <w:bCs/>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31.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w:t>
      </w:r>
      <w:r w:rsidRPr="00E2325D">
        <w:rPr>
          <w:rFonts w:ascii="PT Astra Serif" w:hAnsi="PT Astra Serif" w:cs="Arial"/>
          <w:szCs w:val="28"/>
        </w:rPr>
        <w:lastRenderedPageBreak/>
        <w:t>официальный сайт МФЦ и Портал (при наличии технической возможности), при этом заявителю обеспечивается возможность:</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а) ознакомления с режимом работы МФЦ, а также с доступными для записи на прием датами и интервалами времени приема;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б) записи в любые свободные для приема дату и время в пределах установленного в МФЦ графика приема заявителей.</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00939" w:rsidRPr="00E2325D" w:rsidRDefault="00F00939" w:rsidP="00F00939">
      <w:pPr>
        <w:shd w:val="clear" w:color="auto" w:fill="FFFFFF"/>
        <w:ind w:firstLine="709"/>
        <w:jc w:val="center"/>
        <w:rPr>
          <w:rFonts w:ascii="PT Astra Serif" w:hAnsi="PT Astra Serif" w:cs="Arial"/>
          <w:b/>
          <w:bCs/>
          <w:szCs w:val="28"/>
        </w:rPr>
      </w:pPr>
    </w:p>
    <w:p w:rsidR="00F00939" w:rsidRPr="00E2325D" w:rsidRDefault="00F00939" w:rsidP="001867C1">
      <w:pPr>
        <w:shd w:val="clear" w:color="auto" w:fill="FFFFFF"/>
        <w:jc w:val="center"/>
        <w:rPr>
          <w:rFonts w:ascii="PT Astra Serif" w:hAnsi="PT Astra Serif" w:cs="Arial"/>
          <w:szCs w:val="28"/>
        </w:rPr>
      </w:pPr>
      <w:r w:rsidRPr="00E2325D">
        <w:rPr>
          <w:rFonts w:ascii="PT Astra Serif" w:hAnsi="PT Astra Serif" w:cs="Arial"/>
          <w:b/>
          <w:bCs/>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32. Регистрация заявления о предоставлении муниципальной услуги осуществляется в течение </w:t>
      </w:r>
      <w:r w:rsidR="00EF2746">
        <w:rPr>
          <w:rFonts w:ascii="PT Astra Serif" w:hAnsi="PT Astra Serif" w:cs="Arial"/>
          <w:szCs w:val="28"/>
        </w:rPr>
        <w:t>одного</w:t>
      </w:r>
      <w:r w:rsidRPr="00E2325D">
        <w:rPr>
          <w:rFonts w:ascii="PT Astra Serif" w:hAnsi="PT Astra Serif" w:cs="Arial"/>
          <w:szCs w:val="28"/>
        </w:rPr>
        <w:t xml:space="preserve"> рабочего дня со дня поступления в орган местного самоуправления в порядке, определенном инструкцией по делопроизводству органа местного самоуправления.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w:t>
      </w:r>
      <w:r w:rsidR="00BC19B4">
        <w:rPr>
          <w:rFonts w:ascii="PT Astra Serif" w:hAnsi="PT Astra Serif" w:cs="Arial"/>
          <w:szCs w:val="28"/>
        </w:rPr>
        <w:t>,</w:t>
      </w:r>
      <w:r w:rsidRPr="00E2325D">
        <w:rPr>
          <w:rFonts w:ascii="PT Astra Serif" w:hAnsi="PT Astra Serif" w:cs="Arial"/>
          <w:szCs w:val="28"/>
        </w:rPr>
        <w:t xml:space="preserve">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BC19B4">
      <w:pPr>
        <w:shd w:val="clear" w:color="auto" w:fill="FFFFFF"/>
        <w:jc w:val="center"/>
        <w:rPr>
          <w:rFonts w:ascii="PT Astra Serif" w:hAnsi="PT Astra Serif" w:cs="Arial"/>
          <w:szCs w:val="28"/>
        </w:rPr>
      </w:pPr>
      <w:r w:rsidRPr="00E2325D">
        <w:rPr>
          <w:rFonts w:ascii="PT Astra Serif" w:hAnsi="PT Astra Serif" w:cs="Arial"/>
          <w:b/>
          <w:bCs/>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33. Прием заявителей должен осуществляться в специально выделенном для этих целей помещении.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lastRenderedPageBreak/>
        <w:t>Помещения, в которых осуществляется прием заявителей, должны находиться в зоне пешеходной доступности к основным транспортным магистралям</w:t>
      </w:r>
      <w:r w:rsidR="0051775B">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34.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36.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37.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Тульской области, в том числе: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 сопровождение инвалидов, имеющих стойкие расстройства функции зрения и самостоятельного передвижения, и оказание им помощи;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2325D">
        <w:rPr>
          <w:rFonts w:ascii="PT Astra Serif" w:hAnsi="PT Astra Serif" w:cs="Arial"/>
          <w:szCs w:val="28"/>
        </w:rPr>
        <w:t>сурдопереводчика</w:t>
      </w:r>
      <w:proofErr w:type="spellEnd"/>
      <w:r w:rsidRPr="00E2325D">
        <w:rPr>
          <w:rFonts w:ascii="PT Astra Serif" w:hAnsi="PT Astra Serif" w:cs="Arial"/>
          <w:szCs w:val="28"/>
        </w:rPr>
        <w:t xml:space="preserve"> и </w:t>
      </w:r>
      <w:proofErr w:type="spellStart"/>
      <w:r w:rsidRPr="00E2325D">
        <w:rPr>
          <w:rFonts w:ascii="PT Astra Serif" w:hAnsi="PT Astra Serif" w:cs="Arial"/>
          <w:szCs w:val="28"/>
        </w:rPr>
        <w:t>тифлосурдопереводчика</w:t>
      </w:r>
      <w:proofErr w:type="spellEnd"/>
      <w:r w:rsidRPr="00E2325D">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lastRenderedPageBreak/>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b/>
          <w:bCs/>
          <w:szCs w:val="28"/>
        </w:rPr>
        <w:t> </w:t>
      </w:r>
    </w:p>
    <w:p w:rsidR="00F00939" w:rsidRPr="00E2325D" w:rsidRDefault="00F00939" w:rsidP="00C7012B">
      <w:pPr>
        <w:shd w:val="clear" w:color="auto" w:fill="FFFFFF"/>
        <w:jc w:val="center"/>
        <w:rPr>
          <w:rFonts w:ascii="PT Astra Serif" w:hAnsi="PT Astra Serif" w:cs="Arial"/>
          <w:szCs w:val="28"/>
        </w:rPr>
      </w:pPr>
      <w:r w:rsidRPr="00E2325D">
        <w:rPr>
          <w:rFonts w:ascii="PT Astra Serif" w:hAnsi="PT Astra Serif" w:cs="Arial"/>
          <w:b/>
          <w:bCs/>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39. Показателями доступности предоставления муниципальной услуги являются: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  соблюдение стандарта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 предоставление возможности подачи заявления о предоставлении муниципальной услуги и документов через Портал;</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Показателями качества предоставления муниципальной услуги являются: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отсутствие очередей при приеме (выдаче) документов;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 отсутствие нарушений сроков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 отсутствие обоснованных жалоб со стороны заявителей по результатам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при личном обращении заявителя с заявлением о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при личном получении заявителем результата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9E192D">
      <w:pPr>
        <w:shd w:val="clear" w:color="auto" w:fill="FFFFFF"/>
        <w:jc w:val="center"/>
        <w:rPr>
          <w:rFonts w:ascii="PT Astra Serif" w:hAnsi="PT Astra Serif" w:cs="Arial"/>
          <w:szCs w:val="28"/>
        </w:rPr>
      </w:pPr>
      <w:r w:rsidRPr="00E2325D">
        <w:rPr>
          <w:rFonts w:ascii="PT Astra Serif" w:hAnsi="PT Astra Serif" w:cs="Arial"/>
          <w:b/>
          <w:bCs/>
          <w:szCs w:val="28"/>
        </w:rPr>
        <w:t xml:space="preserve">Иные требования, в том числе учитывающие особенности предоставления муниципальной услуги по экстерриториальному </w:t>
      </w:r>
      <w:r w:rsidRPr="00E2325D">
        <w:rPr>
          <w:rFonts w:ascii="PT Astra Serif" w:hAnsi="PT Astra Serif" w:cs="Arial"/>
          <w:b/>
          <w:bCs/>
          <w:szCs w:val="28"/>
        </w:rPr>
        <w:lastRenderedPageBreak/>
        <w:t>принципу и особенности предоставления муниципальной услуги в электронной форме</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9E192D">
      <w:pPr>
        <w:shd w:val="clear" w:color="auto" w:fill="FFFFFF"/>
        <w:ind w:firstLine="709"/>
        <w:jc w:val="both"/>
        <w:rPr>
          <w:rFonts w:ascii="PT Astra Serif" w:hAnsi="PT Astra Serif" w:cs="Arial"/>
          <w:szCs w:val="28"/>
        </w:rPr>
      </w:pPr>
      <w:r w:rsidRPr="00E2325D">
        <w:rPr>
          <w:rFonts w:ascii="PT Astra Serif" w:hAnsi="PT Astra Serif" w:cs="Arial"/>
          <w:szCs w:val="28"/>
        </w:rPr>
        <w:t>40.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w:t>
      </w:r>
      <w:r w:rsidR="009E192D" w:rsidRPr="009E192D">
        <w:t xml:space="preserve"> </w:t>
      </w:r>
      <w:r w:rsidR="009E192D" w:rsidRPr="009E192D">
        <w:rPr>
          <w:rFonts w:ascii="PT Astra Serif" w:hAnsi="PT Astra Serif" w:cs="Arial"/>
          <w:szCs w:val="28"/>
        </w:rPr>
        <w:t>присвоения, изменения и аннулирования адресов</w:t>
      </w:r>
      <w:r w:rsidR="009E192D">
        <w:rPr>
          <w:rFonts w:ascii="PT Astra Serif" w:hAnsi="PT Astra Serif" w:cs="Arial"/>
          <w:szCs w:val="28"/>
        </w:rPr>
        <w:t>, утвержденных</w:t>
      </w:r>
      <w:r w:rsidR="009E192D" w:rsidRPr="009E192D">
        <w:rPr>
          <w:rFonts w:ascii="PT Astra Serif" w:hAnsi="PT Astra Serif" w:cs="Arial"/>
          <w:szCs w:val="28"/>
        </w:rPr>
        <w:t xml:space="preserve"> Постановление</w:t>
      </w:r>
      <w:r w:rsidR="009E192D">
        <w:rPr>
          <w:rFonts w:ascii="PT Astra Serif" w:hAnsi="PT Astra Serif" w:cs="Arial"/>
          <w:szCs w:val="28"/>
        </w:rPr>
        <w:t>м</w:t>
      </w:r>
      <w:r w:rsidR="009E192D" w:rsidRPr="009E192D">
        <w:rPr>
          <w:rFonts w:ascii="PT Astra Serif" w:hAnsi="PT Astra Serif" w:cs="Arial"/>
          <w:szCs w:val="28"/>
        </w:rPr>
        <w:t xml:space="preserve"> Правительства РФ от 19 ноября 2014 г.</w:t>
      </w:r>
      <w:r w:rsidR="009E192D">
        <w:rPr>
          <w:rFonts w:ascii="PT Astra Serif" w:hAnsi="PT Astra Serif" w:cs="Arial"/>
          <w:szCs w:val="28"/>
        </w:rPr>
        <w:t>)</w:t>
      </w:r>
      <w:r w:rsidRPr="00E2325D">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41.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w:t>
      </w:r>
      <w:r w:rsidR="00C25FBC">
        <w:rPr>
          <w:rFonts w:ascii="PT Astra Serif" w:hAnsi="PT Astra Serif" w:cs="Arial"/>
          <w:szCs w:val="28"/>
        </w:rPr>
        <w:t>ых</w:t>
      </w:r>
      <w:r w:rsidRPr="00E2325D">
        <w:rPr>
          <w:rFonts w:ascii="PT Astra Serif" w:hAnsi="PT Astra Serif" w:cs="Arial"/>
          <w:szCs w:val="28"/>
        </w:rPr>
        <w:t xml:space="preserve"> услуг (далее – комплексный запрос) в МФЦ. При комплексном запросе взаимодействие с органами местного самоуправления, предоставляющими муниципальн</w:t>
      </w:r>
      <w:r w:rsidR="00C25FBC">
        <w:rPr>
          <w:rFonts w:ascii="PT Astra Serif" w:hAnsi="PT Astra Serif" w:cs="Arial"/>
          <w:szCs w:val="28"/>
        </w:rPr>
        <w:t>ые</w:t>
      </w:r>
      <w:r w:rsidRPr="00E2325D">
        <w:rPr>
          <w:rFonts w:ascii="PT Astra Serif" w:hAnsi="PT Astra Serif" w:cs="Arial"/>
          <w:szCs w:val="28"/>
        </w:rPr>
        <w:t xml:space="preserve"> услуги, осуществляется МФЦ без участия заявителя при наличии соглашения о взаимодействии.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42.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r w:rsidR="00C25FBC">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43.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При формировании запроса заявителя в электронной форме заявителю обеспечиваются: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возможность копирования и сохранения документов, необходимых для предоставления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возможность печати на бумажном носителе копии электронной формы запроса;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lastRenderedPageBreak/>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возможность вернуться на любой из этапов заполнения электронной формы запроса без потери ранее введенной информации;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E2325D">
        <w:rPr>
          <w:rFonts w:ascii="PT Astra Serif" w:hAnsi="PT Astra Serif" w:cs="Arial"/>
          <w:szCs w:val="28"/>
        </w:rPr>
        <w:t>sig</w:t>
      </w:r>
      <w:proofErr w:type="spellEnd"/>
      <w:r w:rsidRPr="00E2325D">
        <w:rPr>
          <w:rFonts w:ascii="PT Astra Serif" w:hAnsi="PT Astra Serif" w:cs="Arial"/>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44. Требования к электронным документам, предоставляемым заявителем для получения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а) прилагаемые к заявлению электронные документы представляются в одном из следующих форматов - </w:t>
      </w:r>
      <w:proofErr w:type="spellStart"/>
      <w:r w:rsidRPr="00E2325D">
        <w:rPr>
          <w:rFonts w:ascii="PT Astra Serif" w:hAnsi="PT Astra Serif" w:cs="Arial"/>
          <w:szCs w:val="28"/>
        </w:rPr>
        <w:t>pdf</w:t>
      </w:r>
      <w:proofErr w:type="spellEnd"/>
      <w:r w:rsidRPr="00E2325D">
        <w:rPr>
          <w:rFonts w:ascii="PT Astra Serif" w:hAnsi="PT Astra Serif" w:cs="Arial"/>
          <w:szCs w:val="28"/>
        </w:rPr>
        <w:t xml:space="preserve">, </w:t>
      </w:r>
      <w:proofErr w:type="spellStart"/>
      <w:r w:rsidRPr="00E2325D">
        <w:rPr>
          <w:rFonts w:ascii="PT Astra Serif" w:hAnsi="PT Astra Serif" w:cs="Arial"/>
          <w:szCs w:val="28"/>
        </w:rPr>
        <w:t>jpg</w:t>
      </w:r>
      <w:proofErr w:type="spellEnd"/>
      <w:r w:rsidRPr="00E2325D">
        <w:rPr>
          <w:rFonts w:ascii="PT Astra Serif" w:hAnsi="PT Astra Serif" w:cs="Arial"/>
          <w:szCs w:val="28"/>
        </w:rPr>
        <w:t xml:space="preserve">, </w:t>
      </w:r>
      <w:proofErr w:type="spellStart"/>
      <w:r w:rsidRPr="00E2325D">
        <w:rPr>
          <w:rFonts w:ascii="PT Astra Serif" w:hAnsi="PT Astra Serif" w:cs="Arial"/>
          <w:szCs w:val="28"/>
        </w:rPr>
        <w:t>png</w:t>
      </w:r>
      <w:proofErr w:type="spellEnd"/>
      <w:r w:rsidRPr="00E2325D">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В случае, когда документ состоит из нескольких файлов или документы имеют открепленные ЭП (файл формата </w:t>
      </w:r>
      <w:proofErr w:type="spellStart"/>
      <w:r w:rsidRPr="00E2325D">
        <w:rPr>
          <w:rFonts w:ascii="PT Astra Serif" w:hAnsi="PT Astra Serif" w:cs="Arial"/>
          <w:szCs w:val="28"/>
        </w:rPr>
        <w:t>sig</w:t>
      </w:r>
      <w:proofErr w:type="spellEnd"/>
      <w:r w:rsidRPr="00E2325D">
        <w:rPr>
          <w:rFonts w:ascii="PT Astra Serif" w:hAnsi="PT Astra Serif" w:cs="Arial"/>
          <w:szCs w:val="28"/>
        </w:rPr>
        <w:t xml:space="preserve">), их необходимо направлять в виде электронного архива формата </w:t>
      </w:r>
      <w:proofErr w:type="spellStart"/>
      <w:r w:rsidRPr="00E2325D">
        <w:rPr>
          <w:rFonts w:ascii="PT Astra Serif" w:hAnsi="PT Astra Serif" w:cs="Arial"/>
          <w:szCs w:val="28"/>
        </w:rPr>
        <w:t>zip</w:t>
      </w:r>
      <w:proofErr w:type="spellEnd"/>
      <w:r w:rsidRPr="00E2325D">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б) в целях представления электронных документов сканирование документов на бумажном носителе осуществляется: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непосредственно с оригинала документа в масштабе 1:1 (не допускается сканирование с копий) с разрешением 300 </w:t>
      </w:r>
      <w:proofErr w:type="spellStart"/>
      <w:r w:rsidRPr="00E2325D">
        <w:rPr>
          <w:rFonts w:ascii="PT Astra Serif" w:hAnsi="PT Astra Serif" w:cs="Arial"/>
          <w:szCs w:val="28"/>
        </w:rPr>
        <w:t>dpi</w:t>
      </w:r>
      <w:proofErr w:type="spellEnd"/>
      <w:r w:rsidRPr="00E2325D">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 черно-белом режиме при отсутствии в документе графических изображений;</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 режиме полной цветопередачи при наличии в документе цветных графических изображений либо цветного текста;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 режиме «оттенки серого» при наличии в документе изображений, отличных от цветного изображения;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 документы в электронном виде подписываю</w:t>
      </w:r>
      <w:r w:rsidR="008A639B">
        <w:rPr>
          <w:rFonts w:ascii="PT Astra Serif" w:hAnsi="PT Astra Serif" w:cs="Arial"/>
          <w:szCs w:val="28"/>
        </w:rPr>
        <w:t>тся квалифицированной ЭП;</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г) наименования электронных документов должны соответствовать наименованиям документов на бумажном носителе.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3909DE" w:rsidRDefault="00F00939" w:rsidP="003909DE">
      <w:pPr>
        <w:shd w:val="clear" w:color="auto" w:fill="FFFFFF"/>
        <w:jc w:val="center"/>
        <w:rPr>
          <w:rFonts w:ascii="PT Astra Serif" w:hAnsi="PT Astra Serif" w:cs="Arial"/>
          <w:b/>
          <w:bCs/>
          <w:szCs w:val="28"/>
        </w:rPr>
      </w:pPr>
      <w:r w:rsidRPr="00E2325D">
        <w:rPr>
          <w:rFonts w:ascii="PT Astra Serif" w:hAnsi="PT Astra Serif" w:cs="Arial"/>
          <w:b/>
          <w:bCs/>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F00939" w:rsidRPr="00E2325D" w:rsidRDefault="00F00939" w:rsidP="003909DE">
      <w:pPr>
        <w:shd w:val="clear" w:color="auto" w:fill="FFFFFF"/>
        <w:jc w:val="center"/>
        <w:rPr>
          <w:rFonts w:ascii="PT Astra Serif" w:hAnsi="PT Astra Serif" w:cs="Arial"/>
          <w:szCs w:val="28"/>
        </w:rPr>
      </w:pPr>
      <w:r w:rsidRPr="00E2325D">
        <w:rPr>
          <w:rFonts w:ascii="PT Astra Serif" w:hAnsi="PT Astra Serif" w:cs="Arial"/>
          <w:b/>
          <w:bCs/>
          <w:szCs w:val="28"/>
        </w:rPr>
        <w:t>в электронном виде</w:t>
      </w:r>
    </w:p>
    <w:p w:rsidR="00F00939" w:rsidRPr="00E2325D" w:rsidRDefault="00F00939" w:rsidP="003909DE">
      <w:pPr>
        <w:shd w:val="clear" w:color="auto" w:fill="FFFFFF"/>
        <w:jc w:val="both"/>
        <w:rPr>
          <w:rFonts w:ascii="PT Astra Serif" w:hAnsi="PT Astra Serif" w:cs="Arial"/>
          <w:szCs w:val="28"/>
        </w:rPr>
      </w:pPr>
      <w:r w:rsidRPr="00E2325D">
        <w:rPr>
          <w:rFonts w:ascii="PT Astra Serif" w:hAnsi="PT Astra Serif" w:cs="Arial"/>
          <w:b/>
          <w:bCs/>
          <w:szCs w:val="28"/>
        </w:rPr>
        <w:t> </w:t>
      </w:r>
    </w:p>
    <w:p w:rsidR="00F00939" w:rsidRPr="00E2325D" w:rsidRDefault="00F00939" w:rsidP="003909DE">
      <w:pPr>
        <w:shd w:val="clear" w:color="auto" w:fill="FFFFFF"/>
        <w:jc w:val="center"/>
        <w:rPr>
          <w:rFonts w:ascii="PT Astra Serif" w:hAnsi="PT Astra Serif" w:cs="Arial"/>
          <w:szCs w:val="28"/>
        </w:rPr>
      </w:pPr>
      <w:r w:rsidRPr="00E2325D">
        <w:rPr>
          <w:rFonts w:ascii="PT Astra Serif" w:hAnsi="PT Astra Serif" w:cs="Arial"/>
          <w:b/>
          <w:bCs/>
          <w:szCs w:val="28"/>
        </w:rPr>
        <w:t>Исчерпывающий перечень административных процедур при исполнении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45. Предоставление муниципальной услуги включает в себя следующие административные процедуры и действия:</w:t>
      </w:r>
    </w:p>
    <w:p w:rsidR="00F00939" w:rsidRPr="00E2325D" w:rsidRDefault="00D33F10" w:rsidP="00F00939">
      <w:pPr>
        <w:shd w:val="clear" w:color="auto" w:fill="FFFFFF"/>
        <w:ind w:firstLine="709"/>
        <w:jc w:val="both"/>
        <w:rPr>
          <w:rFonts w:ascii="PT Astra Serif" w:hAnsi="PT Astra Serif" w:cs="Arial"/>
          <w:szCs w:val="28"/>
        </w:rPr>
      </w:pPr>
      <w:r>
        <w:rPr>
          <w:rFonts w:ascii="PT Astra Serif" w:hAnsi="PT Astra Serif" w:cs="Arial"/>
          <w:szCs w:val="28"/>
        </w:rPr>
        <w:t>п</w:t>
      </w:r>
      <w:r w:rsidR="00F00939" w:rsidRPr="00E2325D">
        <w:rPr>
          <w:rFonts w:ascii="PT Astra Serif" w:hAnsi="PT Astra Serif" w:cs="Arial"/>
          <w:szCs w:val="28"/>
        </w:rPr>
        <w:t>рием и регистрация заявления и документов, необходимых для предоставления муниципальной услуги;</w:t>
      </w:r>
    </w:p>
    <w:p w:rsidR="00F00939" w:rsidRPr="00E2325D" w:rsidRDefault="00D33F10" w:rsidP="00F00939">
      <w:pPr>
        <w:shd w:val="clear" w:color="auto" w:fill="FFFFFF"/>
        <w:ind w:firstLine="709"/>
        <w:jc w:val="both"/>
        <w:rPr>
          <w:rFonts w:ascii="PT Astra Serif" w:hAnsi="PT Astra Serif" w:cs="Arial"/>
          <w:szCs w:val="28"/>
        </w:rPr>
      </w:pPr>
      <w:r>
        <w:rPr>
          <w:rFonts w:ascii="PT Astra Serif" w:hAnsi="PT Astra Serif" w:cs="Arial"/>
          <w:szCs w:val="28"/>
        </w:rPr>
        <w:t>о</w:t>
      </w:r>
      <w:r w:rsidR="00F00939" w:rsidRPr="00E2325D">
        <w:rPr>
          <w:rFonts w:ascii="PT Astra Serif" w:hAnsi="PT Astra Serif" w:cs="Arial"/>
          <w:szCs w:val="28"/>
        </w:rPr>
        <w:t>формление и направление результата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46. При предоставлении муниципальной услуги в электронной форме осуществляется: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получение информации о порядке и сроках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запись на прием в орган местного самоуправления, МФЦ для подачи запроса о предоставлении услуги (далее - запрос);</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формирование запроса;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прием и регистрация органом местного самоуправления запроса и иных документов, необходимых для предоставления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получение результата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получение сведений о ходе выполнения запроса;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осуществление оценки качества предоставления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исправление допущенных опечаток и ошибок в выданных в результате предоставления муниципальной услуги документах.</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47.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При предоставлении муниципальной услуги в электронной форме заявителю направляются: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а) уведомление о записи на прием в МФЦ, содержащее сведения о дате, времени и месте приема;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w:t>
      </w:r>
      <w:r w:rsidRPr="00E2325D">
        <w:rPr>
          <w:rFonts w:ascii="PT Astra Serif" w:hAnsi="PT Astra Serif" w:cs="Arial"/>
          <w:szCs w:val="28"/>
        </w:rPr>
        <w:lastRenderedPageBreak/>
        <w:t>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2A4F23">
      <w:pPr>
        <w:shd w:val="clear" w:color="auto" w:fill="FFFFFF"/>
        <w:jc w:val="center"/>
        <w:rPr>
          <w:rFonts w:ascii="PT Astra Serif" w:hAnsi="PT Astra Serif" w:cs="Arial"/>
          <w:szCs w:val="28"/>
        </w:rPr>
      </w:pPr>
      <w:r w:rsidRPr="00E2325D">
        <w:rPr>
          <w:rFonts w:ascii="PT Astra Serif" w:hAnsi="PT Astra Serif" w:cs="Arial"/>
          <w:b/>
          <w:bCs/>
          <w:szCs w:val="28"/>
        </w:rPr>
        <w:t>Прием и регистрация заявления и документов, необходимых для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48. Основанием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20 Административного регламента</w:t>
      </w:r>
      <w:r w:rsidR="00A82C66">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При поступлении заявлений в электронном виде с Портала уполномоченное должностное лицо действует в соответствии с требованиями нормативных правовых актов.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Если заявление и документы, указанные в пункте 20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 случае, если заявление и документы, указанные в пункте 20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Получение заявления и документов, указанных в пункте 20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Сообщение о получении заявления и документов, указанны</w:t>
      </w:r>
      <w:r w:rsidR="00A25300">
        <w:rPr>
          <w:rFonts w:ascii="PT Astra Serif" w:hAnsi="PT Astra Serif" w:cs="Arial"/>
          <w:szCs w:val="28"/>
        </w:rPr>
        <w:t>х</w:t>
      </w:r>
      <w:r w:rsidRPr="00E2325D">
        <w:rPr>
          <w:rFonts w:ascii="PT Astra Serif" w:hAnsi="PT Astra Serif" w:cs="Arial"/>
          <w:szCs w:val="28"/>
        </w:rPr>
        <w:t xml:space="preserve"> в пункте 20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w:t>
      </w:r>
      <w:r w:rsidRPr="00E2325D">
        <w:rPr>
          <w:rFonts w:ascii="PT Astra Serif" w:hAnsi="PT Astra Serif" w:cs="Arial"/>
          <w:szCs w:val="28"/>
        </w:rPr>
        <w:lastRenderedPageBreak/>
        <w:t>представления заявления и документов соответственно через Портал или портал адресной системы.</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49. Уполномоченное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документов, указанны</w:t>
      </w:r>
      <w:r w:rsidR="00A25300">
        <w:rPr>
          <w:rFonts w:ascii="PT Astra Serif" w:hAnsi="PT Astra Serif" w:cs="Arial"/>
          <w:szCs w:val="28"/>
        </w:rPr>
        <w:t>х</w:t>
      </w:r>
      <w:r w:rsidRPr="00E2325D">
        <w:rPr>
          <w:rFonts w:ascii="PT Astra Serif" w:hAnsi="PT Astra Serif" w:cs="Arial"/>
          <w:szCs w:val="28"/>
        </w:rPr>
        <w:t xml:space="preserve"> в пункте 20 Административного регламента, а также наличие оснований для отказа в приеме документов в соответствии с требованиями пункта 25 Административного регламента.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 случае установления оснований для отказа в приеме документов уполномоченное должностное лицо осуществляет подготовку мотивированного отказа в приеме документов.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50. Время выполнения административной процедуры: осуществляется в течение </w:t>
      </w:r>
      <w:r w:rsidR="00A32BD3">
        <w:rPr>
          <w:rFonts w:ascii="PT Astra Serif" w:hAnsi="PT Astra Serif" w:cs="Arial"/>
          <w:szCs w:val="28"/>
        </w:rPr>
        <w:t>одного</w:t>
      </w:r>
      <w:r w:rsidRPr="00E2325D">
        <w:rPr>
          <w:rFonts w:ascii="PT Astra Serif" w:hAnsi="PT Astra Serif" w:cs="Arial"/>
          <w:szCs w:val="28"/>
        </w:rPr>
        <w:t xml:space="preserve"> рабочего дня со дня получения заявления о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51. Результатом выполнения административной процедуры является: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w:t>
      </w:r>
      <w:r w:rsidR="002813C9">
        <w:rPr>
          <w:rFonts w:ascii="PT Astra Serif" w:hAnsi="PT Astra Serif" w:cs="Arial"/>
          <w:szCs w:val="28"/>
        </w:rPr>
        <w:t xml:space="preserve"> </w:t>
      </w:r>
      <w:r w:rsidRPr="00E2325D">
        <w:rPr>
          <w:rFonts w:ascii="PT Astra Serif" w:hAnsi="PT Astra Serif" w:cs="Arial"/>
          <w:szCs w:val="28"/>
        </w:rPr>
        <w:t>регистрационная запись о дате принятия заявления в журнале регистрации заявлений граждан (далее – журнал регистрации)</w:t>
      </w:r>
      <w:r w:rsidR="002813C9">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w:t>
      </w:r>
      <w:r w:rsidR="002813C9">
        <w:rPr>
          <w:rFonts w:ascii="PT Astra Serif" w:hAnsi="PT Astra Serif" w:cs="Arial"/>
          <w:szCs w:val="28"/>
        </w:rPr>
        <w:t xml:space="preserve"> </w:t>
      </w:r>
      <w:r w:rsidRPr="00E2325D">
        <w:rPr>
          <w:rFonts w:ascii="PT Astra Serif" w:hAnsi="PT Astra Serif" w:cs="Arial"/>
          <w:szCs w:val="28"/>
        </w:rPr>
        <w:t>направление заявителю отказа в приеме заявления по основаниям, указанным в пункте 27 Административного регламента.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52.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При предоставлении муниципальной услуги в электронной форме идентификация и аутентификация могут осуществляться посредством:</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w:t>
      </w:r>
      <w:r w:rsidR="005F596B">
        <w:rPr>
          <w:rFonts w:ascii="PT Astra Serif" w:hAnsi="PT Astra Serif" w:cs="Arial"/>
          <w:szCs w:val="28"/>
        </w:rPr>
        <w:t>,</w:t>
      </w:r>
      <w:r w:rsidRPr="00E2325D">
        <w:rPr>
          <w:rFonts w:ascii="PT Astra Serif" w:hAnsi="PT Astra Serif" w:cs="Arial"/>
          <w:szCs w:val="28"/>
        </w:rPr>
        <w:t xml:space="preserve">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5F596B" w:rsidRDefault="005F596B" w:rsidP="00F00939">
      <w:pPr>
        <w:shd w:val="clear" w:color="auto" w:fill="FFFFFF"/>
        <w:ind w:firstLine="709"/>
        <w:jc w:val="center"/>
        <w:rPr>
          <w:rFonts w:ascii="PT Astra Serif" w:hAnsi="PT Astra Serif" w:cs="Arial"/>
          <w:b/>
          <w:bCs/>
          <w:szCs w:val="28"/>
        </w:rPr>
      </w:pPr>
    </w:p>
    <w:p w:rsidR="005F596B" w:rsidRDefault="005F596B" w:rsidP="00F00939">
      <w:pPr>
        <w:shd w:val="clear" w:color="auto" w:fill="FFFFFF"/>
        <w:ind w:firstLine="709"/>
        <w:jc w:val="center"/>
        <w:rPr>
          <w:rFonts w:ascii="PT Astra Serif" w:hAnsi="PT Astra Serif" w:cs="Arial"/>
          <w:b/>
          <w:bCs/>
          <w:szCs w:val="28"/>
        </w:rPr>
      </w:pPr>
    </w:p>
    <w:p w:rsidR="00F00939" w:rsidRPr="00E2325D" w:rsidRDefault="00F00939" w:rsidP="008C031B">
      <w:pPr>
        <w:shd w:val="clear" w:color="auto" w:fill="FFFFFF"/>
        <w:jc w:val="center"/>
        <w:rPr>
          <w:rFonts w:ascii="PT Astra Serif" w:hAnsi="PT Astra Serif" w:cs="Arial"/>
          <w:szCs w:val="28"/>
        </w:rPr>
      </w:pPr>
      <w:r w:rsidRPr="00E2325D">
        <w:rPr>
          <w:rFonts w:ascii="PT Astra Serif" w:hAnsi="PT Astra Serif" w:cs="Arial"/>
          <w:b/>
          <w:bCs/>
          <w:szCs w:val="28"/>
        </w:rPr>
        <w:lastRenderedPageBreak/>
        <w:t>Направление межведомственных запросов</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53. Основанием для начала административной процедуры является направление межведомственного запроса в органы (организации), представляющие сведения в рамках межведомственного информационного взаимодействия, в связи с непредставлением заявителем самостоятельно документов, указанных в пункте 21 Административного регламента.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54. Время выполнения административной процедуры: осуществляется в течение </w:t>
      </w:r>
      <w:r w:rsidR="00A32BD3">
        <w:rPr>
          <w:rFonts w:ascii="PT Astra Serif" w:hAnsi="PT Astra Serif" w:cs="Arial"/>
          <w:szCs w:val="28"/>
        </w:rPr>
        <w:t>шести</w:t>
      </w:r>
      <w:r w:rsidRPr="00E2325D">
        <w:rPr>
          <w:rFonts w:ascii="PT Astra Serif" w:hAnsi="PT Astra Serif" w:cs="Arial"/>
          <w:szCs w:val="28"/>
        </w:rPr>
        <w:t xml:space="preserve"> рабочих дней со дня поступления уполномоченному должностному лицу заявления о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55. Результатом выполнения административной процедуры является получение ответа на запрос в течение не более </w:t>
      </w:r>
      <w:r w:rsidR="00A32BD3">
        <w:rPr>
          <w:rFonts w:ascii="PT Astra Serif" w:hAnsi="PT Astra Serif" w:cs="Arial"/>
          <w:szCs w:val="28"/>
        </w:rPr>
        <w:t>пя</w:t>
      </w:r>
      <w:r w:rsidRPr="00E2325D">
        <w:rPr>
          <w:rFonts w:ascii="PT Astra Serif" w:hAnsi="PT Astra Serif" w:cs="Arial"/>
          <w:szCs w:val="28"/>
        </w:rPr>
        <w:t>ти рабочих дней со дня его получения органом, предоставляющим информацию.</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Непредставление (несвоевременное предоставление) органом или организацией по межведомственному запросу документов и информации, находящихся в их распоряжении, не может являться основанием для отказа в предоставлении заявителю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56. Способом фиксации административной процедуры является регистрация в Администрации муниципального образования </w:t>
      </w:r>
      <w:r w:rsidR="0019007D">
        <w:rPr>
          <w:rFonts w:ascii="PT Astra Serif" w:hAnsi="PT Astra Serif" w:cs="Arial"/>
          <w:szCs w:val="28"/>
        </w:rPr>
        <w:t>Краснояр</w:t>
      </w:r>
      <w:r w:rsidRPr="00E2325D">
        <w:rPr>
          <w:rFonts w:ascii="PT Astra Serif" w:hAnsi="PT Astra Serif" w:cs="Arial"/>
          <w:szCs w:val="28"/>
        </w:rPr>
        <w:t>ское Киреевского района запрашиваемых документов.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28710C">
      <w:pPr>
        <w:shd w:val="clear" w:color="auto" w:fill="FFFFFF"/>
        <w:jc w:val="center"/>
        <w:rPr>
          <w:rFonts w:ascii="PT Astra Serif" w:hAnsi="PT Astra Serif" w:cs="Arial"/>
          <w:szCs w:val="28"/>
        </w:rPr>
      </w:pPr>
      <w:r w:rsidRPr="00E2325D">
        <w:rPr>
          <w:rFonts w:ascii="PT Astra Serif" w:hAnsi="PT Astra Serif" w:cs="Arial"/>
          <w:b/>
          <w:bCs/>
          <w:szCs w:val="28"/>
        </w:rPr>
        <w:t>Рассмотрение поступившего заявления, ответов на межведомственные запросы, проверка документов и принятие решения о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57. Основанием для начала административной процедуры является завершение проверки, проведенной специалистом администрации - членом комиссии, на соответствие заявления и приложенных к нему документов требованиям настоящего административного регламента.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58. Критерием принятия решения является наличие оснований для отказа в предоставлении муниципальной услуги в соответствии с пункт</w:t>
      </w:r>
      <w:r w:rsidR="0028710C">
        <w:rPr>
          <w:rFonts w:ascii="PT Astra Serif" w:hAnsi="PT Astra Serif" w:cs="Arial"/>
          <w:szCs w:val="28"/>
        </w:rPr>
        <w:t>а</w:t>
      </w:r>
      <w:r w:rsidRPr="00E2325D">
        <w:rPr>
          <w:rFonts w:ascii="PT Astra Serif" w:hAnsi="PT Astra Serif" w:cs="Arial"/>
          <w:szCs w:val="28"/>
        </w:rPr>
        <w:t>м</w:t>
      </w:r>
      <w:r w:rsidR="0028710C">
        <w:rPr>
          <w:rFonts w:ascii="PT Astra Serif" w:hAnsi="PT Astra Serif" w:cs="Arial"/>
          <w:szCs w:val="28"/>
        </w:rPr>
        <w:t xml:space="preserve">и 25 и </w:t>
      </w:r>
      <w:r w:rsidRPr="00E2325D">
        <w:rPr>
          <w:rFonts w:ascii="PT Astra Serif" w:hAnsi="PT Astra Serif" w:cs="Arial"/>
          <w:szCs w:val="28"/>
        </w:rPr>
        <w:t>27 настоящего административного регламента.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59. Завершение проверки, проведенной специалистом администрации - членом комиссии, и отсутствие нарушений требований, предъявляемых к заявлению и прилагаемым документам, на этапе их принятия.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60. Процедура проведения оценки соответствия помещения установленным в Положении требованиям включает:</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рассмотрение заявления и прилагаемых к нему обосновывающих документов;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 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w:t>
      </w:r>
      <w:r w:rsidR="00342436">
        <w:rPr>
          <w:rFonts w:ascii="PT Astra Serif" w:hAnsi="PT Astra Serif" w:cs="Arial"/>
          <w:szCs w:val="28"/>
        </w:rPr>
        <w:t>Тульской области</w:t>
      </w:r>
      <w:r w:rsidRPr="00E2325D">
        <w:rPr>
          <w:rFonts w:ascii="PT Astra Serif" w:hAnsi="PT Astra Serif" w:cs="Arial"/>
          <w:szCs w:val="28"/>
        </w:rPr>
        <w:t xml:space="preserve"> о результатах, проведенных в отношении жилого помещения мероприятий по контролю), </w:t>
      </w:r>
      <w:r w:rsidRPr="00E2325D">
        <w:rPr>
          <w:rFonts w:ascii="PT Astra Serif" w:hAnsi="PT Astra Serif" w:cs="Arial"/>
          <w:szCs w:val="28"/>
        </w:rPr>
        <w:lastRenderedPageBreak/>
        <w:t>необходимых для принятия решения о признании жилого помещения соответствующим (не соответствующим) установленным в Положении требованиям;</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работу межведомственной комиссии по оценке пригодности (непригодности) жилых помещений для постоянного проживания;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составление межведомственной комиссией заключения о признании жилого помещения соответствующим (не соответствующим) установленным в Положении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 При этом признание межведомственной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62. В случаях принятия комиссией решения о необходимости проведения обследования председатель межведомственной комиссии назначает проведение обследования жилого помещения межведомственной комиссией для рассмотрения поступившего заявления (заключения), уведомляет членов комиссии о дате и времени обследования межведомственной комиссией путем направления писем либо телефонограмм не позднее 5 рабочих дней до даты его проведения, уведомляет заявителя о дате и времени обследования комиссии путем направления писем либо телефонограмм. По результатам проведенного обследования членами межведомственной комиссии составляется акт обследования помещения по форме, утвержденной постановлением Правительства РФ от 26.01.2008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63. По итогам рассмотрения всех документов и завершения обследований и испытаний (если они были назначены) председатель межведомственной комиссии назначает проведение заседания межведомственной комиссии для рассмотрения поступившего заявления (заключения), уведомляет членов комиссии о дате и времени заседания межведомственной комиссии путем направления писем либо телефонограмм не позднее 5 рабочих дней до даты проведения заседания межведомственной </w:t>
      </w:r>
      <w:r w:rsidRPr="00E2325D">
        <w:rPr>
          <w:rFonts w:ascii="PT Astra Serif" w:hAnsi="PT Astra Serif" w:cs="Arial"/>
          <w:szCs w:val="28"/>
        </w:rPr>
        <w:lastRenderedPageBreak/>
        <w:t>комиссии, уведомляет заявителя о дате и времени заседания комиссии путем направления писем.</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64. Решение межведомственной комиссии принимается большинством голосов ее членов и оформляется в виде заключения. Если число голосов </w:t>
      </w:r>
      <w:r w:rsidR="0013385F">
        <w:rPr>
          <w:rFonts w:ascii="PT Astra Serif" w:hAnsi="PT Astra Serif" w:cs="Arial"/>
          <w:szCs w:val="28"/>
        </w:rPr>
        <w:t>«</w:t>
      </w:r>
      <w:r w:rsidRPr="00E2325D">
        <w:rPr>
          <w:rFonts w:ascii="PT Astra Serif" w:hAnsi="PT Astra Serif" w:cs="Arial"/>
          <w:szCs w:val="28"/>
        </w:rPr>
        <w:t>за</w:t>
      </w:r>
      <w:r w:rsidR="0013385F">
        <w:rPr>
          <w:rFonts w:ascii="PT Astra Serif" w:hAnsi="PT Astra Serif" w:cs="Arial"/>
          <w:szCs w:val="28"/>
        </w:rPr>
        <w:t>»</w:t>
      </w:r>
      <w:r w:rsidRPr="00E2325D">
        <w:rPr>
          <w:rFonts w:ascii="PT Astra Serif" w:hAnsi="PT Astra Serif" w:cs="Arial"/>
          <w:szCs w:val="28"/>
        </w:rPr>
        <w:t xml:space="preserve"> и </w:t>
      </w:r>
      <w:r w:rsidR="0013385F">
        <w:rPr>
          <w:rFonts w:ascii="PT Astra Serif" w:hAnsi="PT Astra Serif" w:cs="Arial"/>
          <w:szCs w:val="28"/>
        </w:rPr>
        <w:t>«</w:t>
      </w:r>
      <w:r w:rsidRPr="00E2325D">
        <w:rPr>
          <w:rFonts w:ascii="PT Astra Serif" w:hAnsi="PT Astra Serif" w:cs="Arial"/>
          <w:szCs w:val="28"/>
        </w:rPr>
        <w:t>против</w:t>
      </w:r>
      <w:r w:rsidR="0013385F">
        <w:rPr>
          <w:rFonts w:ascii="PT Astra Serif" w:hAnsi="PT Astra Serif" w:cs="Arial"/>
          <w:szCs w:val="28"/>
        </w:rPr>
        <w:t>»</w:t>
      </w:r>
      <w:r w:rsidRPr="00E2325D">
        <w:rPr>
          <w:rFonts w:ascii="PT Astra Serif" w:hAnsi="PT Astra Serif" w:cs="Arial"/>
          <w:szCs w:val="28"/>
        </w:rPr>
        <w:t xml:space="preserve">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65. Заключение межведомственной комиссии о признании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составляется в 3 экземплярах.</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66. Критерием принятия решения является определение возможности проведения оценки соответствия помещения требованиям, предъявляемым к жилым помещениям, принятия заключений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67. Оформление межведомственной комиссией заключения о признании жилого помещения соответствующим (несоответствующим)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68. Специалист администрации - член комиссии не позднее 5 календарных дней со дня оформления заключения межведомственной комиссии обеспечивает подготовку и направление проекта нормативного правового акта по признанию помещения жилым помещением, пригодным (непригодным) для проживания граждан либо многоквартирного дома аварийным и подлежащим сносу или реконструкции на подпись </w:t>
      </w:r>
      <w:r w:rsidR="000252BF">
        <w:rPr>
          <w:rFonts w:ascii="PT Astra Serif" w:hAnsi="PT Astra Serif" w:cs="Arial"/>
          <w:szCs w:val="28"/>
        </w:rPr>
        <w:t>Г</w:t>
      </w:r>
      <w:r w:rsidRPr="00E2325D">
        <w:rPr>
          <w:rFonts w:ascii="PT Astra Serif" w:hAnsi="PT Astra Serif" w:cs="Arial"/>
          <w:szCs w:val="28"/>
        </w:rPr>
        <w:t>лаве администрации муниципального образования.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69.</w:t>
      </w:r>
      <w:r w:rsidR="0013385F">
        <w:rPr>
          <w:rFonts w:ascii="PT Astra Serif" w:hAnsi="PT Astra Serif" w:cs="Arial"/>
          <w:szCs w:val="28"/>
        </w:rPr>
        <w:t xml:space="preserve"> </w:t>
      </w:r>
      <w:r w:rsidRPr="00E2325D">
        <w:rPr>
          <w:rFonts w:ascii="PT Astra Serif" w:hAnsi="PT Astra Serif" w:cs="Arial"/>
          <w:szCs w:val="28"/>
        </w:rPr>
        <w:t xml:space="preserve">В случае отказа в предоставлении муниципальной услуги по признанию помещения жилым помещением, пригодным (непригодным) для проживания граждан либо многоквартирного дома аварийным и подлежащим сносу или реконструкции, специалист администрации обеспечивает подготовку и направление проекта уведомления об отказе на подпись </w:t>
      </w:r>
      <w:r w:rsidR="000252BF">
        <w:rPr>
          <w:rFonts w:ascii="PT Astra Serif" w:hAnsi="PT Astra Serif" w:cs="Arial"/>
          <w:szCs w:val="28"/>
        </w:rPr>
        <w:t>Г</w:t>
      </w:r>
      <w:r w:rsidRPr="00E2325D">
        <w:rPr>
          <w:rFonts w:ascii="PT Astra Serif" w:hAnsi="PT Astra Serif" w:cs="Arial"/>
          <w:szCs w:val="28"/>
        </w:rPr>
        <w:t>лаве администрации муниципального образования.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70. Максимальное время выполнения административной процедуры составляет 5 рабочих дней со дня оформления заключения комиссии.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71. Результатом выполнения административной процедуры является подписание нормативно</w:t>
      </w:r>
      <w:r w:rsidR="000C2FB0">
        <w:rPr>
          <w:rFonts w:ascii="PT Astra Serif" w:hAnsi="PT Astra Serif" w:cs="Arial"/>
          <w:szCs w:val="28"/>
        </w:rPr>
        <w:t>го</w:t>
      </w:r>
      <w:r w:rsidRPr="00E2325D">
        <w:rPr>
          <w:rFonts w:ascii="PT Astra Serif" w:hAnsi="PT Astra Serif" w:cs="Arial"/>
          <w:szCs w:val="28"/>
        </w:rPr>
        <w:t xml:space="preserve"> правового акта или уведомления об отказе в предоставлении муниципальной услуги </w:t>
      </w:r>
      <w:r w:rsidR="00853961">
        <w:rPr>
          <w:rFonts w:ascii="PT Astra Serif" w:hAnsi="PT Astra Serif" w:cs="Arial"/>
          <w:szCs w:val="28"/>
        </w:rPr>
        <w:t>г</w:t>
      </w:r>
      <w:r w:rsidRPr="00E2325D">
        <w:rPr>
          <w:rFonts w:ascii="PT Astra Serif" w:hAnsi="PT Astra Serif" w:cs="Arial"/>
          <w:szCs w:val="28"/>
        </w:rPr>
        <w:t xml:space="preserve">лавой администрации муниципального образования </w:t>
      </w:r>
      <w:r w:rsidR="000C2FB0">
        <w:rPr>
          <w:rFonts w:ascii="PT Astra Serif" w:hAnsi="PT Astra Serif" w:cs="Arial"/>
          <w:szCs w:val="28"/>
        </w:rPr>
        <w:t>Краснояр</w:t>
      </w:r>
      <w:r w:rsidRPr="00E2325D">
        <w:rPr>
          <w:rFonts w:ascii="PT Astra Serif" w:hAnsi="PT Astra Serif" w:cs="Arial"/>
          <w:szCs w:val="28"/>
        </w:rPr>
        <w:t>ское Киреевского района.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b/>
          <w:bCs/>
          <w:szCs w:val="28"/>
        </w:rPr>
        <w:t> </w:t>
      </w:r>
    </w:p>
    <w:p w:rsidR="00D9298E" w:rsidRDefault="00D9298E" w:rsidP="0047407B">
      <w:pPr>
        <w:shd w:val="clear" w:color="auto" w:fill="FFFFFF"/>
        <w:jc w:val="center"/>
        <w:rPr>
          <w:rFonts w:ascii="PT Astra Serif" w:hAnsi="PT Astra Serif" w:cs="Arial"/>
          <w:b/>
          <w:bCs/>
          <w:szCs w:val="28"/>
        </w:rPr>
      </w:pPr>
    </w:p>
    <w:p w:rsidR="00D9298E" w:rsidRDefault="00D9298E" w:rsidP="0047407B">
      <w:pPr>
        <w:shd w:val="clear" w:color="auto" w:fill="FFFFFF"/>
        <w:jc w:val="center"/>
        <w:rPr>
          <w:rFonts w:ascii="PT Astra Serif" w:hAnsi="PT Astra Serif" w:cs="Arial"/>
          <w:b/>
          <w:bCs/>
          <w:szCs w:val="28"/>
        </w:rPr>
      </w:pPr>
    </w:p>
    <w:p w:rsidR="00D9298E" w:rsidRDefault="00D9298E" w:rsidP="0047407B">
      <w:pPr>
        <w:shd w:val="clear" w:color="auto" w:fill="FFFFFF"/>
        <w:jc w:val="center"/>
        <w:rPr>
          <w:rFonts w:ascii="PT Astra Serif" w:hAnsi="PT Astra Serif" w:cs="Arial"/>
          <w:b/>
          <w:bCs/>
          <w:szCs w:val="28"/>
        </w:rPr>
      </w:pPr>
    </w:p>
    <w:p w:rsidR="00F00939" w:rsidRPr="00E2325D" w:rsidRDefault="00F00939" w:rsidP="0047407B">
      <w:pPr>
        <w:shd w:val="clear" w:color="auto" w:fill="FFFFFF"/>
        <w:jc w:val="center"/>
        <w:rPr>
          <w:rFonts w:ascii="PT Astra Serif" w:hAnsi="PT Astra Serif" w:cs="Arial"/>
          <w:szCs w:val="28"/>
        </w:rPr>
      </w:pPr>
      <w:r w:rsidRPr="00E2325D">
        <w:rPr>
          <w:rFonts w:ascii="PT Astra Serif" w:hAnsi="PT Astra Serif" w:cs="Arial"/>
          <w:b/>
          <w:bCs/>
          <w:szCs w:val="28"/>
        </w:rPr>
        <w:lastRenderedPageBreak/>
        <w:t>Выдача заявителю результата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72.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73. Время выполнения административной процедуры 5 дней с даты подписания ответа уполномоченным лицом органа исполнительной власти.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74. Результатом административной процедуры является выдача заявителю результата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Решение органа местного самоуправления о выдаче результата предоставления муниципальной услуги или уведомление об отказе направляются уполномоченным органом заявителю (представителю заявителя) одним из способов, указанным в заявлении:</w:t>
      </w:r>
    </w:p>
    <w:p w:rsidR="00F00939" w:rsidRPr="00E2325D" w:rsidRDefault="00334E78" w:rsidP="00F00939">
      <w:pPr>
        <w:shd w:val="clear" w:color="auto" w:fill="FFFFFF"/>
        <w:ind w:firstLine="709"/>
        <w:jc w:val="both"/>
        <w:rPr>
          <w:rFonts w:ascii="PT Astra Serif" w:hAnsi="PT Astra Serif" w:cs="Arial"/>
          <w:szCs w:val="28"/>
        </w:rPr>
      </w:pPr>
      <w:r>
        <w:rPr>
          <w:rFonts w:ascii="PT Astra Serif" w:hAnsi="PT Astra Serif" w:cs="Arial"/>
          <w:szCs w:val="28"/>
        </w:rPr>
        <w:t xml:space="preserve">- </w:t>
      </w:r>
      <w:r w:rsidR="00F00939" w:rsidRPr="00E2325D">
        <w:rPr>
          <w:rFonts w:ascii="PT Astra Serif" w:hAnsi="PT Astra Serif" w:cs="Arial"/>
          <w:szCs w:val="28"/>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w:t>
      </w:r>
      <w:r w:rsidR="00A32BD3">
        <w:rPr>
          <w:rFonts w:ascii="PT Astra Serif" w:hAnsi="PT Astra Serif" w:cs="Arial"/>
          <w:szCs w:val="28"/>
        </w:rPr>
        <w:t>одно</w:t>
      </w:r>
      <w:r w:rsidR="00F00939" w:rsidRPr="00E2325D">
        <w:rPr>
          <w:rFonts w:ascii="PT Astra Serif" w:hAnsi="PT Astra Serif" w:cs="Arial"/>
          <w:szCs w:val="28"/>
        </w:rPr>
        <w:t>го рабочего дня со дня принятия решения, указанного в пункте 74 Административного регламента.</w:t>
      </w:r>
      <w:r>
        <w:rPr>
          <w:rFonts w:ascii="PT Astra Serif" w:hAnsi="PT Astra Serif" w:cs="Arial"/>
          <w:szCs w:val="28"/>
        </w:rPr>
        <w:t xml:space="preserve"> </w:t>
      </w:r>
      <w:r w:rsidR="00F00939" w:rsidRPr="00E2325D">
        <w:rPr>
          <w:rFonts w:ascii="PT Astra Serif" w:hAnsi="PT Astra Serif" w:cs="Arial"/>
          <w:szCs w:val="28"/>
        </w:rPr>
        <w:t xml:space="preserve">В данном случае документы готовятся в формате </w:t>
      </w:r>
      <w:proofErr w:type="spellStart"/>
      <w:r w:rsidR="00F00939" w:rsidRPr="00E2325D">
        <w:rPr>
          <w:rFonts w:ascii="PT Astra Serif" w:hAnsi="PT Astra Serif" w:cs="Arial"/>
          <w:szCs w:val="28"/>
        </w:rPr>
        <w:t>pdf</w:t>
      </w:r>
      <w:proofErr w:type="spellEnd"/>
      <w:r w:rsidR="00F00939" w:rsidRPr="00E2325D">
        <w:rPr>
          <w:rFonts w:ascii="PT Astra Serif" w:hAnsi="PT Astra Serif" w:cs="Arial"/>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00F00939" w:rsidRPr="00E2325D">
        <w:rPr>
          <w:rFonts w:ascii="PT Astra Serif" w:hAnsi="PT Astra Serif" w:cs="Arial"/>
          <w:szCs w:val="28"/>
        </w:rPr>
        <w:t>zip</w:t>
      </w:r>
      <w:proofErr w:type="spellEnd"/>
      <w:r w:rsidR="00F00939" w:rsidRPr="00E2325D">
        <w:rPr>
          <w:rFonts w:ascii="PT Astra Serif" w:hAnsi="PT Astra Serif" w:cs="Arial"/>
          <w:szCs w:val="28"/>
        </w:rPr>
        <w:t xml:space="preserve"> направля</w:t>
      </w:r>
      <w:r>
        <w:rPr>
          <w:rFonts w:ascii="PT Astra Serif" w:hAnsi="PT Astra Serif" w:cs="Arial"/>
          <w:szCs w:val="28"/>
        </w:rPr>
        <w:t>ются в личный кабинет заявителя;</w:t>
      </w:r>
    </w:p>
    <w:p w:rsidR="00F00939" w:rsidRPr="00E2325D" w:rsidRDefault="00334E78" w:rsidP="00F00939">
      <w:pPr>
        <w:shd w:val="clear" w:color="auto" w:fill="FFFFFF"/>
        <w:ind w:firstLine="709"/>
        <w:jc w:val="both"/>
        <w:rPr>
          <w:rFonts w:ascii="PT Astra Serif" w:hAnsi="PT Astra Serif" w:cs="Arial"/>
          <w:szCs w:val="28"/>
        </w:rPr>
      </w:pPr>
      <w:r>
        <w:rPr>
          <w:rFonts w:ascii="PT Astra Serif" w:hAnsi="PT Astra Serif" w:cs="Arial"/>
          <w:szCs w:val="28"/>
        </w:rPr>
        <w:t xml:space="preserve">- </w:t>
      </w:r>
      <w:r w:rsidR="00F00939" w:rsidRPr="00E2325D">
        <w:rPr>
          <w:rFonts w:ascii="PT Astra Serif" w:hAnsi="PT Astra Serif" w:cs="Arial"/>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указанного в пункте 74 Административного регламента.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334E78">
      <w:pPr>
        <w:shd w:val="clear" w:color="auto" w:fill="FFFFFF"/>
        <w:jc w:val="center"/>
        <w:rPr>
          <w:rFonts w:ascii="PT Astra Serif" w:hAnsi="PT Astra Serif" w:cs="Arial"/>
          <w:szCs w:val="28"/>
        </w:rPr>
      </w:pPr>
      <w:r w:rsidRPr="00E2325D">
        <w:rPr>
          <w:rFonts w:ascii="PT Astra Serif" w:hAnsi="PT Astra Serif" w:cs="Arial"/>
          <w:b/>
          <w:bCs/>
          <w:szCs w:val="28"/>
        </w:rPr>
        <w:t>Порядок исправления допущенных опечаток и ошибок в выданных в результате предоставления муниципальной услуги документах</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75. В случае выявления опечаток и (или) ошибок, допущенных органом местного самоуправления в документах, выданных в результате предоставления муниципальных услуг,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Орган местного самоуправления, предоставляющий муниципальную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76. В случае отсутствия опечаток и (или) ошибок в документах, выданных в результате предоставления муниципальной услуги, должностное </w:t>
      </w:r>
      <w:r w:rsidRPr="00E2325D">
        <w:rPr>
          <w:rFonts w:ascii="PT Astra Serif" w:hAnsi="PT Astra Serif" w:cs="Arial"/>
          <w:szCs w:val="28"/>
        </w:rPr>
        <w:lastRenderedPageBreak/>
        <w:t>лицо органа местного самоуправления, ответственное за предоставление муниципальной услуги, письменно сообщает заявителю об отсутствии таких опечаток и (или) ошибок.</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Срок рассмотрения заявления, проверки указанных в заявлении сведений, исправление и/или замена документов, а также сообщения заявителю об отсутствии таких опечаток и (или) ошибок</w:t>
      </w:r>
      <w:r w:rsidR="00415489">
        <w:rPr>
          <w:rFonts w:ascii="PT Astra Serif" w:hAnsi="PT Astra Serif" w:cs="Arial"/>
          <w:szCs w:val="28"/>
        </w:rPr>
        <w:t xml:space="preserve"> </w:t>
      </w:r>
      <w:r w:rsidRPr="00E2325D">
        <w:rPr>
          <w:rFonts w:ascii="PT Astra Serif" w:hAnsi="PT Astra Serif" w:cs="Arial"/>
          <w:szCs w:val="28"/>
        </w:rPr>
        <w:t>- 5 рабочих дней.</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B124A3" w:rsidRDefault="00F00939" w:rsidP="00415489">
      <w:pPr>
        <w:shd w:val="clear" w:color="auto" w:fill="FFFFFF"/>
        <w:jc w:val="center"/>
        <w:rPr>
          <w:rFonts w:ascii="PT Astra Serif" w:hAnsi="PT Astra Serif" w:cs="Arial"/>
          <w:b/>
          <w:bCs/>
          <w:szCs w:val="28"/>
        </w:rPr>
      </w:pPr>
      <w:r w:rsidRPr="00E2325D">
        <w:rPr>
          <w:rFonts w:ascii="PT Astra Serif" w:hAnsi="PT Astra Serif" w:cs="Arial"/>
          <w:b/>
          <w:bCs/>
          <w:szCs w:val="28"/>
        </w:rPr>
        <w:t>IV. Формы контроля за предоставлением муниципальной услуги</w:t>
      </w:r>
    </w:p>
    <w:p w:rsidR="00B124A3" w:rsidRDefault="00B124A3" w:rsidP="00415489">
      <w:pPr>
        <w:shd w:val="clear" w:color="auto" w:fill="FFFFFF"/>
        <w:jc w:val="center"/>
        <w:rPr>
          <w:rFonts w:ascii="PT Astra Serif" w:hAnsi="PT Astra Serif" w:cs="Arial"/>
          <w:b/>
          <w:bCs/>
          <w:szCs w:val="28"/>
        </w:rPr>
      </w:pPr>
    </w:p>
    <w:p w:rsidR="00F00939" w:rsidRDefault="00F00939" w:rsidP="00415489">
      <w:pPr>
        <w:shd w:val="clear" w:color="auto" w:fill="FFFFFF"/>
        <w:jc w:val="center"/>
        <w:rPr>
          <w:rFonts w:ascii="PT Astra Serif" w:hAnsi="PT Astra Serif" w:cs="Arial"/>
          <w:b/>
          <w:bCs/>
          <w:szCs w:val="28"/>
        </w:rPr>
      </w:pPr>
      <w:r w:rsidRPr="00E2325D">
        <w:rPr>
          <w:rFonts w:ascii="PT Astra Serif" w:hAnsi="PT Astra Serif" w:cs="Arial"/>
          <w:b/>
          <w:bCs/>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24A3" w:rsidRPr="00E2325D" w:rsidRDefault="00B124A3" w:rsidP="00415489">
      <w:pPr>
        <w:shd w:val="clear" w:color="auto" w:fill="FFFFFF"/>
        <w:jc w:val="center"/>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77.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78. Текущий контроль осуществляется путём проведения руководителем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2E45CA">
      <w:pPr>
        <w:shd w:val="clear" w:color="auto" w:fill="FFFFFF"/>
        <w:jc w:val="center"/>
        <w:rPr>
          <w:rFonts w:ascii="PT Astra Serif" w:hAnsi="PT Astra Serif" w:cs="Arial"/>
          <w:szCs w:val="28"/>
        </w:rPr>
      </w:pPr>
      <w:r w:rsidRPr="00E2325D">
        <w:rPr>
          <w:rFonts w:ascii="PT Astra Serif" w:hAnsi="PT Astra Serif" w:cs="Arial"/>
          <w:b/>
          <w:bCs/>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79.</w:t>
      </w:r>
      <w:r w:rsidR="002E45CA">
        <w:rPr>
          <w:rFonts w:ascii="PT Astra Serif" w:hAnsi="PT Astra Serif" w:cs="Arial"/>
          <w:szCs w:val="28"/>
        </w:rPr>
        <w:t xml:space="preserve"> </w:t>
      </w:r>
      <w:r w:rsidRPr="00E2325D">
        <w:rPr>
          <w:rFonts w:ascii="PT Astra Serif" w:hAnsi="PT Astra Serif" w:cs="Arial"/>
          <w:szCs w:val="28"/>
        </w:rPr>
        <w:t>Руководитель органа местного самоуправления организует контроль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81.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A35C27">
      <w:pPr>
        <w:shd w:val="clear" w:color="auto" w:fill="FFFFFF"/>
        <w:jc w:val="center"/>
        <w:rPr>
          <w:rFonts w:ascii="PT Astra Serif" w:hAnsi="PT Astra Serif" w:cs="Arial"/>
          <w:szCs w:val="28"/>
        </w:rPr>
      </w:pPr>
      <w:r w:rsidRPr="00E2325D">
        <w:rPr>
          <w:rFonts w:ascii="PT Astra Serif" w:hAnsi="PT Astra Serif" w:cs="Arial"/>
          <w:b/>
          <w:bCs/>
          <w:szCs w:val="28"/>
        </w:rPr>
        <w:lastRenderedPageBreak/>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82.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инструкциях в соответствии с требованиями законодательства Российской Федерации.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A35C27">
      <w:pPr>
        <w:shd w:val="clear" w:color="auto" w:fill="FFFFFF"/>
        <w:jc w:val="center"/>
        <w:rPr>
          <w:rFonts w:ascii="PT Astra Serif" w:hAnsi="PT Astra Serif" w:cs="Arial"/>
          <w:szCs w:val="28"/>
        </w:rPr>
      </w:pPr>
      <w:r w:rsidRPr="00E2325D">
        <w:rPr>
          <w:rFonts w:ascii="PT Astra Serif" w:hAnsi="PT Astra Serif" w:cs="Arial"/>
          <w:b/>
          <w:bCs/>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83.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b/>
          <w:bCs/>
          <w:szCs w:val="28"/>
        </w:rPr>
        <w:t> </w:t>
      </w:r>
    </w:p>
    <w:p w:rsidR="00F00939" w:rsidRPr="00E2325D" w:rsidRDefault="00F00939" w:rsidP="00791489">
      <w:pPr>
        <w:shd w:val="clear" w:color="auto" w:fill="FFFFFF"/>
        <w:jc w:val="center"/>
        <w:rPr>
          <w:rFonts w:ascii="PT Astra Serif" w:hAnsi="PT Astra Serif" w:cs="Arial"/>
          <w:szCs w:val="28"/>
        </w:rPr>
      </w:pPr>
      <w:r w:rsidRPr="00E2325D">
        <w:rPr>
          <w:rFonts w:ascii="PT Astra Serif" w:hAnsi="PT Astra Serif" w:cs="Arial"/>
          <w:b/>
          <w:bCs/>
          <w:szCs w:val="28"/>
        </w:rPr>
        <w:t>V. Досудебный (внесудебный) порядок обжалования решений</w:t>
      </w:r>
    </w:p>
    <w:p w:rsidR="00F00939" w:rsidRPr="00E2325D" w:rsidRDefault="00F00939" w:rsidP="00791489">
      <w:pPr>
        <w:shd w:val="clear" w:color="auto" w:fill="FFFFFF"/>
        <w:jc w:val="center"/>
        <w:rPr>
          <w:rFonts w:ascii="PT Astra Serif" w:hAnsi="PT Astra Serif" w:cs="Arial"/>
          <w:szCs w:val="28"/>
        </w:rPr>
      </w:pPr>
      <w:r w:rsidRPr="00E2325D">
        <w:rPr>
          <w:rFonts w:ascii="PT Astra Serif" w:hAnsi="PT Astra Serif" w:cs="Arial"/>
          <w:b/>
          <w:bCs/>
          <w:szCs w:val="28"/>
        </w:rPr>
        <w:t>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w:t>
      </w:r>
    </w:p>
    <w:p w:rsidR="00F00939" w:rsidRPr="00E2325D" w:rsidRDefault="00F00939" w:rsidP="00791489">
      <w:pPr>
        <w:shd w:val="clear" w:color="auto" w:fill="FFFFFF"/>
        <w:jc w:val="center"/>
        <w:rPr>
          <w:rFonts w:ascii="PT Astra Serif" w:hAnsi="PT Astra Serif" w:cs="Arial"/>
          <w:szCs w:val="28"/>
        </w:rPr>
      </w:pPr>
      <w:r w:rsidRPr="00E2325D">
        <w:rPr>
          <w:rFonts w:ascii="PT Astra Serif" w:hAnsi="PT Astra Serif" w:cs="Arial"/>
          <w:b/>
          <w:bCs/>
          <w:szCs w:val="28"/>
        </w:rPr>
        <w:t>а также их должностных лиц, муниципальных служащих, работников</w:t>
      </w:r>
    </w:p>
    <w:p w:rsidR="00F00939" w:rsidRPr="00E2325D" w:rsidRDefault="00F00939" w:rsidP="00F00939">
      <w:pPr>
        <w:shd w:val="clear" w:color="auto" w:fill="FFFFFF"/>
        <w:ind w:firstLine="709"/>
        <w:jc w:val="center"/>
        <w:rPr>
          <w:rFonts w:ascii="PT Astra Serif" w:hAnsi="PT Astra Serif" w:cs="Arial"/>
          <w:szCs w:val="28"/>
        </w:rPr>
      </w:pPr>
    </w:p>
    <w:p w:rsidR="00F00939" w:rsidRPr="00E2325D" w:rsidRDefault="00F00939" w:rsidP="002F6C88">
      <w:pPr>
        <w:shd w:val="clear" w:color="auto" w:fill="FFFFFF"/>
        <w:jc w:val="center"/>
        <w:rPr>
          <w:rFonts w:ascii="PT Astra Serif" w:hAnsi="PT Astra Serif" w:cs="Arial"/>
          <w:szCs w:val="28"/>
        </w:rPr>
      </w:pPr>
      <w:r w:rsidRPr="00E2325D">
        <w:rPr>
          <w:rFonts w:ascii="PT Astra Serif" w:hAnsi="PT Astra Serif" w:cs="Arial"/>
          <w:b/>
          <w:bCs/>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84. Заявитель может обратиться с жалобой, в том числе в следующих случаях:        </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нарушение срока регистрации запроса о предоставлении муниципальной услуги, запроса, указанного в </w:t>
      </w:r>
      <w:hyperlink r:id="rId12" w:history="1">
        <w:r w:rsidRPr="00B271C8">
          <w:rPr>
            <w:rFonts w:ascii="PT Astra Serif" w:hAnsi="PT Astra Serif" w:cs="Arial"/>
            <w:szCs w:val="28"/>
          </w:rPr>
          <w:t>статье 15.1</w:t>
        </w:r>
      </w:hyperlink>
      <w:r w:rsidRPr="00E2325D">
        <w:rPr>
          <w:rFonts w:ascii="PT Astra Serif" w:hAnsi="PT Astra Serif" w:cs="Arial"/>
          <w:szCs w:val="28"/>
        </w:rPr>
        <w:t> Федерального закона от 27.07.2010 №</w:t>
      </w:r>
      <w:r w:rsidR="00B271C8">
        <w:rPr>
          <w:rFonts w:ascii="PT Astra Serif" w:hAnsi="PT Astra Serif" w:cs="Arial"/>
          <w:szCs w:val="28"/>
        </w:rPr>
        <w:t xml:space="preserve"> </w:t>
      </w:r>
      <w:r w:rsidRPr="00E2325D">
        <w:rPr>
          <w:rFonts w:ascii="PT Astra Serif" w:hAnsi="PT Astra Serif" w:cs="Arial"/>
          <w:szCs w:val="28"/>
        </w:rPr>
        <w:t>210-ФЗ;</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w:t>
      </w:r>
      <w:r w:rsidRPr="00E2325D">
        <w:rPr>
          <w:rFonts w:ascii="PT Astra Serif" w:hAnsi="PT Astra Serif" w:cs="Arial"/>
          <w:szCs w:val="28"/>
        </w:rPr>
        <w:lastRenderedPageBreak/>
        <w:t>услуг в полном объеме в порядке, определенном </w:t>
      </w:r>
      <w:hyperlink r:id="rId13" w:history="1">
        <w:r w:rsidRPr="00F81947">
          <w:rPr>
            <w:rFonts w:ascii="PT Astra Serif" w:hAnsi="PT Astra Serif" w:cs="Arial"/>
            <w:szCs w:val="28"/>
          </w:rPr>
          <w:t>частью 1.3 статьи 16</w:t>
        </w:r>
      </w:hyperlink>
      <w:r w:rsidRPr="00E2325D">
        <w:rPr>
          <w:rFonts w:ascii="PT Astra Serif" w:hAnsi="PT Astra Serif" w:cs="Arial"/>
          <w:szCs w:val="28"/>
        </w:rPr>
        <w:t> Федерального закона от 27.07.2010 №</w:t>
      </w:r>
      <w:r w:rsidR="00F81947">
        <w:rPr>
          <w:rFonts w:ascii="PT Astra Serif" w:hAnsi="PT Astra Serif" w:cs="Arial"/>
          <w:szCs w:val="28"/>
        </w:rPr>
        <w:t xml:space="preserve"> </w:t>
      </w:r>
      <w:r w:rsidRPr="00E2325D">
        <w:rPr>
          <w:rFonts w:ascii="PT Astra Serif" w:hAnsi="PT Astra Serif" w:cs="Arial"/>
          <w:szCs w:val="28"/>
        </w:rPr>
        <w:t>210-ФЗ;</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 требование у заявителя документов или информации либо осуществления действий, представление 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D333B6">
          <w:rPr>
            <w:rFonts w:ascii="PT Astra Serif" w:hAnsi="PT Astra Serif" w:cs="Arial"/>
            <w:szCs w:val="28"/>
          </w:rPr>
          <w:t>частью 1.3 статьи 16</w:t>
        </w:r>
      </w:hyperlink>
      <w:r w:rsidRPr="00E2325D">
        <w:rPr>
          <w:rFonts w:ascii="PT Astra Serif" w:hAnsi="PT Astra Serif" w:cs="Arial"/>
          <w:szCs w:val="28"/>
        </w:rPr>
        <w:t> Федерального закона от 27.07.2010 №</w:t>
      </w:r>
      <w:r w:rsidR="00D333B6">
        <w:rPr>
          <w:rFonts w:ascii="PT Astra Serif" w:hAnsi="PT Astra Serif" w:cs="Arial"/>
          <w:szCs w:val="28"/>
        </w:rPr>
        <w:t xml:space="preserve"> </w:t>
      </w:r>
      <w:r w:rsidRPr="00E2325D">
        <w:rPr>
          <w:rFonts w:ascii="PT Astra Serif" w:hAnsi="PT Astra Serif" w:cs="Arial"/>
          <w:szCs w:val="28"/>
        </w:rPr>
        <w:t>210-ФЗ;</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7) отказ органа местного самоуправления, должностного лица органа местного самоуправления, МФЦ, работника МФЦ, организаций, предусмотренных </w:t>
      </w:r>
      <w:hyperlink r:id="rId15" w:history="1">
        <w:r w:rsidRPr="00D333B6">
          <w:rPr>
            <w:rFonts w:ascii="PT Astra Serif" w:hAnsi="PT Astra Serif" w:cs="Arial"/>
            <w:szCs w:val="28"/>
          </w:rPr>
          <w:t>частью 1.1 статьи 16</w:t>
        </w:r>
      </w:hyperlink>
      <w:r w:rsidRPr="00E2325D">
        <w:rPr>
          <w:rFonts w:ascii="PT Astra Serif" w:hAnsi="PT Astra Serif" w:cs="Arial"/>
          <w:szCs w:val="28"/>
        </w:rPr>
        <w:t> Федерального закона от 27.07.2010 №</w:t>
      </w:r>
      <w:r w:rsidR="00D333B6">
        <w:rPr>
          <w:rFonts w:ascii="PT Astra Serif" w:hAnsi="PT Astra Serif" w:cs="Arial"/>
          <w:szCs w:val="28"/>
        </w:rPr>
        <w:t> </w:t>
      </w:r>
      <w:r w:rsidRPr="00E2325D">
        <w:rPr>
          <w:rFonts w:ascii="PT Astra Serif" w:hAnsi="PT Astra Serif" w:cs="Arial"/>
          <w:szCs w:val="28"/>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D333B6">
          <w:rPr>
            <w:rFonts w:ascii="PT Astra Serif" w:hAnsi="PT Astra Serif" w:cs="Arial"/>
            <w:szCs w:val="28"/>
          </w:rPr>
          <w:t>частью 1.3 статьи 16</w:t>
        </w:r>
      </w:hyperlink>
      <w:r w:rsidRPr="00E2325D">
        <w:rPr>
          <w:rFonts w:ascii="PT Astra Serif" w:hAnsi="PT Astra Serif" w:cs="Arial"/>
          <w:szCs w:val="28"/>
        </w:rPr>
        <w:t> Федерального закона от 27.07.2010 № 210-ФЗ;</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 нарушение срока или порядка выдачи документов по результатам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w:t>
      </w:r>
      <w:r w:rsidRPr="00E2325D">
        <w:rPr>
          <w:rFonts w:ascii="PT Astra Serif" w:hAnsi="PT Astra Serif" w:cs="Arial"/>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D333B6">
          <w:rPr>
            <w:rFonts w:ascii="PT Astra Serif" w:hAnsi="PT Astra Serif" w:cs="Arial"/>
            <w:szCs w:val="28"/>
          </w:rPr>
          <w:t>частью 1.3 статьи 16</w:t>
        </w:r>
      </w:hyperlink>
      <w:r w:rsidRPr="00E2325D">
        <w:rPr>
          <w:rFonts w:ascii="PT Astra Serif" w:hAnsi="PT Astra Serif" w:cs="Arial"/>
          <w:szCs w:val="28"/>
        </w:rPr>
        <w:t> Федерального закона от 27.07.2010 № 210-ФЗ;</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anchor="P125" w:history="1">
        <w:r w:rsidRPr="00D333B6">
          <w:rPr>
            <w:rFonts w:ascii="PT Astra Serif" w:hAnsi="PT Astra Serif" w:cs="Arial"/>
            <w:szCs w:val="28"/>
          </w:rPr>
          <w:t>пунктом 4 части 1 статьи 7</w:t>
        </w:r>
      </w:hyperlink>
      <w:r w:rsidRPr="00E2325D">
        <w:rPr>
          <w:rFonts w:ascii="PT Astra Serif" w:hAnsi="PT Astra Serif" w:cs="Arial"/>
          <w:szCs w:val="28"/>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P515" w:history="1">
        <w:r w:rsidRPr="00D333B6">
          <w:rPr>
            <w:rFonts w:ascii="PT Astra Serif" w:hAnsi="PT Astra Serif" w:cs="Arial"/>
            <w:szCs w:val="28"/>
          </w:rPr>
          <w:t>частью 1.3 статьи 16</w:t>
        </w:r>
      </w:hyperlink>
      <w:r w:rsidRPr="00E2325D">
        <w:rPr>
          <w:rFonts w:ascii="PT Astra Serif" w:hAnsi="PT Astra Serif" w:cs="Arial"/>
          <w:szCs w:val="28"/>
        </w:rPr>
        <w:t> Федерального закона от 27.07.2010 № 210-ФЗ.</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b/>
          <w:bCs/>
          <w:szCs w:val="28"/>
        </w:rPr>
        <w:t> </w:t>
      </w:r>
    </w:p>
    <w:p w:rsidR="00F00939" w:rsidRPr="00E2325D" w:rsidRDefault="00F00939" w:rsidP="004E7BD1">
      <w:pPr>
        <w:shd w:val="clear" w:color="auto" w:fill="FFFFFF"/>
        <w:jc w:val="center"/>
        <w:rPr>
          <w:rFonts w:ascii="PT Astra Serif" w:hAnsi="PT Astra Serif" w:cs="Arial"/>
          <w:szCs w:val="28"/>
        </w:rPr>
      </w:pPr>
      <w:r w:rsidRPr="00E2325D">
        <w:rPr>
          <w:rFonts w:ascii="PT Astra Serif" w:hAnsi="PT Astra Serif" w:cs="Arial"/>
          <w:b/>
          <w:bCs/>
          <w:szCs w:val="28"/>
        </w:rPr>
        <w:t>Предмет жалобы</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85.</w:t>
      </w:r>
      <w:r w:rsidR="00BD5A2B">
        <w:rPr>
          <w:rFonts w:ascii="PT Astra Serif" w:hAnsi="PT Astra Serif" w:cs="Arial"/>
          <w:szCs w:val="28"/>
        </w:rPr>
        <w:t xml:space="preserve"> </w:t>
      </w:r>
      <w:r w:rsidRPr="00E2325D">
        <w:rPr>
          <w:rFonts w:ascii="PT Astra Serif" w:hAnsi="PT Astra Serif" w:cs="Arial"/>
          <w:szCs w:val="28"/>
        </w:rPr>
        <w:t>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и его должностных лиц, муниципальных служащих органа местного самоуправления, МФЦ, работника МФЦ, а также организаций, осуществляющих функции по предоставлению государственных и муниципальных услуг Тульской области, при предоставлении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w:t>
      </w:r>
      <w:r w:rsidR="00F16E6A">
        <w:rPr>
          <w:rFonts w:ascii="PT Astra Serif" w:hAnsi="PT Astra Serif" w:cs="Arial"/>
          <w:szCs w:val="28"/>
        </w:rPr>
        <w:t>6</w:t>
      </w:r>
      <w:r w:rsidRPr="00E2325D">
        <w:rPr>
          <w:rFonts w:ascii="PT Astra Serif" w:hAnsi="PT Astra Serif" w:cs="Arial"/>
          <w:szCs w:val="28"/>
        </w:rPr>
        <w:t>. Жалоба должна содержать:</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 сведения об обжалуемых решениях и действиях (бездействии);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lastRenderedPageBreak/>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Заявителем могут быть представлены документы (при наличии), подтверждающие доводы заявителя, либо их копии.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Default="00F00939" w:rsidP="00F01822">
      <w:pPr>
        <w:shd w:val="clear" w:color="auto" w:fill="FFFFFF"/>
        <w:jc w:val="center"/>
        <w:rPr>
          <w:rFonts w:ascii="PT Astra Serif" w:hAnsi="PT Astra Serif" w:cs="Arial"/>
          <w:b/>
          <w:bCs/>
          <w:szCs w:val="28"/>
        </w:rPr>
      </w:pPr>
      <w:r w:rsidRPr="00E2325D">
        <w:rPr>
          <w:rFonts w:ascii="PT Astra Serif" w:hAnsi="PT Astra Serif" w:cs="Arial"/>
          <w:b/>
          <w:bCs/>
          <w:szCs w:val="28"/>
        </w:rPr>
        <w:t>Органы местного самоуправления, государственные власти, организации и уполномоченные на рассмотрение жалобы должностные лица, которым может быть направлена жалоба</w:t>
      </w:r>
    </w:p>
    <w:p w:rsidR="009A794D" w:rsidRPr="00E2325D" w:rsidRDefault="009A794D" w:rsidP="00F00939">
      <w:pPr>
        <w:shd w:val="clear" w:color="auto" w:fill="FFFFFF"/>
        <w:ind w:firstLine="709"/>
        <w:jc w:val="center"/>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w:t>
      </w:r>
      <w:r w:rsidR="008D49C8">
        <w:rPr>
          <w:rFonts w:ascii="PT Astra Serif" w:hAnsi="PT Astra Serif" w:cs="Arial"/>
          <w:szCs w:val="28"/>
        </w:rPr>
        <w:t>7</w:t>
      </w:r>
      <w:r w:rsidRPr="00E2325D">
        <w:rPr>
          <w:rFonts w:ascii="PT Astra Serif" w:hAnsi="PT Astra Serif" w:cs="Arial"/>
          <w:szCs w:val="28"/>
        </w:rPr>
        <w:t>.</w:t>
      </w:r>
      <w:r w:rsidR="008D49C8">
        <w:rPr>
          <w:rFonts w:ascii="PT Astra Serif" w:hAnsi="PT Astra Serif" w:cs="Arial"/>
          <w:szCs w:val="28"/>
        </w:rPr>
        <w:t xml:space="preserve"> </w:t>
      </w:r>
      <w:r w:rsidRPr="00E2325D">
        <w:rPr>
          <w:rFonts w:ascii="PT Astra Serif" w:hAnsi="PT Astra Serif" w:cs="Arial"/>
          <w:szCs w:val="28"/>
        </w:rPr>
        <w:t>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Тульской области. Жалобы на решения и действия (бездействие) работников организаций, предусмотренных </w:t>
      </w:r>
      <w:hyperlink r:id="rId20" w:history="1">
        <w:r w:rsidRPr="00F01822">
          <w:rPr>
            <w:rFonts w:ascii="PT Astra Serif" w:hAnsi="PT Astra Serif" w:cs="Arial"/>
            <w:szCs w:val="28"/>
          </w:rPr>
          <w:t>частью 1.1 статьи 16</w:t>
        </w:r>
      </w:hyperlink>
      <w:r w:rsidRPr="00E2325D">
        <w:rPr>
          <w:rFonts w:ascii="PT Astra Serif" w:hAnsi="PT Astra Serif" w:cs="Arial"/>
          <w:szCs w:val="28"/>
        </w:rPr>
        <w:t> Федерального закона № 210-ФЗ, подаются руководителям этих организаций.</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 случаях, установленных пунктом 3.2 статьи 11.2 Федерального закона № 210-ФЗ, жалоба может быть подана в антимонопольный орган в порядке, установленном антимонопольным законодательством Российской Федерации.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200B7A">
      <w:pPr>
        <w:shd w:val="clear" w:color="auto" w:fill="FFFFFF"/>
        <w:jc w:val="center"/>
        <w:rPr>
          <w:rFonts w:ascii="PT Astra Serif" w:hAnsi="PT Astra Serif" w:cs="Arial"/>
          <w:szCs w:val="28"/>
        </w:rPr>
      </w:pPr>
      <w:r w:rsidRPr="00E2325D">
        <w:rPr>
          <w:rFonts w:ascii="PT Astra Serif" w:hAnsi="PT Astra Serif" w:cs="Arial"/>
          <w:b/>
          <w:bCs/>
          <w:szCs w:val="28"/>
        </w:rPr>
        <w:t>Порядок подачи и рассмотрения жалобы</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w:t>
      </w:r>
      <w:r w:rsidR="00F01822">
        <w:rPr>
          <w:rFonts w:ascii="PT Astra Serif" w:hAnsi="PT Astra Serif" w:cs="Arial"/>
          <w:szCs w:val="28"/>
        </w:rPr>
        <w:t>8</w:t>
      </w:r>
      <w:r w:rsidRPr="00E2325D">
        <w:rPr>
          <w:rFonts w:ascii="PT Astra Serif" w:hAnsi="PT Astra Serif" w:cs="Arial"/>
          <w:szCs w:val="28"/>
        </w:rPr>
        <w:t>. Жалоба подается в письменной форме на бумажном носителе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предусмотренных </w:t>
      </w:r>
      <w:hyperlink r:id="rId21" w:history="1">
        <w:r w:rsidRPr="00853591">
          <w:rPr>
            <w:rFonts w:ascii="PT Astra Serif" w:hAnsi="PT Astra Serif" w:cs="Arial"/>
            <w:szCs w:val="28"/>
          </w:rPr>
          <w:t>частью 1.1 статьи 16</w:t>
        </w:r>
      </w:hyperlink>
      <w:r w:rsidRPr="00E2325D">
        <w:rPr>
          <w:rFonts w:ascii="PT Astra Serif" w:hAnsi="PT Astra Serif" w:cs="Arial"/>
          <w:szCs w:val="28"/>
        </w:rPr>
        <w:t> Федерального закона № 210-ФЗ, а также может быть принята при личном приеме заявителя в органе местного самоуправления.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8</w:t>
      </w:r>
      <w:r w:rsidR="00853591">
        <w:rPr>
          <w:rFonts w:ascii="PT Astra Serif" w:hAnsi="PT Astra Serif" w:cs="Arial"/>
          <w:szCs w:val="28"/>
        </w:rPr>
        <w:t>9</w:t>
      </w:r>
      <w:r w:rsidRPr="00E2325D">
        <w:rPr>
          <w:rFonts w:ascii="PT Astra Serif" w:hAnsi="PT Astra Serif" w:cs="Arial"/>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E2325D">
        <w:rPr>
          <w:rFonts w:ascii="PT Astra Serif" w:hAnsi="PT Astra Serif" w:cs="Arial"/>
          <w:szCs w:val="28"/>
        </w:rPr>
        <w:lastRenderedPageBreak/>
        <w:t>полномочия на осуществление действий от имени заявителя, может быть представлена: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оформленная в соответствии с законодательством Российской Федерации доверенность (для физических лиц);</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5B78FA">
        <w:rPr>
          <w:rFonts w:ascii="PT Astra Serif" w:hAnsi="PT Astra Serif" w:cs="Arial"/>
          <w:szCs w:val="28"/>
        </w:rPr>
        <w:t>.</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9</w:t>
      </w:r>
      <w:r w:rsidR="001A1DB0">
        <w:rPr>
          <w:rFonts w:ascii="PT Astra Serif" w:hAnsi="PT Astra Serif" w:cs="Arial"/>
          <w:szCs w:val="28"/>
        </w:rPr>
        <w:t>0</w:t>
      </w:r>
      <w:r w:rsidRPr="00E2325D">
        <w:rPr>
          <w:rFonts w:ascii="PT Astra Serif" w:hAnsi="PT Astra Serif" w:cs="Arial"/>
          <w:szCs w:val="28"/>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Время приема жалоб должно совпадать со временем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Жалоба в письменной форме может также быть направлена по почте.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9</w:t>
      </w:r>
      <w:r w:rsidR="002173B8">
        <w:rPr>
          <w:rFonts w:ascii="PT Astra Serif" w:hAnsi="PT Astra Serif" w:cs="Arial"/>
          <w:szCs w:val="28"/>
        </w:rPr>
        <w:t>1</w:t>
      </w:r>
      <w:r w:rsidRPr="00E2325D">
        <w:rPr>
          <w:rFonts w:ascii="PT Astra Serif" w:hAnsi="PT Astra Serif" w:cs="Arial"/>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9</w:t>
      </w:r>
      <w:r w:rsidR="002173B8">
        <w:rPr>
          <w:rFonts w:ascii="PT Astra Serif" w:hAnsi="PT Astra Serif" w:cs="Arial"/>
          <w:szCs w:val="28"/>
        </w:rPr>
        <w:t>2</w:t>
      </w:r>
      <w:r w:rsidRPr="00E2325D">
        <w:rPr>
          <w:rFonts w:ascii="PT Astra Serif" w:hAnsi="PT Astra Serif" w:cs="Arial"/>
          <w:szCs w:val="28"/>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2" w:history="1">
        <w:r w:rsidRPr="002173B8">
          <w:rPr>
            <w:rFonts w:ascii="PT Astra Serif" w:hAnsi="PT Astra Serif" w:cs="Arial"/>
            <w:szCs w:val="28"/>
          </w:rPr>
          <w:t>статьей</w:t>
        </w:r>
      </w:hyperlink>
      <w:r w:rsidR="002173B8">
        <w:rPr>
          <w:rFonts w:ascii="PT Astra Serif" w:hAnsi="PT Astra Serif" w:cs="Arial"/>
          <w:szCs w:val="28"/>
        </w:rPr>
        <w:t> 11.2</w:t>
      </w:r>
      <w:r w:rsidRPr="00E2325D">
        <w:rPr>
          <w:rFonts w:ascii="PT Astra Serif" w:hAnsi="PT Astra Serif" w:cs="Arial"/>
          <w:szCs w:val="28"/>
        </w:rPr>
        <w:t xml:space="preserve"> Федерального закона от 27 июля 2010 года Федерального закона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E2325D">
        <w:rPr>
          <w:rFonts w:ascii="PT Astra Serif" w:hAnsi="PT Astra Serif" w:cs="Arial"/>
          <w:szCs w:val="28"/>
        </w:rPr>
        <w:lastRenderedPageBreak/>
        <w:t>строительства, утвержденные Правительством Российской Федерации в соответствии с </w:t>
      </w:r>
      <w:hyperlink r:id="rId23" w:history="1">
        <w:r w:rsidRPr="00BC0986">
          <w:rPr>
            <w:rFonts w:ascii="PT Astra Serif" w:hAnsi="PT Astra Serif" w:cs="Arial"/>
            <w:szCs w:val="28"/>
          </w:rPr>
          <w:t>частью 2 статьи 6</w:t>
        </w:r>
      </w:hyperlink>
      <w:r w:rsidRPr="00E2325D">
        <w:rPr>
          <w:rFonts w:ascii="PT Astra Serif" w:hAnsi="PT Astra Serif" w:cs="Arial"/>
          <w:szCs w:val="28"/>
        </w:rPr>
        <w:t>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w:t>
      </w:r>
      <w:hyperlink r:id="rId24" w:history="1">
        <w:r w:rsidRPr="00E20B77">
          <w:rPr>
            <w:rFonts w:ascii="PT Astra Serif" w:hAnsi="PT Astra Serif" w:cs="Arial"/>
            <w:szCs w:val="28"/>
          </w:rPr>
          <w:t>законодательством</w:t>
        </w:r>
      </w:hyperlink>
      <w:r w:rsidRPr="00E2325D">
        <w:rPr>
          <w:rFonts w:ascii="PT Astra Serif" w:hAnsi="PT Astra Serif" w:cs="Arial"/>
          <w:szCs w:val="28"/>
        </w:rPr>
        <w:t> Российской Федерации, в антимонопольный орган.</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9</w:t>
      </w:r>
      <w:r w:rsidR="002155D6">
        <w:rPr>
          <w:rFonts w:ascii="PT Astra Serif" w:hAnsi="PT Astra Serif" w:cs="Arial"/>
          <w:szCs w:val="28"/>
        </w:rPr>
        <w:t>3</w:t>
      </w:r>
      <w:r w:rsidRPr="00E2325D">
        <w:rPr>
          <w:rFonts w:ascii="PT Astra Serif" w:hAnsi="PT Astra Serif" w:cs="Arial"/>
          <w:szCs w:val="28"/>
        </w:rPr>
        <w:t xml:space="preserve">. В случае установления в ходе или по результатам рассмотрения жалобы признаков состава административных </w:t>
      </w:r>
      <w:r w:rsidR="00A61EF8">
        <w:rPr>
          <w:rFonts w:ascii="PT Astra Serif" w:hAnsi="PT Astra Serif" w:cs="Arial"/>
          <w:szCs w:val="28"/>
        </w:rPr>
        <w:t xml:space="preserve">правонарушений, предусмотренных </w:t>
      </w:r>
      <w:hyperlink r:id="rId25" w:history="1">
        <w:r w:rsidRPr="00A61EF8">
          <w:rPr>
            <w:rFonts w:ascii="PT Astra Serif" w:hAnsi="PT Astra Serif" w:cs="Arial"/>
            <w:szCs w:val="28"/>
          </w:rPr>
          <w:t>статьей 5.63</w:t>
        </w:r>
      </w:hyperlink>
      <w:r w:rsidRPr="00E2325D">
        <w:rPr>
          <w:rFonts w:ascii="PT Astra Serif" w:hAnsi="PT Astra Serif" w:cs="Arial"/>
          <w:szCs w:val="28"/>
        </w:rPr>
        <w:t>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2F39EC">
      <w:pPr>
        <w:shd w:val="clear" w:color="auto" w:fill="FFFFFF"/>
        <w:jc w:val="center"/>
        <w:rPr>
          <w:rFonts w:ascii="PT Astra Serif" w:hAnsi="PT Astra Serif" w:cs="Arial"/>
          <w:szCs w:val="28"/>
        </w:rPr>
      </w:pPr>
      <w:r w:rsidRPr="00E2325D">
        <w:rPr>
          <w:rFonts w:ascii="PT Astra Serif" w:hAnsi="PT Astra Serif" w:cs="Arial"/>
          <w:b/>
          <w:bCs/>
          <w:szCs w:val="28"/>
        </w:rPr>
        <w:t>Сроки рассмотрения жалобы</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9</w:t>
      </w:r>
      <w:r w:rsidR="001738F3">
        <w:rPr>
          <w:rFonts w:ascii="PT Astra Serif" w:hAnsi="PT Astra Serif" w:cs="Arial"/>
          <w:szCs w:val="28"/>
        </w:rPr>
        <w:t>4</w:t>
      </w:r>
      <w:r w:rsidRPr="00E2325D">
        <w:rPr>
          <w:rFonts w:ascii="PT Astra Serif" w:hAnsi="PT Astra Serif" w:cs="Arial"/>
          <w:szCs w:val="28"/>
        </w:rPr>
        <w:t>. Жалоба подлежит регистрации не позднее рабочего дня, следующего за днем её поступления.</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Жалоба, поступившая в орган, предоставляющий муниципальную услугу, МФЦ, учредителю МФЦ, в организации, предусмотренные </w:t>
      </w:r>
      <w:hyperlink r:id="rId26" w:history="1">
        <w:r w:rsidRPr="004417FE">
          <w:rPr>
            <w:rFonts w:ascii="PT Astra Serif" w:hAnsi="PT Astra Serif" w:cs="Arial"/>
            <w:szCs w:val="28"/>
          </w:rPr>
          <w:t>частью 1.1 статьи 16</w:t>
        </w:r>
      </w:hyperlink>
      <w:r w:rsidRPr="00E2325D">
        <w:rPr>
          <w:rFonts w:ascii="PT Astra Serif" w:hAnsi="PT Astra Serif" w:cs="Arial"/>
          <w:szCs w:val="28"/>
        </w:rPr>
        <w:t> Федерального закона № 210-ФЗ,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b/>
          <w:bCs/>
          <w:szCs w:val="28"/>
        </w:rPr>
        <w:t> </w:t>
      </w:r>
    </w:p>
    <w:p w:rsidR="00F00939" w:rsidRPr="00E2325D" w:rsidRDefault="00F00939" w:rsidP="00C75962">
      <w:pPr>
        <w:shd w:val="clear" w:color="auto" w:fill="FFFFFF"/>
        <w:jc w:val="center"/>
        <w:rPr>
          <w:rFonts w:ascii="PT Astra Serif" w:hAnsi="PT Astra Serif" w:cs="Arial"/>
          <w:szCs w:val="28"/>
        </w:rPr>
      </w:pPr>
      <w:r w:rsidRPr="00E2325D">
        <w:rPr>
          <w:rFonts w:ascii="PT Astra Serif" w:hAnsi="PT Astra Serif" w:cs="Arial"/>
          <w:b/>
          <w:bCs/>
          <w:szCs w:val="28"/>
        </w:rPr>
        <w:t>Результат рассмотрения жалобы</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9</w:t>
      </w:r>
      <w:r w:rsidR="004417FE">
        <w:rPr>
          <w:rFonts w:ascii="PT Astra Serif" w:hAnsi="PT Astra Serif" w:cs="Arial"/>
          <w:szCs w:val="28"/>
        </w:rPr>
        <w:t>5</w:t>
      </w:r>
      <w:r w:rsidRPr="00E2325D">
        <w:rPr>
          <w:rFonts w:ascii="PT Astra Serif" w:hAnsi="PT Astra Serif" w:cs="Arial"/>
          <w:szCs w:val="28"/>
        </w:rPr>
        <w:t>. По результатам рассмотрения жалобы принимается одно из следующих решений:</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r w:rsidR="004F7FDF">
        <w:rPr>
          <w:rFonts w:ascii="PT Astra Serif" w:hAnsi="PT Astra Serif" w:cs="Arial"/>
          <w:szCs w:val="28"/>
        </w:rPr>
        <w:t>авовыми актами Тульской области;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 в удовлетворении жалобы отказывается.</w:t>
      </w:r>
    </w:p>
    <w:p w:rsidR="00EF01E4" w:rsidRDefault="00EF01E4" w:rsidP="00DC200F">
      <w:pPr>
        <w:shd w:val="clear" w:color="auto" w:fill="FFFFFF"/>
        <w:jc w:val="center"/>
        <w:rPr>
          <w:rFonts w:ascii="PT Astra Serif" w:hAnsi="PT Astra Serif" w:cs="Arial"/>
          <w:b/>
          <w:bCs/>
          <w:szCs w:val="28"/>
        </w:rPr>
      </w:pPr>
    </w:p>
    <w:p w:rsidR="005F2331" w:rsidRDefault="00F00939" w:rsidP="00DC200F">
      <w:pPr>
        <w:shd w:val="clear" w:color="auto" w:fill="FFFFFF"/>
        <w:jc w:val="center"/>
        <w:rPr>
          <w:rFonts w:ascii="PT Astra Serif" w:hAnsi="PT Astra Serif" w:cs="Arial"/>
          <w:b/>
          <w:bCs/>
          <w:szCs w:val="28"/>
        </w:rPr>
      </w:pPr>
      <w:r w:rsidRPr="00E2325D">
        <w:rPr>
          <w:rFonts w:ascii="PT Astra Serif" w:hAnsi="PT Astra Serif" w:cs="Arial"/>
          <w:b/>
          <w:bCs/>
          <w:szCs w:val="28"/>
        </w:rPr>
        <w:t>Порядок информирования заявителя о результатах</w:t>
      </w:r>
    </w:p>
    <w:p w:rsidR="00F00939" w:rsidRPr="00E2325D" w:rsidRDefault="00F00939" w:rsidP="00DC200F">
      <w:pPr>
        <w:shd w:val="clear" w:color="auto" w:fill="FFFFFF"/>
        <w:jc w:val="center"/>
        <w:rPr>
          <w:rFonts w:ascii="PT Astra Serif" w:hAnsi="PT Astra Serif" w:cs="Arial"/>
          <w:szCs w:val="28"/>
        </w:rPr>
      </w:pPr>
      <w:r w:rsidRPr="00E2325D">
        <w:rPr>
          <w:rFonts w:ascii="PT Astra Serif" w:hAnsi="PT Astra Serif" w:cs="Arial"/>
          <w:b/>
          <w:bCs/>
          <w:szCs w:val="28"/>
        </w:rPr>
        <w:t>рассмотрения жалобы</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9</w:t>
      </w:r>
      <w:r w:rsidR="00D43EC5">
        <w:rPr>
          <w:rFonts w:ascii="PT Astra Serif" w:hAnsi="PT Astra Serif" w:cs="Arial"/>
          <w:szCs w:val="28"/>
        </w:rPr>
        <w:t>6</w:t>
      </w:r>
      <w:r w:rsidRPr="00E2325D">
        <w:rPr>
          <w:rFonts w:ascii="PT Astra Serif" w:hAnsi="PT Astra Serif" w:cs="Arial"/>
          <w:szCs w:val="28"/>
        </w:rPr>
        <w:t xml:space="preserve">. Мотивированный ответ о результатах рассмотрения жалобы направляется заявителю в письменной форме и по желанию заявителя в </w:t>
      </w:r>
      <w:r w:rsidRPr="00E2325D">
        <w:rPr>
          <w:rFonts w:ascii="PT Astra Serif" w:hAnsi="PT Astra Serif" w:cs="Arial"/>
          <w:szCs w:val="28"/>
        </w:rPr>
        <w:lastRenderedPageBreak/>
        <w:t>электронной форме не позднее дня, следующего за днем принятия решения, указанного в </w:t>
      </w:r>
      <w:hyperlink r:id="rId27" w:anchor="Par25" w:history="1">
        <w:r w:rsidRPr="00B54ED0">
          <w:rPr>
            <w:rFonts w:ascii="PT Astra Serif" w:hAnsi="PT Astra Serif" w:cs="Arial"/>
            <w:szCs w:val="28"/>
          </w:rPr>
          <w:t>пункте</w:t>
        </w:r>
      </w:hyperlink>
      <w:r w:rsidRPr="00E2325D">
        <w:rPr>
          <w:rFonts w:ascii="PT Astra Serif" w:hAnsi="PT Astra Serif" w:cs="Arial"/>
          <w:szCs w:val="28"/>
        </w:rPr>
        <w:t> </w:t>
      </w:r>
      <w:r w:rsidRPr="001935EC">
        <w:rPr>
          <w:rFonts w:ascii="PT Astra Serif" w:hAnsi="PT Astra Serif" w:cs="Arial"/>
          <w:szCs w:val="28"/>
        </w:rPr>
        <w:t>9</w:t>
      </w:r>
      <w:r w:rsidR="001935EC">
        <w:rPr>
          <w:rFonts w:ascii="PT Astra Serif" w:hAnsi="PT Astra Serif" w:cs="Arial"/>
          <w:szCs w:val="28"/>
        </w:rPr>
        <w:t>5</w:t>
      </w:r>
      <w:r w:rsidRPr="00E2325D">
        <w:rPr>
          <w:rFonts w:ascii="PT Astra Serif" w:hAnsi="PT Astra Serif" w:cs="Arial"/>
          <w:szCs w:val="28"/>
        </w:rPr>
        <w:t xml:space="preserve"> Административного регламента.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9</w:t>
      </w:r>
      <w:r w:rsidR="00D43EC5">
        <w:rPr>
          <w:rFonts w:ascii="PT Astra Serif" w:hAnsi="PT Astra Serif" w:cs="Arial"/>
          <w:szCs w:val="28"/>
        </w:rPr>
        <w:t>7</w:t>
      </w:r>
      <w:r w:rsidRPr="00E2325D">
        <w:rPr>
          <w:rFonts w:ascii="PT Astra Serif" w:hAnsi="PT Astra Serif" w:cs="Arial"/>
          <w:szCs w:val="28"/>
        </w:rPr>
        <w:t>. В случае если жалоба была направлена посредством системы досудебного обжалования, ответ заявителю направляется посредством данной системы.</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C6586C">
      <w:pPr>
        <w:shd w:val="clear" w:color="auto" w:fill="FFFFFF"/>
        <w:jc w:val="center"/>
        <w:rPr>
          <w:rFonts w:ascii="PT Astra Serif" w:hAnsi="PT Astra Serif" w:cs="Arial"/>
          <w:szCs w:val="28"/>
        </w:rPr>
      </w:pPr>
      <w:r w:rsidRPr="00E2325D">
        <w:rPr>
          <w:rFonts w:ascii="PT Astra Serif" w:hAnsi="PT Astra Serif" w:cs="Arial"/>
          <w:b/>
          <w:bCs/>
          <w:szCs w:val="28"/>
        </w:rPr>
        <w:t>Порядок обжалования решения по жалобе</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9</w:t>
      </w:r>
      <w:r w:rsidR="00E33EA7">
        <w:rPr>
          <w:rFonts w:ascii="PT Astra Serif" w:hAnsi="PT Astra Serif" w:cs="Arial"/>
          <w:szCs w:val="28"/>
        </w:rPr>
        <w:t>8</w:t>
      </w:r>
      <w:r w:rsidRPr="00E2325D">
        <w:rPr>
          <w:rFonts w:ascii="PT Astra Serif" w:hAnsi="PT Astra Serif" w:cs="Arial"/>
          <w:szCs w:val="28"/>
        </w:rPr>
        <w:t xml:space="preserve">. Заявитель вправе обжаловать принятое по жалобе решение в порядке, установленном пунктами </w:t>
      </w:r>
      <w:r w:rsidR="001935EC">
        <w:rPr>
          <w:rFonts w:ascii="PT Astra Serif" w:hAnsi="PT Astra Serif" w:cs="Arial"/>
          <w:szCs w:val="28"/>
        </w:rPr>
        <w:t>101-102</w:t>
      </w:r>
      <w:r w:rsidRPr="00E2325D">
        <w:rPr>
          <w:rFonts w:ascii="PT Astra Serif" w:hAnsi="PT Astra Serif" w:cs="Arial"/>
          <w:szCs w:val="28"/>
        </w:rPr>
        <w:t xml:space="preserve"> настоящего Административного регламента.</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C6586C">
      <w:pPr>
        <w:shd w:val="clear" w:color="auto" w:fill="FFFFFF"/>
        <w:jc w:val="center"/>
        <w:rPr>
          <w:rFonts w:ascii="PT Astra Serif" w:hAnsi="PT Astra Serif" w:cs="Arial"/>
          <w:szCs w:val="28"/>
        </w:rPr>
      </w:pPr>
      <w:r w:rsidRPr="00E2325D">
        <w:rPr>
          <w:rFonts w:ascii="PT Astra Serif" w:hAnsi="PT Astra Serif" w:cs="Arial"/>
          <w:b/>
          <w:bCs/>
          <w:szCs w:val="28"/>
        </w:rPr>
        <w:t>Право заявителя на получение информации и документов, необходимых для обоснования и рассмотрения жалобы</w:t>
      </w:r>
    </w:p>
    <w:p w:rsidR="00F00939" w:rsidRPr="00E2325D" w:rsidRDefault="00F00939" w:rsidP="00C6586C">
      <w:pPr>
        <w:shd w:val="clear" w:color="auto" w:fill="FFFFFF"/>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9</w:t>
      </w:r>
      <w:r w:rsidR="00E33EA7">
        <w:rPr>
          <w:rFonts w:ascii="PT Astra Serif" w:hAnsi="PT Astra Serif" w:cs="Arial"/>
          <w:szCs w:val="28"/>
        </w:rPr>
        <w:t>9</w:t>
      </w:r>
      <w:r w:rsidRPr="00E2325D">
        <w:rPr>
          <w:rFonts w:ascii="PT Astra Serif" w:hAnsi="PT Astra Serif" w:cs="Arial"/>
          <w:szCs w:val="28"/>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5F2331" w:rsidRDefault="00F00939" w:rsidP="00034BDB">
      <w:pPr>
        <w:shd w:val="clear" w:color="auto" w:fill="FFFFFF"/>
        <w:jc w:val="center"/>
        <w:rPr>
          <w:rFonts w:ascii="PT Astra Serif" w:hAnsi="PT Astra Serif" w:cs="Arial"/>
          <w:b/>
          <w:bCs/>
          <w:szCs w:val="28"/>
        </w:rPr>
      </w:pPr>
      <w:r w:rsidRPr="00E2325D">
        <w:rPr>
          <w:rFonts w:ascii="PT Astra Serif" w:hAnsi="PT Astra Serif" w:cs="Arial"/>
          <w:b/>
          <w:bCs/>
          <w:szCs w:val="28"/>
        </w:rPr>
        <w:t>Способы информирования заявителя о порядке подачи и</w:t>
      </w:r>
    </w:p>
    <w:p w:rsidR="00F00939" w:rsidRPr="00E2325D" w:rsidRDefault="00F00939" w:rsidP="00034BDB">
      <w:pPr>
        <w:shd w:val="clear" w:color="auto" w:fill="FFFFFF"/>
        <w:jc w:val="center"/>
        <w:rPr>
          <w:rFonts w:ascii="PT Astra Serif" w:hAnsi="PT Astra Serif" w:cs="Arial"/>
          <w:szCs w:val="28"/>
        </w:rPr>
      </w:pPr>
      <w:r w:rsidRPr="00E2325D">
        <w:rPr>
          <w:rFonts w:ascii="PT Astra Serif" w:hAnsi="PT Astra Serif" w:cs="Arial"/>
          <w:b/>
          <w:bCs/>
          <w:szCs w:val="28"/>
        </w:rPr>
        <w:t>рассмотрения жалобы</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E33EA7" w:rsidP="00F00939">
      <w:pPr>
        <w:shd w:val="clear" w:color="auto" w:fill="FFFFFF"/>
        <w:ind w:firstLine="709"/>
        <w:jc w:val="both"/>
        <w:rPr>
          <w:rFonts w:ascii="PT Astra Serif" w:hAnsi="PT Astra Serif" w:cs="Arial"/>
          <w:szCs w:val="28"/>
        </w:rPr>
      </w:pPr>
      <w:r>
        <w:rPr>
          <w:rFonts w:ascii="PT Astra Serif" w:hAnsi="PT Astra Serif" w:cs="Arial"/>
          <w:szCs w:val="28"/>
        </w:rPr>
        <w:t>100</w:t>
      </w:r>
      <w:r w:rsidR="00F00939" w:rsidRPr="00E2325D">
        <w:rPr>
          <w:rFonts w:ascii="PT Astra Serif" w:hAnsi="PT Astra Serif" w:cs="Arial"/>
          <w:szCs w:val="28"/>
        </w:rPr>
        <w:t>. Информирование заявителей о порядке подачи и рассмотрения жалобы осуществляется следующими способами: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2) путем взаимодействия специалистов, ответственных за рассмотрение жалобы, с заявителем (его представителем) по почте, по электронной почте;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3) посредством информационных материалов, которые размещаются на официальном сайте.</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CA7AEC">
      <w:pPr>
        <w:shd w:val="clear" w:color="auto" w:fill="FFFFFF"/>
        <w:jc w:val="center"/>
        <w:rPr>
          <w:rFonts w:ascii="PT Astra Serif" w:hAnsi="PT Astra Serif" w:cs="Arial"/>
          <w:szCs w:val="28"/>
        </w:rPr>
      </w:pPr>
      <w:r w:rsidRPr="00E2325D">
        <w:rPr>
          <w:rFonts w:ascii="PT Astra Serif" w:hAnsi="PT Astra Serif" w:cs="Arial"/>
          <w:b/>
          <w:bCs/>
          <w:szCs w:val="28"/>
        </w:rPr>
        <w:t>Информация для заинтересованных лиц об их праве</w:t>
      </w:r>
    </w:p>
    <w:p w:rsidR="00F00939" w:rsidRPr="00E2325D" w:rsidRDefault="00F00939" w:rsidP="00CA7AEC">
      <w:pPr>
        <w:shd w:val="clear" w:color="auto" w:fill="FFFFFF"/>
        <w:jc w:val="center"/>
        <w:rPr>
          <w:rFonts w:ascii="PT Astra Serif" w:hAnsi="PT Astra Serif" w:cs="Arial"/>
          <w:szCs w:val="28"/>
        </w:rPr>
      </w:pPr>
      <w:r w:rsidRPr="00E2325D">
        <w:rPr>
          <w:rFonts w:ascii="PT Astra Serif" w:hAnsi="PT Astra Serif" w:cs="Arial"/>
          <w:b/>
          <w:bCs/>
          <w:szCs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10</w:t>
      </w:r>
      <w:r w:rsidR="00E33EA7">
        <w:rPr>
          <w:rFonts w:ascii="PT Astra Serif" w:hAnsi="PT Astra Serif" w:cs="Arial"/>
          <w:szCs w:val="28"/>
        </w:rPr>
        <w:t>1</w:t>
      </w:r>
      <w:r w:rsidRPr="00E2325D">
        <w:rPr>
          <w:rFonts w:ascii="PT Astra Serif" w:hAnsi="PT Astra Serif" w:cs="Arial"/>
          <w:szCs w:val="28"/>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 </w:t>
      </w:r>
    </w:p>
    <w:p w:rsidR="00F00939" w:rsidRPr="00E2325D" w:rsidRDefault="00F00939" w:rsidP="00CA7AEC">
      <w:pPr>
        <w:shd w:val="clear" w:color="auto" w:fill="FFFFFF"/>
        <w:jc w:val="center"/>
        <w:rPr>
          <w:rFonts w:ascii="PT Astra Serif" w:hAnsi="PT Astra Serif" w:cs="Arial"/>
          <w:szCs w:val="28"/>
        </w:rPr>
      </w:pPr>
      <w:r w:rsidRPr="00E2325D">
        <w:rPr>
          <w:rFonts w:ascii="PT Astra Serif" w:hAnsi="PT Astra Serif" w:cs="Arial"/>
          <w:b/>
          <w:bCs/>
          <w:szCs w:val="28"/>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F00939" w:rsidRPr="00E2325D" w:rsidRDefault="00F00939" w:rsidP="00F00939">
      <w:pPr>
        <w:shd w:val="clear" w:color="auto" w:fill="FFFFFF"/>
        <w:ind w:firstLine="709"/>
        <w:jc w:val="both"/>
        <w:rPr>
          <w:rFonts w:ascii="PT Astra Serif" w:hAnsi="PT Astra Serif" w:cs="Arial"/>
          <w:szCs w:val="28"/>
        </w:rPr>
      </w:pPr>
    </w:p>
    <w:p w:rsidR="00F00939" w:rsidRPr="00E2325D" w:rsidRDefault="00F00939" w:rsidP="00F00939">
      <w:pPr>
        <w:shd w:val="clear" w:color="auto" w:fill="FFFFFF"/>
        <w:ind w:firstLine="709"/>
        <w:jc w:val="both"/>
        <w:rPr>
          <w:rFonts w:ascii="PT Astra Serif" w:hAnsi="PT Astra Serif" w:cs="Arial"/>
          <w:szCs w:val="28"/>
        </w:rPr>
      </w:pPr>
      <w:r w:rsidRPr="00E2325D">
        <w:rPr>
          <w:rFonts w:ascii="PT Astra Serif" w:hAnsi="PT Astra Serif" w:cs="Arial"/>
          <w:szCs w:val="28"/>
        </w:rPr>
        <w:t>10</w:t>
      </w:r>
      <w:r w:rsidR="00B45983">
        <w:rPr>
          <w:rFonts w:ascii="PT Astra Serif" w:hAnsi="PT Astra Serif" w:cs="Arial"/>
          <w:szCs w:val="28"/>
        </w:rPr>
        <w:t>2</w:t>
      </w:r>
      <w:r w:rsidRPr="00E2325D">
        <w:rPr>
          <w:rFonts w:ascii="PT Astra Serif" w:hAnsi="PT Astra Serif" w:cs="Arial"/>
          <w:szCs w:val="28"/>
        </w:rPr>
        <w:t>. Федеральный </w:t>
      </w:r>
      <w:hyperlink r:id="rId28" w:history="1">
        <w:r w:rsidRPr="00B67373">
          <w:rPr>
            <w:rFonts w:ascii="PT Astra Serif" w:hAnsi="PT Astra Serif" w:cs="Arial"/>
            <w:szCs w:val="28"/>
          </w:rPr>
          <w:t>закон</w:t>
        </w:r>
      </w:hyperlink>
      <w:r w:rsidRPr="00E2325D">
        <w:rPr>
          <w:rFonts w:ascii="PT Astra Serif" w:hAnsi="PT Astra Serif" w:cs="Arial"/>
          <w:szCs w:val="28"/>
        </w:rPr>
        <w:t xml:space="preserve"> от 27.07.2010 № 210-ФЗ «Об организации предоставления государственных и муниципальных услуг»; </w:t>
      </w:r>
      <w:hyperlink r:id="rId29" w:anchor="/document/27537955/entry/0" w:history="1">
        <w:r w:rsidRPr="00B67373">
          <w:rPr>
            <w:rFonts w:ascii="PT Astra Serif" w:hAnsi="PT Astra Serif" w:cs="Arial"/>
            <w:szCs w:val="28"/>
          </w:rPr>
          <w:t>постановление</w:t>
        </w:r>
      </w:hyperlink>
      <w:r w:rsidRPr="00E2325D">
        <w:rPr>
          <w:rFonts w:ascii="PT Astra Serif" w:hAnsi="PT Astra Serif" w:cs="Arial"/>
          <w:szCs w:val="28"/>
        </w:rPr>
        <w:t>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0" w:history="1">
        <w:r w:rsidRPr="00B67373">
          <w:rPr>
            <w:rFonts w:ascii="PT Astra Serif" w:hAnsi="PT Astra Serif" w:cs="Arial"/>
            <w:szCs w:val="28"/>
          </w:rPr>
          <w:t>частью 1.1 статьи 16</w:t>
        </w:r>
      </w:hyperlink>
      <w:r w:rsidRPr="00E2325D">
        <w:rPr>
          <w:rFonts w:ascii="PT Astra Serif" w:hAnsi="PT Astra Serif" w:cs="Arial"/>
          <w:szCs w:val="28"/>
        </w:rPr>
        <w:t>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00939" w:rsidRDefault="00F00939"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B34D11">
      <w:pPr>
        <w:jc w:val="both"/>
        <w:rPr>
          <w:rFonts w:ascii="PT Astra Serif" w:hAnsi="PT Astra Serif" w:cs="Arial"/>
        </w:rPr>
      </w:pPr>
    </w:p>
    <w:p w:rsidR="004D3A38" w:rsidRDefault="004D3A38" w:rsidP="00B34D11">
      <w:pPr>
        <w:jc w:val="both"/>
        <w:rPr>
          <w:rFonts w:ascii="PT Astra Serif" w:hAnsi="PT Astra Serif" w:cs="Arial"/>
        </w:rPr>
      </w:pPr>
    </w:p>
    <w:p w:rsidR="004D3A38" w:rsidRDefault="004D3A38" w:rsidP="00B34D11">
      <w:pPr>
        <w:jc w:val="both"/>
        <w:rPr>
          <w:rFonts w:ascii="PT Astra Serif" w:hAnsi="PT Astra Serif" w:cs="Arial"/>
        </w:rPr>
      </w:pPr>
    </w:p>
    <w:p w:rsidR="004D3A38" w:rsidRDefault="004D3A38" w:rsidP="00B34D11">
      <w:pPr>
        <w:jc w:val="both"/>
        <w:rPr>
          <w:rFonts w:ascii="PT Astra Serif" w:hAnsi="PT Astra Serif" w:cs="Arial"/>
        </w:rPr>
      </w:pPr>
    </w:p>
    <w:p w:rsidR="004D3A38" w:rsidRDefault="004D3A38" w:rsidP="00B34D11">
      <w:pPr>
        <w:jc w:val="both"/>
        <w:rPr>
          <w:rFonts w:ascii="PT Astra Serif" w:hAnsi="PT Astra Serif" w:cs="Arial"/>
        </w:rPr>
      </w:pPr>
    </w:p>
    <w:p w:rsidR="006179BD" w:rsidRDefault="006179BD" w:rsidP="00B34D11">
      <w:pPr>
        <w:jc w:val="both"/>
        <w:rPr>
          <w:rFonts w:ascii="PT Astra Serif" w:hAnsi="PT Astra Serif" w:cs="Arial"/>
        </w:rPr>
      </w:pPr>
    </w:p>
    <w:p w:rsidR="006179BD" w:rsidRDefault="006179BD" w:rsidP="006179BD">
      <w:pPr>
        <w:jc w:val="right"/>
        <w:rPr>
          <w:rFonts w:ascii="PT Astra Serif" w:hAnsi="PT Astra Serif" w:cs="Arial"/>
        </w:rPr>
      </w:pPr>
      <w:r>
        <w:rPr>
          <w:rFonts w:ascii="PT Astra Serif" w:hAnsi="PT Astra Serif" w:cs="Arial"/>
        </w:rPr>
        <w:lastRenderedPageBreak/>
        <w:t>Приложение 1</w:t>
      </w:r>
    </w:p>
    <w:p w:rsidR="006179BD" w:rsidRDefault="006179BD" w:rsidP="006179BD">
      <w:pPr>
        <w:jc w:val="right"/>
        <w:rPr>
          <w:rFonts w:ascii="PT Astra Serif" w:hAnsi="PT Astra Serif" w:cs="Arial"/>
        </w:rPr>
      </w:pPr>
      <w:r>
        <w:rPr>
          <w:rFonts w:ascii="PT Astra Serif" w:hAnsi="PT Astra Serif" w:cs="Arial"/>
        </w:rPr>
        <w:t>к административному регламенту</w:t>
      </w:r>
    </w:p>
    <w:p w:rsidR="006179BD" w:rsidRDefault="006179BD" w:rsidP="006179BD">
      <w:pPr>
        <w:widowControl w:val="0"/>
        <w:jc w:val="right"/>
        <w:rPr>
          <w:b/>
          <w:bCs/>
          <w:sz w:val="24"/>
          <w:szCs w:val="24"/>
        </w:rPr>
      </w:pPr>
    </w:p>
    <w:p w:rsidR="006179BD" w:rsidRPr="00521049" w:rsidRDefault="006179BD" w:rsidP="006179BD">
      <w:pPr>
        <w:widowControl w:val="0"/>
        <w:jc w:val="right"/>
        <w:rPr>
          <w:rFonts w:ascii="PT Astra Serif" w:hAnsi="PT Astra Serif"/>
          <w:b/>
          <w:bCs/>
          <w:sz w:val="24"/>
          <w:szCs w:val="24"/>
        </w:rPr>
      </w:pPr>
      <w:r w:rsidRPr="00521049">
        <w:rPr>
          <w:rFonts w:ascii="PT Astra Serif" w:hAnsi="PT Astra Serif"/>
          <w:b/>
          <w:bCs/>
          <w:sz w:val="24"/>
          <w:szCs w:val="24"/>
        </w:rPr>
        <w:t xml:space="preserve">В межведомственную комиссию </w:t>
      </w:r>
    </w:p>
    <w:p w:rsidR="006179BD" w:rsidRPr="00521049" w:rsidRDefault="006179BD" w:rsidP="006179BD">
      <w:pPr>
        <w:widowControl w:val="0"/>
        <w:jc w:val="right"/>
        <w:rPr>
          <w:rFonts w:ascii="PT Astra Serif" w:hAnsi="PT Astra Serif"/>
          <w:b/>
          <w:bCs/>
          <w:sz w:val="24"/>
          <w:szCs w:val="24"/>
        </w:rPr>
      </w:pPr>
      <w:r w:rsidRPr="00521049">
        <w:rPr>
          <w:rFonts w:ascii="PT Astra Serif" w:hAnsi="PT Astra Serif"/>
          <w:b/>
          <w:bCs/>
          <w:sz w:val="24"/>
          <w:szCs w:val="24"/>
        </w:rPr>
        <w:t xml:space="preserve">по признанию помещения жилым помещением, </w:t>
      </w:r>
    </w:p>
    <w:p w:rsidR="006179BD" w:rsidRPr="00521049" w:rsidRDefault="006179BD" w:rsidP="006179BD">
      <w:pPr>
        <w:widowControl w:val="0"/>
        <w:jc w:val="right"/>
        <w:rPr>
          <w:rFonts w:ascii="PT Astra Serif" w:hAnsi="PT Astra Serif"/>
          <w:b/>
          <w:bCs/>
          <w:sz w:val="24"/>
          <w:szCs w:val="24"/>
        </w:rPr>
      </w:pPr>
      <w:r w:rsidRPr="00521049">
        <w:rPr>
          <w:rFonts w:ascii="PT Astra Serif" w:hAnsi="PT Astra Serif"/>
          <w:b/>
          <w:bCs/>
          <w:sz w:val="24"/>
          <w:szCs w:val="24"/>
        </w:rPr>
        <w:t xml:space="preserve">жилого помещения пригодным (непригодным) </w:t>
      </w:r>
    </w:p>
    <w:p w:rsidR="006179BD" w:rsidRPr="00521049" w:rsidRDefault="006179BD" w:rsidP="006179BD">
      <w:pPr>
        <w:widowControl w:val="0"/>
        <w:jc w:val="right"/>
        <w:rPr>
          <w:rFonts w:ascii="PT Astra Serif" w:hAnsi="PT Astra Serif"/>
          <w:b/>
          <w:bCs/>
          <w:sz w:val="24"/>
          <w:szCs w:val="24"/>
        </w:rPr>
      </w:pPr>
      <w:r w:rsidRPr="00521049">
        <w:rPr>
          <w:rFonts w:ascii="PT Astra Serif" w:hAnsi="PT Astra Serif"/>
          <w:b/>
          <w:bCs/>
          <w:sz w:val="24"/>
          <w:szCs w:val="24"/>
        </w:rPr>
        <w:t xml:space="preserve">для проживания граждан, а также многоквартирного дома </w:t>
      </w:r>
    </w:p>
    <w:p w:rsidR="006179BD" w:rsidRPr="00521049" w:rsidRDefault="006179BD" w:rsidP="006179BD">
      <w:pPr>
        <w:widowControl w:val="0"/>
        <w:jc w:val="right"/>
        <w:rPr>
          <w:rFonts w:ascii="PT Astra Serif" w:hAnsi="PT Astra Serif"/>
          <w:b/>
          <w:bCs/>
          <w:sz w:val="24"/>
          <w:szCs w:val="24"/>
        </w:rPr>
      </w:pPr>
      <w:r w:rsidRPr="00521049">
        <w:rPr>
          <w:rFonts w:ascii="PT Astra Serif" w:hAnsi="PT Astra Serif"/>
          <w:b/>
          <w:bCs/>
          <w:sz w:val="24"/>
          <w:szCs w:val="24"/>
        </w:rPr>
        <w:t xml:space="preserve">аварийным и подлежащим сносу или </w:t>
      </w:r>
    </w:p>
    <w:p w:rsidR="006179BD" w:rsidRPr="00521049" w:rsidRDefault="006179BD" w:rsidP="006179BD">
      <w:pPr>
        <w:widowControl w:val="0"/>
        <w:jc w:val="right"/>
        <w:rPr>
          <w:rFonts w:ascii="PT Astra Serif" w:hAnsi="PT Astra Serif"/>
          <w:b/>
          <w:bCs/>
          <w:sz w:val="24"/>
          <w:szCs w:val="24"/>
        </w:rPr>
      </w:pPr>
      <w:r w:rsidRPr="00521049">
        <w:rPr>
          <w:rFonts w:ascii="PT Astra Serif" w:hAnsi="PT Astra Serif"/>
          <w:b/>
          <w:bCs/>
          <w:sz w:val="24"/>
          <w:szCs w:val="24"/>
        </w:rPr>
        <w:t>реконструкции (далее – комиссия)</w:t>
      </w:r>
    </w:p>
    <w:p w:rsidR="006179BD" w:rsidRPr="00521049" w:rsidRDefault="006179BD" w:rsidP="006179BD">
      <w:pPr>
        <w:widowControl w:val="0"/>
        <w:jc w:val="right"/>
        <w:rPr>
          <w:rFonts w:ascii="PT Astra Serif" w:hAnsi="PT Astra Serif"/>
          <w:b/>
          <w:bCs/>
          <w:sz w:val="24"/>
          <w:szCs w:val="24"/>
        </w:rPr>
      </w:pPr>
      <w:r w:rsidRPr="00521049">
        <w:rPr>
          <w:rFonts w:ascii="PT Astra Serif" w:hAnsi="PT Astra Serif"/>
          <w:b/>
          <w:bCs/>
          <w:sz w:val="24"/>
          <w:szCs w:val="24"/>
        </w:rPr>
        <w:t>администрации муниципального образования</w:t>
      </w:r>
    </w:p>
    <w:p w:rsidR="006179BD" w:rsidRPr="00521049" w:rsidRDefault="006179BD" w:rsidP="006179BD">
      <w:pPr>
        <w:widowControl w:val="0"/>
        <w:jc w:val="right"/>
        <w:rPr>
          <w:rFonts w:ascii="PT Astra Serif" w:hAnsi="PT Astra Serif"/>
          <w:sz w:val="24"/>
          <w:szCs w:val="24"/>
        </w:rPr>
      </w:pPr>
      <w:r w:rsidRPr="00521049">
        <w:rPr>
          <w:rFonts w:ascii="PT Astra Serif" w:hAnsi="PT Astra Serif"/>
          <w:b/>
          <w:bCs/>
          <w:sz w:val="24"/>
          <w:szCs w:val="24"/>
        </w:rPr>
        <w:t>_____________________________________________________</w:t>
      </w:r>
    </w:p>
    <w:p w:rsidR="006179BD" w:rsidRPr="00521049" w:rsidRDefault="006179BD" w:rsidP="006179BD">
      <w:pPr>
        <w:widowControl w:val="0"/>
        <w:jc w:val="right"/>
        <w:rPr>
          <w:rFonts w:ascii="PT Astra Serif" w:hAnsi="PT Astra Serif"/>
          <w:sz w:val="24"/>
          <w:szCs w:val="24"/>
        </w:rPr>
      </w:pPr>
      <w:r w:rsidRPr="00521049">
        <w:rPr>
          <w:rFonts w:ascii="PT Astra Serif" w:hAnsi="PT Astra Serif"/>
          <w:sz w:val="24"/>
          <w:szCs w:val="24"/>
        </w:rPr>
        <w:t>от _____________________________________________________</w:t>
      </w:r>
    </w:p>
    <w:p w:rsidR="006179BD" w:rsidRPr="00521049" w:rsidRDefault="006179BD" w:rsidP="006179BD">
      <w:pPr>
        <w:widowControl w:val="0"/>
        <w:jc w:val="right"/>
        <w:rPr>
          <w:rFonts w:ascii="PT Astra Serif" w:hAnsi="PT Astra Serif"/>
          <w:sz w:val="24"/>
          <w:szCs w:val="24"/>
        </w:rPr>
      </w:pPr>
      <w:r w:rsidRPr="00521049">
        <w:rPr>
          <w:rFonts w:ascii="PT Astra Serif" w:hAnsi="PT Astra Serif"/>
          <w:sz w:val="24"/>
          <w:szCs w:val="24"/>
        </w:rPr>
        <w:t>(указать статус заявителя) </w:t>
      </w:r>
    </w:p>
    <w:p w:rsidR="006179BD" w:rsidRPr="00521049" w:rsidRDefault="006179BD" w:rsidP="006179BD">
      <w:pPr>
        <w:widowControl w:val="0"/>
        <w:jc w:val="right"/>
        <w:rPr>
          <w:rFonts w:ascii="PT Astra Serif" w:hAnsi="PT Astra Serif"/>
          <w:sz w:val="24"/>
          <w:szCs w:val="24"/>
        </w:rPr>
      </w:pPr>
      <w:r w:rsidRPr="00521049">
        <w:rPr>
          <w:rFonts w:ascii="PT Astra Serif" w:hAnsi="PT Astra Serif"/>
          <w:sz w:val="24"/>
          <w:szCs w:val="24"/>
        </w:rPr>
        <w:t>_____________________________________________________</w:t>
      </w:r>
    </w:p>
    <w:p w:rsidR="006179BD" w:rsidRPr="00521049" w:rsidRDefault="006179BD" w:rsidP="006179BD">
      <w:pPr>
        <w:widowControl w:val="0"/>
        <w:jc w:val="right"/>
        <w:rPr>
          <w:rFonts w:ascii="PT Astra Serif" w:hAnsi="PT Astra Serif"/>
          <w:sz w:val="24"/>
          <w:szCs w:val="24"/>
        </w:rPr>
      </w:pPr>
      <w:r w:rsidRPr="00521049">
        <w:rPr>
          <w:rFonts w:ascii="PT Astra Serif" w:hAnsi="PT Astra Serif"/>
          <w:sz w:val="24"/>
          <w:szCs w:val="24"/>
        </w:rPr>
        <w:t xml:space="preserve">(фамилия, имя, отчество гражданина, наименование, </w:t>
      </w:r>
    </w:p>
    <w:p w:rsidR="006179BD" w:rsidRPr="00521049" w:rsidRDefault="006179BD" w:rsidP="006179BD">
      <w:pPr>
        <w:widowControl w:val="0"/>
        <w:jc w:val="right"/>
        <w:rPr>
          <w:rFonts w:ascii="PT Astra Serif" w:hAnsi="PT Astra Serif"/>
          <w:sz w:val="24"/>
          <w:szCs w:val="24"/>
        </w:rPr>
      </w:pPr>
      <w:r w:rsidRPr="00521049">
        <w:rPr>
          <w:rFonts w:ascii="PT Astra Serif" w:hAnsi="PT Astra Serif"/>
          <w:sz w:val="24"/>
          <w:szCs w:val="24"/>
        </w:rPr>
        <w:t>адрес места нахождения юридического лица)</w:t>
      </w:r>
    </w:p>
    <w:p w:rsidR="006179BD" w:rsidRPr="00521049" w:rsidRDefault="006179BD" w:rsidP="006179BD">
      <w:pPr>
        <w:widowControl w:val="0"/>
        <w:jc w:val="right"/>
        <w:rPr>
          <w:rFonts w:ascii="PT Astra Serif" w:hAnsi="PT Astra Serif"/>
          <w:sz w:val="24"/>
          <w:szCs w:val="24"/>
        </w:rPr>
      </w:pPr>
      <w:r w:rsidRPr="00521049">
        <w:rPr>
          <w:rFonts w:ascii="PT Astra Serif" w:hAnsi="PT Astra Serif"/>
          <w:sz w:val="24"/>
          <w:szCs w:val="24"/>
        </w:rPr>
        <w:t>_____________________________________________________</w:t>
      </w:r>
    </w:p>
    <w:p w:rsidR="006179BD" w:rsidRPr="00521049" w:rsidRDefault="006179BD" w:rsidP="006179BD">
      <w:pPr>
        <w:widowControl w:val="0"/>
        <w:jc w:val="right"/>
        <w:rPr>
          <w:rFonts w:ascii="PT Astra Serif" w:hAnsi="PT Astra Serif"/>
          <w:sz w:val="24"/>
          <w:szCs w:val="24"/>
        </w:rPr>
      </w:pPr>
      <w:r w:rsidRPr="00521049">
        <w:rPr>
          <w:rFonts w:ascii="PT Astra Serif" w:hAnsi="PT Astra Serif"/>
          <w:sz w:val="24"/>
          <w:szCs w:val="24"/>
        </w:rPr>
        <w:t>(адрес места жительства/нахождения)</w:t>
      </w:r>
    </w:p>
    <w:p w:rsidR="006179BD" w:rsidRPr="00521049" w:rsidRDefault="006179BD" w:rsidP="006179BD">
      <w:pPr>
        <w:widowControl w:val="0"/>
        <w:jc w:val="right"/>
        <w:rPr>
          <w:rFonts w:ascii="PT Astra Serif" w:hAnsi="PT Astra Serif"/>
          <w:sz w:val="24"/>
          <w:szCs w:val="24"/>
        </w:rPr>
      </w:pPr>
      <w:r w:rsidRPr="00521049">
        <w:rPr>
          <w:rFonts w:ascii="PT Astra Serif" w:hAnsi="PT Astra Serif"/>
          <w:sz w:val="24"/>
          <w:szCs w:val="24"/>
        </w:rPr>
        <w:t>_____________________________________________________</w:t>
      </w:r>
    </w:p>
    <w:p w:rsidR="006179BD" w:rsidRPr="00521049" w:rsidRDefault="006179BD" w:rsidP="006179BD">
      <w:pPr>
        <w:widowControl w:val="0"/>
        <w:jc w:val="right"/>
        <w:rPr>
          <w:rFonts w:ascii="PT Astra Serif" w:hAnsi="PT Astra Serif"/>
          <w:b/>
          <w:bCs/>
          <w:sz w:val="24"/>
          <w:szCs w:val="24"/>
        </w:rPr>
      </w:pPr>
      <w:r w:rsidRPr="00521049">
        <w:rPr>
          <w:rFonts w:ascii="PT Astra Serif" w:hAnsi="PT Astra Serif"/>
          <w:sz w:val="24"/>
          <w:szCs w:val="24"/>
        </w:rPr>
        <w:t>(контактный телефон)</w:t>
      </w:r>
    </w:p>
    <w:p w:rsidR="006179BD" w:rsidRPr="00521049" w:rsidRDefault="006179BD" w:rsidP="006179BD">
      <w:pPr>
        <w:widowControl w:val="0"/>
        <w:jc w:val="right"/>
        <w:rPr>
          <w:rFonts w:ascii="PT Astra Serif" w:hAnsi="PT Astra Serif"/>
          <w:szCs w:val="28"/>
        </w:rPr>
      </w:pPr>
    </w:p>
    <w:p w:rsidR="006179BD" w:rsidRPr="00521049" w:rsidRDefault="006179BD" w:rsidP="006179BD">
      <w:pPr>
        <w:widowControl w:val="0"/>
        <w:jc w:val="center"/>
        <w:rPr>
          <w:rFonts w:ascii="PT Astra Serif" w:hAnsi="PT Astra Serif"/>
          <w:b/>
          <w:bCs/>
          <w:sz w:val="24"/>
          <w:szCs w:val="24"/>
        </w:rPr>
      </w:pPr>
      <w:r w:rsidRPr="00521049">
        <w:rPr>
          <w:rFonts w:ascii="PT Astra Serif" w:hAnsi="PT Astra Serif"/>
          <w:b/>
          <w:bCs/>
          <w:sz w:val="24"/>
          <w:szCs w:val="24"/>
        </w:rPr>
        <w:t>ЗАЯВЛЕНИЕ</w:t>
      </w:r>
    </w:p>
    <w:p w:rsidR="006179BD" w:rsidRPr="00521049" w:rsidRDefault="006179BD" w:rsidP="006179BD">
      <w:pPr>
        <w:widowControl w:val="0"/>
        <w:jc w:val="center"/>
        <w:rPr>
          <w:rFonts w:ascii="PT Astra Serif" w:hAnsi="PT Astra Serif"/>
          <w:sz w:val="24"/>
          <w:szCs w:val="24"/>
        </w:rPr>
      </w:pPr>
    </w:p>
    <w:p w:rsidR="006179BD" w:rsidRPr="00521049" w:rsidRDefault="006179BD" w:rsidP="006179BD">
      <w:pPr>
        <w:widowControl w:val="0"/>
        <w:rPr>
          <w:rFonts w:ascii="PT Astra Serif" w:hAnsi="PT Astra Serif"/>
          <w:sz w:val="24"/>
          <w:szCs w:val="24"/>
        </w:rPr>
      </w:pPr>
      <w:r w:rsidRPr="00521049">
        <w:rPr>
          <w:rFonts w:ascii="PT Astra Serif" w:hAnsi="PT Astra Serif"/>
          <w:sz w:val="24"/>
          <w:szCs w:val="24"/>
        </w:rPr>
        <w:t>Прошу провести оценку соответствия помещения по адресу:</w:t>
      </w:r>
    </w:p>
    <w:p w:rsidR="006179BD" w:rsidRPr="00521049" w:rsidRDefault="006179BD" w:rsidP="006179BD">
      <w:pPr>
        <w:widowControl w:val="0"/>
        <w:rPr>
          <w:rFonts w:ascii="PT Astra Serif" w:hAnsi="PT Astra Serif"/>
          <w:sz w:val="24"/>
          <w:szCs w:val="24"/>
        </w:rPr>
      </w:pPr>
      <w:r w:rsidRPr="00521049">
        <w:rPr>
          <w:rFonts w:ascii="PT Astra Serif" w:hAnsi="PT Astra Serif"/>
          <w:sz w:val="24"/>
          <w:szCs w:val="24"/>
        </w:rPr>
        <w:t>________________________________________________________</w:t>
      </w:r>
      <w:r w:rsidR="00521049">
        <w:rPr>
          <w:rFonts w:ascii="PT Astra Serif" w:hAnsi="PT Astra Serif"/>
          <w:sz w:val="24"/>
          <w:szCs w:val="24"/>
        </w:rPr>
        <w:t>_____________________</w:t>
      </w:r>
      <w:r w:rsidRPr="00521049">
        <w:rPr>
          <w:rFonts w:ascii="PT Astra Serif" w:hAnsi="PT Astra Serif"/>
          <w:sz w:val="24"/>
          <w:szCs w:val="24"/>
        </w:rPr>
        <w:br/>
        <w:t>кадастровый номер (при наличии): __________________________________________________</w:t>
      </w:r>
    </w:p>
    <w:p w:rsidR="006179BD" w:rsidRPr="00521049" w:rsidRDefault="006179BD" w:rsidP="006179BD">
      <w:pPr>
        <w:jc w:val="both"/>
        <w:rPr>
          <w:rFonts w:ascii="PT Astra Serif" w:hAnsi="PT Astra Serif"/>
          <w:sz w:val="24"/>
          <w:szCs w:val="24"/>
        </w:rPr>
      </w:pPr>
      <w:r w:rsidRPr="00521049">
        <w:rPr>
          <w:rFonts w:ascii="PT Astra Serif" w:hAnsi="PT Astra Serif"/>
          <w:sz w:val="24"/>
          <w:szCs w:val="24"/>
        </w:rPr>
        <w:t>требованиям, установленным в Положени</w:t>
      </w:r>
      <w:r w:rsidR="00521049">
        <w:rPr>
          <w:rFonts w:ascii="PT Astra Serif" w:hAnsi="PT Astra Serif"/>
          <w:sz w:val="24"/>
          <w:szCs w:val="24"/>
        </w:rPr>
        <w:t>и</w:t>
      </w:r>
      <w:r w:rsidRPr="00521049">
        <w:rPr>
          <w:rFonts w:ascii="PT Astra Serif" w:hAnsi="PT Astra Serif"/>
          <w:sz w:val="24"/>
          <w:szCs w:val="24"/>
        </w:rPr>
        <w:t xml:space="preserve"> о признании помещения жилым помещением, жилого помещения непригодным для проживания, многоквартирного дома аварийным </w:t>
      </w:r>
      <w:r w:rsidRPr="00521049">
        <w:rPr>
          <w:rFonts w:ascii="PT Astra Serif" w:hAnsi="PT Astra Serif"/>
          <w:sz w:val="24"/>
          <w:szCs w:val="24"/>
        </w:rPr>
        <w:br/>
        <w:t>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w:t>
      </w:r>
      <w:r w:rsidR="00521049">
        <w:rPr>
          <w:rFonts w:ascii="PT Astra Serif" w:hAnsi="PT Astra Serif"/>
          <w:sz w:val="24"/>
          <w:szCs w:val="24"/>
        </w:rPr>
        <w:t xml:space="preserve"> </w:t>
      </w:r>
      <w:r w:rsidRPr="00521049">
        <w:rPr>
          <w:rFonts w:ascii="PT Astra Serif" w:hAnsi="PT Astra Serif"/>
          <w:sz w:val="24"/>
          <w:szCs w:val="24"/>
        </w:rPr>
        <w:t>№ 47, и признать его _____________________________________________</w:t>
      </w:r>
    </w:p>
    <w:p w:rsidR="006179BD" w:rsidRPr="00521049" w:rsidRDefault="006179BD" w:rsidP="006179BD">
      <w:pPr>
        <w:widowControl w:val="0"/>
        <w:rPr>
          <w:rFonts w:ascii="PT Astra Serif" w:hAnsi="PT Astra Serif"/>
          <w:sz w:val="24"/>
          <w:szCs w:val="24"/>
        </w:rPr>
      </w:pPr>
    </w:p>
    <w:p w:rsidR="006179BD" w:rsidRPr="00521049" w:rsidRDefault="006179BD" w:rsidP="006179BD">
      <w:pPr>
        <w:widowControl w:val="0"/>
        <w:rPr>
          <w:rFonts w:ascii="PT Astra Serif" w:hAnsi="PT Astra Serif"/>
          <w:sz w:val="24"/>
          <w:szCs w:val="24"/>
        </w:rPr>
      </w:pPr>
      <w:r w:rsidRPr="00521049">
        <w:rPr>
          <w:rFonts w:ascii="PT Astra Serif" w:hAnsi="PT Astra Serif"/>
          <w:sz w:val="24"/>
          <w:szCs w:val="24"/>
        </w:rPr>
        <w:t>К заявлению прилагаются:</w:t>
      </w:r>
    </w:p>
    <w:p w:rsidR="006179BD" w:rsidRPr="00521049" w:rsidRDefault="006179BD" w:rsidP="006179BD">
      <w:pPr>
        <w:widowControl w:val="0"/>
        <w:rPr>
          <w:rFonts w:ascii="PT Astra Serif" w:hAnsi="PT Astra Serif"/>
          <w:sz w:val="24"/>
          <w:szCs w:val="24"/>
        </w:rPr>
      </w:pPr>
      <w:r w:rsidRPr="00521049">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1049">
        <w:rPr>
          <w:rFonts w:ascii="PT Astra Serif" w:hAnsi="PT Astra Serif"/>
          <w:sz w:val="24"/>
          <w:szCs w:val="24"/>
        </w:rPr>
        <w:t>____________________</w:t>
      </w:r>
      <w:r w:rsidRPr="00521049">
        <w:rPr>
          <w:rFonts w:ascii="PT Astra Serif" w:hAnsi="PT Astra Serif"/>
          <w:sz w:val="24"/>
          <w:szCs w:val="24"/>
        </w:rPr>
        <w:t>__</w:t>
      </w:r>
    </w:p>
    <w:p w:rsidR="006179BD" w:rsidRPr="00521049" w:rsidRDefault="006179BD" w:rsidP="006179BD">
      <w:pPr>
        <w:widowControl w:val="0"/>
        <w:pBdr>
          <w:bottom w:val="single" w:sz="12" w:space="1" w:color="auto"/>
        </w:pBdr>
        <w:rPr>
          <w:rFonts w:ascii="PT Astra Serif" w:hAnsi="PT Astra Serif"/>
          <w:sz w:val="24"/>
          <w:szCs w:val="24"/>
        </w:rPr>
      </w:pPr>
    </w:p>
    <w:p w:rsidR="006179BD" w:rsidRPr="00521049" w:rsidRDefault="006179BD" w:rsidP="006179BD">
      <w:pPr>
        <w:widowControl w:val="0"/>
        <w:rPr>
          <w:rFonts w:ascii="PT Astra Serif" w:hAnsi="PT Astra Serif"/>
          <w:sz w:val="24"/>
          <w:szCs w:val="24"/>
        </w:rPr>
      </w:pPr>
      <w:r w:rsidRPr="00521049">
        <w:rPr>
          <w:rFonts w:ascii="PT Astra Serif" w:hAnsi="PT Astra Serif"/>
          <w:sz w:val="24"/>
          <w:szCs w:val="24"/>
        </w:rPr>
        <w:t>Дополнительные документы __________________________________________________________________________________________________________________________________________________________</w:t>
      </w:r>
    </w:p>
    <w:p w:rsidR="006179BD" w:rsidRPr="00521049" w:rsidRDefault="006179BD" w:rsidP="006179BD">
      <w:pPr>
        <w:widowControl w:val="0"/>
        <w:rPr>
          <w:rFonts w:ascii="PT Astra Serif" w:hAnsi="PT Astra Serif"/>
          <w:sz w:val="24"/>
          <w:szCs w:val="24"/>
        </w:rPr>
      </w:pPr>
    </w:p>
    <w:p w:rsidR="006179BD" w:rsidRPr="00521049" w:rsidRDefault="006179BD" w:rsidP="006179BD">
      <w:pPr>
        <w:widowControl w:val="0"/>
        <w:rPr>
          <w:rFonts w:ascii="PT Astra Serif" w:hAnsi="PT Astra Serif"/>
          <w:sz w:val="24"/>
          <w:szCs w:val="24"/>
        </w:rPr>
      </w:pPr>
      <w:r w:rsidRPr="00521049">
        <w:rPr>
          <w:rFonts w:ascii="PT Astra Serif" w:hAnsi="PT Astra Serif"/>
          <w:sz w:val="24"/>
          <w:szCs w:val="24"/>
        </w:rPr>
        <w:t>Результат рассмотрения заявления прошу:</w:t>
      </w:r>
    </w:p>
    <w:p w:rsidR="006179BD" w:rsidRPr="00521049" w:rsidRDefault="006179BD" w:rsidP="006179BD">
      <w:pPr>
        <w:widowControl w:val="0"/>
        <w:rPr>
          <w:rFonts w:ascii="PT Astra Serif" w:hAnsi="PT Astra Serif"/>
          <w:sz w:val="24"/>
          <w:szCs w:val="24"/>
        </w:rPr>
      </w:pPr>
      <w:r w:rsidRPr="00521049">
        <w:rPr>
          <w:rFonts w:ascii="PT Astra Serif" w:hAnsi="PT Astra Serif"/>
          <w:sz w:val="24"/>
          <w:szCs w:val="24"/>
        </w:rPr>
        <w:t></w:t>
      </w:r>
      <w:r w:rsidRPr="00521049">
        <w:rPr>
          <w:rFonts w:ascii="PT Astra Serif" w:hAnsi="PT Astra Serif"/>
          <w:sz w:val="24"/>
          <w:szCs w:val="24"/>
        </w:rPr>
        <w:tab/>
        <w:t>Выдать на руки в Администрации</w:t>
      </w:r>
    </w:p>
    <w:p w:rsidR="006179BD" w:rsidRPr="00521049" w:rsidRDefault="006179BD" w:rsidP="006179BD">
      <w:pPr>
        <w:widowControl w:val="0"/>
        <w:rPr>
          <w:rFonts w:ascii="PT Astra Serif" w:hAnsi="PT Astra Serif"/>
          <w:sz w:val="24"/>
          <w:szCs w:val="24"/>
        </w:rPr>
      </w:pPr>
      <w:r w:rsidRPr="00521049">
        <w:rPr>
          <w:rFonts w:ascii="PT Astra Serif" w:hAnsi="PT Astra Serif"/>
          <w:sz w:val="24"/>
          <w:szCs w:val="24"/>
        </w:rPr>
        <w:t></w:t>
      </w:r>
      <w:r w:rsidRPr="00521049">
        <w:rPr>
          <w:rFonts w:ascii="PT Astra Serif" w:hAnsi="PT Astra Serif"/>
          <w:sz w:val="24"/>
          <w:szCs w:val="24"/>
        </w:rPr>
        <w:tab/>
        <w:t>Выдать на руки в МФЦ</w:t>
      </w:r>
    </w:p>
    <w:p w:rsidR="006179BD" w:rsidRPr="00521049" w:rsidRDefault="006179BD" w:rsidP="006179BD">
      <w:pPr>
        <w:widowControl w:val="0"/>
        <w:rPr>
          <w:rFonts w:ascii="PT Astra Serif" w:hAnsi="PT Astra Serif"/>
          <w:sz w:val="24"/>
          <w:szCs w:val="24"/>
        </w:rPr>
      </w:pPr>
      <w:r w:rsidRPr="00521049">
        <w:rPr>
          <w:rFonts w:ascii="PT Astra Serif" w:hAnsi="PT Astra Serif"/>
          <w:sz w:val="24"/>
          <w:szCs w:val="24"/>
        </w:rPr>
        <w:t></w:t>
      </w:r>
      <w:r w:rsidRPr="00521049">
        <w:rPr>
          <w:rFonts w:ascii="PT Astra Serif" w:hAnsi="PT Astra Serif"/>
          <w:sz w:val="24"/>
          <w:szCs w:val="24"/>
        </w:rPr>
        <w:tab/>
        <w:t>Направить по почте: ______________________________________________</w:t>
      </w:r>
    </w:p>
    <w:p w:rsidR="006179BD" w:rsidRPr="00521049" w:rsidRDefault="006179BD" w:rsidP="006179BD">
      <w:pPr>
        <w:widowControl w:val="0"/>
        <w:rPr>
          <w:rFonts w:ascii="PT Astra Serif" w:hAnsi="PT Astra Serif"/>
          <w:sz w:val="24"/>
          <w:szCs w:val="24"/>
        </w:rPr>
      </w:pPr>
      <w:r w:rsidRPr="00521049">
        <w:rPr>
          <w:rFonts w:ascii="PT Astra Serif" w:hAnsi="PT Astra Serif"/>
          <w:sz w:val="24"/>
          <w:szCs w:val="24"/>
        </w:rPr>
        <w:t></w:t>
      </w:r>
      <w:r w:rsidRPr="00521049">
        <w:rPr>
          <w:rFonts w:ascii="PT Astra Serif" w:hAnsi="PT Astra Serif"/>
          <w:sz w:val="24"/>
          <w:szCs w:val="24"/>
        </w:rPr>
        <w:tab/>
        <w:t>Направить в электронной форме в личный кабинет на ПГУ ЛО</w:t>
      </w:r>
    </w:p>
    <w:p w:rsidR="006179BD" w:rsidRPr="00521049" w:rsidRDefault="006179BD" w:rsidP="006179BD">
      <w:pPr>
        <w:widowControl w:val="0"/>
        <w:rPr>
          <w:rFonts w:ascii="PT Astra Serif" w:hAnsi="PT Astra Serif"/>
          <w:sz w:val="20"/>
        </w:rPr>
      </w:pPr>
    </w:p>
    <w:p w:rsidR="006179BD" w:rsidRPr="00521049" w:rsidRDefault="006179BD" w:rsidP="006179BD">
      <w:pPr>
        <w:widowControl w:val="0"/>
        <w:rPr>
          <w:rFonts w:ascii="PT Astra Serif" w:hAnsi="PT Astra Serif"/>
          <w:sz w:val="20"/>
        </w:rPr>
      </w:pPr>
      <w:r w:rsidRPr="00521049">
        <w:rPr>
          <w:rFonts w:ascii="PT Astra Serif" w:hAnsi="PT Astra Serif"/>
          <w:sz w:val="20"/>
        </w:rPr>
        <w:t>___________________                                                                                          __________________</w:t>
      </w:r>
    </w:p>
    <w:p w:rsidR="006179BD" w:rsidRPr="00521049" w:rsidRDefault="00521049" w:rsidP="006179BD">
      <w:pPr>
        <w:widowControl w:val="0"/>
        <w:rPr>
          <w:rFonts w:ascii="PT Astra Serif" w:hAnsi="PT Astra Serif"/>
          <w:sz w:val="24"/>
          <w:szCs w:val="24"/>
        </w:rPr>
      </w:pPr>
      <w:r>
        <w:rPr>
          <w:rFonts w:ascii="PT Astra Serif" w:hAnsi="PT Astra Serif"/>
          <w:sz w:val="24"/>
          <w:szCs w:val="24"/>
        </w:rPr>
        <w:t xml:space="preserve">           </w:t>
      </w:r>
      <w:r w:rsidR="006179BD" w:rsidRPr="00521049">
        <w:rPr>
          <w:rFonts w:ascii="PT Astra Serif" w:hAnsi="PT Astra Serif"/>
          <w:sz w:val="24"/>
          <w:szCs w:val="24"/>
        </w:rPr>
        <w:t>(</w:t>
      </w:r>
      <w:proofErr w:type="gramStart"/>
      <w:r w:rsidR="006179BD" w:rsidRPr="00521049">
        <w:rPr>
          <w:rFonts w:ascii="PT Astra Serif" w:hAnsi="PT Astra Serif"/>
          <w:sz w:val="24"/>
          <w:szCs w:val="24"/>
        </w:rPr>
        <w:t>дата)   </w:t>
      </w:r>
      <w:proofErr w:type="gramEnd"/>
      <w:r w:rsidR="006179BD" w:rsidRPr="00521049">
        <w:rPr>
          <w:rFonts w:ascii="PT Astra Serif" w:hAnsi="PT Astra Serif"/>
          <w:sz w:val="24"/>
          <w:szCs w:val="24"/>
        </w:rPr>
        <w:t>                                                              </w:t>
      </w:r>
      <w:r>
        <w:rPr>
          <w:rFonts w:ascii="PT Astra Serif" w:hAnsi="PT Astra Serif"/>
          <w:sz w:val="24"/>
          <w:szCs w:val="24"/>
        </w:rPr>
        <w:t>                             </w:t>
      </w:r>
      <w:r w:rsidR="006179BD" w:rsidRPr="00521049">
        <w:rPr>
          <w:rFonts w:ascii="PT Astra Serif" w:hAnsi="PT Astra Serif"/>
          <w:sz w:val="24"/>
          <w:szCs w:val="24"/>
        </w:rPr>
        <w:t>(подпись)</w:t>
      </w:r>
    </w:p>
    <w:p w:rsidR="00521049" w:rsidRPr="00521049" w:rsidRDefault="00521049" w:rsidP="00521049">
      <w:pPr>
        <w:keepNext/>
        <w:jc w:val="right"/>
        <w:outlineLvl w:val="0"/>
        <w:rPr>
          <w:rFonts w:ascii="PT Astra Serif" w:hAnsi="PT Astra Serif"/>
          <w:bCs/>
        </w:rPr>
      </w:pPr>
      <w:r w:rsidRPr="00521049">
        <w:rPr>
          <w:rFonts w:ascii="PT Astra Serif" w:hAnsi="PT Astra Serif"/>
          <w:bCs/>
        </w:rPr>
        <w:lastRenderedPageBreak/>
        <w:t>Приложение 2</w:t>
      </w:r>
    </w:p>
    <w:p w:rsidR="00521049" w:rsidRPr="00521049" w:rsidRDefault="00521049" w:rsidP="00521049">
      <w:pPr>
        <w:keepNext/>
        <w:jc w:val="right"/>
        <w:outlineLvl w:val="0"/>
        <w:rPr>
          <w:rFonts w:ascii="PT Astra Serif" w:hAnsi="PT Astra Serif"/>
          <w:bCs/>
        </w:rPr>
      </w:pPr>
      <w:r w:rsidRPr="00521049">
        <w:rPr>
          <w:rFonts w:ascii="PT Astra Serif" w:hAnsi="PT Astra Serif"/>
          <w:bCs/>
        </w:rPr>
        <w:t>к административному регламенту</w:t>
      </w:r>
    </w:p>
    <w:p w:rsidR="006179BD" w:rsidRPr="00521049" w:rsidRDefault="006179BD" w:rsidP="006179BD">
      <w:pPr>
        <w:widowControl w:val="0"/>
        <w:ind w:left="-567" w:firstLine="567"/>
        <w:jc w:val="center"/>
        <w:rPr>
          <w:rFonts w:ascii="PT Astra Serif" w:hAnsi="PT Astra Serif"/>
          <w:b/>
          <w:bCs/>
          <w:szCs w:val="28"/>
        </w:rPr>
      </w:pPr>
    </w:p>
    <w:p w:rsidR="006179BD" w:rsidRPr="00521049" w:rsidRDefault="006179BD" w:rsidP="006179BD">
      <w:pPr>
        <w:jc w:val="right"/>
        <w:rPr>
          <w:rFonts w:ascii="PT Astra Serif" w:hAnsi="PT Astra Serif"/>
          <w:bCs/>
          <w:sz w:val="24"/>
          <w:szCs w:val="24"/>
        </w:rPr>
      </w:pPr>
      <w:r w:rsidRPr="00521049">
        <w:rPr>
          <w:rFonts w:ascii="PT Astra Serif" w:hAnsi="PT Astra Serif"/>
          <w:bCs/>
          <w:sz w:val="24"/>
          <w:szCs w:val="24"/>
        </w:rPr>
        <w:t>(форма)</w:t>
      </w:r>
    </w:p>
    <w:p w:rsidR="006179BD" w:rsidRPr="00521049" w:rsidRDefault="006179BD" w:rsidP="006179BD">
      <w:pPr>
        <w:spacing w:before="360" w:after="120"/>
        <w:jc w:val="center"/>
        <w:rPr>
          <w:rFonts w:ascii="PT Astra Serif" w:hAnsi="PT Astra Serif"/>
          <w:b/>
          <w:bCs/>
          <w:sz w:val="26"/>
          <w:szCs w:val="26"/>
        </w:rPr>
      </w:pPr>
      <w:r w:rsidRPr="00521049">
        <w:rPr>
          <w:rFonts w:ascii="PT Astra Serif" w:hAnsi="PT Astra Serif"/>
          <w:b/>
          <w:bCs/>
          <w:sz w:val="26"/>
          <w:szCs w:val="26"/>
        </w:rPr>
        <w:t>ЗАКЛЮЧЕНИЕ</w:t>
      </w:r>
    </w:p>
    <w:p w:rsidR="006179BD" w:rsidRPr="00521049" w:rsidRDefault="006179BD" w:rsidP="006179BD">
      <w:pPr>
        <w:spacing w:after="360"/>
        <w:ind w:firstLine="567"/>
        <w:jc w:val="center"/>
        <w:rPr>
          <w:rFonts w:ascii="PT Astra Serif" w:hAnsi="PT Astra Serif"/>
          <w:sz w:val="26"/>
          <w:szCs w:val="26"/>
        </w:rPr>
      </w:pPr>
      <w:r w:rsidRPr="00521049">
        <w:rPr>
          <w:rFonts w:ascii="PT Astra Serif" w:hAnsi="PT Astra Serif"/>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521049">
        <w:rPr>
          <w:rFonts w:ascii="PT Astra Serif" w:hAnsi="PT Astra Serif"/>
          <w:snapToGrid w:val="0"/>
          <w:sz w:val="26"/>
          <w:szCs w:val="26"/>
        </w:rPr>
        <w:br/>
        <w:t>жилого помещения непригодным для проживания</w:t>
      </w:r>
      <w:r w:rsidRPr="00521049">
        <w:rPr>
          <w:rFonts w:ascii="PT Astra Serif" w:hAnsi="PT Astra Serif"/>
          <w:sz w:val="26"/>
          <w:szCs w:val="26"/>
        </w:rPr>
        <w:t xml:space="preserve">, многоквартирного дома </w:t>
      </w:r>
      <w:r w:rsidRPr="00521049">
        <w:rPr>
          <w:rFonts w:ascii="PT Astra Serif" w:hAnsi="PT Astra Serif"/>
          <w:sz w:val="26"/>
          <w:szCs w:val="26"/>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6179BD" w:rsidRPr="00521049" w:rsidTr="006179BD">
        <w:trPr>
          <w:cantSplit/>
        </w:trPr>
        <w:tc>
          <w:tcPr>
            <w:tcW w:w="369" w:type="dxa"/>
            <w:vAlign w:val="bottom"/>
            <w:hideMark/>
          </w:tcPr>
          <w:p w:rsidR="006179BD" w:rsidRPr="00521049" w:rsidRDefault="006179BD" w:rsidP="006179BD">
            <w:pPr>
              <w:autoSpaceDE w:val="0"/>
              <w:autoSpaceDN w:val="0"/>
              <w:spacing w:line="276" w:lineRule="auto"/>
              <w:rPr>
                <w:rFonts w:ascii="PT Astra Serif" w:hAnsi="PT Astra Serif"/>
                <w:sz w:val="24"/>
                <w:szCs w:val="24"/>
              </w:rPr>
            </w:pPr>
            <w:r w:rsidRPr="00521049">
              <w:rPr>
                <w:rFonts w:ascii="PT Astra Serif" w:hAnsi="PT Astra Serif"/>
                <w:sz w:val="24"/>
                <w:szCs w:val="24"/>
              </w:rPr>
              <w:t>№</w:t>
            </w:r>
          </w:p>
        </w:tc>
        <w:tc>
          <w:tcPr>
            <w:tcW w:w="3686" w:type="dxa"/>
            <w:tcBorders>
              <w:top w:val="nil"/>
              <w:left w:val="nil"/>
              <w:bottom w:val="single" w:sz="4" w:space="0" w:color="auto"/>
              <w:right w:val="nil"/>
            </w:tcBorders>
            <w:vAlign w:val="bottom"/>
          </w:tcPr>
          <w:p w:rsidR="006179BD" w:rsidRPr="00521049" w:rsidRDefault="006179BD" w:rsidP="006179BD">
            <w:pPr>
              <w:autoSpaceDE w:val="0"/>
              <w:autoSpaceDN w:val="0"/>
              <w:spacing w:line="276" w:lineRule="auto"/>
              <w:jc w:val="center"/>
              <w:rPr>
                <w:rFonts w:ascii="PT Astra Serif" w:hAnsi="PT Astra Serif"/>
                <w:sz w:val="24"/>
                <w:szCs w:val="24"/>
              </w:rPr>
            </w:pPr>
          </w:p>
        </w:tc>
        <w:tc>
          <w:tcPr>
            <w:tcW w:w="1985" w:type="dxa"/>
            <w:vAlign w:val="bottom"/>
          </w:tcPr>
          <w:p w:rsidR="006179BD" w:rsidRPr="00521049" w:rsidRDefault="006179BD" w:rsidP="006179BD">
            <w:pPr>
              <w:autoSpaceDE w:val="0"/>
              <w:autoSpaceDN w:val="0"/>
              <w:spacing w:line="276" w:lineRule="auto"/>
              <w:jc w:val="center"/>
              <w:rPr>
                <w:rFonts w:ascii="PT Astra Serif" w:hAnsi="PT Astra Serif"/>
                <w:sz w:val="24"/>
                <w:szCs w:val="24"/>
              </w:rPr>
            </w:pPr>
          </w:p>
        </w:tc>
        <w:tc>
          <w:tcPr>
            <w:tcW w:w="3912" w:type="dxa"/>
            <w:tcBorders>
              <w:top w:val="nil"/>
              <w:left w:val="nil"/>
              <w:bottom w:val="single" w:sz="4" w:space="0" w:color="auto"/>
              <w:right w:val="nil"/>
            </w:tcBorders>
            <w:vAlign w:val="bottom"/>
          </w:tcPr>
          <w:p w:rsidR="006179BD" w:rsidRPr="00521049" w:rsidRDefault="006179BD" w:rsidP="006179BD">
            <w:pPr>
              <w:autoSpaceDE w:val="0"/>
              <w:autoSpaceDN w:val="0"/>
              <w:spacing w:line="276" w:lineRule="auto"/>
              <w:jc w:val="center"/>
              <w:rPr>
                <w:rFonts w:ascii="PT Astra Serif" w:hAnsi="PT Astra Serif"/>
                <w:sz w:val="24"/>
                <w:szCs w:val="24"/>
              </w:rPr>
            </w:pPr>
          </w:p>
        </w:tc>
      </w:tr>
      <w:tr w:rsidR="006179BD" w:rsidRPr="00521049" w:rsidTr="006179BD">
        <w:trPr>
          <w:cantSplit/>
        </w:trPr>
        <w:tc>
          <w:tcPr>
            <w:tcW w:w="369" w:type="dxa"/>
          </w:tcPr>
          <w:p w:rsidR="006179BD" w:rsidRPr="00521049" w:rsidRDefault="006179BD" w:rsidP="006179BD">
            <w:pPr>
              <w:autoSpaceDE w:val="0"/>
              <w:autoSpaceDN w:val="0"/>
              <w:spacing w:line="276" w:lineRule="auto"/>
              <w:rPr>
                <w:rFonts w:ascii="PT Astra Serif" w:hAnsi="PT Astra Serif"/>
                <w:sz w:val="24"/>
                <w:szCs w:val="24"/>
              </w:rPr>
            </w:pPr>
          </w:p>
        </w:tc>
        <w:tc>
          <w:tcPr>
            <w:tcW w:w="3686" w:type="dxa"/>
          </w:tcPr>
          <w:p w:rsidR="006179BD" w:rsidRPr="00521049" w:rsidRDefault="006179BD" w:rsidP="006179BD">
            <w:pPr>
              <w:autoSpaceDE w:val="0"/>
              <w:autoSpaceDN w:val="0"/>
              <w:spacing w:line="276" w:lineRule="auto"/>
              <w:jc w:val="center"/>
              <w:rPr>
                <w:rFonts w:ascii="PT Astra Serif" w:hAnsi="PT Astra Serif"/>
                <w:sz w:val="24"/>
                <w:szCs w:val="24"/>
              </w:rPr>
            </w:pPr>
          </w:p>
        </w:tc>
        <w:tc>
          <w:tcPr>
            <w:tcW w:w="1985" w:type="dxa"/>
          </w:tcPr>
          <w:p w:rsidR="006179BD" w:rsidRPr="00521049" w:rsidRDefault="006179BD" w:rsidP="006179BD">
            <w:pPr>
              <w:autoSpaceDE w:val="0"/>
              <w:autoSpaceDN w:val="0"/>
              <w:spacing w:line="276" w:lineRule="auto"/>
              <w:jc w:val="center"/>
              <w:rPr>
                <w:rFonts w:ascii="PT Astra Serif" w:hAnsi="PT Astra Serif"/>
                <w:sz w:val="24"/>
                <w:szCs w:val="24"/>
              </w:rPr>
            </w:pPr>
          </w:p>
        </w:tc>
        <w:tc>
          <w:tcPr>
            <w:tcW w:w="3912" w:type="dxa"/>
            <w:hideMark/>
          </w:tcPr>
          <w:p w:rsidR="006179BD" w:rsidRPr="00521049" w:rsidRDefault="006179BD" w:rsidP="006179BD">
            <w:pPr>
              <w:autoSpaceDE w:val="0"/>
              <w:autoSpaceDN w:val="0"/>
              <w:spacing w:line="276" w:lineRule="auto"/>
              <w:jc w:val="center"/>
              <w:rPr>
                <w:rFonts w:ascii="PT Astra Serif" w:hAnsi="PT Astra Serif"/>
                <w:sz w:val="24"/>
                <w:szCs w:val="24"/>
              </w:rPr>
            </w:pPr>
            <w:r w:rsidRPr="00521049">
              <w:rPr>
                <w:rFonts w:ascii="PT Astra Serif" w:hAnsi="PT Astra Serif"/>
                <w:sz w:val="24"/>
                <w:szCs w:val="24"/>
              </w:rPr>
              <w:t>(дата)</w:t>
            </w:r>
          </w:p>
        </w:tc>
      </w:tr>
    </w:tbl>
    <w:p w:rsidR="006179BD" w:rsidRPr="00521049" w:rsidRDefault="006179BD" w:rsidP="006179BD">
      <w:pPr>
        <w:spacing w:before="240"/>
        <w:rPr>
          <w:rFonts w:ascii="PT Astra Serif" w:hAnsi="PT Astra Serif"/>
          <w:sz w:val="24"/>
          <w:szCs w:val="24"/>
        </w:rPr>
      </w:pPr>
    </w:p>
    <w:p w:rsidR="006179BD" w:rsidRPr="00521049" w:rsidRDefault="006179BD" w:rsidP="006179BD">
      <w:pPr>
        <w:pBdr>
          <w:top w:val="single" w:sz="4" w:space="1" w:color="auto"/>
        </w:pBdr>
        <w:jc w:val="center"/>
        <w:rPr>
          <w:rFonts w:ascii="PT Astra Serif" w:hAnsi="PT Astra Serif"/>
          <w:spacing w:val="-2"/>
          <w:sz w:val="20"/>
        </w:rPr>
      </w:pPr>
      <w:r w:rsidRPr="00521049">
        <w:rPr>
          <w:rFonts w:ascii="PT Astra Serif" w:hAnsi="PT Astra Serif"/>
          <w:spacing w:val="-2"/>
          <w:sz w:val="24"/>
          <w:szCs w:val="24"/>
        </w:rPr>
        <w:t>(месторасположение помещения, в том числе наименования населенного пункта и улицы, номера дома и квартиры)</w:t>
      </w:r>
    </w:p>
    <w:p w:rsidR="006179BD" w:rsidRPr="00521049" w:rsidRDefault="006179BD" w:rsidP="006179BD">
      <w:pPr>
        <w:spacing w:before="120"/>
        <w:ind w:firstLine="567"/>
        <w:rPr>
          <w:rFonts w:ascii="PT Astra Serif" w:hAnsi="PT Astra Serif"/>
          <w:sz w:val="24"/>
          <w:szCs w:val="24"/>
        </w:rPr>
      </w:pPr>
      <w:r w:rsidRPr="00521049">
        <w:rPr>
          <w:rFonts w:ascii="PT Astra Serif" w:hAnsi="PT Astra Serif"/>
          <w:sz w:val="24"/>
          <w:szCs w:val="24"/>
        </w:rPr>
        <w:t xml:space="preserve">Межведомственная комиссия, </w:t>
      </w:r>
      <w:proofErr w:type="gramStart"/>
      <w:r w:rsidRPr="00521049">
        <w:rPr>
          <w:rFonts w:ascii="PT Astra Serif" w:hAnsi="PT Astra Serif"/>
          <w:sz w:val="24"/>
          <w:szCs w:val="24"/>
        </w:rPr>
        <w:t>назначенная  _</w:t>
      </w:r>
      <w:proofErr w:type="gramEnd"/>
      <w:r w:rsidRPr="00521049">
        <w:rPr>
          <w:rFonts w:ascii="PT Astra Serif" w:hAnsi="PT Astra Serif"/>
          <w:sz w:val="24"/>
          <w:szCs w:val="24"/>
        </w:rPr>
        <w:t>____________________________________</w:t>
      </w:r>
      <w:r w:rsidR="00521049">
        <w:rPr>
          <w:rFonts w:ascii="PT Astra Serif" w:hAnsi="PT Astra Serif"/>
          <w:sz w:val="24"/>
          <w:szCs w:val="24"/>
        </w:rPr>
        <w:t>______________________________________</w:t>
      </w:r>
      <w:r w:rsidRPr="00521049">
        <w:rPr>
          <w:rFonts w:ascii="PT Astra Serif" w:hAnsi="PT Astra Serif"/>
          <w:sz w:val="24"/>
          <w:szCs w:val="24"/>
        </w:rPr>
        <w:t>__</w:t>
      </w:r>
    </w:p>
    <w:p w:rsidR="006179BD" w:rsidRPr="00521049" w:rsidRDefault="006179BD" w:rsidP="006179BD">
      <w:pPr>
        <w:ind w:right="113"/>
        <w:jc w:val="center"/>
        <w:rPr>
          <w:rFonts w:ascii="PT Astra Serif" w:hAnsi="PT Astra Serif"/>
          <w:sz w:val="20"/>
        </w:rPr>
      </w:pPr>
      <w:r w:rsidRPr="00521049">
        <w:rPr>
          <w:rFonts w:ascii="PT Astra Serif" w:hAnsi="PT Astra Serif"/>
          <w:sz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6179BD" w:rsidRPr="00521049" w:rsidRDefault="006179BD" w:rsidP="006179BD">
      <w:pPr>
        <w:rPr>
          <w:rFonts w:ascii="PT Astra Serif" w:hAnsi="PT Astra Serif"/>
          <w:sz w:val="24"/>
          <w:szCs w:val="24"/>
        </w:rPr>
      </w:pPr>
    </w:p>
    <w:p w:rsidR="006179BD" w:rsidRPr="00521049" w:rsidRDefault="006179BD" w:rsidP="006179BD">
      <w:pPr>
        <w:rPr>
          <w:rFonts w:ascii="PT Astra Serif" w:hAnsi="PT Astra Serif"/>
          <w:sz w:val="20"/>
        </w:rPr>
      </w:pPr>
      <w:r w:rsidRPr="00521049">
        <w:rPr>
          <w:rFonts w:ascii="PT Astra Serif" w:hAnsi="PT Astra Serif"/>
          <w:sz w:val="24"/>
          <w:szCs w:val="24"/>
        </w:rPr>
        <w:t xml:space="preserve">в составе </w:t>
      </w:r>
      <w:proofErr w:type="gramStart"/>
      <w:r w:rsidRPr="00521049">
        <w:rPr>
          <w:rFonts w:ascii="PT Astra Serif" w:hAnsi="PT Astra Serif"/>
          <w:sz w:val="24"/>
          <w:szCs w:val="24"/>
        </w:rPr>
        <w:t>председателя</w:t>
      </w:r>
      <w:r w:rsidRPr="00521049">
        <w:rPr>
          <w:rFonts w:ascii="PT Astra Serif" w:hAnsi="PT Astra Serif"/>
          <w:sz w:val="20"/>
        </w:rPr>
        <w:t xml:space="preserve">  _</w:t>
      </w:r>
      <w:proofErr w:type="gramEnd"/>
      <w:r w:rsidRPr="00521049">
        <w:rPr>
          <w:rFonts w:ascii="PT Astra Serif" w:hAnsi="PT Astra Serif"/>
          <w:sz w:val="20"/>
        </w:rPr>
        <w:t>______________________________________________________________</w:t>
      </w:r>
      <w:r w:rsidR="00521049">
        <w:rPr>
          <w:rFonts w:ascii="PT Astra Serif" w:hAnsi="PT Astra Serif"/>
          <w:sz w:val="20"/>
        </w:rPr>
        <w:t>___________________</w:t>
      </w:r>
      <w:r w:rsidRPr="00521049">
        <w:rPr>
          <w:rFonts w:ascii="PT Astra Serif" w:hAnsi="PT Astra Serif"/>
          <w:sz w:val="20"/>
        </w:rPr>
        <w:t>___________</w:t>
      </w:r>
    </w:p>
    <w:p w:rsidR="006179BD" w:rsidRPr="00521049" w:rsidRDefault="006179BD" w:rsidP="006179BD">
      <w:pPr>
        <w:jc w:val="center"/>
        <w:rPr>
          <w:rFonts w:ascii="PT Astra Serif" w:hAnsi="PT Astra Serif"/>
          <w:sz w:val="20"/>
        </w:rPr>
      </w:pPr>
    </w:p>
    <w:p w:rsidR="006179BD" w:rsidRPr="00521049" w:rsidRDefault="006179BD" w:rsidP="006179BD">
      <w:pPr>
        <w:tabs>
          <w:tab w:val="right" w:pos="9923"/>
        </w:tabs>
        <w:rPr>
          <w:rFonts w:ascii="PT Astra Serif" w:hAnsi="PT Astra Serif"/>
          <w:sz w:val="24"/>
          <w:szCs w:val="24"/>
        </w:rPr>
      </w:pPr>
      <w:r w:rsidRPr="00521049">
        <w:rPr>
          <w:rFonts w:ascii="PT Astra Serif" w:hAnsi="PT Astra Serif"/>
          <w:sz w:val="24"/>
          <w:szCs w:val="24"/>
        </w:rPr>
        <w:t>__________________________________________________</w:t>
      </w:r>
      <w:r w:rsidR="00521049">
        <w:rPr>
          <w:rFonts w:ascii="PT Astra Serif" w:hAnsi="PT Astra Serif"/>
          <w:sz w:val="24"/>
          <w:szCs w:val="24"/>
        </w:rPr>
        <w:t>___________________________</w:t>
      </w:r>
      <w:r w:rsidRPr="00521049">
        <w:rPr>
          <w:rFonts w:ascii="PT Astra Serif" w:hAnsi="PT Astra Serif"/>
          <w:sz w:val="24"/>
          <w:szCs w:val="24"/>
        </w:rPr>
        <w:tab/>
        <w:t>,</w:t>
      </w:r>
    </w:p>
    <w:p w:rsidR="006179BD" w:rsidRPr="00521049" w:rsidRDefault="006179BD" w:rsidP="006179BD">
      <w:pPr>
        <w:ind w:left="2460"/>
        <w:rPr>
          <w:rFonts w:ascii="PT Astra Serif" w:hAnsi="PT Astra Serif"/>
          <w:sz w:val="20"/>
        </w:rPr>
      </w:pPr>
      <w:r w:rsidRPr="00521049">
        <w:rPr>
          <w:rFonts w:ascii="PT Astra Serif" w:hAnsi="PT Astra Serif"/>
          <w:sz w:val="20"/>
        </w:rPr>
        <w:t xml:space="preserve"> (Ф.И.О., занимаемая должность и место работы)</w:t>
      </w:r>
    </w:p>
    <w:p w:rsidR="006179BD" w:rsidRPr="00521049" w:rsidRDefault="006179BD" w:rsidP="006179BD">
      <w:pPr>
        <w:rPr>
          <w:rFonts w:ascii="PT Astra Serif" w:hAnsi="PT Astra Serif"/>
          <w:sz w:val="24"/>
          <w:szCs w:val="24"/>
        </w:rPr>
      </w:pPr>
    </w:p>
    <w:p w:rsidR="006179BD" w:rsidRPr="00521049" w:rsidRDefault="006179BD" w:rsidP="006179BD">
      <w:pPr>
        <w:pBdr>
          <w:top w:val="single" w:sz="4" w:space="1" w:color="auto"/>
        </w:pBdr>
        <w:rPr>
          <w:rFonts w:ascii="PT Astra Serif" w:hAnsi="PT Astra Serif"/>
          <w:sz w:val="2"/>
          <w:szCs w:val="2"/>
        </w:rPr>
      </w:pPr>
    </w:p>
    <w:p w:rsidR="006179BD" w:rsidRPr="00521049" w:rsidRDefault="006179BD" w:rsidP="006179BD">
      <w:pPr>
        <w:rPr>
          <w:rFonts w:ascii="PT Astra Serif" w:hAnsi="PT Astra Serif"/>
          <w:sz w:val="24"/>
          <w:szCs w:val="24"/>
        </w:rPr>
      </w:pPr>
      <w:r w:rsidRPr="00521049">
        <w:rPr>
          <w:rFonts w:ascii="PT Astra Serif" w:hAnsi="PT Astra Serif"/>
          <w:sz w:val="24"/>
          <w:szCs w:val="24"/>
        </w:rPr>
        <w:t xml:space="preserve">и членов комиссии  </w:t>
      </w:r>
    </w:p>
    <w:p w:rsidR="006179BD" w:rsidRPr="00521049" w:rsidRDefault="006179BD" w:rsidP="006179BD">
      <w:pPr>
        <w:pBdr>
          <w:top w:val="single" w:sz="4" w:space="1" w:color="auto"/>
        </w:pBdr>
        <w:ind w:left="2069" w:firstLine="55"/>
        <w:rPr>
          <w:rFonts w:ascii="PT Astra Serif" w:hAnsi="PT Astra Serif"/>
          <w:sz w:val="20"/>
        </w:rPr>
      </w:pPr>
      <w:r w:rsidRPr="00521049">
        <w:rPr>
          <w:rFonts w:ascii="PT Astra Serif" w:hAnsi="PT Astra Serif"/>
          <w:sz w:val="20"/>
        </w:rPr>
        <w:t xml:space="preserve">                               (Ф.И.О., занимаемая должность и место работы)</w:t>
      </w:r>
    </w:p>
    <w:p w:rsidR="006179BD" w:rsidRPr="00521049" w:rsidRDefault="006179BD" w:rsidP="006179BD">
      <w:pPr>
        <w:rPr>
          <w:rFonts w:ascii="PT Astra Serif" w:hAnsi="PT Astra Serif"/>
          <w:sz w:val="24"/>
          <w:szCs w:val="24"/>
        </w:rPr>
      </w:pPr>
      <w:r w:rsidRPr="00521049">
        <w:rPr>
          <w:rFonts w:ascii="PT Astra Serif" w:hAnsi="PT Astra Serif"/>
          <w:sz w:val="24"/>
          <w:szCs w:val="24"/>
        </w:rPr>
        <w:t xml:space="preserve">при участии приглашенных экспертов  </w:t>
      </w:r>
    </w:p>
    <w:p w:rsidR="006179BD" w:rsidRPr="00521049" w:rsidRDefault="006179BD" w:rsidP="006179BD">
      <w:pPr>
        <w:pBdr>
          <w:top w:val="single" w:sz="4" w:space="1" w:color="auto"/>
        </w:pBdr>
        <w:ind w:left="4054"/>
        <w:jc w:val="center"/>
        <w:rPr>
          <w:rFonts w:ascii="PT Astra Serif" w:hAnsi="PT Astra Serif"/>
          <w:sz w:val="20"/>
        </w:rPr>
      </w:pPr>
      <w:r w:rsidRPr="00521049">
        <w:rPr>
          <w:rFonts w:ascii="PT Astra Serif" w:hAnsi="PT Astra Serif"/>
          <w:sz w:val="20"/>
        </w:rPr>
        <w:t>(Ф.И.О., занимаемая должность и место работы)</w:t>
      </w:r>
    </w:p>
    <w:p w:rsidR="006179BD" w:rsidRPr="00521049" w:rsidRDefault="006179BD" w:rsidP="006179BD">
      <w:pPr>
        <w:rPr>
          <w:rFonts w:ascii="PT Astra Serif" w:hAnsi="PT Astra Serif"/>
          <w:sz w:val="24"/>
          <w:szCs w:val="24"/>
        </w:rPr>
      </w:pPr>
    </w:p>
    <w:p w:rsidR="006179BD" w:rsidRPr="00521049" w:rsidRDefault="006179BD" w:rsidP="006179BD">
      <w:pPr>
        <w:pBdr>
          <w:top w:val="single" w:sz="4" w:space="1" w:color="auto"/>
        </w:pBdr>
        <w:rPr>
          <w:rFonts w:ascii="PT Astra Serif" w:hAnsi="PT Astra Serif"/>
          <w:sz w:val="2"/>
          <w:szCs w:val="2"/>
        </w:rPr>
      </w:pPr>
    </w:p>
    <w:p w:rsidR="006179BD" w:rsidRPr="00521049" w:rsidRDefault="006179BD" w:rsidP="006179BD">
      <w:pPr>
        <w:rPr>
          <w:rFonts w:ascii="PT Astra Serif" w:hAnsi="PT Astra Serif"/>
          <w:sz w:val="24"/>
          <w:szCs w:val="24"/>
        </w:rPr>
      </w:pPr>
    </w:p>
    <w:p w:rsidR="006179BD" w:rsidRPr="00521049" w:rsidRDefault="006179BD" w:rsidP="006179BD">
      <w:pPr>
        <w:pBdr>
          <w:top w:val="single" w:sz="4" w:space="1" w:color="auto"/>
        </w:pBdr>
        <w:rPr>
          <w:rFonts w:ascii="PT Astra Serif" w:hAnsi="PT Astra Serif"/>
          <w:sz w:val="2"/>
          <w:szCs w:val="2"/>
        </w:rPr>
      </w:pPr>
    </w:p>
    <w:p w:rsidR="006179BD" w:rsidRPr="00521049" w:rsidRDefault="006179BD" w:rsidP="006179BD">
      <w:pPr>
        <w:rPr>
          <w:rFonts w:ascii="PT Astra Serif" w:hAnsi="PT Astra Serif"/>
          <w:sz w:val="24"/>
          <w:szCs w:val="24"/>
        </w:rPr>
      </w:pPr>
      <w:r w:rsidRPr="00521049">
        <w:rPr>
          <w:rFonts w:ascii="PT Astra Serif" w:hAnsi="PT Astra Serif"/>
          <w:sz w:val="24"/>
          <w:szCs w:val="24"/>
        </w:rPr>
        <w:t xml:space="preserve">и приглашенного собственника помещения или уполномоченного им лица  </w:t>
      </w:r>
    </w:p>
    <w:p w:rsidR="006179BD" w:rsidRPr="00521049" w:rsidRDefault="006179BD" w:rsidP="006179BD">
      <w:pPr>
        <w:pBdr>
          <w:top w:val="single" w:sz="4" w:space="1" w:color="auto"/>
        </w:pBdr>
        <w:ind w:left="7785"/>
        <w:rPr>
          <w:rFonts w:ascii="PT Astra Serif" w:hAnsi="PT Astra Serif"/>
          <w:sz w:val="2"/>
          <w:szCs w:val="2"/>
        </w:rPr>
      </w:pPr>
    </w:p>
    <w:p w:rsidR="006179BD" w:rsidRPr="00521049" w:rsidRDefault="006179BD" w:rsidP="006179BD">
      <w:pPr>
        <w:rPr>
          <w:rFonts w:ascii="PT Astra Serif" w:hAnsi="PT Astra Serif"/>
          <w:sz w:val="24"/>
          <w:szCs w:val="24"/>
        </w:rPr>
      </w:pPr>
    </w:p>
    <w:p w:rsidR="006179BD" w:rsidRPr="00521049" w:rsidRDefault="006179BD" w:rsidP="006179BD">
      <w:pPr>
        <w:pBdr>
          <w:top w:val="single" w:sz="4" w:space="1" w:color="auto"/>
        </w:pBdr>
        <w:jc w:val="center"/>
        <w:rPr>
          <w:rFonts w:ascii="PT Astra Serif" w:hAnsi="PT Astra Serif"/>
          <w:sz w:val="20"/>
        </w:rPr>
      </w:pPr>
      <w:r w:rsidRPr="00521049">
        <w:rPr>
          <w:rFonts w:ascii="PT Astra Serif" w:hAnsi="PT Astra Serif"/>
          <w:sz w:val="20"/>
        </w:rPr>
        <w:t>(Ф.И.О., занимаемая должность и место работы)</w:t>
      </w:r>
    </w:p>
    <w:p w:rsidR="006179BD" w:rsidRPr="00521049" w:rsidRDefault="006179BD" w:rsidP="006179BD">
      <w:pPr>
        <w:rPr>
          <w:rFonts w:ascii="PT Astra Serif" w:hAnsi="PT Astra Serif"/>
          <w:sz w:val="24"/>
          <w:szCs w:val="24"/>
        </w:rPr>
      </w:pPr>
    </w:p>
    <w:p w:rsidR="006179BD" w:rsidRPr="00521049" w:rsidRDefault="006179BD" w:rsidP="006179BD">
      <w:pPr>
        <w:rPr>
          <w:rFonts w:ascii="PT Astra Serif" w:hAnsi="PT Astra Serif"/>
          <w:sz w:val="24"/>
          <w:szCs w:val="24"/>
        </w:rPr>
      </w:pPr>
      <w:r w:rsidRPr="00521049">
        <w:rPr>
          <w:rFonts w:ascii="PT Astra Serif" w:hAnsi="PT Astra Serif"/>
          <w:sz w:val="24"/>
          <w:szCs w:val="24"/>
        </w:rPr>
        <w:t xml:space="preserve">по результатам рассмотренных документов  </w:t>
      </w:r>
    </w:p>
    <w:p w:rsidR="006179BD" w:rsidRPr="00521049" w:rsidRDefault="006179BD" w:rsidP="006179BD">
      <w:pPr>
        <w:pBdr>
          <w:top w:val="single" w:sz="4" w:space="1" w:color="auto"/>
        </w:pBdr>
        <w:ind w:left="4576"/>
        <w:jc w:val="center"/>
        <w:rPr>
          <w:rFonts w:ascii="PT Astra Serif" w:hAnsi="PT Astra Serif"/>
          <w:sz w:val="20"/>
        </w:rPr>
      </w:pPr>
      <w:r w:rsidRPr="00521049">
        <w:rPr>
          <w:rFonts w:ascii="PT Astra Serif" w:hAnsi="PT Astra Serif"/>
          <w:sz w:val="20"/>
        </w:rPr>
        <w:t>(приводится перечень документов)</w:t>
      </w:r>
    </w:p>
    <w:p w:rsidR="006179BD" w:rsidRPr="00521049" w:rsidRDefault="006179BD" w:rsidP="006179BD">
      <w:pPr>
        <w:rPr>
          <w:rFonts w:ascii="PT Astra Serif" w:hAnsi="PT Astra Serif"/>
          <w:sz w:val="24"/>
          <w:szCs w:val="24"/>
        </w:rPr>
      </w:pPr>
    </w:p>
    <w:p w:rsidR="006179BD" w:rsidRPr="00521049" w:rsidRDefault="006179BD" w:rsidP="006179BD">
      <w:pPr>
        <w:pBdr>
          <w:top w:val="single" w:sz="4" w:space="1" w:color="auto"/>
        </w:pBdr>
        <w:rPr>
          <w:rFonts w:ascii="PT Astra Serif" w:hAnsi="PT Astra Serif"/>
          <w:sz w:val="2"/>
          <w:szCs w:val="2"/>
        </w:rPr>
      </w:pPr>
    </w:p>
    <w:p w:rsidR="006179BD" w:rsidRPr="00521049" w:rsidRDefault="006179BD" w:rsidP="00521049">
      <w:pPr>
        <w:jc w:val="both"/>
        <w:rPr>
          <w:rFonts w:ascii="PT Astra Serif" w:hAnsi="PT Astra Serif"/>
          <w:sz w:val="24"/>
          <w:szCs w:val="24"/>
        </w:rPr>
      </w:pPr>
      <w:r w:rsidRPr="00521049">
        <w:rPr>
          <w:rFonts w:ascii="PT Astra Serif" w:hAnsi="PT Astra Serif"/>
          <w:sz w:val="24"/>
          <w:szCs w:val="24"/>
        </w:rPr>
        <w:t>и на основании акта межведомственной комиссии, составленного по результатам обследования,</w:t>
      </w:r>
    </w:p>
    <w:p w:rsidR="006179BD" w:rsidRPr="00521049" w:rsidRDefault="006179BD" w:rsidP="006179BD">
      <w:pPr>
        <w:rPr>
          <w:rFonts w:ascii="PT Astra Serif" w:hAnsi="PT Astra Serif"/>
          <w:sz w:val="24"/>
          <w:szCs w:val="24"/>
        </w:rPr>
      </w:pPr>
    </w:p>
    <w:p w:rsidR="006179BD" w:rsidRPr="00521049" w:rsidRDefault="006179BD" w:rsidP="006179BD">
      <w:pPr>
        <w:pBdr>
          <w:top w:val="single" w:sz="4" w:space="1" w:color="auto"/>
        </w:pBdr>
        <w:rPr>
          <w:rFonts w:ascii="PT Astra Serif" w:hAnsi="PT Astra Serif"/>
          <w:sz w:val="2"/>
          <w:szCs w:val="2"/>
        </w:rPr>
      </w:pPr>
    </w:p>
    <w:p w:rsidR="006179BD" w:rsidRPr="00521049" w:rsidRDefault="006179BD" w:rsidP="006179BD">
      <w:pPr>
        <w:rPr>
          <w:rFonts w:ascii="PT Astra Serif" w:hAnsi="PT Astra Serif"/>
          <w:sz w:val="24"/>
          <w:szCs w:val="24"/>
        </w:rPr>
      </w:pPr>
    </w:p>
    <w:p w:rsidR="006179BD" w:rsidRPr="00521049" w:rsidRDefault="006179BD" w:rsidP="006179BD">
      <w:pPr>
        <w:pBdr>
          <w:top w:val="single" w:sz="4" w:space="1" w:color="auto"/>
        </w:pBdr>
        <w:rPr>
          <w:rFonts w:ascii="PT Astra Serif" w:hAnsi="PT Astra Serif"/>
          <w:sz w:val="2"/>
          <w:szCs w:val="2"/>
        </w:rPr>
      </w:pPr>
    </w:p>
    <w:p w:rsidR="006179BD" w:rsidRPr="00521049" w:rsidRDefault="006179BD" w:rsidP="006179BD">
      <w:pPr>
        <w:rPr>
          <w:rFonts w:ascii="PT Astra Serif" w:hAnsi="PT Astra Serif"/>
          <w:sz w:val="24"/>
          <w:szCs w:val="24"/>
        </w:rPr>
      </w:pPr>
    </w:p>
    <w:p w:rsidR="006179BD" w:rsidRPr="00521049" w:rsidRDefault="006179BD" w:rsidP="006179BD">
      <w:pPr>
        <w:pBdr>
          <w:top w:val="single" w:sz="4" w:space="1" w:color="auto"/>
        </w:pBdr>
        <w:jc w:val="center"/>
        <w:rPr>
          <w:rFonts w:ascii="PT Astra Serif" w:hAnsi="PT Astra Serif"/>
          <w:sz w:val="20"/>
        </w:rPr>
      </w:pPr>
      <w:r w:rsidRPr="00521049">
        <w:rPr>
          <w:rFonts w:ascii="PT Astra Serif" w:hAnsi="PT Astra Serif"/>
          <w:sz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6179BD" w:rsidRPr="00521049" w:rsidRDefault="006179BD" w:rsidP="006179BD">
      <w:pPr>
        <w:pBdr>
          <w:top w:val="single" w:sz="4" w:space="1" w:color="auto"/>
        </w:pBdr>
        <w:rPr>
          <w:rFonts w:ascii="PT Astra Serif" w:hAnsi="PT Astra Serif"/>
          <w:sz w:val="2"/>
          <w:szCs w:val="2"/>
        </w:rPr>
      </w:pPr>
    </w:p>
    <w:p w:rsidR="006179BD" w:rsidRPr="00521049" w:rsidRDefault="006179BD" w:rsidP="006179BD">
      <w:pPr>
        <w:keepNext/>
        <w:rPr>
          <w:rFonts w:ascii="PT Astra Serif" w:hAnsi="PT Astra Serif"/>
          <w:sz w:val="24"/>
          <w:szCs w:val="24"/>
        </w:rPr>
      </w:pPr>
      <w:r w:rsidRPr="00521049">
        <w:rPr>
          <w:rFonts w:ascii="PT Astra Serif" w:hAnsi="PT Astra Serif"/>
          <w:sz w:val="24"/>
          <w:szCs w:val="24"/>
        </w:rPr>
        <w:lastRenderedPageBreak/>
        <w:t xml:space="preserve">приняла заключение о  </w:t>
      </w:r>
    </w:p>
    <w:p w:rsidR="006179BD" w:rsidRPr="00521049" w:rsidRDefault="006179BD" w:rsidP="006179BD">
      <w:pPr>
        <w:keepNext/>
        <w:rPr>
          <w:rFonts w:ascii="PT Astra Serif" w:hAnsi="PT Astra Serif"/>
          <w:sz w:val="24"/>
          <w:szCs w:val="24"/>
        </w:rPr>
      </w:pPr>
      <w:r w:rsidRPr="00521049">
        <w:rPr>
          <w:rFonts w:ascii="PT Astra Serif" w:hAnsi="PT Astra Serif"/>
          <w:sz w:val="24"/>
          <w:szCs w:val="24"/>
        </w:rPr>
        <w:t>__________________________________________________</w:t>
      </w:r>
      <w:r w:rsidR="00521049">
        <w:rPr>
          <w:rFonts w:ascii="PT Astra Serif" w:hAnsi="PT Astra Serif"/>
          <w:sz w:val="24"/>
          <w:szCs w:val="24"/>
        </w:rPr>
        <w:t>___________________________</w:t>
      </w:r>
    </w:p>
    <w:p w:rsidR="006179BD" w:rsidRPr="00521049" w:rsidRDefault="006179BD" w:rsidP="006179BD">
      <w:pPr>
        <w:keepNext/>
        <w:rPr>
          <w:rFonts w:ascii="PT Astra Serif" w:hAnsi="PT Astra Serif"/>
          <w:sz w:val="24"/>
          <w:szCs w:val="24"/>
        </w:rPr>
      </w:pPr>
      <w:r w:rsidRPr="00521049">
        <w:rPr>
          <w:rFonts w:ascii="PT Astra Serif" w:hAnsi="PT Astra Serif"/>
          <w:sz w:val="24"/>
          <w:szCs w:val="24"/>
        </w:rPr>
        <w:t>__________________________________________________</w:t>
      </w:r>
      <w:r w:rsidR="00521049">
        <w:rPr>
          <w:rFonts w:ascii="PT Astra Serif" w:hAnsi="PT Astra Serif"/>
          <w:sz w:val="24"/>
          <w:szCs w:val="24"/>
        </w:rPr>
        <w:t>___________________________</w:t>
      </w:r>
    </w:p>
    <w:p w:rsidR="006179BD" w:rsidRPr="00521049" w:rsidRDefault="006179BD" w:rsidP="006179BD">
      <w:pPr>
        <w:keepNext/>
        <w:rPr>
          <w:rFonts w:ascii="PT Astra Serif" w:hAnsi="PT Astra Serif"/>
          <w:sz w:val="24"/>
          <w:szCs w:val="24"/>
        </w:rPr>
      </w:pPr>
    </w:p>
    <w:p w:rsidR="006179BD" w:rsidRPr="00521049" w:rsidRDefault="006179BD" w:rsidP="006179BD">
      <w:pPr>
        <w:pBdr>
          <w:top w:val="single" w:sz="4" w:space="1" w:color="auto"/>
        </w:pBdr>
        <w:jc w:val="center"/>
        <w:rPr>
          <w:rFonts w:ascii="PT Astra Serif" w:hAnsi="PT Astra Serif"/>
          <w:sz w:val="20"/>
        </w:rPr>
      </w:pPr>
      <w:r w:rsidRPr="00521049">
        <w:rPr>
          <w:rFonts w:ascii="PT Astra Serif" w:hAnsi="PT Astra Serif"/>
          <w:sz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179BD" w:rsidRPr="00521049" w:rsidRDefault="006179BD" w:rsidP="006179BD">
      <w:pPr>
        <w:spacing w:before="480"/>
        <w:rPr>
          <w:rFonts w:ascii="PT Astra Serif" w:hAnsi="PT Astra Serif"/>
          <w:sz w:val="24"/>
          <w:szCs w:val="24"/>
        </w:rPr>
      </w:pPr>
      <w:r w:rsidRPr="00521049">
        <w:rPr>
          <w:rFonts w:ascii="PT Astra Serif" w:hAnsi="PT Astra Serif"/>
          <w:sz w:val="24"/>
          <w:szCs w:val="24"/>
        </w:rPr>
        <w:t>Приложение к заключению:</w:t>
      </w:r>
    </w:p>
    <w:p w:rsidR="006179BD" w:rsidRPr="00521049" w:rsidRDefault="006179BD" w:rsidP="006179BD">
      <w:pPr>
        <w:rPr>
          <w:rFonts w:ascii="PT Astra Serif" w:hAnsi="PT Astra Serif"/>
          <w:sz w:val="24"/>
          <w:szCs w:val="24"/>
        </w:rPr>
      </w:pPr>
      <w:r w:rsidRPr="00521049">
        <w:rPr>
          <w:rFonts w:ascii="PT Astra Serif" w:hAnsi="PT Astra Serif"/>
          <w:sz w:val="24"/>
          <w:szCs w:val="24"/>
        </w:rPr>
        <w:t>а) перечень рассмотренных документов;</w:t>
      </w:r>
    </w:p>
    <w:p w:rsidR="006179BD" w:rsidRPr="00521049" w:rsidRDefault="006179BD" w:rsidP="006179BD">
      <w:pPr>
        <w:rPr>
          <w:rFonts w:ascii="PT Astra Serif" w:hAnsi="PT Astra Serif"/>
          <w:sz w:val="24"/>
          <w:szCs w:val="24"/>
        </w:rPr>
      </w:pPr>
      <w:r w:rsidRPr="00521049">
        <w:rPr>
          <w:rFonts w:ascii="PT Astra Serif" w:hAnsi="PT Astra Serif"/>
          <w:sz w:val="24"/>
          <w:szCs w:val="24"/>
        </w:rPr>
        <w:t>б) акт обследования помещения (в случае проведения обследования);</w:t>
      </w:r>
    </w:p>
    <w:p w:rsidR="006179BD" w:rsidRPr="00521049" w:rsidRDefault="006179BD" w:rsidP="006179BD">
      <w:pPr>
        <w:rPr>
          <w:rFonts w:ascii="PT Astra Serif" w:hAnsi="PT Astra Serif"/>
          <w:sz w:val="24"/>
          <w:szCs w:val="24"/>
        </w:rPr>
      </w:pPr>
      <w:r w:rsidRPr="00521049">
        <w:rPr>
          <w:rFonts w:ascii="PT Astra Serif" w:hAnsi="PT Astra Serif"/>
          <w:sz w:val="24"/>
          <w:szCs w:val="24"/>
        </w:rPr>
        <w:t>в) перечень других материалов, запрошенных межведомственной комиссией;</w:t>
      </w:r>
    </w:p>
    <w:p w:rsidR="006179BD" w:rsidRPr="00521049" w:rsidRDefault="006179BD" w:rsidP="006179BD">
      <w:pPr>
        <w:rPr>
          <w:rFonts w:ascii="PT Astra Serif" w:hAnsi="PT Astra Serif"/>
          <w:sz w:val="24"/>
          <w:szCs w:val="24"/>
        </w:rPr>
      </w:pPr>
      <w:r w:rsidRPr="00521049">
        <w:rPr>
          <w:rFonts w:ascii="PT Astra Serif" w:hAnsi="PT Astra Serif"/>
          <w:sz w:val="24"/>
          <w:szCs w:val="24"/>
        </w:rPr>
        <w:t>г) особое мнение членов межведомственной комиссии:</w:t>
      </w:r>
    </w:p>
    <w:p w:rsidR="006179BD" w:rsidRPr="00521049" w:rsidRDefault="006179BD" w:rsidP="006179BD">
      <w:pPr>
        <w:tabs>
          <w:tab w:val="right" w:pos="9923"/>
        </w:tabs>
        <w:rPr>
          <w:rFonts w:ascii="PT Astra Serif" w:hAnsi="PT Astra Serif"/>
          <w:sz w:val="24"/>
          <w:szCs w:val="24"/>
        </w:rPr>
      </w:pPr>
      <w:r w:rsidRPr="00521049">
        <w:rPr>
          <w:rFonts w:ascii="PT Astra Serif" w:hAnsi="PT Astra Serif"/>
          <w:sz w:val="24"/>
          <w:szCs w:val="24"/>
        </w:rPr>
        <w:tab/>
        <w:t>.</w:t>
      </w:r>
    </w:p>
    <w:p w:rsidR="006179BD" w:rsidRPr="00521049" w:rsidRDefault="006179BD" w:rsidP="006179BD">
      <w:pPr>
        <w:pBdr>
          <w:top w:val="single" w:sz="4" w:space="1" w:color="auto"/>
        </w:pBdr>
        <w:ind w:right="113"/>
        <w:rPr>
          <w:rFonts w:ascii="PT Astra Serif" w:hAnsi="PT Astra Serif"/>
          <w:sz w:val="2"/>
          <w:szCs w:val="2"/>
        </w:rPr>
      </w:pPr>
    </w:p>
    <w:p w:rsidR="006179BD" w:rsidRPr="00521049" w:rsidRDefault="006179BD" w:rsidP="006179BD">
      <w:pPr>
        <w:spacing w:before="480"/>
        <w:rPr>
          <w:rFonts w:ascii="PT Astra Serif" w:hAnsi="PT Astra Serif"/>
          <w:sz w:val="24"/>
          <w:szCs w:val="24"/>
        </w:rPr>
      </w:pPr>
      <w:r w:rsidRPr="00521049">
        <w:rPr>
          <w:rFonts w:ascii="PT Astra Serif" w:hAnsi="PT Astra Serif"/>
          <w:sz w:val="24"/>
          <w:szCs w:val="24"/>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6179BD" w:rsidRPr="00521049" w:rsidTr="006179BD">
        <w:trPr>
          <w:cantSplit/>
        </w:trPr>
        <w:tc>
          <w:tcPr>
            <w:tcW w:w="2835" w:type="dxa"/>
            <w:tcBorders>
              <w:top w:val="nil"/>
              <w:left w:val="nil"/>
              <w:bottom w:val="single" w:sz="4" w:space="0" w:color="auto"/>
              <w:right w:val="nil"/>
            </w:tcBorders>
            <w:vAlign w:val="bottom"/>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c>
          <w:tcPr>
            <w:tcW w:w="1276" w:type="dxa"/>
            <w:vAlign w:val="bottom"/>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c>
          <w:tcPr>
            <w:tcW w:w="4989" w:type="dxa"/>
            <w:tcBorders>
              <w:top w:val="nil"/>
              <w:left w:val="nil"/>
              <w:bottom w:val="single" w:sz="4" w:space="0" w:color="auto"/>
              <w:right w:val="nil"/>
            </w:tcBorders>
            <w:vAlign w:val="bottom"/>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r>
      <w:tr w:rsidR="006179BD" w:rsidRPr="00521049" w:rsidTr="006179BD">
        <w:trPr>
          <w:cantSplit/>
        </w:trPr>
        <w:tc>
          <w:tcPr>
            <w:tcW w:w="2835" w:type="dxa"/>
            <w:hideMark/>
          </w:tcPr>
          <w:p w:rsidR="006179BD" w:rsidRPr="00521049" w:rsidRDefault="006179BD" w:rsidP="006179BD">
            <w:pPr>
              <w:autoSpaceDE w:val="0"/>
              <w:autoSpaceDN w:val="0"/>
              <w:spacing w:line="276" w:lineRule="auto"/>
              <w:ind w:left="-170"/>
              <w:jc w:val="center"/>
              <w:rPr>
                <w:rFonts w:ascii="PT Astra Serif" w:hAnsi="PT Astra Serif"/>
                <w:sz w:val="24"/>
                <w:szCs w:val="24"/>
              </w:rPr>
            </w:pPr>
            <w:r w:rsidRPr="00521049">
              <w:rPr>
                <w:rFonts w:ascii="PT Astra Serif" w:hAnsi="PT Astra Serif"/>
                <w:sz w:val="24"/>
                <w:szCs w:val="24"/>
              </w:rPr>
              <w:t>(подпись)</w:t>
            </w:r>
          </w:p>
        </w:tc>
        <w:tc>
          <w:tcPr>
            <w:tcW w:w="1276" w:type="dxa"/>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c>
          <w:tcPr>
            <w:tcW w:w="4989" w:type="dxa"/>
            <w:hideMark/>
          </w:tcPr>
          <w:p w:rsidR="006179BD" w:rsidRPr="00521049" w:rsidRDefault="006179BD" w:rsidP="006179BD">
            <w:pPr>
              <w:autoSpaceDE w:val="0"/>
              <w:autoSpaceDN w:val="0"/>
              <w:spacing w:line="276" w:lineRule="auto"/>
              <w:ind w:left="-170"/>
              <w:jc w:val="center"/>
              <w:rPr>
                <w:rFonts w:ascii="PT Astra Serif" w:hAnsi="PT Astra Serif"/>
                <w:sz w:val="24"/>
                <w:szCs w:val="24"/>
              </w:rPr>
            </w:pPr>
            <w:r w:rsidRPr="00521049">
              <w:rPr>
                <w:rFonts w:ascii="PT Astra Serif" w:hAnsi="PT Astra Serif"/>
                <w:sz w:val="24"/>
                <w:szCs w:val="24"/>
              </w:rPr>
              <w:t>(Ф.И.О.)</w:t>
            </w:r>
          </w:p>
        </w:tc>
      </w:tr>
    </w:tbl>
    <w:p w:rsidR="006179BD" w:rsidRPr="00521049" w:rsidRDefault="006179BD" w:rsidP="006179BD">
      <w:pPr>
        <w:spacing w:before="240"/>
        <w:rPr>
          <w:rFonts w:ascii="PT Astra Serif" w:hAnsi="PT Astra Serif"/>
          <w:sz w:val="24"/>
          <w:szCs w:val="24"/>
        </w:rPr>
      </w:pPr>
      <w:r w:rsidRPr="00521049">
        <w:rPr>
          <w:rFonts w:ascii="PT Astra Serif" w:hAnsi="PT Astra Serif"/>
          <w:sz w:val="24"/>
          <w:szCs w:val="24"/>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6179BD" w:rsidRPr="00521049" w:rsidTr="006179BD">
        <w:trPr>
          <w:cantSplit/>
        </w:trPr>
        <w:tc>
          <w:tcPr>
            <w:tcW w:w="2835" w:type="dxa"/>
            <w:tcBorders>
              <w:top w:val="nil"/>
              <w:left w:val="nil"/>
              <w:bottom w:val="single" w:sz="4" w:space="0" w:color="auto"/>
              <w:right w:val="nil"/>
            </w:tcBorders>
            <w:vAlign w:val="bottom"/>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c>
          <w:tcPr>
            <w:tcW w:w="1276" w:type="dxa"/>
            <w:vAlign w:val="bottom"/>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c>
          <w:tcPr>
            <w:tcW w:w="4989" w:type="dxa"/>
            <w:tcBorders>
              <w:top w:val="nil"/>
              <w:left w:val="nil"/>
              <w:bottom w:val="single" w:sz="4" w:space="0" w:color="auto"/>
              <w:right w:val="nil"/>
            </w:tcBorders>
            <w:vAlign w:val="bottom"/>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r>
      <w:tr w:rsidR="006179BD" w:rsidRPr="00521049" w:rsidTr="006179BD">
        <w:trPr>
          <w:cantSplit/>
        </w:trPr>
        <w:tc>
          <w:tcPr>
            <w:tcW w:w="2835" w:type="dxa"/>
            <w:hideMark/>
          </w:tcPr>
          <w:p w:rsidR="006179BD" w:rsidRPr="00521049" w:rsidRDefault="006179BD" w:rsidP="006179BD">
            <w:pPr>
              <w:autoSpaceDE w:val="0"/>
              <w:autoSpaceDN w:val="0"/>
              <w:spacing w:line="276" w:lineRule="auto"/>
              <w:ind w:left="-170"/>
              <w:jc w:val="center"/>
              <w:rPr>
                <w:rFonts w:ascii="PT Astra Serif" w:hAnsi="PT Astra Serif"/>
                <w:sz w:val="24"/>
                <w:szCs w:val="24"/>
              </w:rPr>
            </w:pPr>
            <w:r w:rsidRPr="00521049">
              <w:rPr>
                <w:rFonts w:ascii="PT Astra Serif" w:hAnsi="PT Astra Serif"/>
                <w:sz w:val="24"/>
                <w:szCs w:val="24"/>
              </w:rPr>
              <w:t>(подпись)</w:t>
            </w:r>
          </w:p>
        </w:tc>
        <w:tc>
          <w:tcPr>
            <w:tcW w:w="1276" w:type="dxa"/>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c>
          <w:tcPr>
            <w:tcW w:w="4989" w:type="dxa"/>
            <w:hideMark/>
          </w:tcPr>
          <w:p w:rsidR="006179BD" w:rsidRPr="00521049" w:rsidRDefault="006179BD" w:rsidP="006179BD">
            <w:pPr>
              <w:autoSpaceDE w:val="0"/>
              <w:autoSpaceDN w:val="0"/>
              <w:spacing w:line="276" w:lineRule="auto"/>
              <w:ind w:left="-170"/>
              <w:jc w:val="center"/>
              <w:rPr>
                <w:rFonts w:ascii="PT Astra Serif" w:hAnsi="PT Astra Serif"/>
                <w:sz w:val="24"/>
                <w:szCs w:val="24"/>
              </w:rPr>
            </w:pPr>
            <w:r w:rsidRPr="00521049">
              <w:rPr>
                <w:rFonts w:ascii="PT Astra Serif" w:hAnsi="PT Astra Serif"/>
                <w:sz w:val="24"/>
                <w:szCs w:val="24"/>
              </w:rPr>
              <w:t>(Ф.И.О.)</w:t>
            </w:r>
          </w:p>
        </w:tc>
      </w:tr>
    </w:tbl>
    <w:p w:rsidR="006179BD" w:rsidRPr="00521049" w:rsidRDefault="006179BD" w:rsidP="006179BD">
      <w:pPr>
        <w:rPr>
          <w:rFonts w:ascii="PT Astra Serif" w:hAnsi="PT Astra Serif"/>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6179BD" w:rsidRPr="00521049" w:rsidTr="006179BD">
        <w:trPr>
          <w:cantSplit/>
        </w:trPr>
        <w:tc>
          <w:tcPr>
            <w:tcW w:w="2835" w:type="dxa"/>
            <w:tcBorders>
              <w:top w:val="nil"/>
              <w:left w:val="nil"/>
              <w:bottom w:val="single" w:sz="4" w:space="0" w:color="auto"/>
              <w:right w:val="nil"/>
            </w:tcBorders>
            <w:vAlign w:val="bottom"/>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c>
          <w:tcPr>
            <w:tcW w:w="1276" w:type="dxa"/>
            <w:vAlign w:val="bottom"/>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c>
          <w:tcPr>
            <w:tcW w:w="4989" w:type="dxa"/>
            <w:tcBorders>
              <w:top w:val="nil"/>
              <w:left w:val="nil"/>
              <w:bottom w:val="single" w:sz="4" w:space="0" w:color="auto"/>
              <w:right w:val="nil"/>
            </w:tcBorders>
            <w:vAlign w:val="bottom"/>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r>
      <w:tr w:rsidR="006179BD" w:rsidRPr="00521049" w:rsidTr="006179BD">
        <w:trPr>
          <w:cantSplit/>
        </w:trPr>
        <w:tc>
          <w:tcPr>
            <w:tcW w:w="2835" w:type="dxa"/>
            <w:hideMark/>
          </w:tcPr>
          <w:p w:rsidR="006179BD" w:rsidRPr="00521049" w:rsidRDefault="006179BD" w:rsidP="006179BD">
            <w:pPr>
              <w:autoSpaceDE w:val="0"/>
              <w:autoSpaceDN w:val="0"/>
              <w:spacing w:line="276" w:lineRule="auto"/>
              <w:ind w:left="-170"/>
              <w:jc w:val="center"/>
              <w:rPr>
                <w:rFonts w:ascii="PT Astra Serif" w:hAnsi="PT Astra Serif"/>
                <w:sz w:val="24"/>
                <w:szCs w:val="24"/>
              </w:rPr>
            </w:pPr>
            <w:r w:rsidRPr="00521049">
              <w:rPr>
                <w:rFonts w:ascii="PT Astra Serif" w:hAnsi="PT Astra Serif"/>
                <w:sz w:val="24"/>
                <w:szCs w:val="24"/>
              </w:rPr>
              <w:t>(подпись)</w:t>
            </w:r>
          </w:p>
        </w:tc>
        <w:tc>
          <w:tcPr>
            <w:tcW w:w="1276" w:type="dxa"/>
          </w:tcPr>
          <w:p w:rsidR="006179BD" w:rsidRPr="00521049" w:rsidRDefault="006179BD" w:rsidP="006179BD">
            <w:pPr>
              <w:autoSpaceDE w:val="0"/>
              <w:autoSpaceDN w:val="0"/>
              <w:spacing w:line="276" w:lineRule="auto"/>
              <w:ind w:left="-170"/>
              <w:jc w:val="center"/>
              <w:rPr>
                <w:rFonts w:ascii="PT Astra Serif" w:hAnsi="PT Astra Serif"/>
                <w:sz w:val="24"/>
                <w:szCs w:val="24"/>
              </w:rPr>
            </w:pPr>
          </w:p>
        </w:tc>
        <w:tc>
          <w:tcPr>
            <w:tcW w:w="4989" w:type="dxa"/>
            <w:hideMark/>
          </w:tcPr>
          <w:p w:rsidR="006179BD" w:rsidRPr="00521049" w:rsidRDefault="006179BD" w:rsidP="006179BD">
            <w:pPr>
              <w:autoSpaceDE w:val="0"/>
              <w:autoSpaceDN w:val="0"/>
              <w:spacing w:line="276" w:lineRule="auto"/>
              <w:ind w:left="-170"/>
              <w:jc w:val="center"/>
              <w:rPr>
                <w:rFonts w:ascii="PT Astra Serif" w:hAnsi="PT Astra Serif"/>
                <w:sz w:val="24"/>
                <w:szCs w:val="24"/>
              </w:rPr>
            </w:pPr>
            <w:r w:rsidRPr="00521049">
              <w:rPr>
                <w:rFonts w:ascii="PT Astra Serif" w:hAnsi="PT Astra Serif"/>
                <w:sz w:val="24"/>
                <w:szCs w:val="24"/>
              </w:rPr>
              <w:t>(Ф.И.О.)</w:t>
            </w:r>
          </w:p>
        </w:tc>
      </w:tr>
    </w:tbl>
    <w:p w:rsidR="006179BD" w:rsidRPr="00521049" w:rsidRDefault="006179BD" w:rsidP="00B34D11">
      <w:pPr>
        <w:jc w:val="both"/>
        <w:rPr>
          <w:rFonts w:ascii="PT Astra Serif" w:hAnsi="PT Astra Serif" w:cs="Arial"/>
        </w:rPr>
      </w:pPr>
    </w:p>
    <w:p w:rsidR="006179BD" w:rsidRPr="00521049" w:rsidRDefault="006179BD" w:rsidP="00B34D11">
      <w:pPr>
        <w:jc w:val="both"/>
        <w:rPr>
          <w:rFonts w:ascii="PT Astra Serif" w:hAnsi="PT Astra Serif" w:cs="Arial"/>
        </w:rPr>
      </w:pPr>
    </w:p>
    <w:p w:rsidR="006179BD" w:rsidRPr="00521049" w:rsidRDefault="006179BD" w:rsidP="00B34D11">
      <w:pPr>
        <w:jc w:val="both"/>
        <w:rPr>
          <w:rFonts w:ascii="PT Astra Serif" w:hAnsi="PT Astra Serif" w:cs="Arial"/>
        </w:rPr>
      </w:pPr>
    </w:p>
    <w:p w:rsidR="006179BD" w:rsidRPr="00521049" w:rsidRDefault="006179BD" w:rsidP="00B34D11">
      <w:pPr>
        <w:jc w:val="both"/>
        <w:rPr>
          <w:rFonts w:ascii="PT Astra Serif" w:hAnsi="PT Astra Serif" w:cs="Arial"/>
        </w:rPr>
      </w:pPr>
    </w:p>
    <w:p w:rsidR="006179BD" w:rsidRPr="00521049" w:rsidRDefault="006179BD" w:rsidP="00B34D11">
      <w:pPr>
        <w:jc w:val="both"/>
        <w:rPr>
          <w:rFonts w:ascii="PT Astra Serif" w:hAnsi="PT Astra Serif" w:cs="Arial"/>
        </w:rPr>
      </w:pPr>
    </w:p>
    <w:sectPr w:rsidR="006179BD" w:rsidRPr="00521049" w:rsidSect="00521049">
      <w:headerReference w:type="default" r:id="rId31"/>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F69" w:rsidRDefault="00CB5F69" w:rsidP="00135337">
      <w:r>
        <w:separator/>
      </w:r>
    </w:p>
  </w:endnote>
  <w:endnote w:type="continuationSeparator" w:id="0">
    <w:p w:rsidR="00CB5F69" w:rsidRDefault="00CB5F69" w:rsidP="0013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F69" w:rsidRDefault="00CB5F69" w:rsidP="00135337">
      <w:r>
        <w:separator/>
      </w:r>
    </w:p>
  </w:footnote>
  <w:footnote w:type="continuationSeparator" w:id="0">
    <w:p w:rsidR="00CB5F69" w:rsidRDefault="00CB5F69" w:rsidP="00135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626685"/>
      <w:docPartObj>
        <w:docPartGallery w:val="Page Numbers (Top of Page)"/>
        <w:docPartUnique/>
      </w:docPartObj>
    </w:sdtPr>
    <w:sdtEndPr>
      <w:rPr>
        <w:rFonts w:ascii="PT Astra Serif" w:hAnsi="PT Astra Serif"/>
        <w:sz w:val="16"/>
        <w:szCs w:val="16"/>
      </w:rPr>
    </w:sdtEndPr>
    <w:sdtContent>
      <w:p w:rsidR="00807FDD" w:rsidRPr="00135337" w:rsidRDefault="00807FDD">
        <w:pPr>
          <w:pStyle w:val="ae"/>
          <w:jc w:val="center"/>
          <w:rPr>
            <w:rFonts w:ascii="PT Astra Serif" w:hAnsi="PT Astra Serif"/>
            <w:sz w:val="16"/>
            <w:szCs w:val="16"/>
          </w:rPr>
        </w:pPr>
        <w:r w:rsidRPr="00135337">
          <w:rPr>
            <w:rFonts w:ascii="PT Astra Serif" w:hAnsi="PT Astra Serif"/>
            <w:sz w:val="16"/>
            <w:szCs w:val="16"/>
          </w:rPr>
          <w:fldChar w:fldCharType="begin"/>
        </w:r>
        <w:r w:rsidRPr="00135337">
          <w:rPr>
            <w:rFonts w:ascii="PT Astra Serif" w:hAnsi="PT Astra Serif"/>
            <w:sz w:val="16"/>
            <w:szCs w:val="16"/>
          </w:rPr>
          <w:instrText>PAGE   \* MERGEFORMAT</w:instrText>
        </w:r>
        <w:r w:rsidRPr="00135337">
          <w:rPr>
            <w:rFonts w:ascii="PT Astra Serif" w:hAnsi="PT Astra Serif"/>
            <w:sz w:val="16"/>
            <w:szCs w:val="16"/>
          </w:rPr>
          <w:fldChar w:fldCharType="separate"/>
        </w:r>
        <w:r w:rsidR="00043627">
          <w:rPr>
            <w:rFonts w:ascii="PT Astra Serif" w:hAnsi="PT Astra Serif"/>
            <w:noProof/>
            <w:sz w:val="16"/>
            <w:szCs w:val="16"/>
          </w:rPr>
          <w:t>34</w:t>
        </w:r>
        <w:r w:rsidRPr="00135337">
          <w:rPr>
            <w:rFonts w:ascii="PT Astra Serif" w:hAnsi="PT Astra Serif"/>
            <w:sz w:val="16"/>
            <w:szCs w:val="16"/>
          </w:rPr>
          <w:fldChar w:fldCharType="end"/>
        </w:r>
      </w:p>
    </w:sdtContent>
  </w:sdt>
  <w:p w:rsidR="00807FDD" w:rsidRDefault="00807FD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414086A"/>
    <w:multiLevelType w:val="hybridMultilevel"/>
    <w:tmpl w:val="4442E9C0"/>
    <w:lvl w:ilvl="0" w:tplc="751C2B9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91604C"/>
    <w:multiLevelType w:val="hybridMultilevel"/>
    <w:tmpl w:val="1682C012"/>
    <w:lvl w:ilvl="0" w:tplc="124406C6">
      <w:start w:val="8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14010D"/>
    <w:multiLevelType w:val="hybridMultilevel"/>
    <w:tmpl w:val="3CBE9BEC"/>
    <w:lvl w:ilvl="0" w:tplc="B6A0BE4E">
      <w:start w:val="1"/>
      <w:numFmt w:val="decimal"/>
      <w:lvlText w:val="%1."/>
      <w:lvlJc w:val="left"/>
      <w:pPr>
        <w:ind w:left="1251" w:hanging="684"/>
      </w:pPr>
      <w:rPr>
        <w:rFonts w:hint="default"/>
        <w:color w:val="1D1B1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F016555"/>
    <w:multiLevelType w:val="hybridMultilevel"/>
    <w:tmpl w:val="1FAEB88A"/>
    <w:lvl w:ilvl="0" w:tplc="0419000F">
      <w:start w:val="9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21BB4"/>
    <w:multiLevelType w:val="hybridMultilevel"/>
    <w:tmpl w:val="DF1A9680"/>
    <w:lvl w:ilvl="0" w:tplc="7C2C47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83732E9"/>
    <w:multiLevelType w:val="hybridMultilevel"/>
    <w:tmpl w:val="6BA63E00"/>
    <w:lvl w:ilvl="0" w:tplc="3B8A7EE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AC52E43"/>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F3A2E3E"/>
    <w:multiLevelType w:val="hybridMultilevel"/>
    <w:tmpl w:val="4442E9C0"/>
    <w:lvl w:ilvl="0" w:tplc="751C2B9C">
      <w:start w:val="6"/>
      <w:numFmt w:val="decimal"/>
      <w:lvlText w:val="%1."/>
      <w:lvlJc w:val="left"/>
      <w:pPr>
        <w:ind w:left="36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45D1A11"/>
    <w:multiLevelType w:val="hybridMultilevel"/>
    <w:tmpl w:val="53762882"/>
    <w:lvl w:ilvl="0" w:tplc="72662414">
      <w:start w:val="1"/>
      <w:numFmt w:val="decimal"/>
      <w:lvlText w:val="%1."/>
      <w:lvlJc w:val="left"/>
      <w:pPr>
        <w:tabs>
          <w:tab w:val="num" w:pos="1715"/>
        </w:tabs>
        <w:ind w:left="1715" w:hanging="1005"/>
      </w:pPr>
      <w:rPr>
        <w:rFonts w:ascii="Times New Roman" w:eastAsia="Times New Roman" w:hAnsi="Times New Roman" w:cs="Times New Roman"/>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5"/>
  </w:num>
  <w:num w:numId="3">
    <w:abstractNumId w:val="12"/>
  </w:num>
  <w:num w:numId="4">
    <w:abstractNumId w:val="15"/>
  </w:num>
  <w:num w:numId="5">
    <w:abstractNumId w:val="20"/>
  </w:num>
  <w:num w:numId="6">
    <w:abstractNumId w:val="19"/>
  </w:num>
  <w:num w:numId="7">
    <w:abstractNumId w:val="11"/>
  </w:num>
  <w:num w:numId="8">
    <w:abstractNumId w:val="8"/>
  </w:num>
  <w:num w:numId="9">
    <w:abstractNumId w:val="18"/>
  </w:num>
  <w:num w:numId="10">
    <w:abstractNumId w:val="14"/>
  </w:num>
  <w:num w:numId="11">
    <w:abstractNumId w:val="0"/>
  </w:num>
  <w:num w:numId="12">
    <w:abstractNumId w:val="17"/>
  </w:num>
  <w:num w:numId="13">
    <w:abstractNumId w:val="9"/>
  </w:num>
  <w:num w:numId="14">
    <w:abstractNumId w:val="13"/>
  </w:num>
  <w:num w:numId="15">
    <w:abstractNumId w:val="16"/>
  </w:num>
  <w:num w:numId="16">
    <w:abstractNumId w:val="3"/>
  </w:num>
  <w:num w:numId="17">
    <w:abstractNumId w:val="2"/>
  </w:num>
  <w:num w:numId="18">
    <w:abstractNumId w:val="10"/>
  </w:num>
  <w:num w:numId="19">
    <w:abstractNumId w:val="1"/>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D3"/>
    <w:rsid w:val="000105BC"/>
    <w:rsid w:val="00021359"/>
    <w:rsid w:val="00024221"/>
    <w:rsid w:val="000252BF"/>
    <w:rsid w:val="00034BDB"/>
    <w:rsid w:val="00040193"/>
    <w:rsid w:val="00042446"/>
    <w:rsid w:val="00042F70"/>
    <w:rsid w:val="00043627"/>
    <w:rsid w:val="000533D2"/>
    <w:rsid w:val="00066BBF"/>
    <w:rsid w:val="000817CF"/>
    <w:rsid w:val="00092229"/>
    <w:rsid w:val="000C2FB0"/>
    <w:rsid w:val="000E1B45"/>
    <w:rsid w:val="001003D2"/>
    <w:rsid w:val="001055A7"/>
    <w:rsid w:val="00116C28"/>
    <w:rsid w:val="0013380E"/>
    <w:rsid w:val="0013385F"/>
    <w:rsid w:val="00135337"/>
    <w:rsid w:val="00145B0E"/>
    <w:rsid w:val="001738F3"/>
    <w:rsid w:val="00176978"/>
    <w:rsid w:val="001867C1"/>
    <w:rsid w:val="0019007D"/>
    <w:rsid w:val="00190F73"/>
    <w:rsid w:val="001935EC"/>
    <w:rsid w:val="001946F0"/>
    <w:rsid w:val="001A1DB0"/>
    <w:rsid w:val="001A6809"/>
    <w:rsid w:val="001B6EEB"/>
    <w:rsid w:val="001D77ED"/>
    <w:rsid w:val="00200B7A"/>
    <w:rsid w:val="002155D6"/>
    <w:rsid w:val="002173B8"/>
    <w:rsid w:val="00220AA1"/>
    <w:rsid w:val="002813C9"/>
    <w:rsid w:val="0028710C"/>
    <w:rsid w:val="002A4F23"/>
    <w:rsid w:val="002D2B22"/>
    <w:rsid w:val="002E45CA"/>
    <w:rsid w:val="002F39EC"/>
    <w:rsid w:val="002F6C88"/>
    <w:rsid w:val="0030345C"/>
    <w:rsid w:val="00307390"/>
    <w:rsid w:val="00334E78"/>
    <w:rsid w:val="00342436"/>
    <w:rsid w:val="00356443"/>
    <w:rsid w:val="00367356"/>
    <w:rsid w:val="003879C0"/>
    <w:rsid w:val="003909DE"/>
    <w:rsid w:val="00391B3B"/>
    <w:rsid w:val="003A1002"/>
    <w:rsid w:val="003B096C"/>
    <w:rsid w:val="003C0D72"/>
    <w:rsid w:val="003C2FD3"/>
    <w:rsid w:val="003D2A96"/>
    <w:rsid w:val="003D7A1D"/>
    <w:rsid w:val="00400FAE"/>
    <w:rsid w:val="00415281"/>
    <w:rsid w:val="00415489"/>
    <w:rsid w:val="00421D3D"/>
    <w:rsid w:val="00431D7F"/>
    <w:rsid w:val="00434A6A"/>
    <w:rsid w:val="004417FE"/>
    <w:rsid w:val="00442322"/>
    <w:rsid w:val="004469A5"/>
    <w:rsid w:val="00447C1D"/>
    <w:rsid w:val="004540E3"/>
    <w:rsid w:val="00456775"/>
    <w:rsid w:val="00457AB2"/>
    <w:rsid w:val="0047407B"/>
    <w:rsid w:val="004831AC"/>
    <w:rsid w:val="004906D7"/>
    <w:rsid w:val="004A6083"/>
    <w:rsid w:val="004D3A38"/>
    <w:rsid w:val="004E7BD1"/>
    <w:rsid w:val="004F7FDF"/>
    <w:rsid w:val="00503ECB"/>
    <w:rsid w:val="00506598"/>
    <w:rsid w:val="0051775B"/>
    <w:rsid w:val="00521049"/>
    <w:rsid w:val="00526297"/>
    <w:rsid w:val="00596113"/>
    <w:rsid w:val="005B0032"/>
    <w:rsid w:val="005B63D6"/>
    <w:rsid w:val="005B78FA"/>
    <w:rsid w:val="005F2331"/>
    <w:rsid w:val="005F596B"/>
    <w:rsid w:val="005F779C"/>
    <w:rsid w:val="006043FD"/>
    <w:rsid w:val="006179BD"/>
    <w:rsid w:val="00627E86"/>
    <w:rsid w:val="0063211D"/>
    <w:rsid w:val="00652E5A"/>
    <w:rsid w:val="00654B66"/>
    <w:rsid w:val="006631F5"/>
    <w:rsid w:val="00690B0D"/>
    <w:rsid w:val="00697447"/>
    <w:rsid w:val="00697DEB"/>
    <w:rsid w:val="006B5703"/>
    <w:rsid w:val="006E0C47"/>
    <w:rsid w:val="006E4854"/>
    <w:rsid w:val="00720335"/>
    <w:rsid w:val="007239A7"/>
    <w:rsid w:val="007376D7"/>
    <w:rsid w:val="007823EF"/>
    <w:rsid w:val="00791489"/>
    <w:rsid w:val="007B3922"/>
    <w:rsid w:val="007D50D7"/>
    <w:rsid w:val="007E2EFF"/>
    <w:rsid w:val="007F3153"/>
    <w:rsid w:val="00807FDD"/>
    <w:rsid w:val="0084328D"/>
    <w:rsid w:val="00851296"/>
    <w:rsid w:val="00853591"/>
    <w:rsid w:val="00853961"/>
    <w:rsid w:val="00862ECA"/>
    <w:rsid w:val="0087200A"/>
    <w:rsid w:val="00877D82"/>
    <w:rsid w:val="00894345"/>
    <w:rsid w:val="008969F9"/>
    <w:rsid w:val="008A639B"/>
    <w:rsid w:val="008A7D3E"/>
    <w:rsid w:val="008B4D42"/>
    <w:rsid w:val="008B667E"/>
    <w:rsid w:val="008C031B"/>
    <w:rsid w:val="008C2734"/>
    <w:rsid w:val="008D49C8"/>
    <w:rsid w:val="008D60C9"/>
    <w:rsid w:val="008D78F0"/>
    <w:rsid w:val="008E7C46"/>
    <w:rsid w:val="008F0CE1"/>
    <w:rsid w:val="008F5542"/>
    <w:rsid w:val="00907C30"/>
    <w:rsid w:val="00920DC6"/>
    <w:rsid w:val="00930FF7"/>
    <w:rsid w:val="009429E8"/>
    <w:rsid w:val="00951F2B"/>
    <w:rsid w:val="009677D7"/>
    <w:rsid w:val="00971C15"/>
    <w:rsid w:val="009A624B"/>
    <w:rsid w:val="009A794D"/>
    <w:rsid w:val="009E192D"/>
    <w:rsid w:val="009E4D42"/>
    <w:rsid w:val="00A17D2A"/>
    <w:rsid w:val="00A25300"/>
    <w:rsid w:val="00A32BD3"/>
    <w:rsid w:val="00A35C27"/>
    <w:rsid w:val="00A449D0"/>
    <w:rsid w:val="00A45044"/>
    <w:rsid w:val="00A526D2"/>
    <w:rsid w:val="00A61EF8"/>
    <w:rsid w:val="00A7077B"/>
    <w:rsid w:val="00A76F56"/>
    <w:rsid w:val="00A82C66"/>
    <w:rsid w:val="00AB580D"/>
    <w:rsid w:val="00AC52AC"/>
    <w:rsid w:val="00AC759E"/>
    <w:rsid w:val="00B07C18"/>
    <w:rsid w:val="00B124A3"/>
    <w:rsid w:val="00B16C28"/>
    <w:rsid w:val="00B16E77"/>
    <w:rsid w:val="00B271C8"/>
    <w:rsid w:val="00B27653"/>
    <w:rsid w:val="00B34D11"/>
    <w:rsid w:val="00B4153F"/>
    <w:rsid w:val="00B4460A"/>
    <w:rsid w:val="00B45983"/>
    <w:rsid w:val="00B50A56"/>
    <w:rsid w:val="00B54ED0"/>
    <w:rsid w:val="00B67373"/>
    <w:rsid w:val="00B7266E"/>
    <w:rsid w:val="00B72B7B"/>
    <w:rsid w:val="00B76962"/>
    <w:rsid w:val="00BA4AC5"/>
    <w:rsid w:val="00BA4AC7"/>
    <w:rsid w:val="00BC0986"/>
    <w:rsid w:val="00BC19B4"/>
    <w:rsid w:val="00BC268B"/>
    <w:rsid w:val="00BD5A2B"/>
    <w:rsid w:val="00BE75BD"/>
    <w:rsid w:val="00BF746C"/>
    <w:rsid w:val="00C00D8E"/>
    <w:rsid w:val="00C04D4A"/>
    <w:rsid w:val="00C05173"/>
    <w:rsid w:val="00C11623"/>
    <w:rsid w:val="00C25FBC"/>
    <w:rsid w:val="00C34737"/>
    <w:rsid w:val="00C424E7"/>
    <w:rsid w:val="00C43628"/>
    <w:rsid w:val="00C513F3"/>
    <w:rsid w:val="00C529EC"/>
    <w:rsid w:val="00C6586C"/>
    <w:rsid w:val="00C7012B"/>
    <w:rsid w:val="00C75962"/>
    <w:rsid w:val="00C7649F"/>
    <w:rsid w:val="00CA4AA3"/>
    <w:rsid w:val="00CA7AEC"/>
    <w:rsid w:val="00CB3689"/>
    <w:rsid w:val="00CB5F69"/>
    <w:rsid w:val="00CC1C0E"/>
    <w:rsid w:val="00CC596E"/>
    <w:rsid w:val="00CD052B"/>
    <w:rsid w:val="00D061FC"/>
    <w:rsid w:val="00D174F2"/>
    <w:rsid w:val="00D333B6"/>
    <w:rsid w:val="00D33F10"/>
    <w:rsid w:val="00D40D08"/>
    <w:rsid w:val="00D43EC5"/>
    <w:rsid w:val="00D6786E"/>
    <w:rsid w:val="00D73CD4"/>
    <w:rsid w:val="00D9298E"/>
    <w:rsid w:val="00D932A9"/>
    <w:rsid w:val="00DA4CF7"/>
    <w:rsid w:val="00DB1752"/>
    <w:rsid w:val="00DC08C7"/>
    <w:rsid w:val="00DC0C5A"/>
    <w:rsid w:val="00DC200F"/>
    <w:rsid w:val="00DE0C3C"/>
    <w:rsid w:val="00DF4E78"/>
    <w:rsid w:val="00DF7CAB"/>
    <w:rsid w:val="00E03A21"/>
    <w:rsid w:val="00E141D9"/>
    <w:rsid w:val="00E20B77"/>
    <w:rsid w:val="00E2325D"/>
    <w:rsid w:val="00E33EA7"/>
    <w:rsid w:val="00E52433"/>
    <w:rsid w:val="00E53963"/>
    <w:rsid w:val="00E70E78"/>
    <w:rsid w:val="00EA330D"/>
    <w:rsid w:val="00EB31B5"/>
    <w:rsid w:val="00EC2D40"/>
    <w:rsid w:val="00EC4F2B"/>
    <w:rsid w:val="00ED6E0C"/>
    <w:rsid w:val="00EE18BB"/>
    <w:rsid w:val="00EE1D13"/>
    <w:rsid w:val="00EE4296"/>
    <w:rsid w:val="00EF01E4"/>
    <w:rsid w:val="00EF2746"/>
    <w:rsid w:val="00F00939"/>
    <w:rsid w:val="00F01822"/>
    <w:rsid w:val="00F165B0"/>
    <w:rsid w:val="00F16E6A"/>
    <w:rsid w:val="00F23B1B"/>
    <w:rsid w:val="00F376B7"/>
    <w:rsid w:val="00F468C9"/>
    <w:rsid w:val="00F55DE6"/>
    <w:rsid w:val="00F73666"/>
    <w:rsid w:val="00F81947"/>
    <w:rsid w:val="00F845EA"/>
    <w:rsid w:val="00F96E33"/>
    <w:rsid w:val="00FC37C8"/>
    <w:rsid w:val="00FE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0195ADF-666C-4F34-923F-6659A993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FD3"/>
    <w:pPr>
      <w:spacing w:after="0" w:line="240" w:lineRule="auto"/>
    </w:pPr>
    <w:rPr>
      <w:rFonts w:ascii="Times New Roman" w:eastAsia="Times New Roman" w:hAnsi="Times New Roman" w:cs="Times New Roman"/>
      <w:sz w:val="28"/>
      <w:szCs w:val="20"/>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456775"/>
    <w:pPr>
      <w:spacing w:before="100" w:beforeAutospacing="1" w:after="100" w:afterAutospacing="1"/>
      <w:outlineLvl w:val="0"/>
    </w:pPr>
    <w:rPr>
      <w:rFonts w:ascii="Tahoma" w:hAnsi="Tahoma"/>
      <w:sz w:val="20"/>
      <w:lang w:val="en-US" w:eastAsia="en-US"/>
    </w:rPr>
  </w:style>
  <w:style w:type="paragraph" w:styleId="2">
    <w:name w:val="heading 2"/>
    <w:basedOn w:val="a"/>
    <w:next w:val="a"/>
    <w:link w:val="20"/>
    <w:uiPriority w:val="9"/>
    <w:unhideWhenUsed/>
    <w:qFormat/>
    <w:rsid w:val="001769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851296"/>
    <w:pPr>
      <w:spacing w:after="160" w:line="240" w:lineRule="exact"/>
    </w:pPr>
    <w:rPr>
      <w:rFonts w:ascii="Verdana" w:hAnsi="Verdana"/>
      <w:sz w:val="20"/>
      <w:lang w:val="en-US" w:eastAsia="en-US"/>
    </w:rPr>
  </w:style>
  <w:style w:type="character" w:customStyle="1" w:styleId="20">
    <w:name w:val="Заголовок 2 Знак"/>
    <w:basedOn w:val="a0"/>
    <w:link w:val="2"/>
    <w:uiPriority w:val="9"/>
    <w:rsid w:val="00176978"/>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99"/>
    <w:qFormat/>
    <w:rsid w:val="00116C28"/>
    <w:pPr>
      <w:ind w:left="720"/>
      <w:contextualSpacing/>
    </w:pPr>
  </w:style>
  <w:style w:type="character" w:customStyle="1" w:styleId="10">
    <w:name w:val="Заголовок 1 Знак"/>
    <w:basedOn w:val="a0"/>
    <w:uiPriority w:val="9"/>
    <w:rsid w:val="00456775"/>
    <w:rPr>
      <w:rFonts w:asciiTheme="majorHAnsi" w:eastAsiaTheme="majorEastAsia" w:hAnsiTheme="majorHAnsi" w:cstheme="majorBidi"/>
      <w:color w:val="365F91" w:themeColor="accent1" w:themeShade="BF"/>
      <w:sz w:val="32"/>
      <w:szCs w:val="32"/>
      <w:lang w:eastAsia="ru-RU"/>
    </w:rPr>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uiPriority w:val="9"/>
    <w:locked/>
    <w:rsid w:val="00456775"/>
    <w:rPr>
      <w:rFonts w:ascii="Tahoma" w:eastAsia="Times New Roman" w:hAnsi="Tahoma" w:cs="Times New Roman"/>
      <w:sz w:val="20"/>
      <w:szCs w:val="20"/>
      <w:lang w:val="en-US"/>
    </w:rPr>
  </w:style>
  <w:style w:type="paragraph" w:customStyle="1" w:styleId="12">
    <w:name w:val="Абзац списка1"/>
    <w:basedOn w:val="a"/>
    <w:qFormat/>
    <w:rsid w:val="00456775"/>
    <w:pPr>
      <w:spacing w:after="200" w:line="276" w:lineRule="auto"/>
      <w:ind w:left="720"/>
      <w:contextualSpacing/>
    </w:pPr>
    <w:rPr>
      <w:rFonts w:ascii="Calibri" w:hAnsi="Calibri"/>
      <w:sz w:val="22"/>
      <w:szCs w:val="22"/>
    </w:rPr>
  </w:style>
  <w:style w:type="paragraph" w:customStyle="1" w:styleId="a6">
    <w:name w:val="МУ Обычный стиль"/>
    <w:basedOn w:val="a"/>
    <w:autoRedefine/>
    <w:rsid w:val="00456775"/>
    <w:pPr>
      <w:tabs>
        <w:tab w:val="left" w:pos="851"/>
      </w:tabs>
      <w:autoSpaceDE w:val="0"/>
      <w:autoSpaceDN w:val="0"/>
      <w:adjustRightInd w:val="0"/>
      <w:spacing w:line="360" w:lineRule="auto"/>
      <w:ind w:firstLine="567"/>
      <w:jc w:val="both"/>
    </w:pPr>
    <w:rPr>
      <w:sz w:val="24"/>
      <w:szCs w:val="24"/>
    </w:rPr>
  </w:style>
  <w:style w:type="paragraph" w:customStyle="1" w:styleId="ConsPlusNormal">
    <w:name w:val="ConsPlusNormal"/>
    <w:link w:val="ConsPlusNormal0"/>
    <w:uiPriority w:val="99"/>
    <w:rsid w:val="004567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uiPriority w:val="99"/>
    <w:semiHidden/>
    <w:unhideWhenUsed/>
    <w:rsid w:val="00456775"/>
    <w:rPr>
      <w:rFonts w:cs="Times New Roman"/>
      <w:sz w:val="16"/>
      <w:szCs w:val="16"/>
    </w:rPr>
  </w:style>
  <w:style w:type="paragraph" w:styleId="a8">
    <w:name w:val="annotation text"/>
    <w:basedOn w:val="a"/>
    <w:link w:val="a9"/>
    <w:uiPriority w:val="99"/>
    <w:semiHidden/>
    <w:unhideWhenUsed/>
    <w:rsid w:val="00456775"/>
    <w:pPr>
      <w:spacing w:after="200"/>
    </w:pPr>
    <w:rPr>
      <w:rFonts w:ascii="Calibri" w:hAnsi="Calibri"/>
      <w:sz w:val="20"/>
    </w:rPr>
  </w:style>
  <w:style w:type="character" w:customStyle="1" w:styleId="a9">
    <w:name w:val="Текст примечания Знак"/>
    <w:basedOn w:val="a0"/>
    <w:link w:val="a8"/>
    <w:uiPriority w:val="99"/>
    <w:semiHidden/>
    <w:rsid w:val="00456775"/>
    <w:rPr>
      <w:rFonts w:ascii="Calibri" w:eastAsia="Times New Roman" w:hAnsi="Calibri" w:cs="Times New Roman"/>
      <w:sz w:val="20"/>
      <w:szCs w:val="20"/>
      <w:lang w:eastAsia="ru-RU"/>
    </w:rPr>
  </w:style>
  <w:style w:type="paragraph" w:styleId="aa">
    <w:name w:val="annotation subject"/>
    <w:basedOn w:val="a8"/>
    <w:next w:val="a8"/>
    <w:link w:val="ab"/>
    <w:uiPriority w:val="99"/>
    <w:semiHidden/>
    <w:unhideWhenUsed/>
    <w:rsid w:val="00456775"/>
    <w:rPr>
      <w:b/>
      <w:bCs/>
    </w:rPr>
  </w:style>
  <w:style w:type="character" w:customStyle="1" w:styleId="ab">
    <w:name w:val="Тема примечания Знак"/>
    <w:basedOn w:val="a9"/>
    <w:link w:val="aa"/>
    <w:uiPriority w:val="99"/>
    <w:semiHidden/>
    <w:rsid w:val="00456775"/>
    <w:rPr>
      <w:rFonts w:ascii="Calibri" w:eastAsia="Times New Roman" w:hAnsi="Calibri" w:cs="Times New Roman"/>
      <w:b/>
      <w:bCs/>
      <w:sz w:val="20"/>
      <w:szCs w:val="20"/>
      <w:lang w:eastAsia="ru-RU"/>
    </w:rPr>
  </w:style>
  <w:style w:type="paragraph" w:styleId="ac">
    <w:name w:val="Balloon Text"/>
    <w:basedOn w:val="a"/>
    <w:link w:val="ad"/>
    <w:unhideWhenUsed/>
    <w:rsid w:val="00456775"/>
    <w:rPr>
      <w:rFonts w:ascii="Tahoma" w:hAnsi="Tahoma" w:cs="Tahoma"/>
      <w:sz w:val="16"/>
      <w:szCs w:val="16"/>
    </w:rPr>
  </w:style>
  <w:style w:type="character" w:customStyle="1" w:styleId="ad">
    <w:name w:val="Текст выноски Знак"/>
    <w:basedOn w:val="a0"/>
    <w:link w:val="ac"/>
    <w:rsid w:val="00456775"/>
    <w:rPr>
      <w:rFonts w:ascii="Tahoma" w:eastAsia="Times New Roman" w:hAnsi="Tahoma" w:cs="Tahoma"/>
      <w:sz w:val="16"/>
      <w:szCs w:val="16"/>
      <w:lang w:eastAsia="ru-RU"/>
    </w:rPr>
  </w:style>
  <w:style w:type="paragraph" w:styleId="ae">
    <w:name w:val="header"/>
    <w:basedOn w:val="a"/>
    <w:link w:val="af"/>
    <w:uiPriority w:val="99"/>
    <w:unhideWhenUsed/>
    <w:rsid w:val="00456775"/>
    <w:pPr>
      <w:tabs>
        <w:tab w:val="center" w:pos="4677"/>
        <w:tab w:val="right" w:pos="9355"/>
      </w:tabs>
    </w:pPr>
    <w:rPr>
      <w:rFonts w:ascii="Calibri" w:hAnsi="Calibri"/>
      <w:sz w:val="22"/>
      <w:szCs w:val="22"/>
    </w:rPr>
  </w:style>
  <w:style w:type="character" w:customStyle="1" w:styleId="af">
    <w:name w:val="Верхний колонтитул Знак"/>
    <w:basedOn w:val="a0"/>
    <w:link w:val="ae"/>
    <w:uiPriority w:val="99"/>
    <w:rsid w:val="00456775"/>
    <w:rPr>
      <w:rFonts w:ascii="Calibri" w:eastAsia="Times New Roman" w:hAnsi="Calibri" w:cs="Times New Roman"/>
      <w:lang w:eastAsia="ru-RU"/>
    </w:rPr>
  </w:style>
  <w:style w:type="paragraph" w:styleId="af0">
    <w:name w:val="footer"/>
    <w:basedOn w:val="a"/>
    <w:link w:val="af1"/>
    <w:uiPriority w:val="99"/>
    <w:unhideWhenUsed/>
    <w:rsid w:val="00456775"/>
    <w:pPr>
      <w:tabs>
        <w:tab w:val="center" w:pos="4677"/>
        <w:tab w:val="right" w:pos="9355"/>
      </w:tabs>
    </w:pPr>
    <w:rPr>
      <w:rFonts w:ascii="Calibri" w:hAnsi="Calibri"/>
      <w:sz w:val="22"/>
      <w:szCs w:val="22"/>
    </w:rPr>
  </w:style>
  <w:style w:type="character" w:customStyle="1" w:styleId="af1">
    <w:name w:val="Нижний колонтитул Знак"/>
    <w:basedOn w:val="a0"/>
    <w:link w:val="af0"/>
    <w:uiPriority w:val="99"/>
    <w:rsid w:val="00456775"/>
    <w:rPr>
      <w:rFonts w:ascii="Calibri" w:eastAsia="Times New Roman" w:hAnsi="Calibri" w:cs="Times New Roman"/>
      <w:lang w:eastAsia="ru-RU"/>
    </w:rPr>
  </w:style>
  <w:style w:type="character" w:customStyle="1" w:styleId="ConsPlusNormal0">
    <w:name w:val="ConsPlusNormal Знак"/>
    <w:link w:val="ConsPlusNormal"/>
    <w:uiPriority w:val="99"/>
    <w:locked/>
    <w:rsid w:val="00456775"/>
    <w:rPr>
      <w:rFonts w:ascii="Arial" w:eastAsia="Times New Roman" w:hAnsi="Arial" w:cs="Arial"/>
      <w:sz w:val="20"/>
      <w:szCs w:val="20"/>
      <w:lang w:eastAsia="ru-RU"/>
    </w:rPr>
  </w:style>
  <w:style w:type="character" w:styleId="af2">
    <w:name w:val="Hyperlink"/>
    <w:uiPriority w:val="99"/>
    <w:unhideWhenUsed/>
    <w:rsid w:val="00456775"/>
    <w:rPr>
      <w:rFonts w:cs="Times New Roman"/>
      <w:color w:val="0000FF"/>
      <w:u w:val="single"/>
    </w:rPr>
  </w:style>
  <w:style w:type="paragraph" w:styleId="af3">
    <w:name w:val="footnote text"/>
    <w:basedOn w:val="a"/>
    <w:link w:val="af4"/>
    <w:uiPriority w:val="99"/>
    <w:unhideWhenUsed/>
    <w:rsid w:val="00456775"/>
    <w:rPr>
      <w:rFonts w:ascii="Calibri" w:hAnsi="Calibri"/>
      <w:sz w:val="20"/>
    </w:rPr>
  </w:style>
  <w:style w:type="character" w:customStyle="1" w:styleId="af4">
    <w:name w:val="Текст сноски Знак"/>
    <w:basedOn w:val="a0"/>
    <w:link w:val="af3"/>
    <w:uiPriority w:val="99"/>
    <w:rsid w:val="00456775"/>
    <w:rPr>
      <w:rFonts w:ascii="Calibri" w:eastAsia="Times New Roman" w:hAnsi="Calibri" w:cs="Times New Roman"/>
      <w:sz w:val="20"/>
      <w:szCs w:val="20"/>
      <w:lang w:eastAsia="ru-RU"/>
    </w:rPr>
  </w:style>
  <w:style w:type="character" w:styleId="af5">
    <w:name w:val="footnote reference"/>
    <w:uiPriority w:val="99"/>
    <w:semiHidden/>
    <w:unhideWhenUsed/>
    <w:rsid w:val="00456775"/>
    <w:rPr>
      <w:rFonts w:cs="Times New Roman"/>
      <w:vertAlign w:val="superscript"/>
    </w:rPr>
  </w:style>
  <w:style w:type="paragraph" w:customStyle="1" w:styleId="ConsPlusNonformat">
    <w:name w:val="ConsPlusNonformat"/>
    <w:rsid w:val="004567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uiPriority w:val="99"/>
    <w:semiHidden/>
    <w:rsid w:val="00456775"/>
    <w:pPr>
      <w:spacing w:after="0" w:line="240" w:lineRule="auto"/>
    </w:pPr>
    <w:rPr>
      <w:rFonts w:ascii="Calibri" w:eastAsia="Times New Roman" w:hAnsi="Calibri" w:cs="Times New Roman"/>
      <w:lang w:eastAsia="ru-RU"/>
    </w:rPr>
  </w:style>
  <w:style w:type="character" w:styleId="af6">
    <w:name w:val="FollowedHyperlink"/>
    <w:uiPriority w:val="99"/>
    <w:semiHidden/>
    <w:unhideWhenUsed/>
    <w:rsid w:val="00456775"/>
    <w:rPr>
      <w:rFonts w:cs="Times New Roman"/>
      <w:color w:val="800080"/>
      <w:u w:val="single"/>
    </w:rPr>
  </w:style>
  <w:style w:type="character" w:customStyle="1" w:styleId="small">
    <w:name w:val="small"/>
    <w:rsid w:val="00456775"/>
    <w:rPr>
      <w:rFonts w:cs="Times New Roman"/>
    </w:rPr>
  </w:style>
  <w:style w:type="paragraph" w:styleId="af7">
    <w:name w:val="Normal (Web)"/>
    <w:basedOn w:val="a"/>
    <w:uiPriority w:val="99"/>
    <w:rsid w:val="00456775"/>
    <w:pPr>
      <w:spacing w:before="100" w:beforeAutospacing="1" w:after="100" w:afterAutospacing="1"/>
    </w:pPr>
    <w:rPr>
      <w:sz w:val="24"/>
      <w:szCs w:val="24"/>
    </w:rPr>
  </w:style>
  <w:style w:type="paragraph" w:customStyle="1" w:styleId="14">
    <w:name w:val="Абзац списка1"/>
    <w:basedOn w:val="a"/>
    <w:uiPriority w:val="34"/>
    <w:qFormat/>
    <w:rsid w:val="00456775"/>
    <w:pPr>
      <w:spacing w:after="200" w:line="276" w:lineRule="auto"/>
      <w:ind w:left="720"/>
      <w:contextualSpacing/>
    </w:pPr>
    <w:rPr>
      <w:rFonts w:ascii="Calibri" w:hAnsi="Calibri"/>
      <w:sz w:val="22"/>
      <w:szCs w:val="22"/>
    </w:rPr>
  </w:style>
  <w:style w:type="character" w:customStyle="1" w:styleId="blk">
    <w:name w:val="blk"/>
    <w:rsid w:val="00456775"/>
  </w:style>
  <w:style w:type="paragraph" w:customStyle="1" w:styleId="formattext">
    <w:name w:val="formattext"/>
    <w:basedOn w:val="a"/>
    <w:rsid w:val="0045677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2954">
      <w:bodyDiv w:val="1"/>
      <w:marLeft w:val="0"/>
      <w:marRight w:val="0"/>
      <w:marTop w:val="0"/>
      <w:marBottom w:val="0"/>
      <w:divBdr>
        <w:top w:val="none" w:sz="0" w:space="0" w:color="auto"/>
        <w:left w:val="none" w:sz="0" w:space="0" w:color="auto"/>
        <w:bottom w:val="none" w:sz="0" w:space="0" w:color="auto"/>
        <w:right w:val="none" w:sz="0" w:space="0" w:color="auto"/>
      </w:divBdr>
      <w:divsChild>
        <w:div w:id="894438100">
          <w:marLeft w:val="0"/>
          <w:marRight w:val="0"/>
          <w:marTop w:val="0"/>
          <w:marBottom w:val="0"/>
          <w:divBdr>
            <w:top w:val="none" w:sz="0" w:space="0" w:color="auto"/>
            <w:left w:val="none" w:sz="0" w:space="0" w:color="auto"/>
            <w:bottom w:val="none" w:sz="0" w:space="0" w:color="auto"/>
            <w:right w:val="none" w:sz="0" w:space="0" w:color="auto"/>
          </w:divBdr>
        </w:div>
        <w:div w:id="84544701">
          <w:marLeft w:val="0"/>
          <w:marRight w:val="0"/>
          <w:marTop w:val="0"/>
          <w:marBottom w:val="0"/>
          <w:divBdr>
            <w:top w:val="none" w:sz="0" w:space="0" w:color="auto"/>
            <w:left w:val="none" w:sz="0" w:space="0" w:color="auto"/>
            <w:bottom w:val="none" w:sz="0" w:space="0" w:color="auto"/>
            <w:right w:val="none" w:sz="0" w:space="0" w:color="auto"/>
          </w:divBdr>
        </w:div>
        <w:div w:id="1167942898">
          <w:marLeft w:val="0"/>
          <w:marRight w:val="0"/>
          <w:marTop w:val="0"/>
          <w:marBottom w:val="0"/>
          <w:divBdr>
            <w:top w:val="none" w:sz="0" w:space="0" w:color="auto"/>
            <w:left w:val="none" w:sz="0" w:space="0" w:color="auto"/>
            <w:bottom w:val="none" w:sz="0" w:space="0" w:color="auto"/>
            <w:right w:val="none" w:sz="0" w:space="0" w:color="auto"/>
          </w:divBdr>
        </w:div>
        <w:div w:id="815607411">
          <w:marLeft w:val="0"/>
          <w:marRight w:val="0"/>
          <w:marTop w:val="0"/>
          <w:marBottom w:val="0"/>
          <w:divBdr>
            <w:top w:val="none" w:sz="0" w:space="0" w:color="auto"/>
            <w:left w:val="none" w:sz="0" w:space="0" w:color="auto"/>
            <w:bottom w:val="none" w:sz="0" w:space="0" w:color="auto"/>
            <w:right w:val="none" w:sz="0" w:space="0" w:color="auto"/>
          </w:divBdr>
        </w:div>
      </w:divsChild>
    </w:div>
    <w:div w:id="825903614">
      <w:bodyDiv w:val="1"/>
      <w:marLeft w:val="0"/>
      <w:marRight w:val="0"/>
      <w:marTop w:val="0"/>
      <w:marBottom w:val="0"/>
      <w:divBdr>
        <w:top w:val="none" w:sz="0" w:space="0" w:color="auto"/>
        <w:left w:val="none" w:sz="0" w:space="0" w:color="auto"/>
        <w:bottom w:val="none" w:sz="0" w:space="0" w:color="auto"/>
        <w:right w:val="none" w:sz="0" w:space="0" w:color="auto"/>
      </w:divBdr>
      <w:divsChild>
        <w:div w:id="508788325">
          <w:marLeft w:val="0"/>
          <w:marRight w:val="0"/>
          <w:marTop w:val="0"/>
          <w:marBottom w:val="0"/>
          <w:divBdr>
            <w:top w:val="none" w:sz="0" w:space="0" w:color="auto"/>
            <w:left w:val="none" w:sz="0" w:space="0" w:color="auto"/>
            <w:bottom w:val="none" w:sz="0" w:space="0" w:color="auto"/>
            <w:right w:val="none" w:sz="0" w:space="0" w:color="auto"/>
          </w:divBdr>
        </w:div>
        <w:div w:id="45633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EDBF0F0F8E357CC45C01DDA6428F02B6778B6601767AFBFFF25AB119cEUAH"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https://ys.orb.ru/projects/57/" TargetMode="External"/><Relationship Id="rId26" Type="http://schemas.openxmlformats.org/officeDocument/2006/relationships/hyperlink" Target="consultantplus://offline/ref=A37A1BEB0A7DBE28DAAEF855DE8CBBF697E6C0C4213C6ACB2A14F2EE459F48690D310A36DFC68E1EqDm9F" TargetMode="External"/><Relationship Id="rId3" Type="http://schemas.openxmlformats.org/officeDocument/2006/relationships/settings" Target="settings.xml"/><Relationship Id="rId21" Type="http://schemas.openxmlformats.org/officeDocument/2006/relationships/hyperlink" Target="consultantplus://offline/ref=A37A1BEB0A7DBE28DAAEF855DE8CBBF697E6C0C4213C6ACB2A14F2EE459F48690D310A36DFC68E1EqDm9F" TargetMode="External"/><Relationship Id="rId7" Type="http://schemas.openxmlformats.org/officeDocument/2006/relationships/hyperlink" Target="consultantplus://offline/ref=FFEDBF0F0F8E357CC45C00D3B3428F02B6728D630E767AFBFFF25AB119EA44FFE802F585D9FA28ACcCU7H" TargetMode="External"/><Relationship Id="rId12" Type="http://schemas.openxmlformats.org/officeDocument/2006/relationships/hyperlink" Target="consultantplus://offline/ref=1DA3E51AE0180EC95543DCE6FD1FD774113BB293C9985922C80CA8C859F8AE379522880CB1K83CE" TargetMode="External"/><Relationship Id="rId17" Type="http://schemas.openxmlformats.org/officeDocument/2006/relationships/hyperlink" Target="consultantplus://offline/ref=1DA3E51AE0180EC95543DCE6FD1FD774113BB293C9985922C80CA8C859F8AE379522880FB588FDEBK731E" TargetMode="External"/><Relationship Id="rId25" Type="http://schemas.openxmlformats.org/officeDocument/2006/relationships/hyperlink" Target="consultantplus://offline/ref=C52D873195D1C21D6C120B6A49D35471040238F97A3725AD7F3A843224524E4F5750EED1F622L3u2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FB588FDEBK731E" TargetMode="External"/><Relationship Id="rId20" Type="http://schemas.openxmlformats.org/officeDocument/2006/relationships/hyperlink" Target="consultantplus://offline/ref=A37A1BEB0A7DBE28DAAEF855DE8CBBF697E6C0C4213C6ACB2A14F2EE459F48690D310A36DFC68E1EqDm9F"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1ED5CAB0FA46E37D940624D7292F7922F5B36E79DA3BE6F9E3B1AD963665B5EB55D451E78EDB1475B931D76320D26798B8711495RCS0N" TargetMode="External"/><Relationship Id="rId24" Type="http://schemas.openxmlformats.org/officeDocument/2006/relationships/hyperlink" Target="consultantplus://offline/ref=E78E3BEBF69659A36B414104079126EA8AB24F686AE3A70447F8BD6A21628CA893E62BDE0ADEAFA9D999FEB50CE7DB649DC21807D5cD7A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DA3E51AE0180EC95543DCE6FD1FD774113BB293C9985922C80CA8C859F8AE379522880FB588FDEBK737E" TargetMode="External"/><Relationship Id="rId23" Type="http://schemas.openxmlformats.org/officeDocument/2006/relationships/hyperlink" Target="consultantplus://offline/ref=E78E3BEBF69659A36B414104079126EA8AB24D6D69E2A70447F8BD6A21628CA893E62BD903DDACFC8ED6FFE949B0C8659DC21A05C9D98FBEc57EG" TargetMode="External"/><Relationship Id="rId28" Type="http://schemas.openxmlformats.org/officeDocument/2006/relationships/hyperlink" Target="consultantplus://offline/ref=BC640144041317A2B9C7163D180BB8274B9EAAA1E06A6EF8750511EDB585A289083640E9BE05B733CE5888A464XFR5N" TargetMode="External"/><Relationship Id="rId10" Type="http://schemas.openxmlformats.org/officeDocument/2006/relationships/hyperlink" Target="consultantplus://offline/ref=461ED5CAB0FA46E37D940624D7292F7922F5B36E79DA3BE6F9E3B1AD963665B5EB55D457ED85841160A869D86738CC6F8EA47315R9SDN" TargetMode="External"/><Relationship Id="rId19" Type="http://schemas.openxmlformats.org/officeDocument/2006/relationships/hyperlink" Target="https://ys.orb.ru/projects/5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hyperlink" Target="consultantplus://offline/ref=8188C12DC598D1A95CF4C4C51F21BB449C84A87B0DDDB862A2860BFDEDF7A21B91AAC52410qBB1N" TargetMode="External"/><Relationship Id="rId27" Type="http://schemas.openxmlformats.org/officeDocument/2006/relationships/hyperlink" Target="https://ys.orb.ru/projects/57/" TargetMode="External"/><Relationship Id="rId30"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35</Pages>
  <Words>12382</Words>
  <Characters>70584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kr-u-00002</cp:lastModifiedBy>
  <cp:revision>239</cp:revision>
  <cp:lastPrinted>2023-06-29T07:10:00Z</cp:lastPrinted>
  <dcterms:created xsi:type="dcterms:W3CDTF">2022-10-04T06:11:00Z</dcterms:created>
  <dcterms:modified xsi:type="dcterms:W3CDTF">2025-01-31T09:36:00Z</dcterms:modified>
</cp:coreProperties>
</file>