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97"/>
        <w:gridCol w:w="65"/>
        <w:gridCol w:w="1822"/>
        <w:gridCol w:w="1276"/>
        <w:gridCol w:w="1276"/>
        <w:gridCol w:w="1559"/>
        <w:gridCol w:w="50"/>
      </w:tblGrid>
      <w:tr w:rsidR="00295F6D" w:rsidRPr="00582BC0" w14:paraId="75667E77" w14:textId="77777777" w:rsidTr="00CC7576">
        <w:trPr>
          <w:gridAfter w:val="1"/>
          <w:wAfter w:w="50" w:type="dxa"/>
          <w:trHeight w:val="196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25E75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E7CCD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76BD8F" w14:textId="77777777" w:rsidR="00295F6D" w:rsidRPr="00360D15" w:rsidRDefault="000B7D60" w:rsidP="00295F6D">
            <w:pPr>
              <w:spacing w:after="0" w:line="240" w:lineRule="auto"/>
              <w:ind w:left="1276" w:hanging="1334"/>
              <w:jc w:val="right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0D1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Приложение № 6</w:t>
            </w:r>
          </w:p>
          <w:p w14:paraId="2B52DECF" w14:textId="77777777" w:rsidR="00295F6D" w:rsidRPr="00360D15" w:rsidRDefault="00295F6D" w:rsidP="00295F6D">
            <w:pPr>
              <w:spacing w:after="0" w:line="240" w:lineRule="auto"/>
              <w:ind w:left="1276" w:hanging="1334"/>
              <w:jc w:val="right"/>
              <w:rPr>
                <w:rFonts w:ascii="PT Astra Serif" w:eastAsia="Times New Roman" w:hAnsi="PT Astra Serif" w:cs="Times New Roman"/>
                <w:lang w:eastAsia="ru-RU"/>
              </w:rPr>
            </w:pPr>
            <w:r w:rsidRPr="00360D15">
              <w:rPr>
                <w:rFonts w:ascii="PT Astra Serif" w:eastAsia="Times New Roman" w:hAnsi="PT Astra Serif" w:cs="Times New Roman"/>
                <w:lang w:eastAsia="ru-RU"/>
              </w:rPr>
              <w:t>к решению Собрания депутатов</w:t>
            </w:r>
          </w:p>
          <w:p w14:paraId="253A6618" w14:textId="77777777" w:rsidR="00295F6D" w:rsidRPr="00360D15" w:rsidRDefault="00295F6D" w:rsidP="00295F6D">
            <w:pPr>
              <w:tabs>
                <w:tab w:val="left" w:pos="6817"/>
              </w:tabs>
              <w:spacing w:after="0" w:line="240" w:lineRule="auto"/>
              <w:ind w:hanging="1334"/>
              <w:jc w:val="right"/>
              <w:rPr>
                <w:rFonts w:ascii="PT Astra Serif" w:eastAsia="Times New Roman" w:hAnsi="PT Astra Serif" w:cs="Times New Roman"/>
                <w:lang w:eastAsia="ru-RU"/>
              </w:rPr>
            </w:pPr>
            <w:r w:rsidRPr="00360D1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муниципального образования                                                                                                 </w:t>
            </w:r>
            <w:r w:rsidRPr="00360D15">
              <w:rPr>
                <w:rFonts w:ascii="PT Astra Serif" w:eastAsia="Times New Roman" w:hAnsi="PT Astra Serif" w:cs="Times New Roman"/>
                <w:lang w:eastAsia="ru-RU"/>
              </w:rPr>
              <w:t>Красноярское Киреевского района</w:t>
            </w:r>
          </w:p>
          <w:p w14:paraId="4C6B77B7" w14:textId="0846DB61" w:rsidR="00295F6D" w:rsidRPr="00582BC0" w:rsidRDefault="000B7D60" w:rsidP="00295F6D">
            <w:pPr>
              <w:tabs>
                <w:tab w:val="left" w:pos="6817"/>
              </w:tabs>
              <w:spacing w:after="0" w:line="240" w:lineRule="auto"/>
              <w:ind w:hanging="1334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60D15">
              <w:rPr>
                <w:rFonts w:ascii="PT Astra Serif" w:eastAsia="Times New Roman" w:hAnsi="PT Astra Serif" w:cs="Times New Roman"/>
                <w:lang w:eastAsia="ru-RU"/>
              </w:rPr>
              <w:t>от _______</w:t>
            </w:r>
            <w:r w:rsidR="00C0435C" w:rsidRPr="00360D15">
              <w:rPr>
                <w:rFonts w:ascii="PT Astra Serif" w:eastAsia="Times New Roman" w:hAnsi="PT Astra Serif" w:cs="Times New Roman"/>
                <w:lang w:eastAsia="ru-RU"/>
              </w:rPr>
              <w:t>.202</w:t>
            </w:r>
            <w:r w:rsidR="00A25032" w:rsidRPr="00360D15">
              <w:rPr>
                <w:rFonts w:ascii="PT Astra Serif" w:eastAsia="Times New Roman" w:hAnsi="PT Astra Serif" w:cs="Times New Roman"/>
                <w:lang w:eastAsia="ru-RU"/>
              </w:rPr>
              <w:t>5</w:t>
            </w:r>
            <w:r w:rsidR="00295F6D" w:rsidRPr="00360D15">
              <w:rPr>
                <w:rFonts w:ascii="PT Astra Serif" w:eastAsia="Times New Roman" w:hAnsi="PT Astra Serif" w:cs="Times New Roman"/>
                <w:lang w:eastAsia="ru-RU"/>
              </w:rPr>
              <w:t xml:space="preserve"> г</w:t>
            </w:r>
            <w:r w:rsidR="00A25032" w:rsidRPr="00360D15">
              <w:rPr>
                <w:rFonts w:ascii="PT Astra Serif" w:eastAsia="Times New Roman" w:hAnsi="PT Astra Serif" w:cs="Times New Roman"/>
                <w:lang w:eastAsia="ru-RU"/>
              </w:rPr>
              <w:t xml:space="preserve"> №_____</w:t>
            </w:r>
            <w:r w:rsidR="00295F6D" w:rsidRPr="00360D15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  <w:p w14:paraId="51DC8EE1" w14:textId="77777777" w:rsidR="00295F6D" w:rsidRPr="00582BC0" w:rsidRDefault="00295F6D" w:rsidP="00295F6D">
            <w:pPr>
              <w:tabs>
                <w:tab w:val="left" w:pos="6817"/>
              </w:tabs>
              <w:spacing w:after="0" w:line="240" w:lineRule="auto"/>
              <w:ind w:left="-1218" w:hanging="1334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  <w:p w14:paraId="1562410E" w14:textId="77777777" w:rsidR="00295F6D" w:rsidRPr="00582BC0" w:rsidRDefault="00295F6D" w:rsidP="00295F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F6D" w:rsidRPr="00295F6D" w14:paraId="1DF2E9FA" w14:textId="77777777" w:rsidTr="00C9759E">
        <w:trPr>
          <w:trHeight w:val="6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E86E6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A2681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413ED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D6EF9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7144E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F6D" w:rsidRPr="00295F6D" w14:paraId="7A537ABC" w14:textId="77777777" w:rsidTr="00CC7576">
        <w:trPr>
          <w:gridAfter w:val="1"/>
          <w:wAfter w:w="50" w:type="dxa"/>
          <w:trHeight w:val="1382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06D631" w14:textId="77777777" w:rsidR="008732BA" w:rsidRDefault="00295F6D" w:rsidP="008732B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Межбюджетные трансферты </w:t>
            </w:r>
            <w:r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из бюджета муниципального образования Красноярское Киреевского района</w:t>
            </w:r>
            <w:r w:rsidR="008732BA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 бюджет муниципального образования Киреевский район, </w:t>
            </w:r>
          </w:p>
          <w:p w14:paraId="2053DC63" w14:textId="77777777" w:rsidR="008732BA" w:rsidRDefault="00295F6D" w:rsidP="008732B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согласно заключенным соглашениям,</w:t>
            </w:r>
          </w:p>
          <w:p w14:paraId="4C3A797C" w14:textId="344011E7" w:rsidR="00295F6D" w:rsidRPr="00543A4F" w:rsidRDefault="00C0435C" w:rsidP="008732B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202</w:t>
            </w:r>
            <w:r w:rsidR="00A25032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D46747"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295F6D" w:rsidRPr="00543A4F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295F6D" w:rsidRPr="00295F6D" w14:paraId="55B55018" w14:textId="77777777" w:rsidTr="00C438D5">
        <w:trPr>
          <w:trHeight w:val="127"/>
        </w:trPr>
        <w:tc>
          <w:tcPr>
            <w:tcW w:w="5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885B1" w14:textId="77777777" w:rsidR="00295F6D" w:rsidRPr="00582BC0" w:rsidRDefault="00295F6D" w:rsidP="00295F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DB9D5" w14:textId="77777777" w:rsidR="00295F6D" w:rsidRPr="00582BC0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EF4D3" w14:textId="77777777" w:rsidR="00295F6D" w:rsidRPr="00582BC0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31154" w14:textId="77777777" w:rsidR="00295F6D" w:rsidRPr="00582BC0" w:rsidRDefault="00C9759E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122529"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95F6D"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C92B8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F6D" w:rsidRPr="00295F6D" w14:paraId="7D263FC9" w14:textId="77777777" w:rsidTr="00C438D5">
        <w:trPr>
          <w:trHeight w:val="67"/>
        </w:trPr>
        <w:tc>
          <w:tcPr>
            <w:tcW w:w="5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E8BDA" w14:textId="77777777" w:rsidR="00295F6D" w:rsidRPr="00582BC0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7E996" w14:textId="77777777" w:rsidR="00295F6D" w:rsidRPr="00582BC0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8EC98" w14:textId="77777777" w:rsidR="00295F6D" w:rsidRPr="00582BC0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95989" w14:textId="77777777" w:rsidR="00295F6D" w:rsidRPr="00582BC0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CC032" w14:textId="77777777" w:rsidR="00295F6D" w:rsidRPr="00295F6D" w:rsidRDefault="00295F6D" w:rsidP="00295F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079" w:rsidRPr="00295F6D" w14:paraId="00091F8C" w14:textId="77777777" w:rsidTr="00C438D5">
        <w:trPr>
          <w:trHeight w:val="94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A0B83" w14:textId="77777777" w:rsidR="006A4079" w:rsidRPr="00582BC0" w:rsidRDefault="006A4079" w:rsidP="006A40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BC0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переданных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8866A" w14:textId="481420BA" w:rsidR="006A4079" w:rsidRPr="00582BC0" w:rsidRDefault="00C0435C" w:rsidP="006A4079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Утвержденный план </w:t>
            </w: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br/>
              <w:t>на 202</w:t>
            </w:r>
            <w:r w:rsidR="00747426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4</w:t>
            </w:r>
            <w:r w:rsidR="006A4079" w:rsidRPr="00582BC0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98AF2" w14:textId="5937F264" w:rsidR="006A4079" w:rsidRPr="00582BC0" w:rsidRDefault="00C0435C" w:rsidP="006A4079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Исполнено </w:t>
            </w: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br/>
              <w:t>за 202</w:t>
            </w:r>
            <w:r w:rsidR="00747426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4</w:t>
            </w:r>
            <w:r w:rsidR="006A4079" w:rsidRPr="00582BC0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411BF" w14:textId="77777777" w:rsidR="006A4079" w:rsidRPr="00582BC0" w:rsidRDefault="006A4079" w:rsidP="006A4079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 w:rsidRPr="00582BC0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% выполнения к утвержден</w:t>
            </w:r>
            <w:r w:rsidR="00D46747" w:rsidRPr="00582BC0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- </w:t>
            </w:r>
            <w:r w:rsidRPr="00582BC0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50" w:type="dxa"/>
            <w:vMerge/>
            <w:tcBorders>
              <w:lef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99B032" w14:textId="77777777" w:rsidR="006A4079" w:rsidRPr="00295F6D" w:rsidRDefault="006A4079" w:rsidP="006A40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47426" w:rsidRPr="00295F6D" w14:paraId="75801002" w14:textId="77777777" w:rsidTr="00C438D5">
        <w:trPr>
          <w:trHeight w:val="1035"/>
        </w:trPr>
        <w:tc>
          <w:tcPr>
            <w:tcW w:w="56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BE5DE" w14:textId="77777777" w:rsidR="00747426" w:rsidRPr="00582BC0" w:rsidRDefault="00747426" w:rsidP="0074742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 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бюджетам муниципальных ра</w:t>
            </w: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йонов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из бюджетов поселений на</w:t>
            </w: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ормирование, исполнение бюджета поселения и контроль за исполнением данного бюджета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заключенным соглашением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E8133" w14:textId="4CB4B0B1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137375,00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F658F" w14:textId="30178885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137375,00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7E53C" w14:textId="77777777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1F0CF" w14:textId="77777777" w:rsidR="00747426" w:rsidRPr="00295F6D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7426" w:rsidRPr="00295F6D" w14:paraId="406D3999" w14:textId="77777777" w:rsidTr="00C438D5">
        <w:trPr>
          <w:trHeight w:val="2871"/>
        </w:trPr>
        <w:tc>
          <w:tcPr>
            <w:tcW w:w="56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3229F" w14:textId="77777777" w:rsidR="00747426" w:rsidRPr="00582BC0" w:rsidRDefault="00747426" w:rsidP="0074742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 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бюджетам муниципальных ра</w:t>
            </w: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йонов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из бюджетов поселений на у</w:t>
            </w: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тверждение правил благоустройства территории поселения, устанавливающих, в том числе,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заключенным соглашением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41E61" w14:textId="7EDDAC79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E494E" w14:textId="6DE93C10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EF58D" w14:textId="77777777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82BC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3EEF40" w14:textId="77777777" w:rsidR="00747426" w:rsidRPr="00295F6D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7426" w:rsidRPr="00295F6D" w14:paraId="226B48DF" w14:textId="77777777" w:rsidTr="00C0435C">
        <w:trPr>
          <w:trHeight w:val="925"/>
        </w:trPr>
        <w:tc>
          <w:tcPr>
            <w:tcW w:w="56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78A22" w14:textId="77777777" w:rsidR="00747426" w:rsidRPr="00582BC0" w:rsidRDefault="00747426" w:rsidP="0074742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 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бюджетам муниципальных ра</w:t>
            </w: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йонов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из бюджетов поселений на о</w:t>
            </w:r>
            <w:r w:rsidRPr="00C043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существление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полномочий по внешнему</w:t>
            </w:r>
            <w:r w:rsidRPr="00C043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муниципальному финансовому контролю в соответствии с заключенным соглашением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B153E" w14:textId="3495415A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62541,00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AABA9" w14:textId="77A072F1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85ED1" w14:textId="77777777" w:rsidR="00747426" w:rsidRPr="00582BC0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A4B65" w14:textId="77777777" w:rsidR="00747426" w:rsidRPr="00295F6D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7426" w:rsidRPr="00295F6D" w14:paraId="1F8565BD" w14:textId="77777777" w:rsidTr="00C0435C">
        <w:trPr>
          <w:trHeight w:val="925"/>
        </w:trPr>
        <w:tc>
          <w:tcPr>
            <w:tcW w:w="56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6DE29" w14:textId="6BBB8B26" w:rsidR="00747426" w:rsidRPr="0051266C" w:rsidRDefault="00747426" w:rsidP="0074742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 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бюджетам муниципальных ра</w:t>
            </w:r>
            <w:r w:rsidRPr="0051266C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йонов</w:t>
            </w: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из бюджетов поселений на о</w:t>
            </w:r>
            <w:r w:rsidRPr="00C043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существление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полномочий по внутреннему</w:t>
            </w:r>
            <w:r w:rsidRPr="00C043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муниципальному финансовому контролю в соответствии с заключенным соглашением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57860" w14:textId="60441344" w:rsidR="00747426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37121,27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7DE88" w14:textId="61668308" w:rsidR="00747426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37121,27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0D136" w14:textId="77777777" w:rsidR="00747426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36DB3C" w14:textId="77777777" w:rsidR="00747426" w:rsidRPr="00295F6D" w:rsidRDefault="00747426" w:rsidP="007474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F6D" w:rsidRPr="00295F6D" w14:paraId="0ABFF406" w14:textId="77777777" w:rsidTr="00C438D5">
        <w:trPr>
          <w:trHeight w:val="315"/>
        </w:trPr>
        <w:tc>
          <w:tcPr>
            <w:tcW w:w="56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74B10" w14:textId="77777777" w:rsidR="00295F6D" w:rsidRPr="00582BC0" w:rsidRDefault="00295F6D" w:rsidP="00295F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2BC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на год: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75331" w14:textId="43412C84" w:rsidR="00295F6D" w:rsidRPr="00582BC0" w:rsidRDefault="00747426" w:rsidP="00295F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249337,27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F695A" w14:textId="7370A9D0" w:rsidR="00295F6D" w:rsidRPr="00582BC0" w:rsidRDefault="00747426" w:rsidP="00295F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249337,27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96068" w14:textId="77777777" w:rsidR="00295F6D" w:rsidRPr="00582BC0" w:rsidRDefault="00122529" w:rsidP="00295F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2BC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47742" w14:textId="77777777" w:rsidR="00295F6D" w:rsidRPr="00295F6D" w:rsidRDefault="00295F6D" w:rsidP="00295F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0143E1" w14:textId="77777777" w:rsidR="00295F6D" w:rsidRPr="003A072F" w:rsidRDefault="00295F6D" w:rsidP="00295F6D">
      <w:pPr>
        <w:spacing w:after="0" w:line="240" w:lineRule="auto"/>
        <w:ind w:left="127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8480" w:type="dxa"/>
        <w:tblInd w:w="108" w:type="dxa"/>
        <w:tblLook w:val="04A0" w:firstRow="1" w:lastRow="0" w:firstColumn="1" w:lastColumn="0" w:noHBand="0" w:noVBand="1"/>
      </w:tblPr>
      <w:tblGrid>
        <w:gridCol w:w="5460"/>
        <w:gridCol w:w="560"/>
        <w:gridCol w:w="2460"/>
      </w:tblGrid>
      <w:tr w:rsidR="00235375" w:rsidRPr="003A072F" w14:paraId="514EF1A2" w14:textId="77777777" w:rsidTr="00235375">
        <w:trPr>
          <w:trHeight w:val="30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BC37" w14:textId="4D1AC94B" w:rsidR="00235375" w:rsidRPr="003A072F" w:rsidRDefault="00235375" w:rsidP="0023537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  <w:lang w:eastAsia="ru-RU"/>
              </w:rPr>
            </w:pPr>
            <w:r w:rsidRPr="003A072F">
              <w:rPr>
                <w:sz w:val="24"/>
                <w:szCs w:val="24"/>
              </w:rPr>
              <w:t xml:space="preserve">  </w:t>
            </w:r>
            <w:r w:rsidRPr="003A072F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  <w:lang w:eastAsia="ru-RU"/>
              </w:rPr>
              <w:t>Начальник сектора экономики и финансов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4CA1" w14:textId="77777777" w:rsidR="00235375" w:rsidRPr="003A072F" w:rsidRDefault="00235375" w:rsidP="0023537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98FC" w14:textId="77777777" w:rsidR="00235375" w:rsidRPr="003A072F" w:rsidRDefault="00235375" w:rsidP="0023537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  <w:lang w:eastAsia="ru-RU"/>
              </w:rPr>
            </w:pPr>
            <w:r w:rsidRPr="003A072F">
              <w:rPr>
                <w:rFonts w:ascii="PT Astra Serif" w:eastAsia="Times New Roman" w:hAnsi="PT Astra Serif" w:cs="Calibri"/>
                <w:b/>
                <w:bCs/>
                <w:sz w:val="24"/>
                <w:szCs w:val="24"/>
                <w:lang w:eastAsia="ru-RU"/>
              </w:rPr>
              <w:t>О.В. Андреева</w:t>
            </w:r>
          </w:p>
        </w:tc>
      </w:tr>
    </w:tbl>
    <w:p w14:paraId="5C98B7E1" w14:textId="77777777" w:rsidR="00235375" w:rsidRDefault="00235375" w:rsidP="00D06295"/>
    <w:sectPr w:rsidR="00235375" w:rsidSect="00295F6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F6D"/>
    <w:rsid w:val="000B7D60"/>
    <w:rsid w:val="00122529"/>
    <w:rsid w:val="001C2054"/>
    <w:rsid w:val="00235375"/>
    <w:rsid w:val="002875CC"/>
    <w:rsid w:val="00295F6D"/>
    <w:rsid w:val="002F1F49"/>
    <w:rsid w:val="00360D15"/>
    <w:rsid w:val="003A072F"/>
    <w:rsid w:val="00502DD2"/>
    <w:rsid w:val="0051266C"/>
    <w:rsid w:val="00543A4F"/>
    <w:rsid w:val="00582BC0"/>
    <w:rsid w:val="00592F1F"/>
    <w:rsid w:val="005A218B"/>
    <w:rsid w:val="006A4079"/>
    <w:rsid w:val="00747426"/>
    <w:rsid w:val="00753628"/>
    <w:rsid w:val="007833F2"/>
    <w:rsid w:val="00832D6F"/>
    <w:rsid w:val="008732BA"/>
    <w:rsid w:val="00981D07"/>
    <w:rsid w:val="00A25032"/>
    <w:rsid w:val="00C0435C"/>
    <w:rsid w:val="00C438D5"/>
    <w:rsid w:val="00C50669"/>
    <w:rsid w:val="00C9759E"/>
    <w:rsid w:val="00D06295"/>
    <w:rsid w:val="00D46747"/>
    <w:rsid w:val="00D63AA8"/>
    <w:rsid w:val="00E00158"/>
    <w:rsid w:val="00F5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7DAFA"/>
  <w15:docId w15:val="{4CEBE152-4F04-44A2-A14D-7D2CB931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4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kr-u-00018</cp:lastModifiedBy>
  <cp:revision>31</cp:revision>
  <cp:lastPrinted>2025-03-21T12:10:00Z</cp:lastPrinted>
  <dcterms:created xsi:type="dcterms:W3CDTF">2022-06-01T13:45:00Z</dcterms:created>
  <dcterms:modified xsi:type="dcterms:W3CDTF">2025-03-21T12:10:00Z</dcterms:modified>
</cp:coreProperties>
</file>