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DD1F05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КРАСНОЯРСКОЕ</w:t>
            </w:r>
            <w:r w:rsidR="003F5853"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566C7F" w:rsidP="008052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F58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DD1F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="00805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07.04.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4786" w:type="dxa"/>
          </w:tcPr>
          <w:p w:rsidR="003F5853" w:rsidRPr="006A7D00" w:rsidRDefault="003F5853" w:rsidP="00DD1F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66C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052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9075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DD1F05">
        <w:rPr>
          <w:rFonts w:ascii="PT Astra Serif" w:hAnsi="PT Astra Serif"/>
          <w:b/>
          <w:sz w:val="28"/>
          <w:szCs w:val="28"/>
        </w:rPr>
        <w:t>Красноярское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</w:t>
      </w:r>
      <w:proofErr w:type="gramStart"/>
      <w:r w:rsidRPr="0089075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890756">
        <w:rPr>
          <w:rFonts w:ascii="Times New Roman" w:hAnsi="Times New Roman" w:cs="Times New Roman"/>
          <w:sz w:val="28"/>
          <w:szCs w:val="28"/>
        </w:rPr>
        <w:t xml:space="preserve">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DD1F05">
        <w:rPr>
          <w:rFonts w:ascii="Times New Roman" w:hAnsi="Times New Roman" w:cs="Times New Roman"/>
          <w:sz w:val="28"/>
          <w:szCs w:val="28"/>
        </w:rPr>
        <w:t>Красноярское</w:t>
      </w:r>
      <w:r w:rsidRPr="00890756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="00DD1F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DD1F05">
        <w:rPr>
          <w:rFonts w:ascii="Times New Roman" w:hAnsi="Times New Roman" w:cs="Times New Roman"/>
          <w:sz w:val="28"/>
          <w:szCs w:val="28"/>
        </w:rPr>
        <w:t>Красноярское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1E26BB" w:rsidRPr="001E26BB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DD1F05">
        <w:rPr>
          <w:rFonts w:ascii="PT Astra Serif" w:hAnsi="PT Astra Serif"/>
          <w:sz w:val="28"/>
          <w:szCs w:val="28"/>
        </w:rPr>
        <w:t>Красноярское</w:t>
      </w:r>
      <w:r w:rsidR="001E26BB" w:rsidRPr="001E26BB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</w:t>
      </w:r>
      <w:r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A217E">
        <w:rPr>
          <w:rFonts w:ascii="Times New Roman" w:hAnsi="Times New Roman" w:cs="Times New Roman"/>
          <w:sz w:val="28"/>
          <w:szCs w:val="28"/>
        </w:rPr>
        <w:t xml:space="preserve"> №1</w:t>
      </w:r>
      <w:r w:rsidRPr="003F5853">
        <w:rPr>
          <w:rFonts w:ascii="Times New Roman" w:hAnsi="Times New Roman" w:cs="Times New Roman"/>
          <w:sz w:val="28"/>
          <w:szCs w:val="28"/>
        </w:rPr>
        <w:t>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1E26BB" w:rsidRPr="001E26BB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DD1F05">
        <w:rPr>
          <w:rFonts w:ascii="PT Astra Serif" w:hAnsi="PT Astra Serif"/>
          <w:sz w:val="28"/>
          <w:szCs w:val="28"/>
        </w:rPr>
        <w:t>Красноярское</w:t>
      </w:r>
      <w:r w:rsidR="001E26BB" w:rsidRPr="001E26BB">
        <w:rPr>
          <w:rFonts w:ascii="PT Astra Serif" w:hAnsi="PT Astra Serif"/>
          <w:sz w:val="28"/>
          <w:szCs w:val="28"/>
        </w:rPr>
        <w:t xml:space="preserve">  Киреевского</w:t>
      </w:r>
      <w:proofErr w:type="gramEnd"/>
      <w:r w:rsidR="001E26BB" w:rsidRPr="001E26BB">
        <w:rPr>
          <w:rFonts w:ascii="PT Astra Serif" w:hAnsi="PT Astra Serif"/>
          <w:sz w:val="28"/>
          <w:szCs w:val="28"/>
        </w:rPr>
        <w:t xml:space="preserve"> района</w:t>
      </w:r>
      <w:r w:rsidR="001E26BB" w:rsidRPr="001E26BB">
        <w:rPr>
          <w:rFonts w:ascii="Times New Roman" w:hAnsi="Times New Roman" w:cs="Times New Roman"/>
          <w:sz w:val="28"/>
          <w:szCs w:val="28"/>
        </w:rPr>
        <w:t>»</w:t>
      </w:r>
      <w:r w:rsidRPr="003F5853">
        <w:rPr>
          <w:rFonts w:ascii="Times New Roman" w:hAnsi="Times New Roman" w:cs="Times New Roman"/>
          <w:sz w:val="28"/>
          <w:szCs w:val="28"/>
        </w:rPr>
        <w:t xml:space="preserve">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</w:t>
      </w:r>
      <w:r w:rsidR="003A217E">
        <w:rPr>
          <w:rFonts w:ascii="Times New Roman" w:hAnsi="Times New Roman" w:cs="Times New Roman"/>
          <w:sz w:val="28"/>
          <w:szCs w:val="28"/>
        </w:rPr>
        <w:t>№</w:t>
      </w:r>
      <w:r w:rsidRPr="00E30EF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3F5853" w:rsidRPr="00E30EF1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E26BB" w:rsidRPr="00DD1F05" w:rsidRDefault="00DD1F05" w:rsidP="00DD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3F5853" w:rsidRPr="00DD1F0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Красноярское Киреевского района от 17 декабря</w:t>
      </w:r>
      <w:r w:rsidR="001E26BB" w:rsidRPr="00DD1F05">
        <w:rPr>
          <w:rFonts w:ascii="Times New Roman" w:hAnsi="Times New Roman"/>
          <w:sz w:val="28"/>
          <w:szCs w:val="28"/>
        </w:rPr>
        <w:t xml:space="preserve"> 2018 года № 5</w:t>
      </w:r>
      <w:r>
        <w:rPr>
          <w:rFonts w:ascii="Times New Roman" w:hAnsi="Times New Roman"/>
          <w:sz w:val="28"/>
          <w:szCs w:val="28"/>
        </w:rPr>
        <w:t>8</w:t>
      </w:r>
      <w:r w:rsidR="003F5853" w:rsidRPr="00DD1F05">
        <w:rPr>
          <w:rFonts w:ascii="Times New Roman" w:hAnsi="Times New Roman"/>
          <w:sz w:val="28"/>
          <w:szCs w:val="28"/>
        </w:rPr>
        <w:t xml:space="preserve"> «</w:t>
      </w:r>
      <w:r w:rsidR="001E26BB" w:rsidRPr="00DD1F05">
        <w:rPr>
          <w:rFonts w:ascii="PT Astra Serif" w:hAnsi="PT Astra Serif"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r w:rsidRPr="00DD1F05">
        <w:rPr>
          <w:rFonts w:ascii="PT Astra Serif" w:hAnsi="PT Astra Serif"/>
          <w:sz w:val="28"/>
          <w:szCs w:val="28"/>
        </w:rPr>
        <w:t>Красноярское</w:t>
      </w:r>
      <w:r w:rsidR="001E26BB" w:rsidRPr="00DD1F0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E26BB" w:rsidRPr="00DD1F05">
        <w:rPr>
          <w:rFonts w:ascii="Times New Roman" w:hAnsi="Times New Roman" w:cs="Times New Roman"/>
          <w:sz w:val="28"/>
          <w:szCs w:val="28"/>
        </w:rPr>
        <w:t xml:space="preserve"> </w:t>
      </w:r>
      <w:r w:rsidR="003F5853" w:rsidRPr="00DD1F05">
        <w:rPr>
          <w:rFonts w:ascii="Times New Roman" w:hAnsi="Times New Roman"/>
          <w:sz w:val="28"/>
          <w:szCs w:val="28"/>
        </w:rPr>
        <w:t>на 2019 - 2023 г</w:t>
      </w:r>
      <w:r>
        <w:rPr>
          <w:rFonts w:ascii="Times New Roman" w:hAnsi="Times New Roman"/>
          <w:sz w:val="28"/>
          <w:szCs w:val="28"/>
        </w:rPr>
        <w:t>оды»;</w:t>
      </w:r>
    </w:p>
    <w:p w:rsidR="003F5853" w:rsidRDefault="00DD1F05" w:rsidP="00DD1F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3F5853" w:rsidRPr="00DD1F05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Pr="00DD1F05">
        <w:rPr>
          <w:rFonts w:ascii="Times New Roman" w:hAnsi="Times New Roman"/>
          <w:sz w:val="28"/>
          <w:szCs w:val="28"/>
        </w:rPr>
        <w:t>Красноярское</w:t>
      </w:r>
      <w:r w:rsidR="003F5853" w:rsidRPr="00DD1F05">
        <w:rPr>
          <w:rFonts w:ascii="Times New Roman" w:hAnsi="Times New Roman"/>
          <w:sz w:val="28"/>
          <w:szCs w:val="28"/>
        </w:rPr>
        <w:t xml:space="preserve"> Киреевского района от </w:t>
      </w:r>
      <w:r>
        <w:rPr>
          <w:rFonts w:ascii="Times New Roman" w:hAnsi="Times New Roman"/>
          <w:sz w:val="28"/>
          <w:szCs w:val="28"/>
        </w:rPr>
        <w:t>24 июля</w:t>
      </w:r>
      <w:r w:rsidR="003F5853" w:rsidRPr="00DD1F0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0</w:t>
      </w:r>
      <w:r w:rsidR="001E26BB" w:rsidRPr="00DD1F0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28 </w:t>
      </w:r>
      <w:r w:rsidR="003F5853" w:rsidRPr="00DD1F05">
        <w:rPr>
          <w:rFonts w:ascii="Times New Roman" w:hAnsi="Times New Roman"/>
          <w:sz w:val="28"/>
          <w:szCs w:val="28"/>
        </w:rPr>
        <w:t>«</w:t>
      </w:r>
      <w:r w:rsidR="001E26BB" w:rsidRPr="00DD1F0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Pr="00DD1F05">
        <w:rPr>
          <w:rFonts w:ascii="PT Astra Serif" w:hAnsi="PT Astra Serif"/>
          <w:sz w:val="28"/>
          <w:szCs w:val="28"/>
        </w:rPr>
        <w:t>Красноярское</w:t>
      </w:r>
      <w:r w:rsidR="001E26BB" w:rsidRPr="00DD1F05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17 декабря</w:t>
      </w:r>
      <w:r w:rsidR="001E26BB" w:rsidRPr="00DD1F05">
        <w:rPr>
          <w:rFonts w:ascii="PT Astra Serif" w:hAnsi="PT Astra Serif"/>
          <w:sz w:val="28"/>
          <w:szCs w:val="28"/>
        </w:rPr>
        <w:t xml:space="preserve"> 2018 года № </w:t>
      </w:r>
      <w:r w:rsidR="003A217E">
        <w:rPr>
          <w:rFonts w:ascii="PT Astra Serif" w:hAnsi="PT Astra Serif"/>
          <w:sz w:val="28"/>
          <w:szCs w:val="28"/>
        </w:rPr>
        <w:t>58</w:t>
      </w:r>
      <w:r w:rsidR="001E26BB" w:rsidRPr="00DD1F05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Pr="00DD1F05">
        <w:rPr>
          <w:rFonts w:ascii="PT Astra Serif" w:hAnsi="PT Astra Serif"/>
          <w:sz w:val="28"/>
          <w:szCs w:val="28"/>
        </w:rPr>
        <w:t>Красноярское</w:t>
      </w:r>
      <w:r w:rsidR="001E26BB" w:rsidRPr="00DD1F05">
        <w:rPr>
          <w:rFonts w:ascii="PT Astra Serif" w:hAnsi="PT Astra Serif"/>
          <w:sz w:val="28"/>
          <w:szCs w:val="28"/>
        </w:rPr>
        <w:t xml:space="preserve">  Киреевс</w:t>
      </w:r>
      <w:r w:rsidR="003A217E">
        <w:rPr>
          <w:rFonts w:ascii="PT Astra Serif" w:hAnsi="PT Astra Serif"/>
          <w:sz w:val="28"/>
          <w:szCs w:val="28"/>
        </w:rPr>
        <w:t>кого</w:t>
      </w:r>
      <w:proofErr w:type="gramEnd"/>
      <w:r w:rsidR="003A217E">
        <w:rPr>
          <w:rFonts w:ascii="PT Astra Serif" w:hAnsi="PT Astra Serif"/>
          <w:sz w:val="28"/>
          <w:szCs w:val="28"/>
        </w:rPr>
        <w:t xml:space="preserve"> района на 2019-2023 годы»»;</w:t>
      </w:r>
    </w:p>
    <w:p w:rsidR="003A217E" w:rsidRDefault="003A217E" w:rsidP="00DD1F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3A217E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Красноярское Киреевского района от </w:t>
      </w:r>
      <w:r>
        <w:rPr>
          <w:rFonts w:ascii="PT Astra Serif" w:hAnsi="PT Astra Serif"/>
          <w:sz w:val="28"/>
          <w:szCs w:val="28"/>
        </w:rPr>
        <w:t>30 декабря</w:t>
      </w:r>
      <w:r w:rsidRPr="003A217E">
        <w:rPr>
          <w:rFonts w:ascii="PT Astra Serif" w:hAnsi="PT Astra Serif"/>
          <w:sz w:val="28"/>
          <w:szCs w:val="28"/>
        </w:rPr>
        <w:t xml:space="preserve"> 2020 года №</w:t>
      </w:r>
      <w:r>
        <w:rPr>
          <w:rFonts w:ascii="PT Astra Serif" w:hAnsi="PT Astra Serif"/>
          <w:sz w:val="28"/>
          <w:szCs w:val="28"/>
        </w:rPr>
        <w:t xml:space="preserve"> 49</w:t>
      </w:r>
      <w:r w:rsidRPr="003A217E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Pr="003A217E">
        <w:rPr>
          <w:rFonts w:ascii="PT Astra Serif" w:hAnsi="PT Astra Serif"/>
          <w:sz w:val="28"/>
          <w:szCs w:val="28"/>
        </w:rPr>
        <w:lastRenderedPageBreak/>
        <w:t xml:space="preserve">Красноярское Киреевского района от 17 декабря 2018 года № 58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Pr="003A217E">
        <w:rPr>
          <w:rFonts w:ascii="PT Astra Serif" w:hAnsi="PT Astra Serif"/>
          <w:sz w:val="28"/>
          <w:szCs w:val="28"/>
        </w:rPr>
        <w:t>Красноярское  Киреевского</w:t>
      </w:r>
      <w:proofErr w:type="gramEnd"/>
      <w:r w:rsidRPr="003A217E">
        <w:rPr>
          <w:rFonts w:ascii="PT Astra Serif" w:hAnsi="PT Astra Serif"/>
          <w:sz w:val="28"/>
          <w:szCs w:val="28"/>
        </w:rPr>
        <w:t xml:space="preserve"> района на 2019-2023 годы»»;</w:t>
      </w:r>
    </w:p>
    <w:p w:rsidR="003A217E" w:rsidRPr="00DD1F05" w:rsidRDefault="003A217E" w:rsidP="00DD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3A217E">
        <w:rPr>
          <w:rFonts w:ascii="Times New Roman" w:hAnsi="Times New Roman"/>
          <w:sz w:val="28"/>
          <w:szCs w:val="28"/>
        </w:rPr>
        <w:t xml:space="preserve"> </w:t>
      </w:r>
      <w:r w:rsidRPr="00DD1F05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Красноярское Киреевского района от </w:t>
      </w:r>
      <w:r>
        <w:rPr>
          <w:rFonts w:ascii="Times New Roman" w:hAnsi="Times New Roman"/>
          <w:sz w:val="28"/>
          <w:szCs w:val="28"/>
        </w:rPr>
        <w:t>10 января</w:t>
      </w:r>
      <w:r w:rsidRPr="00DD1F0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DD1F0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DD1F05">
        <w:rPr>
          <w:rFonts w:ascii="Times New Roman" w:hAnsi="Times New Roman"/>
          <w:sz w:val="28"/>
          <w:szCs w:val="28"/>
        </w:rPr>
        <w:t>«</w:t>
      </w:r>
      <w:r w:rsidRPr="00DD1F05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Красноярское Киреевского района от </w:t>
      </w:r>
      <w:r>
        <w:rPr>
          <w:rFonts w:ascii="PT Astra Serif" w:hAnsi="PT Astra Serif"/>
          <w:sz w:val="28"/>
          <w:szCs w:val="28"/>
        </w:rPr>
        <w:t>17 декабря</w:t>
      </w:r>
      <w:r w:rsidRPr="00DD1F05">
        <w:rPr>
          <w:rFonts w:ascii="PT Astra Serif" w:hAnsi="PT Astra Serif"/>
          <w:sz w:val="28"/>
          <w:szCs w:val="28"/>
        </w:rPr>
        <w:t xml:space="preserve"> 2018 года № </w:t>
      </w:r>
      <w:r>
        <w:rPr>
          <w:rFonts w:ascii="PT Astra Serif" w:hAnsi="PT Astra Serif"/>
          <w:sz w:val="28"/>
          <w:szCs w:val="28"/>
        </w:rPr>
        <w:t>58</w:t>
      </w:r>
      <w:r w:rsidRPr="00DD1F05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Pr="00DD1F05">
        <w:rPr>
          <w:rFonts w:ascii="PT Astra Serif" w:hAnsi="PT Astra Serif"/>
          <w:sz w:val="28"/>
          <w:szCs w:val="28"/>
        </w:rPr>
        <w:t>Красноярское  Киреевс</w:t>
      </w:r>
      <w:r>
        <w:rPr>
          <w:rFonts w:ascii="PT Astra Serif" w:hAnsi="PT Astra Serif"/>
          <w:sz w:val="28"/>
          <w:szCs w:val="28"/>
        </w:rPr>
        <w:t>кого</w:t>
      </w:r>
      <w:proofErr w:type="gramEnd"/>
      <w:r>
        <w:rPr>
          <w:rFonts w:ascii="PT Astra Serif" w:hAnsi="PT Astra Serif"/>
          <w:sz w:val="28"/>
          <w:szCs w:val="28"/>
        </w:rPr>
        <w:t xml:space="preserve"> района на 2019-2023 годы»».</w:t>
      </w:r>
    </w:p>
    <w:p w:rsidR="003F5853" w:rsidRPr="005F728C" w:rsidRDefault="003A217E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853"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0A3C98" w:rsidRPr="000A3C98">
        <w:t xml:space="preserve"> </w:t>
      </w:r>
      <w:r w:rsidR="000A3C98" w:rsidRPr="000A3C98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A217E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53"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DD1F05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Красноярское</w:t>
      </w:r>
      <w:r w:rsidR="003F5853" w:rsidRPr="005F728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F5853"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 w:rsidR="003F58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О.А. Трещилин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  <w:r w:rsidR="003A217E">
        <w:rPr>
          <w:rFonts w:ascii="PT Astra Serif" w:hAnsi="PT Astra Serif" w:cs="Times New Roman"/>
          <w:bCs/>
          <w:sz w:val="28"/>
          <w:szCs w:val="28"/>
        </w:rPr>
        <w:t>№1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DD1F05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Красноярское</w:t>
      </w:r>
      <w:r w:rsidR="003F5853" w:rsidRPr="00E30EF1">
        <w:rPr>
          <w:rFonts w:ascii="PT Astra Serif" w:hAnsi="PT Astra Serif" w:cs="Times New Roman"/>
          <w:bCs/>
          <w:sz w:val="28"/>
          <w:szCs w:val="28"/>
        </w:rPr>
        <w:t xml:space="preserve"> Киреевского района</w:t>
      </w:r>
    </w:p>
    <w:p w:rsidR="003F5853" w:rsidRPr="00E30EF1" w:rsidRDefault="00566C7F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805221">
        <w:rPr>
          <w:rFonts w:ascii="PT Astra Serif" w:hAnsi="PT Astra Serif" w:cs="Times New Roman"/>
          <w:bCs/>
          <w:sz w:val="28"/>
          <w:szCs w:val="28"/>
        </w:rPr>
        <w:t>07.04</w:t>
      </w:r>
      <w:r>
        <w:rPr>
          <w:rFonts w:ascii="PT Astra Serif" w:hAnsi="PT Astra Serif" w:cs="Times New Roman"/>
          <w:bCs/>
          <w:sz w:val="28"/>
          <w:szCs w:val="28"/>
        </w:rPr>
        <w:t xml:space="preserve"> 2022  </w:t>
      </w:r>
      <w:r w:rsidR="003F5853">
        <w:rPr>
          <w:rFonts w:ascii="PT Astra Serif" w:hAnsi="PT Astra Serif" w:cs="Times New Roman"/>
          <w:bCs/>
          <w:sz w:val="28"/>
          <w:szCs w:val="28"/>
        </w:rPr>
        <w:t xml:space="preserve"> №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805221">
        <w:rPr>
          <w:rFonts w:ascii="PT Astra Serif" w:hAnsi="PT Astra Serif" w:cs="Times New Roman"/>
          <w:bCs/>
          <w:sz w:val="28"/>
          <w:szCs w:val="28"/>
        </w:rPr>
        <w:t>26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DD1F05">
        <w:rPr>
          <w:rFonts w:ascii="PT Astra Serif" w:hAnsi="PT Astra Serif"/>
          <w:b/>
          <w:sz w:val="28"/>
          <w:szCs w:val="28"/>
        </w:rPr>
        <w:t>Красноярское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FF2130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</w:p>
    <w:p w:rsidR="001E26BB" w:rsidRPr="001E26BB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 Сосновского – многолетнее растение, выведенное более 30 лет назад селекционерами, как перспективная кормовая культура для домашних животных. 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причинам распространения борщевика относятся: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прорастание ранней весной до появления другой растительности;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конкурентоспособность, возможность расти скученно и вытеснять другие растения;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доля растений, которые цветут и формируют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раннее цветение, которое позволяет семенам полностью вызреть;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самоопылению, результатом которого являются полноценные семена;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плодовитость (20-30 тыс. семян на растение), позволяющая одному растению начать экспансию;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запас семян, сохраняющийся длительное время в почве без потери всхожести;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высокий процент прорастающих семян независимо от того, где эти семена вызрели;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быстрое расселение семян с помощью воды и ветра;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проведения комплекса мероприятий   собственниками земельных участков и должностными лицами, ответственными за надлежащее использование земельных участков.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прикосновении к человеческой коже и под воздействием ультрафиолетового излучения эти соединения вызывают ожоги по типу химических. К тому же 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фуранокумарины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канцерогенными (могут служить причиной возникновения рака) и тератогенными (вызывают уродства).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фитоэкстрогены</w:t>
      </w:r>
      <w:proofErr w:type="spell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вызывать расстройство воспроизводительной функции у животных.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комплекса мероприятий по предотвращению распространения сорного растения борщевик Сосновского на территории муниципального </w:t>
      </w:r>
      <w:proofErr w:type="gramStart"/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требуются средства на компенсацию части затрат на мероприятия, связанные с уничтожением борщевика Сосновского (заключение договора с организацией, деятельность которой направлена на уничтожение борщевика Сосновского).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уничтожения борщевика на территории муниципального образования </w:t>
      </w:r>
      <w:proofErr w:type="gramStart"/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необходимы программы, в которые включены стратегии немедленного распознавания зон, засоренных борщевиком. Для осуществления этих программ нужны организации, способные предпринимать безотлагательные действия по борьбе с борщевиком, а также достаточное финансирование.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площадь очагов борщевика значительно увеличивается из-за прекращения производственной деятельности собственниками земельных участков и отсутствия комплексных мер борьбы с ним.</w:t>
      </w: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мониторинга, проведенного муниципальным образованием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 в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 района было проведено массовое обследование территории области на предмет распространения борщевика. Площадь его произрастания составила </w:t>
      </w:r>
      <w:r w:rsidR="003A217E">
        <w:rPr>
          <w:rFonts w:ascii="Times New Roman" w:eastAsia="Times New Roman" w:hAnsi="Times New Roman" w:cs="Times New Roman"/>
          <w:sz w:val="28"/>
          <w:szCs w:val="28"/>
          <w:lang w:eastAsia="ru-RU"/>
        </w:rPr>
        <w:t>14,13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</w:p>
    <w:p w:rsidR="003F5853" w:rsidRPr="003F5853" w:rsidRDefault="003F5853" w:rsidP="003F585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</w:rPr>
      </w:pPr>
    </w:p>
    <w:p w:rsidR="001E26BB" w:rsidRPr="001E26BB" w:rsidRDefault="001E26BB" w:rsidP="001E26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ареала распространения борщевика 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землях населенных пунктов.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Локализация и предотвращение дальнейшего распространения сорного растения борщевик Сосновского (далее – борщевик) на землях всех категорий муниципального образования </w:t>
      </w:r>
      <w:proofErr w:type="gramStart"/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E26BB" w:rsidRPr="001E26BB" w:rsidRDefault="001E26BB" w:rsidP="001E26B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безопасной, комфортной среды проживания на территориях населенных пунктов муниципального образования </w:t>
      </w:r>
      <w:proofErr w:type="gramStart"/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1E26BB" w:rsidRPr="001E26BB" w:rsidRDefault="001E26BB" w:rsidP="001E26BB">
      <w:pPr>
        <w:rPr>
          <w:lang w:eastAsia="ru-RU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lastRenderedPageBreak/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DD1F05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Красноярское</w:t>
      </w:r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основных целей Программы необходимо решение следующих задач: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очагов распространения борщевика на территории муниципального образования </w:t>
      </w:r>
      <w:proofErr w:type="gramStart"/>
      <w:r w:rsidR="00DD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Красноярское</w:t>
      </w: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Киреевского</w:t>
      </w:r>
      <w:proofErr w:type="gramEnd"/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составление перечня очагов;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предотвращению распространения борщевика, определение способов борьбы в соответствии с требованиями</w:t>
      </w:r>
      <w:r w:rsidRPr="001E2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1E26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1.2.2584-10</w:t>
        </w:r>
      </w:hyperlink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6BB" w:rsidRPr="001E26BB" w:rsidRDefault="001E26BB" w:rsidP="001E26B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всего комплекса организационно-хозяйственных, агротехнических, химических, механических мер борьбы планомерно на землях населенных пунктов.</w:t>
      </w:r>
    </w:p>
    <w:p w:rsidR="001E26BB" w:rsidRPr="001E26BB" w:rsidRDefault="001E26BB" w:rsidP="001E26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 ликвидировать сорное растение борщевик Сосновского, создать комфортную среду проживания для населения района.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3A217E" w:rsidRDefault="003F5853" w:rsidP="003A217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A217E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  <w:r w:rsidR="003A217E">
              <w:rPr>
                <w:rFonts w:ascii="PT Astra Serif" w:hAnsi="PT Astra Serif" w:cs="Times New Roman"/>
                <w:sz w:val="28"/>
                <w:szCs w:val="28"/>
              </w:rPr>
              <w:t xml:space="preserve"> №</w:t>
            </w:r>
            <w:r w:rsidRPr="003A217E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  <w:r w:rsidRPr="003A217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  <w:r w:rsidR="00DD1F05" w:rsidRPr="003A217E">
              <w:rPr>
                <w:rFonts w:ascii="PT Astra Serif" w:hAnsi="PT Astra Serif" w:cs="Times New Roman"/>
                <w:sz w:val="28"/>
                <w:szCs w:val="28"/>
              </w:rPr>
              <w:t>Красноярское</w:t>
            </w:r>
            <w:r w:rsidRPr="003A217E">
              <w:rPr>
                <w:rFonts w:ascii="PT Astra Serif" w:hAnsi="PT Astra Serif" w:cs="Times New Roman"/>
                <w:sz w:val="28"/>
                <w:szCs w:val="28"/>
              </w:rPr>
              <w:t xml:space="preserve">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3A217E" w:rsidRDefault="003F5853" w:rsidP="00805221">
            <w:pPr>
              <w:spacing w:after="0" w:line="240" w:lineRule="auto"/>
              <w:ind w:firstLine="36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A217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805221">
              <w:rPr>
                <w:rFonts w:ascii="PT Astra Serif" w:hAnsi="PT Astra Serif" w:cs="Times New Roman"/>
                <w:sz w:val="28"/>
                <w:szCs w:val="28"/>
              </w:rPr>
              <w:t>07.04.</w:t>
            </w:r>
            <w:r w:rsidR="00566C7F" w:rsidRPr="003A217E">
              <w:rPr>
                <w:rFonts w:ascii="PT Astra Serif" w:hAnsi="PT Astra Serif" w:cs="Times New Roman"/>
                <w:sz w:val="28"/>
                <w:szCs w:val="28"/>
              </w:rPr>
              <w:t xml:space="preserve"> 2022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F5853" w:rsidRPr="003A217E" w:rsidRDefault="003F5853" w:rsidP="00805221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3A217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805221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sz w:val="28"/>
          <w:szCs w:val="28"/>
        </w:rPr>
        <w:t>«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Предотвращение распространения сорного растения борщевик Сосновского на территории муниципального образования </w:t>
      </w:r>
      <w:proofErr w:type="gramStart"/>
      <w:r w:rsidR="00DD1F05">
        <w:rPr>
          <w:rFonts w:ascii="PT Astra Serif" w:hAnsi="PT Astra Serif"/>
          <w:b/>
          <w:sz w:val="28"/>
          <w:szCs w:val="28"/>
        </w:rPr>
        <w:t>Красноярское</w:t>
      </w:r>
      <w:r w:rsidR="001E26BB" w:rsidRPr="003B6057">
        <w:rPr>
          <w:rFonts w:ascii="PT Astra Serif" w:hAnsi="PT Astra Serif"/>
          <w:b/>
          <w:sz w:val="28"/>
          <w:szCs w:val="28"/>
        </w:rPr>
        <w:t xml:space="preserve">  Киреевского</w:t>
      </w:r>
      <w:proofErr w:type="gramEnd"/>
      <w:r w:rsidR="001E26BB" w:rsidRPr="003B6057">
        <w:rPr>
          <w:rFonts w:ascii="PT Astra Serif" w:hAnsi="PT Astra Serif"/>
          <w:b/>
          <w:sz w:val="28"/>
          <w:szCs w:val="28"/>
        </w:rPr>
        <w:t xml:space="preserve">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0A3C98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DD1F05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Референт </w:t>
      </w:r>
      <w:r w:rsidR="003A217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DD1F05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3C98" w:rsidRDefault="000A3C98" w:rsidP="000A3C9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0A3C98" w:rsidRPr="00412D3C" w:rsidRDefault="000A3C98" w:rsidP="000A3C98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3C98" w:rsidRPr="00A419FF" w:rsidRDefault="003A217E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Советник</w:t>
      </w:r>
      <w:r w:rsidR="000A3C98" w:rsidRPr="00A419FF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</w:t>
      </w:r>
      <w:r w:rsidR="00DD1F05">
        <w:rPr>
          <w:rFonts w:ascii="PT Astra Serif" w:hAnsi="PT Astra Serif"/>
          <w:sz w:val="28"/>
          <w:szCs w:val="28"/>
        </w:rPr>
        <w:t>Красноярское</w:t>
      </w:r>
      <w:r w:rsidR="000A3C98" w:rsidRPr="00A419F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0A3C98" w:rsidRPr="00412D3C" w:rsidRDefault="000A3C98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DD1F05">
        <w:rPr>
          <w:rFonts w:ascii="PT Astra Serif" w:hAnsi="PT Astra Serif"/>
          <w:sz w:val="28"/>
          <w:szCs w:val="28"/>
        </w:rPr>
        <w:t>Красноярское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0A3C98" w:rsidRPr="00412D3C" w:rsidRDefault="003A217E" w:rsidP="000A3C9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 сектора</w:t>
      </w:r>
      <w:r w:rsidR="000A3C98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r w:rsidR="00DD1F05">
        <w:rPr>
          <w:rFonts w:ascii="PT Astra Serif" w:hAnsi="PT Astra Serif"/>
          <w:sz w:val="28"/>
          <w:szCs w:val="28"/>
        </w:rPr>
        <w:t>Красноярское</w:t>
      </w:r>
      <w:r w:rsidR="000A3C98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0A3C98" w:rsidRPr="00412D3C" w:rsidRDefault="000A3C98" w:rsidP="000A3C9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A3C98"/>
    <w:rsid w:val="001E26BB"/>
    <w:rsid w:val="00247767"/>
    <w:rsid w:val="003A217E"/>
    <w:rsid w:val="003F5853"/>
    <w:rsid w:val="00480740"/>
    <w:rsid w:val="005034B1"/>
    <w:rsid w:val="00566C7F"/>
    <w:rsid w:val="00805221"/>
    <w:rsid w:val="00967013"/>
    <w:rsid w:val="00D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78234.1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kr-u-00001</cp:lastModifiedBy>
  <cp:revision>4</cp:revision>
  <cp:lastPrinted>2022-03-15T09:37:00Z</cp:lastPrinted>
  <dcterms:created xsi:type="dcterms:W3CDTF">2022-03-16T06:52:00Z</dcterms:created>
  <dcterms:modified xsi:type="dcterms:W3CDTF">2022-04-08T08:09:00Z</dcterms:modified>
</cp:coreProperties>
</file>