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F9A" w:rsidRPr="00893F9A" w:rsidRDefault="00893F9A" w:rsidP="00893F9A">
      <w:pPr>
        <w:spacing w:after="0" w:line="240" w:lineRule="auto"/>
        <w:ind w:firstLine="0"/>
        <w:contextualSpacing/>
        <w:jc w:val="center"/>
        <w:rPr>
          <w:rFonts w:ascii="PT Astra Serif" w:hAnsi="PT Astra Serif"/>
          <w:szCs w:val="28"/>
          <w:lang w:eastAsia="ru-RU"/>
        </w:rPr>
      </w:pPr>
      <w:r w:rsidRPr="00893F9A">
        <w:rPr>
          <w:rFonts w:ascii="PT Astra Serif" w:hAnsi="PT Astra Serif"/>
          <w:szCs w:val="28"/>
          <w:lang w:eastAsia="ru-RU"/>
        </w:rPr>
        <w:t>МУНИЦИПАЛЬНОЕ ОБРАЗОВАНИЕ</w:t>
      </w:r>
    </w:p>
    <w:p w:rsidR="00893F9A" w:rsidRPr="00893F9A" w:rsidRDefault="00893F9A" w:rsidP="00893F9A">
      <w:pPr>
        <w:spacing w:after="0" w:line="240" w:lineRule="auto"/>
        <w:ind w:firstLine="0"/>
        <w:contextualSpacing/>
        <w:jc w:val="center"/>
        <w:rPr>
          <w:rFonts w:ascii="PT Astra Serif" w:hAnsi="PT Astra Serif"/>
          <w:szCs w:val="28"/>
          <w:lang w:eastAsia="ru-RU"/>
        </w:rPr>
      </w:pPr>
      <w:r w:rsidRPr="00893F9A">
        <w:rPr>
          <w:rFonts w:ascii="PT Astra Serif" w:hAnsi="PT Astra Serif"/>
          <w:szCs w:val="28"/>
          <w:lang w:eastAsia="ru-RU"/>
        </w:rPr>
        <w:t xml:space="preserve">КРАСНОЯРСКОЕ КИРЕЕВСКОГО РАЙОНА </w:t>
      </w:r>
    </w:p>
    <w:p w:rsidR="00893F9A" w:rsidRPr="00893F9A" w:rsidRDefault="00893F9A" w:rsidP="00893F9A">
      <w:pPr>
        <w:spacing w:after="0" w:line="240" w:lineRule="auto"/>
        <w:ind w:firstLine="0"/>
        <w:contextualSpacing/>
        <w:jc w:val="center"/>
        <w:rPr>
          <w:rFonts w:ascii="PT Astra Serif" w:hAnsi="PT Astra Serif"/>
          <w:szCs w:val="28"/>
          <w:lang w:eastAsia="ru-RU"/>
        </w:rPr>
      </w:pPr>
      <w:r w:rsidRPr="00893F9A">
        <w:rPr>
          <w:rFonts w:ascii="PT Astra Serif" w:hAnsi="PT Astra Serif"/>
          <w:szCs w:val="28"/>
          <w:lang w:eastAsia="ru-RU"/>
        </w:rPr>
        <w:t>АДМИНИСТРАЦИЯ</w:t>
      </w:r>
    </w:p>
    <w:p w:rsidR="00893F9A" w:rsidRPr="00893F9A" w:rsidRDefault="00893F9A" w:rsidP="00893F9A">
      <w:pPr>
        <w:spacing w:after="0" w:line="240" w:lineRule="auto"/>
        <w:ind w:firstLine="0"/>
        <w:contextualSpacing/>
        <w:jc w:val="center"/>
        <w:rPr>
          <w:rFonts w:ascii="PT Astra Serif" w:hAnsi="PT Astra Serif"/>
          <w:szCs w:val="28"/>
          <w:lang w:eastAsia="ru-RU"/>
        </w:rPr>
      </w:pPr>
    </w:p>
    <w:p w:rsidR="00893F9A" w:rsidRPr="00893F9A" w:rsidRDefault="00893F9A" w:rsidP="00893F9A">
      <w:pPr>
        <w:spacing w:after="0" w:line="240" w:lineRule="auto"/>
        <w:ind w:firstLine="0"/>
        <w:contextualSpacing/>
        <w:jc w:val="right"/>
        <w:rPr>
          <w:rFonts w:ascii="PT Astra Serif" w:hAnsi="PT Astra Serif"/>
          <w:szCs w:val="28"/>
          <w:lang w:eastAsia="ru-RU"/>
        </w:rPr>
      </w:pPr>
    </w:p>
    <w:p w:rsidR="00893F9A" w:rsidRPr="00893F9A" w:rsidRDefault="00893F9A" w:rsidP="00893F9A">
      <w:pPr>
        <w:spacing w:after="0" w:line="240" w:lineRule="auto"/>
        <w:ind w:firstLine="0"/>
        <w:contextualSpacing/>
        <w:jc w:val="center"/>
        <w:rPr>
          <w:rFonts w:ascii="PT Astra Serif" w:hAnsi="PT Astra Serif"/>
          <w:b/>
          <w:szCs w:val="28"/>
          <w:lang w:eastAsia="ru-RU"/>
        </w:rPr>
      </w:pPr>
      <w:r w:rsidRPr="00893F9A">
        <w:rPr>
          <w:rFonts w:ascii="PT Astra Serif" w:hAnsi="PT Astra Serif"/>
          <w:b/>
          <w:szCs w:val="28"/>
          <w:lang w:eastAsia="ru-RU"/>
        </w:rPr>
        <w:t>ПОСТАНОВЛЕНИЕ</w:t>
      </w:r>
    </w:p>
    <w:p w:rsidR="00893F9A" w:rsidRPr="00893F9A" w:rsidRDefault="00893F9A" w:rsidP="00893F9A">
      <w:pPr>
        <w:spacing w:after="0" w:line="240" w:lineRule="auto"/>
        <w:ind w:firstLine="0"/>
        <w:contextualSpacing/>
        <w:jc w:val="right"/>
        <w:rPr>
          <w:rFonts w:ascii="PT Astra Serif" w:hAnsi="PT Astra Serif"/>
          <w:szCs w:val="28"/>
          <w:lang w:eastAsia="ru-RU"/>
        </w:rPr>
      </w:pPr>
    </w:p>
    <w:p w:rsidR="00893F9A" w:rsidRPr="00893F9A" w:rsidRDefault="00893F9A" w:rsidP="00893F9A">
      <w:pPr>
        <w:spacing w:after="0" w:line="240" w:lineRule="auto"/>
        <w:ind w:firstLine="0"/>
        <w:contextualSpacing/>
        <w:jc w:val="right"/>
        <w:rPr>
          <w:rFonts w:ascii="PT Astra Serif" w:hAnsi="PT Astra Serif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13"/>
        <w:gridCol w:w="4824"/>
      </w:tblGrid>
      <w:tr w:rsidR="00893F9A" w:rsidRPr="00893F9A" w:rsidTr="0052738E">
        <w:tc>
          <w:tcPr>
            <w:tcW w:w="2497" w:type="pct"/>
          </w:tcPr>
          <w:p w:rsidR="00893F9A" w:rsidRPr="00893F9A" w:rsidRDefault="002742C0" w:rsidP="002742C0">
            <w:pPr>
              <w:spacing w:after="0" w:line="240" w:lineRule="auto"/>
              <w:ind w:firstLine="0"/>
              <w:rPr>
                <w:rFonts w:ascii="PT Astra Serif" w:hAnsi="PT Astra Serif"/>
                <w:b/>
                <w:szCs w:val="28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от 15 ноября 2024</w:t>
            </w:r>
            <w:r w:rsidR="003C4B98">
              <w:rPr>
                <w:rFonts w:ascii="PT Astra Serif" w:hAnsi="PT Astra Serif"/>
                <w:szCs w:val="20"/>
                <w:lang w:eastAsia="ru-RU"/>
              </w:rPr>
              <w:t xml:space="preserve"> г.</w:t>
            </w:r>
            <w:r w:rsidR="00893F9A" w:rsidRPr="00893F9A">
              <w:rPr>
                <w:rFonts w:ascii="PT Astra Serif" w:hAnsi="PT Astra Serif"/>
                <w:b/>
                <w:szCs w:val="28"/>
                <w:lang w:eastAsia="ru-RU"/>
              </w:rPr>
              <w:t xml:space="preserve"> </w:t>
            </w:r>
          </w:p>
        </w:tc>
        <w:tc>
          <w:tcPr>
            <w:tcW w:w="2503" w:type="pct"/>
          </w:tcPr>
          <w:p w:rsidR="00893F9A" w:rsidRPr="002742C0" w:rsidRDefault="004235D6" w:rsidP="002742C0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 xml:space="preserve">                       </w:t>
            </w:r>
            <w:r w:rsidR="002742C0">
              <w:rPr>
                <w:rFonts w:ascii="PT Astra Serif" w:hAnsi="PT Astra Serif"/>
                <w:szCs w:val="20"/>
                <w:lang w:eastAsia="ru-RU"/>
              </w:rPr>
              <w:t xml:space="preserve">                            </w:t>
            </w:r>
            <w:r w:rsidR="00893F9A" w:rsidRPr="00893F9A">
              <w:rPr>
                <w:rFonts w:ascii="PT Astra Serif" w:hAnsi="PT Astra Serif"/>
                <w:szCs w:val="20"/>
                <w:lang w:eastAsia="ru-RU"/>
              </w:rPr>
              <w:t xml:space="preserve">№ </w:t>
            </w:r>
            <w:r w:rsidR="002742C0">
              <w:rPr>
                <w:rFonts w:ascii="PT Astra Serif" w:hAnsi="PT Astra Serif"/>
                <w:szCs w:val="20"/>
                <w:lang w:eastAsia="ru-RU"/>
              </w:rPr>
              <w:t>63</w:t>
            </w:r>
          </w:p>
        </w:tc>
      </w:tr>
    </w:tbl>
    <w:p w:rsidR="00B54D3A" w:rsidRPr="00893F9A" w:rsidRDefault="00B54D3A" w:rsidP="00893F9A">
      <w:pPr>
        <w:tabs>
          <w:tab w:val="left" w:pos="2476"/>
          <w:tab w:val="center" w:pos="4677"/>
          <w:tab w:val="left" w:pos="5303"/>
          <w:tab w:val="right" w:pos="9355"/>
        </w:tabs>
        <w:spacing w:after="0" w:line="240" w:lineRule="auto"/>
        <w:ind w:firstLine="0"/>
        <w:jc w:val="right"/>
        <w:outlineLvl w:val="0"/>
        <w:rPr>
          <w:rFonts w:ascii="PT Astra Serif" w:hAnsi="PT Astra Serif"/>
          <w:szCs w:val="28"/>
        </w:rPr>
      </w:pPr>
    </w:p>
    <w:p w:rsidR="00893F9A" w:rsidRPr="00D1394B" w:rsidRDefault="0052738E" w:rsidP="0052738E">
      <w:pPr>
        <w:spacing w:after="0" w:line="240" w:lineRule="auto"/>
        <w:ind w:firstLine="0"/>
        <w:jc w:val="center"/>
        <w:rPr>
          <w:rFonts w:ascii="PT Astra Serif" w:hAnsi="PT Astra Serif"/>
          <w:b/>
          <w:szCs w:val="28"/>
        </w:rPr>
      </w:pPr>
      <w:r w:rsidRPr="00D1394B">
        <w:rPr>
          <w:rFonts w:ascii="PT Astra Serif" w:hAnsi="PT Astra Serif" w:cs="Arial"/>
          <w:b/>
          <w:szCs w:val="28"/>
        </w:rPr>
        <w:t>О внесении изменений в постановление администрации муниципального образования Красноярское Киреевского района от 24.05.2024 № 26 «</w:t>
      </w:r>
      <w:r w:rsidR="00C53D55" w:rsidRPr="00D1394B">
        <w:rPr>
          <w:rFonts w:ascii="PT Astra Serif" w:hAnsi="PT Astra Serif"/>
          <w:b/>
          <w:bCs/>
          <w:szCs w:val="28"/>
        </w:rPr>
        <w:t xml:space="preserve">Об утверждении </w:t>
      </w:r>
      <w:r w:rsidR="00C53D55" w:rsidRPr="00D1394B">
        <w:rPr>
          <w:rFonts w:ascii="PT Astra Serif" w:hAnsi="PT Astra Serif"/>
          <w:b/>
          <w:szCs w:val="28"/>
        </w:rPr>
        <w:t>нормативных затрат на обеспечение функций</w:t>
      </w:r>
    </w:p>
    <w:p w:rsidR="00C53D55" w:rsidRPr="00D1394B" w:rsidRDefault="00C53D55" w:rsidP="0052738E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PT Astra Serif" w:hAnsi="PT Astra Serif"/>
          <w:szCs w:val="28"/>
        </w:rPr>
      </w:pPr>
      <w:r w:rsidRPr="00D1394B">
        <w:rPr>
          <w:rFonts w:ascii="PT Astra Serif" w:hAnsi="PT Astra Serif"/>
          <w:b/>
          <w:szCs w:val="28"/>
        </w:rPr>
        <w:t xml:space="preserve">органов местного самоуправления муниципального образования </w:t>
      </w:r>
      <w:r w:rsidR="00B54D3A" w:rsidRPr="00D1394B">
        <w:rPr>
          <w:rFonts w:ascii="PT Astra Serif" w:hAnsi="PT Astra Serif"/>
          <w:b/>
          <w:szCs w:val="28"/>
        </w:rPr>
        <w:t>Красноярское</w:t>
      </w:r>
      <w:r w:rsidR="00FE1EB7" w:rsidRPr="00D1394B">
        <w:rPr>
          <w:rFonts w:ascii="PT Astra Serif" w:hAnsi="PT Astra Serif"/>
          <w:b/>
          <w:szCs w:val="28"/>
        </w:rPr>
        <w:t xml:space="preserve"> Киреевского района на 2024</w:t>
      </w:r>
      <w:r w:rsidRPr="00D1394B">
        <w:rPr>
          <w:rFonts w:ascii="PT Astra Serif" w:hAnsi="PT Astra Serif"/>
          <w:b/>
          <w:szCs w:val="28"/>
        </w:rPr>
        <w:t xml:space="preserve"> год</w:t>
      </w:r>
      <w:r w:rsidR="0052738E" w:rsidRPr="00D1394B">
        <w:rPr>
          <w:rFonts w:ascii="PT Astra Serif" w:hAnsi="PT Astra Serif"/>
          <w:b/>
          <w:szCs w:val="28"/>
        </w:rPr>
        <w:t>»</w:t>
      </w:r>
    </w:p>
    <w:p w:rsidR="00C53D55" w:rsidRPr="00D1394B" w:rsidRDefault="00C53D55" w:rsidP="00893F9A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</w:p>
    <w:p w:rsidR="00C53D55" w:rsidRPr="00D1394B" w:rsidRDefault="00C53D55" w:rsidP="00893F9A">
      <w:pPr>
        <w:spacing w:after="0" w:line="240" w:lineRule="auto"/>
        <w:ind w:right="-1" w:firstLine="709"/>
        <w:rPr>
          <w:rFonts w:ascii="PT Astra Serif" w:hAnsi="PT Astra Serif"/>
          <w:szCs w:val="28"/>
        </w:rPr>
      </w:pPr>
      <w:r w:rsidRPr="00D1394B">
        <w:rPr>
          <w:rFonts w:ascii="PT Astra Serif" w:hAnsi="PT Astra Serif"/>
          <w:szCs w:val="28"/>
        </w:rPr>
        <w:t xml:space="preserve">В соответствии с пунктом 2 части 4 статьи 19 Федерального закона от </w:t>
      </w:r>
      <w:r w:rsidR="006D33FD" w:rsidRPr="00D1394B">
        <w:rPr>
          <w:rFonts w:ascii="PT Astra Serif" w:hAnsi="PT Astra Serif"/>
          <w:szCs w:val="28"/>
        </w:rPr>
        <w:t>0</w:t>
      </w:r>
      <w:r w:rsidRPr="00D1394B">
        <w:rPr>
          <w:rFonts w:ascii="PT Astra Serif" w:hAnsi="PT Astra Serif"/>
          <w:szCs w:val="28"/>
        </w:rPr>
        <w:t xml:space="preserve">5.04.2013 № 44-ФЗ «О контрактной системе в сфере закупок товаров, работ, услуг для обеспечения государственных и муниципальных нужд», Федеральным законом от 06.10.2003 № 131-ФЗ «Об общих принципах организации местного самоуправления в Российской Федерации», </w:t>
      </w:r>
      <w:r w:rsidRPr="00D1394B">
        <w:rPr>
          <w:rFonts w:ascii="PT Astra Serif" w:eastAsia="Calibri" w:hAnsi="PT Astra Serif"/>
          <w:szCs w:val="28"/>
        </w:rPr>
        <w:t xml:space="preserve">на основании </w:t>
      </w:r>
      <w:r w:rsidRPr="00D1394B">
        <w:rPr>
          <w:rFonts w:ascii="PT Astra Serif" w:hAnsi="PT Astra Serif"/>
          <w:szCs w:val="28"/>
        </w:rPr>
        <w:t>Устава муниципального</w:t>
      </w:r>
      <w:r w:rsidR="00B54D3A" w:rsidRPr="00D1394B">
        <w:rPr>
          <w:rFonts w:ascii="PT Astra Serif" w:hAnsi="PT Astra Serif"/>
          <w:szCs w:val="28"/>
        </w:rPr>
        <w:t xml:space="preserve"> образования</w:t>
      </w:r>
      <w:r w:rsidRPr="00D1394B">
        <w:rPr>
          <w:rFonts w:ascii="PT Astra Serif" w:hAnsi="PT Astra Serif"/>
          <w:szCs w:val="28"/>
        </w:rPr>
        <w:t xml:space="preserve"> </w:t>
      </w:r>
      <w:r w:rsidR="00B54D3A" w:rsidRPr="00D1394B">
        <w:rPr>
          <w:rFonts w:ascii="PT Astra Serif" w:hAnsi="PT Astra Serif"/>
          <w:szCs w:val="28"/>
        </w:rPr>
        <w:t>Красноярское</w:t>
      </w:r>
      <w:r w:rsidRPr="00D1394B">
        <w:rPr>
          <w:rFonts w:ascii="PT Astra Serif" w:hAnsi="PT Astra Serif"/>
          <w:szCs w:val="28"/>
        </w:rPr>
        <w:t xml:space="preserve"> Киреевского района</w:t>
      </w:r>
      <w:r w:rsidR="006D33FD" w:rsidRPr="00D1394B">
        <w:rPr>
          <w:rFonts w:ascii="PT Astra Serif" w:hAnsi="PT Astra Serif"/>
          <w:szCs w:val="28"/>
        </w:rPr>
        <w:t xml:space="preserve"> </w:t>
      </w:r>
      <w:r w:rsidRPr="00D1394B">
        <w:rPr>
          <w:rFonts w:ascii="PT Astra Serif" w:hAnsi="PT Astra Serif"/>
          <w:szCs w:val="28"/>
        </w:rPr>
        <w:t xml:space="preserve">администрация муниципального образования </w:t>
      </w:r>
      <w:r w:rsidR="00B54D3A" w:rsidRPr="00D1394B">
        <w:rPr>
          <w:rFonts w:ascii="PT Astra Serif" w:hAnsi="PT Astra Serif"/>
          <w:szCs w:val="28"/>
        </w:rPr>
        <w:t>Красноярское</w:t>
      </w:r>
      <w:r w:rsidRPr="00D1394B">
        <w:rPr>
          <w:rFonts w:ascii="PT Astra Serif" w:hAnsi="PT Astra Serif"/>
          <w:szCs w:val="28"/>
        </w:rPr>
        <w:t xml:space="preserve"> Киреевского района ПОСТАНОВЛЯЕТ:</w:t>
      </w:r>
    </w:p>
    <w:p w:rsidR="00C53D55" w:rsidRPr="00D1394B" w:rsidRDefault="0052738E" w:rsidP="00C25CE8">
      <w:pPr>
        <w:pStyle w:val="a4"/>
        <w:numPr>
          <w:ilvl w:val="0"/>
          <w:numId w:val="2"/>
        </w:numPr>
        <w:spacing w:after="0" w:line="240" w:lineRule="auto"/>
        <w:ind w:left="0" w:firstLine="567"/>
        <w:rPr>
          <w:rFonts w:ascii="PT Astra Serif" w:hAnsi="PT Astra Serif"/>
          <w:szCs w:val="28"/>
        </w:rPr>
      </w:pPr>
      <w:r w:rsidRPr="00D1394B">
        <w:rPr>
          <w:rFonts w:ascii="PT Astra Serif" w:hAnsi="PT Astra Serif"/>
          <w:szCs w:val="28"/>
        </w:rPr>
        <w:t>Внести в постановление администрации муниципального образования К</w:t>
      </w:r>
      <w:r w:rsidR="00C25CE8" w:rsidRPr="00D1394B">
        <w:rPr>
          <w:rFonts w:ascii="PT Astra Serif" w:hAnsi="PT Astra Serif"/>
          <w:szCs w:val="28"/>
        </w:rPr>
        <w:t xml:space="preserve">расноярское Киреевского района </w:t>
      </w:r>
      <w:r w:rsidR="00C25CE8" w:rsidRPr="00D1394B">
        <w:rPr>
          <w:rFonts w:ascii="PT Astra Serif" w:hAnsi="PT Astra Serif" w:cs="Arial"/>
          <w:szCs w:val="28"/>
        </w:rPr>
        <w:t>от 24.05.2024 № 26 «</w:t>
      </w:r>
      <w:r w:rsidR="00C25CE8" w:rsidRPr="00D1394B">
        <w:rPr>
          <w:rFonts w:ascii="PT Astra Serif" w:hAnsi="PT Astra Serif"/>
          <w:bCs/>
          <w:szCs w:val="28"/>
        </w:rPr>
        <w:t xml:space="preserve">Об утверждении </w:t>
      </w:r>
      <w:r w:rsidR="00C25CE8" w:rsidRPr="00D1394B">
        <w:rPr>
          <w:rFonts w:ascii="PT Astra Serif" w:hAnsi="PT Astra Serif"/>
          <w:szCs w:val="28"/>
        </w:rPr>
        <w:t>нормативных затрат на обеспечение функций</w:t>
      </w:r>
      <w:r w:rsidR="00C25CE8" w:rsidRPr="00D1394B">
        <w:rPr>
          <w:rFonts w:ascii="PT Astra Serif" w:hAnsi="PT Astra Serif"/>
          <w:szCs w:val="28"/>
        </w:rPr>
        <w:t xml:space="preserve"> </w:t>
      </w:r>
      <w:r w:rsidR="00C25CE8" w:rsidRPr="00D1394B">
        <w:rPr>
          <w:rFonts w:ascii="PT Astra Serif" w:hAnsi="PT Astra Serif"/>
          <w:szCs w:val="28"/>
        </w:rPr>
        <w:t>органов местного самоуправления муниципального образования Красноярское Киреевского района на 2024 год»</w:t>
      </w:r>
      <w:r w:rsidR="00C25CE8" w:rsidRPr="00D1394B">
        <w:rPr>
          <w:rFonts w:ascii="PT Astra Serif" w:hAnsi="PT Astra Serif"/>
          <w:szCs w:val="28"/>
        </w:rPr>
        <w:t xml:space="preserve"> следующие изменения:</w:t>
      </w:r>
    </w:p>
    <w:p w:rsidR="00C25CE8" w:rsidRPr="00D1394B" w:rsidRDefault="00C25CE8" w:rsidP="00C25CE8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Cs w:val="28"/>
        </w:rPr>
      </w:pPr>
      <w:r w:rsidRPr="00D1394B">
        <w:rPr>
          <w:rFonts w:ascii="PT Astra Serif" w:hAnsi="PT Astra Serif"/>
          <w:szCs w:val="28"/>
        </w:rPr>
        <w:t xml:space="preserve">1.1 </w:t>
      </w:r>
      <w:r w:rsidR="00D1394B">
        <w:rPr>
          <w:rFonts w:ascii="PT Astra Serif" w:hAnsi="PT Astra Serif"/>
          <w:szCs w:val="28"/>
        </w:rPr>
        <w:t xml:space="preserve">Дополнить </w:t>
      </w:r>
      <w:r w:rsidRPr="00D1394B">
        <w:rPr>
          <w:rFonts w:ascii="PT Astra Serif" w:hAnsi="PT Astra Serif"/>
          <w:szCs w:val="28"/>
        </w:rPr>
        <w:t xml:space="preserve">к </w:t>
      </w:r>
      <w:r w:rsidR="009D4BAD" w:rsidRPr="00D1394B">
        <w:rPr>
          <w:rFonts w:ascii="PT Astra Serif" w:hAnsi="PT Astra Serif"/>
          <w:szCs w:val="28"/>
        </w:rPr>
        <w:t>нормативным затратам постановления</w:t>
      </w:r>
      <w:r w:rsidRPr="00D1394B">
        <w:rPr>
          <w:rFonts w:ascii="PT Astra Serif" w:hAnsi="PT Astra Serif"/>
          <w:szCs w:val="28"/>
        </w:rPr>
        <w:t xml:space="preserve"> администрации</w:t>
      </w:r>
      <w:r w:rsidRPr="00D1394B">
        <w:rPr>
          <w:rFonts w:ascii="PT Astra Serif" w:hAnsi="PT Astra Serif"/>
          <w:szCs w:val="28"/>
        </w:rPr>
        <w:t xml:space="preserve"> </w:t>
      </w:r>
      <w:r w:rsidRPr="00D1394B">
        <w:rPr>
          <w:rFonts w:ascii="PT Astra Serif" w:hAnsi="PT Astra Serif"/>
          <w:szCs w:val="28"/>
        </w:rPr>
        <w:t>муниципального образования Красноярское Киреевского района                                                                                        от 24 мая 2024 года № 26</w:t>
      </w:r>
      <w:r w:rsidR="00D1394B">
        <w:rPr>
          <w:rFonts w:ascii="PT Astra Serif" w:hAnsi="PT Astra Serif"/>
          <w:szCs w:val="28"/>
        </w:rPr>
        <w:t xml:space="preserve"> приложение</w:t>
      </w:r>
      <w:r w:rsidRPr="00D1394B">
        <w:rPr>
          <w:rFonts w:ascii="PT Astra Serif" w:hAnsi="PT Astra Serif"/>
          <w:szCs w:val="28"/>
        </w:rPr>
        <w:t xml:space="preserve"> № 15</w:t>
      </w:r>
      <w:r w:rsidR="00D1394B">
        <w:rPr>
          <w:rFonts w:ascii="PT Astra Serif" w:hAnsi="PT Astra Serif"/>
          <w:szCs w:val="28"/>
        </w:rPr>
        <w:t xml:space="preserve"> (приложение № 1 к настоящему постановлению).</w:t>
      </w:r>
    </w:p>
    <w:p w:rsidR="00C53D55" w:rsidRPr="00D1394B" w:rsidRDefault="00B54D3A" w:rsidP="00C25CE8">
      <w:pPr>
        <w:pStyle w:val="a4"/>
        <w:numPr>
          <w:ilvl w:val="0"/>
          <w:numId w:val="2"/>
        </w:numPr>
        <w:spacing w:after="0" w:line="240" w:lineRule="auto"/>
        <w:ind w:left="0" w:firstLine="567"/>
        <w:rPr>
          <w:rFonts w:ascii="PT Astra Serif" w:hAnsi="PT Astra Serif"/>
          <w:szCs w:val="28"/>
        </w:rPr>
      </w:pPr>
      <w:r w:rsidRPr="00D1394B">
        <w:rPr>
          <w:rFonts w:ascii="PT Astra Serif" w:hAnsi="PT Astra Serif"/>
          <w:szCs w:val="28"/>
        </w:rPr>
        <w:t>Консультанту</w:t>
      </w:r>
      <w:r w:rsidR="00C53D55" w:rsidRPr="00D1394B">
        <w:rPr>
          <w:rFonts w:ascii="PT Astra Serif" w:hAnsi="PT Astra Serif"/>
          <w:szCs w:val="28"/>
        </w:rPr>
        <w:t xml:space="preserve"> </w:t>
      </w:r>
      <w:r w:rsidRPr="00D1394B">
        <w:rPr>
          <w:rFonts w:ascii="PT Astra Serif" w:hAnsi="PT Astra Serif"/>
          <w:szCs w:val="28"/>
        </w:rPr>
        <w:t>администрации</w:t>
      </w:r>
      <w:r w:rsidR="00CB6B1D" w:rsidRPr="00D1394B">
        <w:rPr>
          <w:rFonts w:ascii="PT Astra Serif" w:hAnsi="PT Astra Serif"/>
          <w:szCs w:val="28"/>
        </w:rPr>
        <w:t xml:space="preserve"> муниципального образования Красноярское Киреевского района</w:t>
      </w:r>
      <w:r w:rsidRPr="00D1394B">
        <w:rPr>
          <w:rFonts w:ascii="PT Astra Serif" w:hAnsi="PT Astra Serif"/>
          <w:szCs w:val="28"/>
        </w:rPr>
        <w:t xml:space="preserve"> (</w:t>
      </w:r>
      <w:proofErr w:type="spellStart"/>
      <w:r w:rsidRPr="00D1394B">
        <w:rPr>
          <w:rFonts w:ascii="PT Astra Serif" w:hAnsi="PT Astra Serif"/>
          <w:szCs w:val="28"/>
        </w:rPr>
        <w:t>Цындренко</w:t>
      </w:r>
      <w:proofErr w:type="spellEnd"/>
      <w:r w:rsidRPr="00D1394B">
        <w:rPr>
          <w:rFonts w:ascii="PT Astra Serif" w:hAnsi="PT Astra Serif"/>
          <w:szCs w:val="28"/>
        </w:rPr>
        <w:t xml:space="preserve"> Т.М.</w:t>
      </w:r>
      <w:r w:rsidR="00C53D55" w:rsidRPr="00D1394B">
        <w:rPr>
          <w:rFonts w:ascii="PT Astra Serif" w:hAnsi="PT Astra Serif"/>
          <w:szCs w:val="28"/>
        </w:rPr>
        <w:t xml:space="preserve">) в течение 5 рабочих дней со дня </w:t>
      </w:r>
      <w:r w:rsidR="009A6F74" w:rsidRPr="00D1394B">
        <w:rPr>
          <w:rFonts w:ascii="PT Astra Serif" w:hAnsi="PT Astra Serif"/>
          <w:szCs w:val="28"/>
        </w:rPr>
        <w:t>подписания</w:t>
      </w:r>
      <w:r w:rsidR="00C53D55" w:rsidRPr="00D1394B">
        <w:rPr>
          <w:rFonts w:ascii="PT Astra Serif" w:hAnsi="PT Astra Serif"/>
          <w:szCs w:val="28"/>
        </w:rPr>
        <w:t xml:space="preserve"> настоящего постановления разместить </w:t>
      </w:r>
      <w:r w:rsidR="00DA7E72" w:rsidRPr="00D1394B">
        <w:rPr>
          <w:rFonts w:ascii="PT Astra Serif" w:hAnsi="PT Astra Serif"/>
          <w:szCs w:val="28"/>
        </w:rPr>
        <w:t>нормативные затраты на обеспечение функций органов местного самоуправления муниципального образования Красноя</w:t>
      </w:r>
      <w:r w:rsidR="00FB1D09" w:rsidRPr="00D1394B">
        <w:rPr>
          <w:rFonts w:ascii="PT Astra Serif" w:hAnsi="PT Astra Serif"/>
          <w:szCs w:val="28"/>
        </w:rPr>
        <w:t xml:space="preserve">рское Киреевского </w:t>
      </w:r>
      <w:r w:rsidR="00FE1EB7" w:rsidRPr="00D1394B">
        <w:rPr>
          <w:rFonts w:ascii="PT Astra Serif" w:hAnsi="PT Astra Serif"/>
          <w:szCs w:val="28"/>
        </w:rPr>
        <w:t>района на 2024</w:t>
      </w:r>
      <w:r w:rsidR="00DA7E72" w:rsidRPr="00D1394B">
        <w:rPr>
          <w:rFonts w:ascii="PT Astra Serif" w:hAnsi="PT Astra Serif"/>
          <w:szCs w:val="28"/>
        </w:rPr>
        <w:t xml:space="preserve"> год</w:t>
      </w:r>
      <w:r w:rsidR="00C53D55" w:rsidRPr="00D1394B">
        <w:rPr>
          <w:rFonts w:ascii="PT Astra Serif" w:hAnsi="PT Astra Serif"/>
          <w:szCs w:val="28"/>
        </w:rPr>
        <w:t>, утвержденные пунктом 1 настоящего постановления,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услуг.</w:t>
      </w:r>
    </w:p>
    <w:p w:rsidR="00C53D55" w:rsidRPr="00D1394B" w:rsidRDefault="00C53D55" w:rsidP="00C25CE8">
      <w:pPr>
        <w:pStyle w:val="a4"/>
        <w:numPr>
          <w:ilvl w:val="0"/>
          <w:numId w:val="2"/>
        </w:numPr>
        <w:spacing w:after="0" w:line="240" w:lineRule="auto"/>
        <w:rPr>
          <w:rFonts w:ascii="PT Astra Serif" w:hAnsi="PT Astra Serif"/>
          <w:szCs w:val="28"/>
        </w:rPr>
      </w:pPr>
      <w:r w:rsidRPr="00D1394B">
        <w:rPr>
          <w:rFonts w:ascii="PT Astra Serif" w:hAnsi="PT Astra Serif"/>
          <w:szCs w:val="28"/>
        </w:rPr>
        <w:t>Контроль за исполнением настоящего постановления оставляю за собой.</w:t>
      </w:r>
    </w:p>
    <w:p w:rsidR="00C53D55" w:rsidRPr="00D1394B" w:rsidRDefault="00C53D55" w:rsidP="00C25CE8">
      <w:pPr>
        <w:pStyle w:val="a4"/>
        <w:numPr>
          <w:ilvl w:val="0"/>
          <w:numId w:val="2"/>
        </w:numPr>
        <w:spacing w:after="0" w:line="240" w:lineRule="auto"/>
        <w:ind w:left="0" w:firstLine="567"/>
        <w:rPr>
          <w:rFonts w:ascii="PT Astra Serif" w:hAnsi="PT Astra Serif"/>
          <w:szCs w:val="28"/>
        </w:rPr>
      </w:pPr>
      <w:r w:rsidRPr="00D1394B">
        <w:rPr>
          <w:rFonts w:ascii="PT Astra Serif" w:hAnsi="PT Astra Serif"/>
          <w:szCs w:val="28"/>
        </w:rPr>
        <w:t xml:space="preserve">Постановление вступает в силу со дня </w:t>
      </w:r>
      <w:r w:rsidR="009A6F74" w:rsidRPr="00D1394B">
        <w:rPr>
          <w:rFonts w:ascii="PT Astra Serif" w:hAnsi="PT Astra Serif"/>
          <w:szCs w:val="28"/>
        </w:rPr>
        <w:t xml:space="preserve">подписания и подлежит обнародованию путем размещения в установленных местах для обнародования </w:t>
      </w:r>
      <w:r w:rsidR="009A6F74" w:rsidRPr="00D1394B">
        <w:rPr>
          <w:rFonts w:ascii="PT Astra Serif" w:hAnsi="PT Astra Serif"/>
          <w:szCs w:val="28"/>
        </w:rPr>
        <w:lastRenderedPageBreak/>
        <w:t xml:space="preserve">и на сайте муниципального образования Киреевский район </w:t>
      </w:r>
      <w:hyperlink r:id="rId7" w:history="1">
        <w:r w:rsidR="009A6F74" w:rsidRPr="00D1394B">
          <w:rPr>
            <w:rStyle w:val="ab"/>
            <w:rFonts w:ascii="PT Astra Serif" w:hAnsi="PT Astra Serif"/>
            <w:szCs w:val="28"/>
          </w:rPr>
          <w:t>http://kireevsk.tularegion.ru</w:t>
        </w:r>
      </w:hyperlink>
      <w:r w:rsidR="009A6F74" w:rsidRPr="00D1394B">
        <w:rPr>
          <w:rFonts w:ascii="PT Astra Serif" w:hAnsi="PT Astra Serif"/>
          <w:szCs w:val="28"/>
        </w:rPr>
        <w:t xml:space="preserve"> в разделе муниципального образования Красноярское Киреевского района</w:t>
      </w:r>
      <w:r w:rsidRPr="00D1394B">
        <w:rPr>
          <w:rFonts w:ascii="PT Astra Serif" w:hAnsi="PT Astra Serif"/>
          <w:szCs w:val="28"/>
        </w:rPr>
        <w:t>.</w:t>
      </w:r>
    </w:p>
    <w:p w:rsidR="00C53D55" w:rsidRPr="00D1394B" w:rsidRDefault="00C53D55" w:rsidP="00893F9A">
      <w:pPr>
        <w:spacing w:after="0" w:line="240" w:lineRule="auto"/>
        <w:rPr>
          <w:rFonts w:ascii="PT Astra Serif" w:hAnsi="PT Astra Serif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495"/>
        <w:gridCol w:w="4286"/>
      </w:tblGrid>
      <w:tr w:rsidR="00C53D55" w:rsidRPr="00D1394B" w:rsidTr="006A0E06">
        <w:tc>
          <w:tcPr>
            <w:tcW w:w="5495" w:type="dxa"/>
            <w:shd w:val="clear" w:color="auto" w:fill="auto"/>
          </w:tcPr>
          <w:p w:rsidR="00C53D55" w:rsidRPr="00D1394B" w:rsidRDefault="00C53D55" w:rsidP="00D1394B">
            <w:pPr>
              <w:spacing w:after="0" w:line="240" w:lineRule="auto"/>
              <w:ind w:firstLine="0"/>
              <w:jc w:val="center"/>
              <w:rPr>
                <w:rFonts w:ascii="PT Astra Serif" w:eastAsia="Calibri" w:hAnsi="PT Astra Serif"/>
                <w:b/>
                <w:szCs w:val="28"/>
              </w:rPr>
            </w:pPr>
            <w:r w:rsidRPr="00D1394B">
              <w:rPr>
                <w:rFonts w:ascii="PT Astra Serif" w:eastAsia="Calibri" w:hAnsi="PT Astra Serif"/>
                <w:b/>
                <w:szCs w:val="28"/>
              </w:rPr>
              <w:t>Глава администрации</w:t>
            </w:r>
          </w:p>
          <w:p w:rsidR="00C53D55" w:rsidRPr="00D1394B" w:rsidRDefault="00C53D55" w:rsidP="00D1394B">
            <w:pPr>
              <w:spacing w:after="0" w:line="240" w:lineRule="auto"/>
              <w:ind w:firstLine="0"/>
              <w:jc w:val="center"/>
              <w:rPr>
                <w:rFonts w:ascii="PT Astra Serif" w:eastAsia="Calibri" w:hAnsi="PT Astra Serif"/>
                <w:b/>
                <w:szCs w:val="28"/>
              </w:rPr>
            </w:pPr>
            <w:r w:rsidRPr="00D1394B">
              <w:rPr>
                <w:rFonts w:ascii="PT Astra Serif" w:eastAsia="Calibri" w:hAnsi="PT Astra Serif"/>
                <w:b/>
                <w:szCs w:val="28"/>
              </w:rPr>
              <w:t xml:space="preserve">муниципального образования     </w:t>
            </w:r>
          </w:p>
          <w:p w:rsidR="00C53D55" w:rsidRPr="00D1394B" w:rsidRDefault="00C53D55" w:rsidP="00D1394B">
            <w:pPr>
              <w:spacing w:after="0" w:line="240" w:lineRule="auto"/>
              <w:ind w:firstLine="0"/>
              <w:jc w:val="center"/>
              <w:rPr>
                <w:rFonts w:ascii="PT Astra Serif" w:eastAsia="Calibri" w:hAnsi="PT Astra Serif"/>
                <w:b/>
                <w:szCs w:val="28"/>
              </w:rPr>
            </w:pPr>
            <w:r w:rsidRPr="00D1394B">
              <w:rPr>
                <w:rFonts w:ascii="PT Astra Serif" w:eastAsia="Calibri" w:hAnsi="PT Astra Serif"/>
                <w:b/>
                <w:szCs w:val="28"/>
              </w:rPr>
              <w:t xml:space="preserve"> </w:t>
            </w:r>
            <w:r w:rsidR="00F73B18" w:rsidRPr="00D1394B">
              <w:rPr>
                <w:rFonts w:ascii="PT Astra Serif" w:eastAsia="Calibri" w:hAnsi="PT Astra Serif"/>
                <w:b/>
                <w:szCs w:val="28"/>
              </w:rPr>
              <w:t>Красноярское</w:t>
            </w:r>
            <w:r w:rsidRPr="00D1394B">
              <w:rPr>
                <w:rFonts w:ascii="PT Astra Serif" w:eastAsia="Calibri" w:hAnsi="PT Astra Serif"/>
                <w:b/>
                <w:szCs w:val="28"/>
              </w:rPr>
              <w:t xml:space="preserve"> Киреевского района</w:t>
            </w:r>
          </w:p>
        </w:tc>
        <w:tc>
          <w:tcPr>
            <w:tcW w:w="4286" w:type="dxa"/>
            <w:shd w:val="clear" w:color="auto" w:fill="auto"/>
          </w:tcPr>
          <w:p w:rsidR="00C53D55" w:rsidRPr="00D1394B" w:rsidRDefault="00C53D55" w:rsidP="00893F9A">
            <w:pPr>
              <w:spacing w:after="0" w:line="240" w:lineRule="auto"/>
              <w:rPr>
                <w:rFonts w:ascii="PT Astra Serif" w:eastAsia="Calibri" w:hAnsi="PT Astra Serif"/>
                <w:b/>
                <w:szCs w:val="28"/>
              </w:rPr>
            </w:pPr>
          </w:p>
          <w:p w:rsidR="00C53D55" w:rsidRPr="00D1394B" w:rsidRDefault="00C53D55" w:rsidP="00893F9A">
            <w:pPr>
              <w:spacing w:after="0" w:line="240" w:lineRule="auto"/>
              <w:jc w:val="right"/>
              <w:rPr>
                <w:rFonts w:ascii="PT Astra Serif" w:eastAsia="Calibri" w:hAnsi="PT Astra Serif"/>
                <w:b/>
                <w:szCs w:val="28"/>
              </w:rPr>
            </w:pPr>
          </w:p>
          <w:p w:rsidR="00C53D55" w:rsidRPr="00D1394B" w:rsidRDefault="00F73B18" w:rsidP="00893F9A">
            <w:pPr>
              <w:spacing w:after="0" w:line="240" w:lineRule="auto"/>
              <w:jc w:val="right"/>
              <w:rPr>
                <w:rFonts w:ascii="PT Astra Serif" w:eastAsia="Calibri" w:hAnsi="PT Astra Serif"/>
                <w:b/>
                <w:szCs w:val="28"/>
              </w:rPr>
            </w:pPr>
            <w:r w:rsidRPr="00D1394B">
              <w:rPr>
                <w:rFonts w:ascii="PT Astra Serif" w:eastAsia="Calibri" w:hAnsi="PT Astra Serif"/>
                <w:b/>
                <w:szCs w:val="28"/>
              </w:rPr>
              <w:t xml:space="preserve">О.А. </w:t>
            </w:r>
            <w:proofErr w:type="spellStart"/>
            <w:r w:rsidRPr="00D1394B">
              <w:rPr>
                <w:rFonts w:ascii="PT Astra Serif" w:eastAsia="Calibri" w:hAnsi="PT Astra Serif"/>
                <w:b/>
                <w:szCs w:val="28"/>
              </w:rPr>
              <w:t>Трещилин</w:t>
            </w:r>
            <w:proofErr w:type="spellEnd"/>
          </w:p>
          <w:p w:rsidR="00DA7E72" w:rsidRPr="00D1394B" w:rsidRDefault="00DA7E72" w:rsidP="00893F9A">
            <w:pPr>
              <w:spacing w:after="0" w:line="240" w:lineRule="auto"/>
              <w:jc w:val="right"/>
              <w:rPr>
                <w:rFonts w:ascii="PT Astra Serif" w:eastAsia="Calibri" w:hAnsi="PT Astra Serif"/>
                <w:b/>
                <w:szCs w:val="28"/>
              </w:rPr>
            </w:pPr>
          </w:p>
        </w:tc>
      </w:tr>
    </w:tbl>
    <w:p w:rsidR="009A6F74" w:rsidRDefault="009A6F74" w:rsidP="00893F9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szCs w:val="28"/>
        </w:rPr>
      </w:pPr>
    </w:p>
    <w:p w:rsidR="009A6F74" w:rsidRDefault="009A6F74" w:rsidP="00893F9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szCs w:val="28"/>
        </w:rPr>
      </w:pPr>
    </w:p>
    <w:p w:rsidR="00D1394B" w:rsidRDefault="00D1394B" w:rsidP="00893F9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Cs w:val="28"/>
        </w:rPr>
      </w:pPr>
    </w:p>
    <w:p w:rsidR="00D1394B" w:rsidRDefault="00D1394B" w:rsidP="00893F9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Cs w:val="28"/>
        </w:rPr>
      </w:pPr>
    </w:p>
    <w:p w:rsidR="00D1394B" w:rsidRDefault="00D1394B" w:rsidP="00893F9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Cs w:val="28"/>
        </w:rPr>
      </w:pPr>
    </w:p>
    <w:p w:rsidR="00D1394B" w:rsidRDefault="00D1394B" w:rsidP="00893F9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Cs w:val="28"/>
        </w:rPr>
      </w:pPr>
    </w:p>
    <w:p w:rsidR="00D1394B" w:rsidRDefault="00D1394B" w:rsidP="00893F9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Cs w:val="28"/>
        </w:rPr>
      </w:pPr>
    </w:p>
    <w:p w:rsidR="00D1394B" w:rsidRDefault="00D1394B" w:rsidP="00893F9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Cs w:val="28"/>
        </w:rPr>
      </w:pPr>
    </w:p>
    <w:p w:rsidR="00D1394B" w:rsidRDefault="00D1394B" w:rsidP="00893F9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Cs w:val="28"/>
        </w:rPr>
      </w:pPr>
    </w:p>
    <w:p w:rsidR="00D1394B" w:rsidRDefault="00D1394B" w:rsidP="00893F9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Cs w:val="28"/>
        </w:rPr>
      </w:pPr>
    </w:p>
    <w:p w:rsidR="00D1394B" w:rsidRDefault="00D1394B" w:rsidP="00893F9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Cs w:val="28"/>
        </w:rPr>
      </w:pPr>
    </w:p>
    <w:p w:rsidR="00D1394B" w:rsidRDefault="00D1394B" w:rsidP="00893F9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Cs w:val="28"/>
        </w:rPr>
      </w:pPr>
    </w:p>
    <w:p w:rsidR="00D1394B" w:rsidRDefault="00D1394B" w:rsidP="00893F9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Cs w:val="28"/>
        </w:rPr>
      </w:pPr>
    </w:p>
    <w:p w:rsidR="00D1394B" w:rsidRDefault="00D1394B" w:rsidP="00893F9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Cs w:val="28"/>
        </w:rPr>
      </w:pPr>
    </w:p>
    <w:p w:rsidR="00D1394B" w:rsidRDefault="00D1394B" w:rsidP="00893F9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Cs w:val="28"/>
        </w:rPr>
      </w:pPr>
    </w:p>
    <w:p w:rsidR="00D1394B" w:rsidRDefault="00D1394B" w:rsidP="00893F9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Cs w:val="28"/>
        </w:rPr>
      </w:pPr>
    </w:p>
    <w:p w:rsidR="00D1394B" w:rsidRDefault="00D1394B" w:rsidP="00893F9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Cs w:val="28"/>
        </w:rPr>
      </w:pPr>
    </w:p>
    <w:p w:rsidR="00D1394B" w:rsidRDefault="00D1394B" w:rsidP="00893F9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Cs w:val="28"/>
        </w:rPr>
      </w:pPr>
    </w:p>
    <w:p w:rsidR="00D1394B" w:rsidRDefault="00D1394B" w:rsidP="00893F9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Cs w:val="28"/>
        </w:rPr>
      </w:pPr>
    </w:p>
    <w:p w:rsidR="00D1394B" w:rsidRDefault="00D1394B" w:rsidP="00893F9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Cs w:val="28"/>
        </w:rPr>
      </w:pPr>
    </w:p>
    <w:p w:rsidR="00D1394B" w:rsidRDefault="00D1394B" w:rsidP="00893F9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Cs w:val="28"/>
        </w:rPr>
      </w:pPr>
    </w:p>
    <w:p w:rsidR="00D1394B" w:rsidRDefault="00D1394B" w:rsidP="00893F9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Cs w:val="28"/>
        </w:rPr>
      </w:pPr>
    </w:p>
    <w:p w:rsidR="00D1394B" w:rsidRDefault="00D1394B" w:rsidP="00893F9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Cs w:val="28"/>
        </w:rPr>
      </w:pPr>
    </w:p>
    <w:p w:rsidR="00D1394B" w:rsidRDefault="00D1394B" w:rsidP="00893F9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Cs w:val="28"/>
        </w:rPr>
      </w:pPr>
    </w:p>
    <w:p w:rsidR="00D1394B" w:rsidRDefault="00D1394B" w:rsidP="00893F9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Cs w:val="28"/>
        </w:rPr>
      </w:pPr>
    </w:p>
    <w:p w:rsidR="00D1394B" w:rsidRDefault="00D1394B" w:rsidP="00893F9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Cs w:val="28"/>
        </w:rPr>
      </w:pPr>
    </w:p>
    <w:p w:rsidR="00D1394B" w:rsidRDefault="00D1394B" w:rsidP="00893F9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Cs w:val="28"/>
        </w:rPr>
      </w:pPr>
    </w:p>
    <w:p w:rsidR="00D1394B" w:rsidRDefault="00D1394B" w:rsidP="00893F9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Cs w:val="28"/>
        </w:rPr>
      </w:pPr>
    </w:p>
    <w:p w:rsidR="00D1394B" w:rsidRDefault="00D1394B" w:rsidP="00893F9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Cs w:val="28"/>
        </w:rPr>
      </w:pPr>
    </w:p>
    <w:p w:rsidR="00D1394B" w:rsidRDefault="00D1394B" w:rsidP="00893F9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Cs w:val="28"/>
        </w:rPr>
      </w:pPr>
    </w:p>
    <w:p w:rsidR="00D1394B" w:rsidRDefault="00D1394B" w:rsidP="00893F9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Cs w:val="28"/>
        </w:rPr>
      </w:pPr>
    </w:p>
    <w:p w:rsidR="00D1394B" w:rsidRDefault="00D1394B" w:rsidP="00893F9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Cs w:val="28"/>
        </w:rPr>
      </w:pPr>
    </w:p>
    <w:p w:rsidR="00D1394B" w:rsidRDefault="00D1394B" w:rsidP="00893F9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Cs w:val="28"/>
        </w:rPr>
      </w:pPr>
    </w:p>
    <w:p w:rsidR="00D1394B" w:rsidRDefault="00D1394B" w:rsidP="00893F9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Cs w:val="28"/>
        </w:rPr>
      </w:pPr>
    </w:p>
    <w:p w:rsidR="00D1394B" w:rsidRDefault="00D1394B" w:rsidP="00893F9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Cs w:val="28"/>
        </w:rPr>
      </w:pPr>
    </w:p>
    <w:p w:rsidR="00D1394B" w:rsidRDefault="00D1394B" w:rsidP="00D1394B">
      <w:pPr>
        <w:autoSpaceDE w:val="0"/>
        <w:autoSpaceDN w:val="0"/>
        <w:adjustRightInd w:val="0"/>
        <w:spacing w:after="0" w:line="240" w:lineRule="auto"/>
        <w:ind w:firstLine="0"/>
        <w:rPr>
          <w:rFonts w:ascii="PT Astra Serif" w:hAnsi="PT Astra Serif"/>
          <w:szCs w:val="28"/>
        </w:rPr>
      </w:pPr>
    </w:p>
    <w:p w:rsidR="00D1394B" w:rsidRDefault="00D1394B" w:rsidP="00126367">
      <w:pPr>
        <w:spacing w:after="0" w:line="240" w:lineRule="auto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lastRenderedPageBreak/>
        <w:t xml:space="preserve">Приложение № 1 </w:t>
      </w:r>
    </w:p>
    <w:p w:rsidR="002742C0" w:rsidRDefault="00D1394B" w:rsidP="00126367">
      <w:pPr>
        <w:spacing w:after="0" w:line="240" w:lineRule="auto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к постановлению </w:t>
      </w:r>
    </w:p>
    <w:p w:rsidR="00D1394B" w:rsidRDefault="00D1394B" w:rsidP="00126367">
      <w:pPr>
        <w:spacing w:after="0" w:line="240" w:lineRule="auto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№ </w:t>
      </w:r>
      <w:r w:rsidR="002742C0">
        <w:rPr>
          <w:rFonts w:ascii="PT Astra Serif" w:hAnsi="PT Astra Serif"/>
          <w:szCs w:val="28"/>
        </w:rPr>
        <w:t>63</w:t>
      </w:r>
      <w:r>
        <w:rPr>
          <w:rFonts w:ascii="PT Astra Serif" w:hAnsi="PT Astra Serif"/>
          <w:szCs w:val="28"/>
        </w:rPr>
        <w:t xml:space="preserve"> от </w:t>
      </w:r>
      <w:r w:rsidR="002742C0">
        <w:rPr>
          <w:rFonts w:ascii="PT Astra Serif" w:hAnsi="PT Astra Serif"/>
          <w:szCs w:val="28"/>
        </w:rPr>
        <w:t>15.11.</w:t>
      </w:r>
      <w:bookmarkStart w:id="0" w:name="_GoBack"/>
      <w:bookmarkEnd w:id="0"/>
      <w:r w:rsidR="002742C0">
        <w:rPr>
          <w:rFonts w:ascii="PT Astra Serif" w:hAnsi="PT Astra Serif"/>
          <w:szCs w:val="28"/>
        </w:rPr>
        <w:t>2024 г.</w:t>
      </w:r>
    </w:p>
    <w:p w:rsidR="002742C0" w:rsidRDefault="002742C0" w:rsidP="00126367">
      <w:pPr>
        <w:spacing w:after="0" w:line="240" w:lineRule="auto"/>
        <w:jc w:val="right"/>
        <w:rPr>
          <w:rFonts w:ascii="PT Astra Serif" w:hAnsi="PT Astra Serif"/>
          <w:szCs w:val="28"/>
        </w:rPr>
      </w:pPr>
    </w:p>
    <w:p w:rsidR="00126367" w:rsidRPr="00893F9A" w:rsidRDefault="00126367" w:rsidP="00126367">
      <w:pPr>
        <w:spacing w:after="0" w:line="240" w:lineRule="auto"/>
        <w:jc w:val="right"/>
        <w:rPr>
          <w:rFonts w:ascii="PT Astra Serif" w:hAnsi="PT Astra Serif"/>
          <w:szCs w:val="28"/>
        </w:rPr>
      </w:pPr>
      <w:r w:rsidRPr="00893F9A">
        <w:rPr>
          <w:rFonts w:ascii="PT Astra Serif" w:hAnsi="PT Astra Serif"/>
          <w:szCs w:val="28"/>
        </w:rPr>
        <w:t>Приложение № 1</w:t>
      </w:r>
      <w:r w:rsidR="00D1394B">
        <w:rPr>
          <w:rFonts w:ascii="PT Astra Serif" w:hAnsi="PT Astra Serif"/>
          <w:szCs w:val="28"/>
        </w:rPr>
        <w:t>5</w:t>
      </w:r>
    </w:p>
    <w:p w:rsidR="00126367" w:rsidRPr="00893F9A" w:rsidRDefault="00126367" w:rsidP="00126367">
      <w:pPr>
        <w:spacing w:after="0" w:line="240" w:lineRule="auto"/>
        <w:jc w:val="right"/>
        <w:rPr>
          <w:rFonts w:ascii="PT Astra Serif" w:hAnsi="PT Astra Serif"/>
          <w:szCs w:val="28"/>
        </w:rPr>
      </w:pPr>
      <w:r w:rsidRPr="00893F9A">
        <w:rPr>
          <w:rFonts w:ascii="PT Astra Serif" w:hAnsi="PT Astra Serif"/>
          <w:szCs w:val="28"/>
        </w:rPr>
        <w:t>к нормативным затратам</w:t>
      </w:r>
    </w:p>
    <w:p w:rsidR="00126367" w:rsidRDefault="00126367" w:rsidP="00126367">
      <w:pPr>
        <w:shd w:val="clear" w:color="auto" w:fill="FFFFFF" w:themeFill="background1"/>
        <w:spacing w:after="0" w:line="240" w:lineRule="auto"/>
        <w:ind w:firstLine="0"/>
        <w:textAlignment w:val="baseline"/>
        <w:rPr>
          <w:rFonts w:ascii="PT Astra Serif" w:hAnsi="PT Astra Serif" w:cs="Arial"/>
          <w:b/>
          <w:szCs w:val="28"/>
          <w:lang w:eastAsia="ru-RU"/>
        </w:rPr>
      </w:pPr>
    </w:p>
    <w:p w:rsidR="00126367" w:rsidRPr="00893F9A" w:rsidRDefault="00126367" w:rsidP="00126367">
      <w:pPr>
        <w:shd w:val="clear" w:color="auto" w:fill="FFFFFF" w:themeFill="background1"/>
        <w:spacing w:after="0" w:line="240" w:lineRule="auto"/>
        <w:ind w:firstLine="0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893F9A">
        <w:rPr>
          <w:rFonts w:ascii="PT Astra Serif" w:hAnsi="PT Astra Serif" w:cs="Arial"/>
          <w:b/>
          <w:szCs w:val="28"/>
          <w:lang w:eastAsia="ru-RU"/>
        </w:rPr>
        <w:t>Нормативы, применяемые при расчете затрат</w:t>
      </w:r>
    </w:p>
    <w:p w:rsidR="00126367" w:rsidRPr="00893F9A" w:rsidRDefault="00126367" w:rsidP="00126367">
      <w:pPr>
        <w:shd w:val="clear" w:color="auto" w:fill="FFFFFF" w:themeFill="background1"/>
        <w:spacing w:after="0" w:line="240" w:lineRule="auto"/>
        <w:ind w:firstLine="0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893F9A">
        <w:rPr>
          <w:rFonts w:ascii="PT Astra Serif" w:hAnsi="PT Astra Serif" w:cs="Arial"/>
          <w:b/>
          <w:szCs w:val="28"/>
          <w:lang w:eastAsia="ru-RU"/>
        </w:rPr>
        <w:t xml:space="preserve">на приобретение </w:t>
      </w:r>
      <w:r>
        <w:rPr>
          <w:rFonts w:ascii="PT Astra Serif" w:hAnsi="PT Astra Serif" w:cs="Arial"/>
          <w:b/>
          <w:szCs w:val="28"/>
          <w:lang w:eastAsia="ru-RU"/>
        </w:rPr>
        <w:t xml:space="preserve">автомобиля </w:t>
      </w:r>
    </w:p>
    <w:p w:rsidR="00126367" w:rsidRPr="00893F9A" w:rsidRDefault="00126367" w:rsidP="00126367">
      <w:pPr>
        <w:shd w:val="clear" w:color="auto" w:fill="FFFFFF" w:themeFill="background1"/>
        <w:spacing w:after="0" w:line="240" w:lineRule="auto"/>
        <w:ind w:firstLine="0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</w:p>
    <w:p w:rsidR="00126367" w:rsidRPr="00893F9A" w:rsidRDefault="00126367" w:rsidP="00126367">
      <w:pPr>
        <w:shd w:val="clear" w:color="auto" w:fill="FFFFFF" w:themeFill="background1"/>
        <w:spacing w:after="0" w:line="240" w:lineRule="auto"/>
        <w:textAlignment w:val="baseline"/>
        <w:rPr>
          <w:rFonts w:ascii="PT Astra Serif" w:hAnsi="PT Astra Serif" w:cs="Arial"/>
          <w:szCs w:val="28"/>
          <w:lang w:eastAsia="ru-RU"/>
        </w:rPr>
      </w:pPr>
      <w:r w:rsidRPr="00893F9A">
        <w:rPr>
          <w:rFonts w:ascii="PT Astra Serif" w:hAnsi="PT Astra Serif" w:cs="Arial"/>
          <w:szCs w:val="28"/>
          <w:lang w:eastAsia="ru-RU"/>
        </w:rPr>
        <w:t> 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560"/>
        <w:gridCol w:w="1688"/>
        <w:gridCol w:w="1997"/>
        <w:gridCol w:w="1559"/>
      </w:tblGrid>
      <w:tr w:rsidR="00126367" w:rsidRPr="00E574DE" w:rsidTr="00766DBA">
        <w:tc>
          <w:tcPr>
            <w:tcW w:w="2977" w:type="dxa"/>
            <w:shd w:val="clear" w:color="auto" w:fill="auto"/>
            <w:vAlign w:val="center"/>
            <w:hideMark/>
          </w:tcPr>
          <w:p w:rsidR="00126367" w:rsidRPr="00E574DE" w:rsidRDefault="00126367" w:rsidP="0052738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PT Astra Serif" w:hAnsi="PT Astra Serif" w:cs="Arial"/>
                <w:b/>
                <w:szCs w:val="24"/>
                <w:lang w:eastAsia="ru-RU"/>
              </w:rPr>
            </w:pPr>
            <w:r w:rsidRPr="00E574DE">
              <w:rPr>
                <w:rFonts w:ascii="PT Astra Serif" w:hAnsi="PT Astra Serif" w:cs="Arial"/>
                <w:b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26367" w:rsidRPr="00E574DE" w:rsidRDefault="00126367" w:rsidP="0052738E">
            <w:pPr>
              <w:shd w:val="clear" w:color="auto" w:fill="FFFFFF" w:themeFill="background1"/>
              <w:spacing w:after="0" w:line="240" w:lineRule="auto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4"/>
                <w:lang w:eastAsia="ru-RU"/>
              </w:rPr>
            </w:pPr>
            <w:r w:rsidRPr="00E574DE">
              <w:rPr>
                <w:rFonts w:ascii="PT Astra Serif" w:hAnsi="PT Astra Serif" w:cs="Arial"/>
                <w:b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126367" w:rsidRPr="00E574DE" w:rsidRDefault="00126367" w:rsidP="0052738E">
            <w:pPr>
              <w:shd w:val="clear" w:color="auto" w:fill="FFFFFF" w:themeFill="background1"/>
              <w:spacing w:after="0" w:line="240" w:lineRule="auto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4"/>
                <w:lang w:eastAsia="ru-RU"/>
              </w:rPr>
            </w:pPr>
            <w:r w:rsidRPr="00E574DE">
              <w:rPr>
                <w:rFonts w:ascii="PT Astra Serif" w:hAnsi="PT Astra Serif" w:cs="Arial"/>
                <w:b/>
                <w:szCs w:val="24"/>
                <w:lang w:eastAsia="ru-RU"/>
              </w:rPr>
              <w:t>Количество</w:t>
            </w:r>
          </w:p>
        </w:tc>
        <w:tc>
          <w:tcPr>
            <w:tcW w:w="1997" w:type="dxa"/>
            <w:shd w:val="clear" w:color="auto" w:fill="auto"/>
            <w:vAlign w:val="center"/>
            <w:hideMark/>
          </w:tcPr>
          <w:p w:rsidR="00126367" w:rsidRPr="00E574DE" w:rsidRDefault="00126367" w:rsidP="0052738E">
            <w:pPr>
              <w:shd w:val="clear" w:color="auto" w:fill="FFFFFF" w:themeFill="background1"/>
              <w:spacing w:after="0" w:line="240" w:lineRule="auto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4"/>
                <w:lang w:eastAsia="ru-RU"/>
              </w:rPr>
            </w:pPr>
            <w:r w:rsidRPr="00E574DE">
              <w:rPr>
                <w:rFonts w:ascii="PT Astra Serif" w:hAnsi="PT Astra Serif" w:cs="Arial"/>
                <w:b/>
                <w:szCs w:val="24"/>
                <w:lang w:eastAsia="ru-RU"/>
              </w:rPr>
              <w:t>Цена приобретения за 1 ед./не более, 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6367" w:rsidRPr="00E574DE" w:rsidRDefault="00126367" w:rsidP="0052738E">
            <w:pPr>
              <w:shd w:val="clear" w:color="auto" w:fill="FFFFFF" w:themeFill="background1"/>
              <w:spacing w:after="0" w:line="240" w:lineRule="auto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4"/>
                <w:lang w:eastAsia="ru-RU"/>
              </w:rPr>
            </w:pPr>
            <w:r w:rsidRPr="00E574DE">
              <w:rPr>
                <w:rFonts w:ascii="PT Astra Serif" w:hAnsi="PT Astra Serif" w:cs="Arial"/>
                <w:b/>
                <w:szCs w:val="24"/>
                <w:lang w:eastAsia="ru-RU"/>
              </w:rPr>
              <w:t>Периодичность получения</w:t>
            </w:r>
          </w:p>
        </w:tc>
      </w:tr>
      <w:tr w:rsidR="00126367" w:rsidRPr="00E574DE" w:rsidTr="00766DBA">
        <w:tc>
          <w:tcPr>
            <w:tcW w:w="2977" w:type="dxa"/>
            <w:shd w:val="clear" w:color="auto" w:fill="auto"/>
            <w:vAlign w:val="center"/>
            <w:hideMark/>
          </w:tcPr>
          <w:p w:rsidR="00126367" w:rsidRPr="00E574DE" w:rsidRDefault="00766DBA" w:rsidP="0052738E">
            <w:pPr>
              <w:pStyle w:val="2"/>
              <w:spacing w:before="0" w:after="0"/>
              <w:jc w:val="center"/>
              <w:rPr>
                <w:rFonts w:ascii="PT Astra Serif" w:hAnsi="PT Astra Serif"/>
                <w:b w:val="0"/>
                <w:i w:val="0"/>
                <w:szCs w:val="24"/>
              </w:rPr>
            </w:pPr>
            <w:r>
              <w:rPr>
                <w:rFonts w:ascii="PT Astra Serif" w:hAnsi="PT Astra Serif"/>
                <w:b w:val="0"/>
                <w:i w:val="0"/>
                <w:szCs w:val="24"/>
              </w:rPr>
              <w:t>Автомобиль легковой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26367" w:rsidRPr="00E574DE" w:rsidRDefault="00126367" w:rsidP="0052738E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E574DE">
              <w:rPr>
                <w:rFonts w:ascii="PT Astra Serif" w:hAnsi="PT Astra Serif"/>
                <w:color w:val="000000"/>
                <w:szCs w:val="24"/>
              </w:rPr>
              <w:t>шт.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126367" w:rsidRPr="00E574DE" w:rsidRDefault="00766DBA" w:rsidP="0052738E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  <w:szCs w:val="24"/>
              </w:rPr>
              <w:t>1</w:t>
            </w:r>
          </w:p>
        </w:tc>
        <w:tc>
          <w:tcPr>
            <w:tcW w:w="1997" w:type="dxa"/>
            <w:shd w:val="clear" w:color="auto" w:fill="auto"/>
            <w:vAlign w:val="center"/>
            <w:hideMark/>
          </w:tcPr>
          <w:p w:rsidR="00126367" w:rsidRPr="00E574DE" w:rsidRDefault="00766DBA" w:rsidP="00766DBA">
            <w:pPr>
              <w:spacing w:after="0" w:line="240" w:lineRule="auto"/>
              <w:ind w:firstLine="18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1 152 000,00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6367" w:rsidRPr="00E574DE" w:rsidRDefault="00126367" w:rsidP="0052738E">
            <w:pPr>
              <w:shd w:val="clear" w:color="auto" w:fill="FFFFFF" w:themeFill="background1"/>
              <w:spacing w:after="0" w:line="240" w:lineRule="auto"/>
              <w:ind w:firstLine="0"/>
              <w:jc w:val="center"/>
              <w:textAlignment w:val="baseline"/>
              <w:rPr>
                <w:rFonts w:ascii="PT Astra Serif" w:hAnsi="PT Astra Serif" w:cs="Arial"/>
                <w:szCs w:val="24"/>
                <w:lang w:eastAsia="ru-RU"/>
              </w:rPr>
            </w:pPr>
            <w:r w:rsidRPr="00E574DE">
              <w:rPr>
                <w:rFonts w:ascii="PT Astra Serif" w:hAnsi="PT Astra Serif" w:cs="Arial"/>
                <w:szCs w:val="24"/>
                <w:lang w:eastAsia="ru-RU"/>
              </w:rPr>
              <w:t>1 раз в год</w:t>
            </w:r>
          </w:p>
        </w:tc>
      </w:tr>
    </w:tbl>
    <w:p w:rsidR="00126367" w:rsidRPr="00893F9A" w:rsidRDefault="00126367" w:rsidP="00126367">
      <w:pPr>
        <w:shd w:val="clear" w:color="auto" w:fill="FFFFFF" w:themeFill="background1"/>
        <w:spacing w:after="0" w:line="240" w:lineRule="auto"/>
        <w:textAlignment w:val="baseline"/>
        <w:rPr>
          <w:rFonts w:ascii="PT Astra Serif" w:hAnsi="PT Astra Serif" w:cs="Arial"/>
          <w:szCs w:val="28"/>
          <w:lang w:eastAsia="ru-RU"/>
        </w:rPr>
      </w:pPr>
      <w:r w:rsidRPr="00893F9A">
        <w:rPr>
          <w:rFonts w:ascii="PT Astra Serif" w:hAnsi="PT Astra Serif" w:cs="Arial"/>
          <w:szCs w:val="28"/>
          <w:lang w:eastAsia="ru-RU"/>
        </w:rPr>
        <w:t> </w:t>
      </w:r>
    </w:p>
    <w:p w:rsidR="00126367" w:rsidRPr="00893F9A" w:rsidRDefault="00126367" w:rsidP="00126367">
      <w:pPr>
        <w:tabs>
          <w:tab w:val="left" w:pos="7170"/>
        </w:tabs>
        <w:spacing w:after="0" w:line="240" w:lineRule="auto"/>
        <w:rPr>
          <w:rFonts w:ascii="PT Astra Serif" w:hAnsi="PT Astra Serif"/>
          <w:szCs w:val="28"/>
        </w:rPr>
      </w:pPr>
    </w:p>
    <w:p w:rsidR="00126367" w:rsidRDefault="00126367" w:rsidP="00126367">
      <w:pPr>
        <w:spacing w:after="0" w:line="240" w:lineRule="auto"/>
        <w:jc w:val="right"/>
        <w:rPr>
          <w:rFonts w:ascii="PT Astra Serif" w:hAnsi="PT Astra Serif"/>
          <w:szCs w:val="28"/>
        </w:rPr>
      </w:pPr>
    </w:p>
    <w:p w:rsidR="00126367" w:rsidRDefault="00126367" w:rsidP="00893F9A">
      <w:pPr>
        <w:tabs>
          <w:tab w:val="left" w:pos="7170"/>
        </w:tabs>
        <w:spacing w:after="0" w:line="240" w:lineRule="auto"/>
        <w:ind w:firstLine="0"/>
        <w:rPr>
          <w:rFonts w:ascii="PT Astra Serif" w:hAnsi="PT Astra Serif"/>
          <w:szCs w:val="28"/>
        </w:rPr>
      </w:pPr>
    </w:p>
    <w:p w:rsidR="00562E75" w:rsidRPr="00893F9A" w:rsidRDefault="00562E75" w:rsidP="00562E75">
      <w:pPr>
        <w:tabs>
          <w:tab w:val="left" w:pos="7170"/>
        </w:tabs>
        <w:spacing w:after="0" w:line="240" w:lineRule="auto"/>
        <w:ind w:firstLine="0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______________</w:t>
      </w:r>
    </w:p>
    <w:sectPr w:rsidR="00562E75" w:rsidRPr="00893F9A" w:rsidSect="00D1394B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B6D" w:rsidRDefault="00602B6D" w:rsidP="00893F9A">
      <w:pPr>
        <w:spacing w:after="0" w:line="240" w:lineRule="auto"/>
      </w:pPr>
      <w:r>
        <w:separator/>
      </w:r>
    </w:p>
  </w:endnote>
  <w:endnote w:type="continuationSeparator" w:id="0">
    <w:p w:rsidR="00602B6D" w:rsidRDefault="00602B6D" w:rsidP="0089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B6D" w:rsidRDefault="00602B6D" w:rsidP="00893F9A">
      <w:pPr>
        <w:spacing w:after="0" w:line="240" w:lineRule="auto"/>
      </w:pPr>
      <w:r>
        <w:separator/>
      </w:r>
    </w:p>
  </w:footnote>
  <w:footnote w:type="continuationSeparator" w:id="0">
    <w:p w:rsidR="00602B6D" w:rsidRDefault="00602B6D" w:rsidP="0089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4434288"/>
      <w:docPartObj>
        <w:docPartGallery w:val="Page Numbers (Top of Page)"/>
        <w:docPartUnique/>
      </w:docPartObj>
    </w:sdtPr>
    <w:sdtEndPr>
      <w:rPr>
        <w:rFonts w:ascii="PT Astra Serif" w:hAnsi="PT Astra Serif"/>
        <w:sz w:val="20"/>
        <w:szCs w:val="20"/>
      </w:rPr>
    </w:sdtEndPr>
    <w:sdtContent>
      <w:p w:rsidR="0052738E" w:rsidRPr="00893F9A" w:rsidRDefault="0052738E" w:rsidP="00893F9A">
        <w:pPr>
          <w:pStyle w:val="a7"/>
          <w:ind w:firstLine="0"/>
          <w:jc w:val="center"/>
          <w:rPr>
            <w:rFonts w:ascii="PT Astra Serif" w:hAnsi="PT Astra Serif"/>
            <w:sz w:val="20"/>
            <w:szCs w:val="20"/>
          </w:rPr>
        </w:pPr>
        <w:r w:rsidRPr="00893F9A">
          <w:rPr>
            <w:rFonts w:ascii="PT Astra Serif" w:hAnsi="PT Astra Serif"/>
            <w:sz w:val="20"/>
            <w:szCs w:val="20"/>
          </w:rPr>
          <w:fldChar w:fldCharType="begin"/>
        </w:r>
        <w:r w:rsidRPr="00893F9A">
          <w:rPr>
            <w:rFonts w:ascii="PT Astra Serif" w:hAnsi="PT Astra Serif"/>
            <w:sz w:val="20"/>
            <w:szCs w:val="20"/>
          </w:rPr>
          <w:instrText>PAGE   \* MERGEFORMAT</w:instrText>
        </w:r>
        <w:r w:rsidRPr="00893F9A">
          <w:rPr>
            <w:rFonts w:ascii="PT Astra Serif" w:hAnsi="PT Astra Serif"/>
            <w:sz w:val="20"/>
            <w:szCs w:val="20"/>
          </w:rPr>
          <w:fldChar w:fldCharType="separate"/>
        </w:r>
        <w:r w:rsidR="002742C0">
          <w:rPr>
            <w:rFonts w:ascii="PT Astra Serif" w:hAnsi="PT Astra Serif"/>
            <w:noProof/>
            <w:sz w:val="20"/>
            <w:szCs w:val="20"/>
          </w:rPr>
          <w:t>3</w:t>
        </w:r>
        <w:r w:rsidRPr="00893F9A">
          <w:rPr>
            <w:rFonts w:ascii="PT Astra Serif" w:hAnsi="PT Astra Serif"/>
            <w:sz w:val="20"/>
            <w:szCs w:val="20"/>
          </w:rPr>
          <w:fldChar w:fldCharType="end"/>
        </w:r>
      </w:p>
    </w:sdtContent>
  </w:sdt>
  <w:p w:rsidR="0052738E" w:rsidRDefault="005273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6596B"/>
    <w:multiLevelType w:val="hybridMultilevel"/>
    <w:tmpl w:val="C53AF1C0"/>
    <w:lvl w:ilvl="0" w:tplc="8012B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6760372"/>
    <w:multiLevelType w:val="hybridMultilevel"/>
    <w:tmpl w:val="7352873E"/>
    <w:lvl w:ilvl="0" w:tplc="FD44CD1E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D55"/>
    <w:rsid w:val="00003F22"/>
    <w:rsid w:val="000824CB"/>
    <w:rsid w:val="0009786F"/>
    <w:rsid w:val="000D0925"/>
    <w:rsid w:val="000F1ECD"/>
    <w:rsid w:val="000F7098"/>
    <w:rsid w:val="001009E4"/>
    <w:rsid w:val="00126367"/>
    <w:rsid w:val="001A1E8D"/>
    <w:rsid w:val="001C6CA2"/>
    <w:rsid w:val="001F4A63"/>
    <w:rsid w:val="002044B9"/>
    <w:rsid w:val="00215B31"/>
    <w:rsid w:val="00236F26"/>
    <w:rsid w:val="0024706B"/>
    <w:rsid w:val="002742C0"/>
    <w:rsid w:val="0027511B"/>
    <w:rsid w:val="002A2E72"/>
    <w:rsid w:val="002B7A36"/>
    <w:rsid w:val="00311A9A"/>
    <w:rsid w:val="00335C1A"/>
    <w:rsid w:val="00342528"/>
    <w:rsid w:val="00374F7B"/>
    <w:rsid w:val="003B555E"/>
    <w:rsid w:val="003B7A43"/>
    <w:rsid w:val="003C4B98"/>
    <w:rsid w:val="003D5853"/>
    <w:rsid w:val="004174FB"/>
    <w:rsid w:val="004235D6"/>
    <w:rsid w:val="00472606"/>
    <w:rsid w:val="00474335"/>
    <w:rsid w:val="004B33EF"/>
    <w:rsid w:val="004C7ADC"/>
    <w:rsid w:val="004F312F"/>
    <w:rsid w:val="0052738E"/>
    <w:rsid w:val="00562E75"/>
    <w:rsid w:val="00597EA5"/>
    <w:rsid w:val="005B02EB"/>
    <w:rsid w:val="005B2F5B"/>
    <w:rsid w:val="005B581C"/>
    <w:rsid w:val="005B71F6"/>
    <w:rsid w:val="005C354C"/>
    <w:rsid w:val="005D50BC"/>
    <w:rsid w:val="005E6300"/>
    <w:rsid w:val="00602B6D"/>
    <w:rsid w:val="00637998"/>
    <w:rsid w:val="00640DA7"/>
    <w:rsid w:val="00643DA1"/>
    <w:rsid w:val="00647B11"/>
    <w:rsid w:val="0069189B"/>
    <w:rsid w:val="006A0E06"/>
    <w:rsid w:val="006B52AE"/>
    <w:rsid w:val="006B5811"/>
    <w:rsid w:val="006B59FC"/>
    <w:rsid w:val="006D222A"/>
    <w:rsid w:val="006D33FD"/>
    <w:rsid w:val="006D3DD5"/>
    <w:rsid w:val="006E0292"/>
    <w:rsid w:val="006F5CEE"/>
    <w:rsid w:val="007534C6"/>
    <w:rsid w:val="00753E31"/>
    <w:rsid w:val="00754921"/>
    <w:rsid w:val="00761B58"/>
    <w:rsid w:val="00766DBA"/>
    <w:rsid w:val="0077096D"/>
    <w:rsid w:val="007A0029"/>
    <w:rsid w:val="007D3E9B"/>
    <w:rsid w:val="007E0404"/>
    <w:rsid w:val="007F51BF"/>
    <w:rsid w:val="007F7A17"/>
    <w:rsid w:val="008225EE"/>
    <w:rsid w:val="008451ED"/>
    <w:rsid w:val="00850A1E"/>
    <w:rsid w:val="00892563"/>
    <w:rsid w:val="00893F9A"/>
    <w:rsid w:val="008A1D42"/>
    <w:rsid w:val="008C7313"/>
    <w:rsid w:val="008D10F5"/>
    <w:rsid w:val="008E3F0C"/>
    <w:rsid w:val="008E7B03"/>
    <w:rsid w:val="00972FFC"/>
    <w:rsid w:val="00990AD4"/>
    <w:rsid w:val="009A643B"/>
    <w:rsid w:val="009A6F74"/>
    <w:rsid w:val="009C3533"/>
    <w:rsid w:val="009D4BAD"/>
    <w:rsid w:val="009F1CE6"/>
    <w:rsid w:val="009F70CA"/>
    <w:rsid w:val="00A01A5C"/>
    <w:rsid w:val="00A15915"/>
    <w:rsid w:val="00A453AF"/>
    <w:rsid w:val="00A53382"/>
    <w:rsid w:val="00A905B7"/>
    <w:rsid w:val="00B00F14"/>
    <w:rsid w:val="00B142E5"/>
    <w:rsid w:val="00B473FD"/>
    <w:rsid w:val="00B54D3A"/>
    <w:rsid w:val="00B55B8A"/>
    <w:rsid w:val="00B57A27"/>
    <w:rsid w:val="00B63251"/>
    <w:rsid w:val="00B954CC"/>
    <w:rsid w:val="00BA235D"/>
    <w:rsid w:val="00BB0A5D"/>
    <w:rsid w:val="00BB0D05"/>
    <w:rsid w:val="00BB3C05"/>
    <w:rsid w:val="00BD6961"/>
    <w:rsid w:val="00C02CDC"/>
    <w:rsid w:val="00C237A9"/>
    <w:rsid w:val="00C25345"/>
    <w:rsid w:val="00C25CE8"/>
    <w:rsid w:val="00C53D55"/>
    <w:rsid w:val="00C77BB9"/>
    <w:rsid w:val="00CB0898"/>
    <w:rsid w:val="00CB6B1D"/>
    <w:rsid w:val="00CC24CD"/>
    <w:rsid w:val="00CD2108"/>
    <w:rsid w:val="00CF3D77"/>
    <w:rsid w:val="00CF3F4A"/>
    <w:rsid w:val="00D01EA5"/>
    <w:rsid w:val="00D1394B"/>
    <w:rsid w:val="00D85A9B"/>
    <w:rsid w:val="00DA7E72"/>
    <w:rsid w:val="00DC7794"/>
    <w:rsid w:val="00E023AA"/>
    <w:rsid w:val="00E16B12"/>
    <w:rsid w:val="00E51B94"/>
    <w:rsid w:val="00E574DE"/>
    <w:rsid w:val="00EA1EB9"/>
    <w:rsid w:val="00EA541C"/>
    <w:rsid w:val="00EF5FA6"/>
    <w:rsid w:val="00F01496"/>
    <w:rsid w:val="00F0472E"/>
    <w:rsid w:val="00F157ED"/>
    <w:rsid w:val="00F43614"/>
    <w:rsid w:val="00F73B18"/>
    <w:rsid w:val="00FB1D09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35362"/>
  <w15:docId w15:val="{6C69D088-E99A-4448-B5D7-1AB97731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D55"/>
    <w:pPr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24CD"/>
    <w:pPr>
      <w:keepNext/>
      <w:spacing w:before="240" w:after="60" w:line="240" w:lineRule="auto"/>
      <w:ind w:firstLine="0"/>
      <w:jc w:val="left"/>
      <w:outlineLvl w:val="1"/>
    </w:pPr>
    <w:rPr>
      <w:rFonts w:ascii="Calibri Light" w:hAnsi="Calibri Light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53D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3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53D55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53D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905B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C24CD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6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6CA2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3F9A"/>
    <w:rPr>
      <w:rFonts w:ascii="Times New Roman" w:eastAsia="Times New Roman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89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3F9A"/>
    <w:rPr>
      <w:rFonts w:ascii="Times New Roman" w:eastAsia="Times New Roman" w:hAnsi="Times New Roman" w:cs="Times New Roman"/>
      <w:sz w:val="28"/>
    </w:rPr>
  </w:style>
  <w:style w:type="character" w:styleId="ab">
    <w:name w:val="Hyperlink"/>
    <w:basedOn w:val="a0"/>
    <w:uiPriority w:val="99"/>
    <w:unhideWhenUsed/>
    <w:rsid w:val="009A6F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ireevsk.tula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kr-u-00003</cp:lastModifiedBy>
  <cp:revision>2</cp:revision>
  <cp:lastPrinted>2024-11-19T08:10:00Z</cp:lastPrinted>
  <dcterms:created xsi:type="dcterms:W3CDTF">2024-11-19T08:12:00Z</dcterms:created>
  <dcterms:modified xsi:type="dcterms:W3CDTF">2024-11-19T08:12:00Z</dcterms:modified>
</cp:coreProperties>
</file>