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4" w:type="dxa"/>
        <w:tblLayout w:type="fixed"/>
        <w:tblLook w:val="0000" w:firstRow="0" w:lastRow="0" w:firstColumn="0" w:lastColumn="0" w:noHBand="0" w:noVBand="0"/>
      </w:tblPr>
      <w:tblGrid>
        <w:gridCol w:w="5030"/>
        <w:gridCol w:w="4424"/>
      </w:tblGrid>
      <w:tr w:rsidR="002666DD" w:rsidRPr="009926F2" w:rsidTr="00F34586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30639F" w:rsidP="0026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666DD" w:rsidRPr="009926F2" w:rsidTr="00F34586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30639F" w:rsidP="009961BD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  <w:r w:rsidR="003E2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Приупское К</w:t>
            </w:r>
            <w:r w:rsidR="00F34586"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иреевского района</w:t>
            </w:r>
          </w:p>
        </w:tc>
      </w:tr>
      <w:tr w:rsidR="002666DD" w:rsidRPr="009926F2" w:rsidTr="00F34586">
        <w:trPr>
          <w:trHeight w:val="322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F34586" w:rsidP="002666D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</w:tc>
      </w:tr>
      <w:tr w:rsidR="002666DD" w:rsidRPr="009926F2" w:rsidTr="00F34586">
        <w:trPr>
          <w:trHeight w:val="338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2666DD" w:rsidP="00383CD8"/>
        </w:tc>
      </w:tr>
      <w:tr w:rsidR="002666DD" w:rsidRPr="009926F2" w:rsidTr="00F34586">
        <w:trPr>
          <w:trHeight w:val="366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5378B3" w:rsidP="005378B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F34586"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ешение</w:t>
            </w:r>
          </w:p>
        </w:tc>
      </w:tr>
      <w:tr w:rsidR="002666DD" w:rsidRPr="009926F2" w:rsidTr="00FA09B5">
        <w:trPr>
          <w:trHeight w:val="694"/>
        </w:trPr>
        <w:tc>
          <w:tcPr>
            <w:tcW w:w="9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2666DD" w:rsidP="00266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6DD" w:rsidRPr="009926F2" w:rsidTr="00F34586">
        <w:trPr>
          <w:trHeight w:val="429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666DD" w:rsidRPr="001A611E" w:rsidRDefault="00FA09B5" w:rsidP="000B0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A6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 декабря </w:t>
            </w:r>
            <w:r w:rsidR="0025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2666DD" w:rsidRPr="009926F2" w:rsidRDefault="002666DD" w:rsidP="0025110B">
            <w:pPr>
              <w:tabs>
                <w:tab w:val="left" w:pos="404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37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FA0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537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92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FA0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42-127</w:t>
            </w:r>
          </w:p>
        </w:tc>
      </w:tr>
    </w:tbl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Собрания депутатов</w:t>
      </w:r>
    </w:p>
    <w:p w:rsidR="002666DD" w:rsidRPr="009926F2" w:rsidRDefault="002666DD" w:rsidP="009961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Приупское Киреевского района</w:t>
      </w: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1A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24.12.2020 </w:t>
      </w: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года № </w:t>
      </w:r>
      <w:r w:rsidR="001A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28-96 </w:t>
      </w: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бюджете муниципального образования Приу</w:t>
      </w:r>
      <w:r w:rsidR="001A6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пское Киреевского района на 2021 год и на плановый период 2022 и 2023</w:t>
      </w:r>
      <w:r w:rsidRPr="00992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годов»</w:t>
      </w:r>
    </w:p>
    <w:bookmarkEnd w:id="0"/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66DD" w:rsidRPr="009926F2" w:rsidRDefault="002666DD" w:rsidP="005F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основные направления бюджетной и налоговой политики муниципального образования Приупское Киреевского района, основные характеристики местного бюджета, руководствуясь ст.55 Устава муниципального образования Приупское Киреевского района,  Положением «О бюджетном процессе в муниципальном образовании Приупское Киреевского района», утвержденным решением Собрания депутатов муниципального образования Приупское Киреевского </w:t>
      </w:r>
      <w:r w:rsidRPr="009926F2">
        <w:rPr>
          <w:rFonts w:ascii="Times New Roman" w:hAnsi="Times New Roman" w:cs="Times New Roman"/>
          <w:color w:val="0000FF"/>
          <w:sz w:val="28"/>
          <w:szCs w:val="28"/>
        </w:rPr>
        <w:t>района от 15.12.2016 год  №15-50</w:t>
      </w:r>
      <w:r w:rsidRPr="009926F2">
        <w:rPr>
          <w:rFonts w:ascii="Times New Roman" w:hAnsi="Times New Roman" w:cs="Times New Roman"/>
          <w:color w:val="000000"/>
          <w:sz w:val="28"/>
          <w:szCs w:val="28"/>
        </w:rPr>
        <w:t>, Бюджетным Кодексом РФ, Собрание депутатов муниципального образования Приупское Киреевского района РЕШИЛО: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6DD" w:rsidRPr="009926F2" w:rsidRDefault="002666DD" w:rsidP="002666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6F2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Собрания депутатов муниципального образования Приупское Киреевского района от </w:t>
      </w:r>
      <w:r w:rsidR="001A611E">
        <w:rPr>
          <w:rFonts w:ascii="Times New Roman" w:hAnsi="Times New Roman" w:cs="Times New Roman"/>
          <w:color w:val="000000"/>
          <w:sz w:val="28"/>
          <w:szCs w:val="28"/>
        </w:rPr>
        <w:t xml:space="preserve">24.12.2020 года №28-96 </w:t>
      </w:r>
      <w:r w:rsidRPr="009926F2">
        <w:rPr>
          <w:rFonts w:ascii="Times New Roman" w:hAnsi="Times New Roman" w:cs="Times New Roman"/>
          <w:color w:val="000000"/>
          <w:sz w:val="28"/>
          <w:szCs w:val="28"/>
        </w:rPr>
        <w:t>«О бюджете муниципального образования Приу</w:t>
      </w:r>
      <w:r w:rsidR="001A611E">
        <w:rPr>
          <w:rFonts w:ascii="Times New Roman" w:hAnsi="Times New Roman" w:cs="Times New Roman"/>
          <w:color w:val="000000"/>
          <w:sz w:val="28"/>
          <w:szCs w:val="28"/>
        </w:rPr>
        <w:t>пское Киреевского района на 2021 год и на плановый период 2022 и 2023</w:t>
      </w:r>
      <w:r w:rsidRPr="009926F2">
        <w:rPr>
          <w:rFonts w:ascii="Times New Roman" w:hAnsi="Times New Roman" w:cs="Times New Roman"/>
          <w:color w:val="000000"/>
          <w:sz w:val="28"/>
          <w:szCs w:val="28"/>
        </w:rPr>
        <w:t xml:space="preserve"> годов»следующие изменения и дополнения: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1.   Пункт 1 изложить в следующей редакции:            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        «1. Утвердить основные характеристики бюджета муниципального образования Приу</w:t>
      </w:r>
      <w:r w:rsidR="001A611E">
        <w:rPr>
          <w:rFonts w:ascii="Times New Roman" w:hAnsi="Times New Roman" w:cs="Times New Roman"/>
          <w:sz w:val="28"/>
          <w:szCs w:val="28"/>
        </w:rPr>
        <w:t>пское Киреевского района на 2021</w:t>
      </w:r>
      <w:r w:rsidRPr="009926F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муниципального образования Приупское Киреевского района </w:t>
      </w:r>
      <w:r w:rsidR="00A62596">
        <w:rPr>
          <w:rFonts w:ascii="Times New Roman" w:hAnsi="Times New Roman" w:cs="Times New Roman"/>
          <w:sz w:val="28"/>
          <w:szCs w:val="28"/>
        </w:rPr>
        <w:t xml:space="preserve">22613,00035 </w:t>
      </w:r>
      <w:r w:rsidRPr="009926F2">
        <w:rPr>
          <w:rFonts w:ascii="Times New Roman" w:hAnsi="Times New Roman" w:cs="Times New Roman"/>
          <w:sz w:val="28"/>
          <w:szCs w:val="28"/>
        </w:rPr>
        <w:t xml:space="preserve">тыс. руб.              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муниципального образования Приупское Киреевского района в сумме </w:t>
      </w:r>
      <w:r w:rsidR="00A62596">
        <w:rPr>
          <w:rFonts w:ascii="Times New Roman" w:hAnsi="Times New Roman" w:cs="Times New Roman"/>
          <w:sz w:val="28"/>
          <w:szCs w:val="28"/>
        </w:rPr>
        <w:t xml:space="preserve">23785,67955 </w:t>
      </w:r>
      <w:r w:rsidRPr="009926F2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2666DD" w:rsidRPr="001A611E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          3) дефицит бюджета муниципального образования Приупское К</w:t>
      </w:r>
      <w:r w:rsidR="001A611E">
        <w:rPr>
          <w:rFonts w:ascii="Times New Roman" w:hAnsi="Times New Roman" w:cs="Times New Roman"/>
          <w:sz w:val="28"/>
          <w:szCs w:val="28"/>
        </w:rPr>
        <w:t>иреевского района на 2021</w:t>
      </w:r>
      <w:r w:rsidRPr="009926F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5D62">
        <w:rPr>
          <w:rFonts w:ascii="Times New Roman" w:hAnsi="Times New Roman" w:cs="Times New Roman"/>
          <w:sz w:val="28"/>
          <w:szCs w:val="28"/>
        </w:rPr>
        <w:t>1172</w:t>
      </w:r>
      <w:r w:rsidR="008F77BF" w:rsidRPr="008F77BF">
        <w:rPr>
          <w:rFonts w:ascii="Times New Roman" w:hAnsi="Times New Roman" w:cs="Times New Roman"/>
          <w:sz w:val="28"/>
          <w:szCs w:val="28"/>
        </w:rPr>
        <w:t>,6792</w:t>
      </w:r>
      <w:r w:rsidR="008F77BF">
        <w:rPr>
          <w:rFonts w:ascii="Times New Roman" w:hAnsi="Times New Roman" w:cs="Times New Roman"/>
          <w:sz w:val="28"/>
          <w:szCs w:val="28"/>
        </w:rPr>
        <w:t>0</w:t>
      </w:r>
      <w:r w:rsidRPr="009926F2">
        <w:rPr>
          <w:rFonts w:ascii="Times New Roman" w:hAnsi="Times New Roman" w:cs="Times New Roman"/>
          <w:sz w:val="28"/>
          <w:szCs w:val="28"/>
        </w:rPr>
        <w:t>тыс. руб.»</w:t>
      </w:r>
    </w:p>
    <w:p w:rsidR="002666DD" w:rsidRPr="009926F2" w:rsidRDefault="00CE0C06" w:rsidP="00266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47">
        <w:rPr>
          <w:rFonts w:ascii="Times New Roman" w:hAnsi="Times New Roman" w:cs="Times New Roman"/>
          <w:sz w:val="28"/>
          <w:szCs w:val="28"/>
        </w:rPr>
        <w:t xml:space="preserve">2. </w:t>
      </w:r>
      <w:r w:rsidR="00053047" w:rsidRPr="00053047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8F77BF">
        <w:rPr>
          <w:rFonts w:ascii="Times New Roman" w:hAnsi="Times New Roman" w:cs="Times New Roman"/>
          <w:sz w:val="28"/>
          <w:szCs w:val="28"/>
        </w:rPr>
        <w:t>6,7,</w:t>
      </w:r>
      <w:r w:rsidRPr="00053047">
        <w:rPr>
          <w:rFonts w:ascii="Times New Roman" w:hAnsi="Times New Roman" w:cs="Times New Roman"/>
          <w:sz w:val="28"/>
          <w:szCs w:val="28"/>
        </w:rPr>
        <w:t>8,9</w:t>
      </w:r>
      <w:r w:rsidR="00A02834" w:rsidRPr="00053047">
        <w:rPr>
          <w:rFonts w:ascii="Times New Roman" w:hAnsi="Times New Roman" w:cs="Times New Roman"/>
          <w:sz w:val="28"/>
          <w:szCs w:val="28"/>
        </w:rPr>
        <w:t>,12</w:t>
      </w:r>
      <w:r w:rsidR="002666DD" w:rsidRPr="00053047">
        <w:rPr>
          <w:rFonts w:ascii="Times New Roman" w:hAnsi="Times New Roman" w:cs="Times New Roman"/>
          <w:sz w:val="28"/>
          <w:szCs w:val="28"/>
        </w:rPr>
        <w:t>изложить</w:t>
      </w:r>
      <w:r w:rsidRPr="00053047">
        <w:rPr>
          <w:rFonts w:ascii="Times New Roman" w:hAnsi="Times New Roman" w:cs="Times New Roman"/>
          <w:sz w:val="28"/>
          <w:szCs w:val="28"/>
        </w:rPr>
        <w:t xml:space="preserve"> в редакции приложений 1,2,3</w:t>
      </w:r>
      <w:r w:rsidR="008F77BF">
        <w:rPr>
          <w:rFonts w:ascii="Times New Roman" w:hAnsi="Times New Roman" w:cs="Times New Roman"/>
          <w:sz w:val="28"/>
          <w:szCs w:val="28"/>
        </w:rPr>
        <w:t>,4,5</w:t>
      </w:r>
      <w:r w:rsidR="002666DD" w:rsidRPr="00053047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666DD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6F2" w:rsidRPr="009926F2" w:rsidRDefault="009926F2" w:rsidP="00996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3. Настоящее решение вступает в силу со дня подписания и подлежит   обязательному обнародованию.</w:t>
      </w:r>
    </w:p>
    <w:p w:rsidR="002666DD" w:rsidRPr="009926F2" w:rsidRDefault="002666DD" w:rsidP="002666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26F2">
        <w:rPr>
          <w:rFonts w:ascii="Times New Roman" w:hAnsi="Times New Roman" w:cs="Times New Roman"/>
          <w:sz w:val="28"/>
          <w:szCs w:val="28"/>
        </w:rPr>
        <w:t xml:space="preserve">    4.  Контроль над исполнением данного решения оставляю за собой.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2666DD" w:rsidRPr="009926F2" w:rsidRDefault="002666DD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6F2">
        <w:rPr>
          <w:rFonts w:ascii="Times New Roman" w:hAnsi="Times New Roman" w:cs="Times New Roman"/>
          <w:b/>
          <w:bCs/>
          <w:sz w:val="28"/>
          <w:szCs w:val="28"/>
        </w:rPr>
        <w:t xml:space="preserve">  Приупское Киреевского района                     </w:t>
      </w:r>
      <w:r w:rsidR="004157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9926F2">
        <w:rPr>
          <w:rFonts w:ascii="Times New Roman" w:hAnsi="Times New Roman" w:cs="Times New Roman"/>
          <w:b/>
          <w:bCs/>
          <w:sz w:val="28"/>
          <w:szCs w:val="28"/>
        </w:rPr>
        <w:t>С.Н. Кретинин</w:t>
      </w:r>
    </w:p>
    <w:p w:rsidR="002666DD" w:rsidRPr="009926F2" w:rsidRDefault="004157D0" w:rsidP="00266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6DD" w:rsidRDefault="002666DD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7445" w:rsidRPr="009926F2" w:rsidRDefault="00617445" w:rsidP="002666D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778"/>
        <w:gridCol w:w="4400"/>
        <w:gridCol w:w="1384"/>
        <w:gridCol w:w="1384"/>
        <w:gridCol w:w="1480"/>
      </w:tblGrid>
      <w:tr w:rsidR="00617445" w:rsidRPr="00617445" w:rsidTr="00617445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 к решению Собрания депутатов муниципального образования При</w:t>
            </w:r>
            <w:r w:rsidR="0073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упское Киреевского района от 16 декабря 2021 года № 42</w:t>
            </w:r>
            <w:r w:rsidRPr="00617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7310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</w:tr>
      <w:tr w:rsidR="00617445" w:rsidRPr="00617445" w:rsidTr="00617445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445" w:rsidRPr="00617445" w:rsidTr="00617445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445" w:rsidRPr="00617445" w:rsidTr="00617445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445" w:rsidRPr="00617445" w:rsidTr="00617445">
        <w:trPr>
          <w:trHeight w:val="7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445" w:rsidRPr="00617445" w:rsidTr="00617445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7445" w:rsidRPr="00617445" w:rsidTr="00617445">
        <w:trPr>
          <w:trHeight w:val="16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7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 к решению Собрания депутатов муниципального образования Приупское Киреевского района от 24.12.2020 года №28-96</w:t>
            </w:r>
          </w:p>
        </w:tc>
      </w:tr>
      <w:tr w:rsidR="00617445" w:rsidRPr="00617445" w:rsidTr="00617445">
        <w:trPr>
          <w:trHeight w:val="780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74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Бюджет по доходам муниципального образования Приупское  Киреевского района  на 2021 год и на плановый период 2022 и 2023 годов                                                                                                                                                                                </w:t>
            </w:r>
          </w:p>
        </w:tc>
      </w:tr>
      <w:tr w:rsidR="00617445" w:rsidRPr="00617445" w:rsidTr="00617445">
        <w:trPr>
          <w:trHeight w:val="10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7445" w:rsidRPr="00617445" w:rsidTr="00617445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7445" w:rsidRPr="00617445" w:rsidTr="00617445">
        <w:trPr>
          <w:trHeight w:val="255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бюджетов РФ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17445" w:rsidRPr="00617445" w:rsidTr="00617445">
        <w:trPr>
          <w:trHeight w:val="67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17445" w:rsidRPr="00617445" w:rsidTr="00617445">
        <w:trPr>
          <w:trHeight w:val="25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617445" w:rsidRPr="00617445" w:rsidTr="00617445">
        <w:trPr>
          <w:trHeight w:val="25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9559,30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4969,00</w:t>
            </w:r>
          </w:p>
        </w:tc>
      </w:tr>
      <w:tr w:rsidR="00617445" w:rsidRPr="00617445" w:rsidTr="00617445">
        <w:trPr>
          <w:trHeight w:val="54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182 1 01 00000 00 0000 000 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164,24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177,52</w:t>
            </w:r>
          </w:p>
        </w:tc>
      </w:tr>
      <w:tr w:rsidR="00617445" w:rsidRPr="00617445" w:rsidTr="00617445">
        <w:trPr>
          <w:trHeight w:val="52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164,24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177,52</w:t>
            </w:r>
          </w:p>
        </w:tc>
      </w:tr>
      <w:tr w:rsidR="00617445" w:rsidRPr="00617445" w:rsidTr="00617445">
        <w:trPr>
          <w:trHeight w:val="18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182 1 01 02010 01 0000 110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177,52</w:t>
            </w:r>
          </w:p>
        </w:tc>
      </w:tr>
      <w:tr w:rsidR="00617445" w:rsidRPr="00617445" w:rsidTr="00617445">
        <w:trPr>
          <w:trHeight w:val="255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 доходы  физических  лиц 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7445" w:rsidRPr="00617445" w:rsidTr="00617445">
        <w:trPr>
          <w:trHeight w:val="103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182 1 01 02030 01 0000 110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 доходы  физических  лиц  с 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7445" w:rsidRPr="00617445" w:rsidTr="00617445">
        <w:trPr>
          <w:trHeight w:val="63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17445" w:rsidRPr="00617445" w:rsidTr="00617445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182 1 06 00000 00 0000 110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1212,88</w:t>
            </w:r>
          </w:p>
        </w:tc>
      </w:tr>
      <w:tr w:rsidR="00617445" w:rsidRPr="00617445" w:rsidTr="00617445">
        <w:trPr>
          <w:trHeight w:val="103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182 1 06 01030 10 0000 110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150,24</w:t>
            </w:r>
          </w:p>
        </w:tc>
      </w:tr>
      <w:tr w:rsidR="00617445" w:rsidRPr="00617445" w:rsidTr="00617445">
        <w:trPr>
          <w:trHeight w:val="69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1035,14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1062,64</w:t>
            </w:r>
          </w:p>
        </w:tc>
      </w:tr>
      <w:tr w:rsidR="00617445" w:rsidRPr="00617445" w:rsidTr="00617445">
        <w:trPr>
          <w:trHeight w:val="8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115,20</w:t>
            </w:r>
          </w:p>
        </w:tc>
      </w:tr>
      <w:tr w:rsidR="00617445" w:rsidRPr="00617445" w:rsidTr="00617445">
        <w:trPr>
          <w:trHeight w:val="103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947,44</w:t>
            </w:r>
          </w:p>
        </w:tc>
      </w:tr>
      <w:tr w:rsidR="00617445" w:rsidRPr="00617445" w:rsidTr="00617445">
        <w:trPr>
          <w:trHeight w:val="183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871 1 08 04020 01 1000 110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617445" w:rsidRPr="00617445" w:rsidTr="00617445">
        <w:trPr>
          <w:trHeight w:val="111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871 1 11 00000 00 0000 000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933,60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938,60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943,60</w:t>
            </w:r>
          </w:p>
        </w:tc>
      </w:tr>
      <w:tr w:rsidR="00617445" w:rsidRPr="00617445" w:rsidTr="00617445">
        <w:trPr>
          <w:trHeight w:val="20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851 1 11 05013 05 0000 120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265,60</w:t>
            </w:r>
          </w:p>
        </w:tc>
      </w:tr>
      <w:tr w:rsidR="00617445" w:rsidRPr="00617445" w:rsidTr="00617445">
        <w:trPr>
          <w:trHeight w:val="15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871 1 11 05035 10 0000 120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</w:tr>
      <w:tr w:rsidR="00617445" w:rsidRPr="00617445" w:rsidTr="00617445">
        <w:trPr>
          <w:trHeight w:val="840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871 1 11 05075 10 0000 120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17445" w:rsidRPr="00617445" w:rsidTr="00617445">
        <w:trPr>
          <w:trHeight w:val="18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871 1 11 09045 10 0000 120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455,00</w:t>
            </w:r>
          </w:p>
        </w:tc>
      </w:tr>
      <w:tr w:rsidR="00617445" w:rsidRPr="00617445" w:rsidTr="00617445">
        <w:trPr>
          <w:trHeight w:val="78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871 1 13 01995 10 0000 130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2550,0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2600,0</w:t>
            </w:r>
          </w:p>
        </w:tc>
      </w:tr>
      <w:tr w:rsidR="00617445" w:rsidRPr="00617445" w:rsidTr="00617445">
        <w:trPr>
          <w:trHeight w:val="73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871 114 00000 00 0000 000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4749,0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17445" w:rsidRPr="00617445" w:rsidTr="00617445">
        <w:trPr>
          <w:trHeight w:val="129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871 114 06025 10 0000 430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4749,0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17445" w:rsidRPr="00617445" w:rsidTr="00617445">
        <w:trPr>
          <w:trHeight w:val="52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871 1 17 05050 10 0000 180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617445" w:rsidRPr="00617445" w:rsidTr="00617445">
        <w:trPr>
          <w:trHeight w:val="7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13053,700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6645,140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6871,036</w:t>
            </w:r>
          </w:p>
        </w:tc>
      </w:tr>
      <w:tr w:rsidR="00617445" w:rsidRPr="00617445" w:rsidTr="00617445">
        <w:trPr>
          <w:trHeight w:val="10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3012,190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3187,080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3404,876</w:t>
            </w:r>
          </w:p>
        </w:tc>
      </w:tr>
      <w:tr w:rsidR="00617445" w:rsidRPr="00617445" w:rsidTr="00617445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3012,190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3187,080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3404,876</w:t>
            </w:r>
          </w:p>
        </w:tc>
      </w:tr>
      <w:tr w:rsidR="00617445" w:rsidRPr="00617445" w:rsidTr="00617445">
        <w:trPr>
          <w:trHeight w:val="51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871 202 30000 00 0000 000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290,265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262,700</w:t>
            </w:r>
          </w:p>
        </w:tc>
      </w:tr>
      <w:tr w:rsidR="00617445" w:rsidRPr="00617445" w:rsidTr="00617445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871 202 30000 00 0000 150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262,700</w:t>
            </w:r>
          </w:p>
        </w:tc>
      </w:tr>
      <w:tr w:rsidR="00617445" w:rsidRPr="00617445" w:rsidTr="00617445">
        <w:trPr>
          <w:trHeight w:val="7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871 202 35118 00 0000 150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262,700</w:t>
            </w:r>
          </w:p>
        </w:tc>
      </w:tr>
      <w:tr w:rsidR="00617445" w:rsidRPr="00617445" w:rsidTr="00617445">
        <w:trPr>
          <w:trHeight w:val="103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871 202 35118 10 0000 150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262,700</w:t>
            </w:r>
          </w:p>
        </w:tc>
      </w:tr>
      <w:tr w:rsidR="00617445" w:rsidRPr="00617445" w:rsidTr="00617445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871 202 40000 00 0000 150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9751,245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3203,460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3203,460</w:t>
            </w:r>
          </w:p>
        </w:tc>
      </w:tr>
      <w:tr w:rsidR="00617445" w:rsidRPr="00617445" w:rsidTr="00617445">
        <w:trPr>
          <w:trHeight w:val="154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871 2 02 40014 10 0000 150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6489,000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1877,600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1877,600</w:t>
            </w:r>
          </w:p>
        </w:tc>
      </w:tr>
      <w:tr w:rsidR="00617445" w:rsidRPr="00617445" w:rsidTr="00617445">
        <w:trPr>
          <w:trHeight w:val="8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871 202 49999 10 0000 150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3262,245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1325,860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1325,860</w:t>
            </w:r>
          </w:p>
        </w:tc>
      </w:tr>
      <w:tr w:rsidR="00617445" w:rsidRPr="00617445" w:rsidTr="00617445">
        <w:trPr>
          <w:trHeight w:val="8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1300,000</w:t>
            </w:r>
          </w:p>
        </w:tc>
      </w:tr>
      <w:tr w:rsidR="00617445" w:rsidRPr="00617445" w:rsidTr="00617445">
        <w:trPr>
          <w:trHeight w:val="11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за счёт субсидии на 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617445" w:rsidRPr="00617445" w:rsidTr="00617445">
        <w:trPr>
          <w:trHeight w:val="15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 межбюджетные трансферты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1867,836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617445" w:rsidRPr="00617445" w:rsidTr="00617445">
        <w:trPr>
          <w:trHeight w:val="8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межбюдженые трансферты на финансовое обеспечение программных продуктов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25,860</w:t>
            </w:r>
          </w:p>
        </w:tc>
      </w:tr>
      <w:tr w:rsidR="00617445" w:rsidRPr="00617445" w:rsidTr="00617445">
        <w:trPr>
          <w:trHeight w:val="100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871 203 05020 10 0000 150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617445" w:rsidRPr="00617445" w:rsidTr="00617445">
        <w:trPr>
          <w:trHeight w:val="105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871 207 05020 10 0000 150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17445" w:rsidRPr="00617445" w:rsidTr="00617445">
        <w:trPr>
          <w:trHeight w:val="5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871 207 05030 10 0000 150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617445" w:rsidRPr="00617445" w:rsidTr="00617445">
        <w:trPr>
          <w:trHeight w:val="270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22613,00035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11542,34000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11840,03600</w:t>
            </w:r>
          </w:p>
        </w:tc>
      </w:tr>
      <w:tr w:rsidR="00617445" w:rsidRPr="00617445" w:rsidTr="00617445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17445" w:rsidRPr="00617445" w:rsidTr="00617445">
        <w:trPr>
          <w:trHeight w:val="25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7D0" w:rsidRDefault="004157D0" w:rsidP="00415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57D0" w:rsidRDefault="004157D0" w:rsidP="00415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17445" w:rsidRPr="00617445" w:rsidRDefault="00617445" w:rsidP="00415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Начальник отдела экономики и финансов  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4157D0" w:rsidP="00415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</w:t>
            </w:r>
            <w:r w:rsidR="00617445" w:rsidRPr="006174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Ю.В. Конохова</w:t>
            </w:r>
          </w:p>
        </w:tc>
      </w:tr>
      <w:tr w:rsidR="00617445" w:rsidRPr="00617445" w:rsidTr="0061744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E4ACB" w:rsidRDefault="007E4ACB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617445" w:rsidRDefault="00617445">
      <w:pPr>
        <w:rPr>
          <w:rFonts w:ascii="Times New Roman" w:hAnsi="Times New Roman" w:cs="Times New Roman"/>
          <w:sz w:val="28"/>
          <w:szCs w:val="28"/>
        </w:rPr>
        <w:sectPr w:rsidR="00617445" w:rsidSect="009961BD">
          <w:pgSz w:w="11906" w:h="16838" w:code="9"/>
          <w:pgMar w:top="851" w:right="567" w:bottom="1134" w:left="1418" w:header="709" w:footer="709" w:gutter="0"/>
          <w:cols w:space="720"/>
          <w:noEndnote/>
        </w:sectPr>
      </w:pPr>
    </w:p>
    <w:tbl>
      <w:tblPr>
        <w:tblW w:w="192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0"/>
        <w:gridCol w:w="282"/>
        <w:gridCol w:w="287"/>
        <w:gridCol w:w="420"/>
        <w:gridCol w:w="147"/>
        <w:gridCol w:w="560"/>
        <w:gridCol w:w="7"/>
        <w:gridCol w:w="567"/>
        <w:gridCol w:w="134"/>
        <w:gridCol w:w="433"/>
        <w:gridCol w:w="233"/>
        <w:gridCol w:w="334"/>
        <w:gridCol w:w="332"/>
        <w:gridCol w:w="235"/>
        <w:gridCol w:w="431"/>
        <w:gridCol w:w="136"/>
        <w:gridCol w:w="530"/>
        <w:gridCol w:w="37"/>
        <w:gridCol w:w="567"/>
        <w:gridCol w:w="62"/>
        <w:gridCol w:w="505"/>
        <w:gridCol w:w="174"/>
        <w:gridCol w:w="393"/>
        <w:gridCol w:w="567"/>
        <w:gridCol w:w="135"/>
        <w:gridCol w:w="432"/>
        <w:gridCol w:w="234"/>
        <w:gridCol w:w="333"/>
        <w:gridCol w:w="333"/>
        <w:gridCol w:w="234"/>
        <w:gridCol w:w="567"/>
        <w:gridCol w:w="567"/>
        <w:gridCol w:w="136"/>
        <w:gridCol w:w="432"/>
        <w:gridCol w:w="43"/>
        <w:gridCol w:w="573"/>
        <w:gridCol w:w="193"/>
        <w:gridCol w:w="325"/>
        <w:gridCol w:w="440"/>
        <w:gridCol w:w="605"/>
        <w:gridCol w:w="161"/>
        <w:gridCol w:w="911"/>
        <w:gridCol w:w="67"/>
        <w:gridCol w:w="616"/>
        <w:gridCol w:w="167"/>
        <w:gridCol w:w="69"/>
        <w:gridCol w:w="319"/>
        <w:gridCol w:w="337"/>
        <w:gridCol w:w="723"/>
        <w:gridCol w:w="337"/>
        <w:gridCol w:w="1254"/>
        <w:gridCol w:w="337"/>
      </w:tblGrid>
      <w:tr w:rsidR="00DB68EB" w:rsidRPr="00617445" w:rsidTr="00DB68EB">
        <w:trPr>
          <w:gridAfter w:val="1"/>
          <w:wAfter w:w="337" w:type="dxa"/>
          <w:trHeight w:val="1620"/>
        </w:trPr>
        <w:tc>
          <w:tcPr>
            <w:tcW w:w="11809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бюджета                                                                                                                                            муниципального образования Киреевский район, на 2021-2023 годы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731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Приложение № 2                                                                                                                                                  </w:t>
            </w:r>
            <w:r w:rsidRPr="0061744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 решению Собрания депутатов</w:t>
            </w:r>
            <w:r w:rsidRPr="00617445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муниципального образования </w:t>
            </w:r>
            <w:r w:rsidRPr="0061744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Приупское Киреевского района</w:t>
            </w:r>
            <w:r w:rsidRPr="00617445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от </w:t>
            </w:r>
            <w:r w:rsidR="007310DF" w:rsidRPr="007310DF">
              <w:rPr>
                <w:rFonts w:ascii="Arial" w:eastAsia="Times New Roman" w:hAnsi="Arial" w:cs="Arial"/>
                <w:color w:val="000000"/>
                <w:lang w:eastAsia="ru-RU"/>
              </w:rPr>
              <w:t>16 декабря 2021 года № 42-127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B68EB" w:rsidRPr="00617445" w:rsidTr="00DB68EB">
        <w:trPr>
          <w:gridAfter w:val="1"/>
          <w:wAfter w:w="337" w:type="dxa"/>
          <w:trHeight w:val="1695"/>
        </w:trPr>
        <w:tc>
          <w:tcPr>
            <w:tcW w:w="11809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Приложение № 7                                                                                                                                                  </w:t>
            </w:r>
            <w:r w:rsidRPr="0061744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 решению Собрания депутатов</w:t>
            </w:r>
            <w:r w:rsidRPr="00617445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муниципального образования </w:t>
            </w:r>
            <w:r w:rsidRPr="0061744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Приупское Киреевского района</w:t>
            </w:r>
            <w:r w:rsidRPr="0061744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от 24 декабря 2020  года № 28-96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B68EB" w:rsidRPr="00617445" w:rsidTr="00DB68EB">
        <w:trPr>
          <w:trHeight w:val="300"/>
        </w:trPr>
        <w:tc>
          <w:tcPr>
            <w:tcW w:w="11809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17445" w:rsidRPr="00617445" w:rsidTr="00DB68EB">
        <w:trPr>
          <w:trHeight w:val="300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B68EB" w:rsidRPr="00617445" w:rsidTr="00DB68EB">
        <w:trPr>
          <w:gridAfter w:val="7"/>
          <w:wAfter w:w="3376" w:type="dxa"/>
          <w:trHeight w:val="81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7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отходов,  РП 0502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в границах поселения                          электро-, тепло-, газо- и водоснабжения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                  РП 0409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за счет субсидии на оказание поддержки сльским старостам, руководителям территориальных общественнных самоуправлений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межбюджетне трансферты на финансовое обеспечение программных продуктов</w:t>
            </w:r>
          </w:p>
        </w:tc>
        <w:tc>
          <w:tcPr>
            <w:tcW w:w="1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Межбюджетне трансферты (Мероприятие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поселения; приобретение квартир по решению суда)</w:t>
            </w:r>
          </w:p>
        </w:tc>
        <w:tc>
          <w:tcPr>
            <w:tcW w:w="29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445" w:rsidRPr="00617445" w:rsidRDefault="00617445" w:rsidP="00165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DB68EB" w:rsidRPr="00617445" w:rsidTr="00DB68EB">
        <w:trPr>
          <w:gridAfter w:val="7"/>
          <w:wAfter w:w="3376" w:type="dxa"/>
          <w:trHeight w:val="252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газопроводов, РП 0502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Ремонт водопроводных и канализационых сетей,              РП 0502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68EB" w:rsidRPr="00617445" w:rsidTr="00DB68EB">
        <w:trPr>
          <w:gridAfter w:val="7"/>
          <w:wAfter w:w="3376" w:type="dxa"/>
          <w:trHeight w:val="46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DB68EB" w:rsidRPr="00617445" w:rsidTr="00DB68EB">
        <w:trPr>
          <w:gridAfter w:val="7"/>
          <w:wAfter w:w="3376" w:type="dxa"/>
          <w:trHeight w:val="27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DB68EB" w:rsidRPr="00617445" w:rsidTr="00DB68EB">
        <w:trPr>
          <w:gridAfter w:val="7"/>
          <w:wAfter w:w="3376" w:type="dxa"/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 Приупское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1400,000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3844,409</w:t>
            </w:r>
          </w:p>
        </w:tc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1963,460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7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1963,460</w:t>
            </w:r>
          </w:p>
        </w:tc>
      </w:tr>
      <w:tr w:rsidR="00DB68EB" w:rsidRPr="00617445" w:rsidTr="00DB68EB">
        <w:trPr>
          <w:gridAfter w:val="7"/>
          <w:wAfter w:w="3376" w:type="dxa"/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65CE5" w:rsidRPr="00617445" w:rsidTr="00DB68EB">
        <w:trPr>
          <w:trHeight w:val="300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65CE5" w:rsidRPr="00617445" w:rsidTr="00DB68EB">
        <w:trPr>
          <w:trHeight w:val="315"/>
        </w:trPr>
        <w:tc>
          <w:tcPr>
            <w:tcW w:w="2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65CE5" w:rsidRPr="00617445" w:rsidTr="00DB68EB">
        <w:trPr>
          <w:trHeight w:val="315"/>
        </w:trPr>
        <w:tc>
          <w:tcPr>
            <w:tcW w:w="4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отдела экономики и финансов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4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Ю.В. Конохова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65CE5" w:rsidRPr="00617445" w:rsidTr="00DB68EB">
        <w:trPr>
          <w:trHeight w:val="300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445" w:rsidRPr="00617445" w:rsidRDefault="00617445" w:rsidP="0061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17445" w:rsidRDefault="00617445">
      <w:pPr>
        <w:rPr>
          <w:rFonts w:ascii="Times New Roman" w:hAnsi="Times New Roman" w:cs="Times New Roman"/>
          <w:sz w:val="28"/>
          <w:szCs w:val="28"/>
        </w:rPr>
      </w:pPr>
    </w:p>
    <w:p w:rsidR="00DB68EB" w:rsidRDefault="00DB68EB">
      <w:pPr>
        <w:rPr>
          <w:rFonts w:ascii="Times New Roman" w:hAnsi="Times New Roman" w:cs="Times New Roman"/>
          <w:sz w:val="28"/>
          <w:szCs w:val="28"/>
        </w:rPr>
      </w:pPr>
    </w:p>
    <w:p w:rsidR="00DB68EB" w:rsidRDefault="00DB68EB">
      <w:pPr>
        <w:rPr>
          <w:rFonts w:ascii="Times New Roman" w:hAnsi="Times New Roman" w:cs="Times New Roman"/>
          <w:sz w:val="28"/>
          <w:szCs w:val="28"/>
        </w:rPr>
      </w:pPr>
    </w:p>
    <w:p w:rsidR="00DB68EB" w:rsidRDefault="00DB68EB">
      <w:pPr>
        <w:rPr>
          <w:rFonts w:ascii="Times New Roman" w:hAnsi="Times New Roman" w:cs="Times New Roman"/>
          <w:sz w:val="28"/>
          <w:szCs w:val="28"/>
        </w:rPr>
      </w:pPr>
    </w:p>
    <w:p w:rsidR="00DB68EB" w:rsidRDefault="00DB68EB">
      <w:pPr>
        <w:rPr>
          <w:rFonts w:ascii="Times New Roman" w:hAnsi="Times New Roman" w:cs="Times New Roman"/>
          <w:sz w:val="28"/>
          <w:szCs w:val="28"/>
        </w:rPr>
      </w:pPr>
    </w:p>
    <w:p w:rsidR="00DB68EB" w:rsidRDefault="00DB68EB">
      <w:pPr>
        <w:rPr>
          <w:rFonts w:ascii="Times New Roman" w:hAnsi="Times New Roman" w:cs="Times New Roman"/>
          <w:sz w:val="28"/>
          <w:szCs w:val="28"/>
        </w:rPr>
      </w:pPr>
    </w:p>
    <w:p w:rsidR="00DB68EB" w:rsidRDefault="00DB68EB">
      <w:pPr>
        <w:rPr>
          <w:rFonts w:ascii="Times New Roman" w:hAnsi="Times New Roman" w:cs="Times New Roman"/>
          <w:sz w:val="28"/>
          <w:szCs w:val="28"/>
        </w:rPr>
      </w:pPr>
    </w:p>
    <w:p w:rsidR="00DB68EB" w:rsidRDefault="00DB68EB">
      <w:pPr>
        <w:rPr>
          <w:rFonts w:ascii="Times New Roman" w:hAnsi="Times New Roman" w:cs="Times New Roman"/>
          <w:sz w:val="28"/>
          <w:szCs w:val="28"/>
        </w:rPr>
      </w:pPr>
    </w:p>
    <w:p w:rsidR="00DB68EB" w:rsidRDefault="00DB68EB">
      <w:pPr>
        <w:rPr>
          <w:rFonts w:ascii="Times New Roman" w:hAnsi="Times New Roman" w:cs="Times New Roman"/>
          <w:sz w:val="28"/>
          <w:szCs w:val="28"/>
        </w:rPr>
        <w:sectPr w:rsidR="00DB68EB" w:rsidSect="00617445">
          <w:pgSz w:w="16838" w:h="11906" w:orient="landscape" w:code="9"/>
          <w:pgMar w:top="1418" w:right="851" w:bottom="567" w:left="1134" w:header="709" w:footer="709" w:gutter="0"/>
          <w:cols w:space="720"/>
          <w:noEndnote/>
        </w:sectPr>
      </w:pPr>
    </w:p>
    <w:tbl>
      <w:tblPr>
        <w:tblW w:w="124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992"/>
        <w:gridCol w:w="425"/>
        <w:gridCol w:w="142"/>
        <w:gridCol w:w="1417"/>
        <w:gridCol w:w="1276"/>
        <w:gridCol w:w="851"/>
        <w:gridCol w:w="283"/>
        <w:gridCol w:w="709"/>
        <w:gridCol w:w="425"/>
        <w:gridCol w:w="142"/>
        <w:gridCol w:w="1417"/>
      </w:tblGrid>
      <w:tr w:rsidR="00DB68EB" w:rsidRPr="00DB68EB" w:rsidTr="004157D0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731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3 к решению Собрания депутатов муниципального образования Приупское Киреевского района </w:t>
            </w:r>
            <w:r w:rsidR="0073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310DF" w:rsidRPr="007310DF">
              <w:rPr>
                <w:rFonts w:ascii="Arial" w:eastAsia="Times New Roman" w:hAnsi="Arial" w:cs="Arial"/>
                <w:color w:val="000000"/>
                <w:lang w:eastAsia="ru-RU"/>
              </w:rPr>
              <w:t>16 декабря 2021 года № 42-127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8 к решению Собрания депутатов муниципального образования Приупское Киреевского района от 24.12.2020 года №28-96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trHeight w:val="13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gridAfter w:val="3"/>
          <w:wAfter w:w="1984" w:type="dxa"/>
          <w:trHeight w:val="420"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gridAfter w:val="3"/>
          <w:wAfter w:w="1984" w:type="dxa"/>
          <w:trHeight w:val="1545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 Приупское Киреевского района на 2021 год и плановый период 2022 - 2023 годов по разделам, подразделам, целевым статьям и видам расходов  функциональной классификации расходов бюджета Российской Федерации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gridAfter w:val="3"/>
          <w:wAfter w:w="1984" w:type="dxa"/>
          <w:trHeight w:val="4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gridAfter w:val="3"/>
          <w:wAfter w:w="1984" w:type="dxa"/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DB68EB" w:rsidRPr="00DB68EB" w:rsidTr="004157D0">
        <w:trPr>
          <w:gridAfter w:val="3"/>
          <w:wAfter w:w="1984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5253,70888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5192,22000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5192,22000</w:t>
            </w:r>
          </w:p>
        </w:tc>
      </w:tr>
      <w:tr w:rsidR="00DB68EB" w:rsidRPr="00DB68EB" w:rsidTr="004157D0">
        <w:trPr>
          <w:gridAfter w:val="3"/>
          <w:wAfter w:w="1984" w:type="dxa"/>
          <w:trHeight w:val="27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Привительства Российской Федерации,высших исполнительных органов государственной  власти субъектов Российской Федерации,местных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4212,37595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4525,22000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4525,22000</w:t>
            </w:r>
          </w:p>
        </w:tc>
      </w:tr>
      <w:tr w:rsidR="00DB68EB" w:rsidRPr="00DB68EB" w:rsidTr="004157D0">
        <w:trPr>
          <w:gridAfter w:val="3"/>
          <w:wAfter w:w="1984" w:type="dxa"/>
          <w:trHeight w:val="1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функционирования  исполнительных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72 0 00 00000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4193,67595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4506,52000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4506,52000</w:t>
            </w:r>
          </w:p>
        </w:tc>
      </w:tr>
      <w:tr w:rsidR="00DB68EB" w:rsidRPr="00DB68EB" w:rsidTr="004157D0">
        <w:trPr>
          <w:gridAfter w:val="3"/>
          <w:wAfter w:w="1984" w:type="dxa"/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72 1 00 00000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</w:tr>
      <w:tr w:rsidR="00DB68EB" w:rsidRPr="00DB68EB" w:rsidTr="004157D0">
        <w:trPr>
          <w:gridAfter w:val="3"/>
          <w:wAfter w:w="1984" w:type="dxa"/>
          <w:trHeight w:val="9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главе администрациим.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72 1 00 00110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</w:tr>
      <w:tr w:rsidR="00DB68EB" w:rsidRPr="00DB68EB" w:rsidTr="004157D0">
        <w:trPr>
          <w:gridAfter w:val="3"/>
          <w:wAfter w:w="1984" w:type="dxa"/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72 1 00 00110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</w:tr>
      <w:tr w:rsidR="00DB68EB" w:rsidRPr="00DB68EB" w:rsidTr="004157D0">
        <w:trPr>
          <w:gridAfter w:val="3"/>
          <w:wAfter w:w="1984" w:type="dxa"/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3535,03595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3734,52000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3734,52000</w:t>
            </w:r>
          </w:p>
        </w:tc>
      </w:tr>
      <w:tr w:rsidR="00DB68EB" w:rsidRPr="00DB68EB" w:rsidTr="004157D0">
        <w:trPr>
          <w:gridAfter w:val="3"/>
          <w:wAfter w:w="1984" w:type="dxa"/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аппарата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72 2 00  00110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(муниципальных) органов по аппарату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711,03595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666,52000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666,52000</w:t>
            </w:r>
          </w:p>
        </w:tc>
      </w:tr>
      <w:tr w:rsidR="00DB68EB" w:rsidRPr="00DB68EB" w:rsidTr="004157D0">
        <w:trPr>
          <w:gridAfter w:val="3"/>
          <w:wAfter w:w="1984" w:type="dxa"/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659,94851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650,52000</w:t>
            </w:r>
          </w:p>
        </w:tc>
      </w:tr>
      <w:tr w:rsidR="00DB68EB" w:rsidRPr="00DB68EB" w:rsidTr="004157D0">
        <w:trPr>
          <w:gridAfter w:val="3"/>
          <w:wAfter w:w="1984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51,08744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</w:tr>
      <w:tr w:rsidR="00DB68EB" w:rsidRPr="00DB68EB" w:rsidTr="004157D0">
        <w:trPr>
          <w:gridAfter w:val="3"/>
          <w:wAfter w:w="1984" w:type="dxa"/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</w:tr>
      <w:tr w:rsidR="00DB68EB" w:rsidRPr="00DB68EB" w:rsidTr="004157D0">
        <w:trPr>
          <w:gridAfter w:val="3"/>
          <w:wAfter w:w="1984" w:type="dxa"/>
          <w:trHeight w:val="6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направленные на выдачу разрешений на ввод в эксплуатацию при осуществлении строительства, реконструкции объектов капитального строительства, расположенных на территории поселения,утверждение местных нормативов градостроительного проектирования поселений,резервирование земель и изъятие,в том числе путем выкупа,земельных участков в границах поселения для муниципальных нужд,осуществление муниципального земельного контроля за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</w:tr>
      <w:tr w:rsidR="00DB68EB" w:rsidRPr="00DB68EB" w:rsidTr="004157D0">
        <w:trPr>
          <w:gridAfter w:val="3"/>
          <w:wAfter w:w="1984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</w:tr>
      <w:tr w:rsidR="00DB68EB" w:rsidRPr="00DB68EB" w:rsidTr="004157D0">
        <w:trPr>
          <w:gridAfter w:val="3"/>
          <w:wAfter w:w="1984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1011,33293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567,00000</w:t>
            </w:r>
          </w:p>
        </w:tc>
      </w:tr>
      <w:tr w:rsidR="00DB68EB" w:rsidRPr="00DB68EB" w:rsidTr="004157D0">
        <w:trPr>
          <w:gridAfter w:val="3"/>
          <w:wAfter w:w="1984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1011,33293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1011,33293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567,00000</w:t>
            </w:r>
          </w:p>
        </w:tc>
      </w:tr>
      <w:tr w:rsidR="00DB68EB" w:rsidRPr="00DB68EB" w:rsidTr="004157D0">
        <w:trPr>
          <w:gridAfter w:val="3"/>
          <w:wAfter w:w="1984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</w:tr>
      <w:tr w:rsidR="00DB68EB" w:rsidRPr="00DB68EB" w:rsidTr="004157D0">
        <w:trPr>
          <w:gridAfter w:val="3"/>
          <w:wAfter w:w="1984" w:type="dxa"/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99 9 00 00620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696,29404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99 9 00 00620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841,33293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99 9 00 20020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"Активный сельский староста", Активный руководитель территориального общественного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6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материальным поощрением председателей территориального самоуправления и старост сельских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S0530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S0530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290,26486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262,70000</w:t>
            </w:r>
          </w:p>
        </w:tc>
      </w:tr>
      <w:tr w:rsidR="00DB68EB" w:rsidRPr="00DB68EB" w:rsidTr="004157D0">
        <w:trPr>
          <w:gridAfter w:val="3"/>
          <w:wAfter w:w="1984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287,15806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262,70000</w:t>
            </w:r>
          </w:p>
        </w:tc>
      </w:tr>
      <w:tr w:rsidR="00DB68EB" w:rsidRPr="00DB68EB" w:rsidTr="004157D0">
        <w:trPr>
          <w:gridAfter w:val="3"/>
          <w:wAfter w:w="1984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287,15806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262,70000</w:t>
            </w:r>
          </w:p>
        </w:tc>
      </w:tr>
      <w:tr w:rsidR="00DB68EB" w:rsidRPr="00DB68EB" w:rsidTr="004157D0">
        <w:trPr>
          <w:gridAfter w:val="3"/>
          <w:wAfter w:w="1984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287,15806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262,70000</w:t>
            </w:r>
          </w:p>
        </w:tc>
      </w:tr>
      <w:tr w:rsidR="00DB68EB" w:rsidRPr="00DB68EB" w:rsidTr="004157D0">
        <w:trPr>
          <w:gridAfter w:val="3"/>
          <w:wAfter w:w="1984" w:type="dxa"/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территориях,где отсутствуют военные комиссары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287,15806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262,70000</w:t>
            </w:r>
          </w:p>
        </w:tc>
      </w:tr>
      <w:tr w:rsidR="00DB68EB" w:rsidRPr="00DB68EB" w:rsidTr="004157D0">
        <w:trPr>
          <w:gridAfter w:val="3"/>
          <w:wAfter w:w="1984" w:type="dxa"/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на выплаты персоналу государственных (муниципальных)органов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287,15806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262,70000</w:t>
            </w:r>
          </w:p>
        </w:tc>
      </w:tr>
      <w:tr w:rsidR="00DB68EB" w:rsidRPr="00DB68EB" w:rsidTr="004157D0">
        <w:trPr>
          <w:gridAfter w:val="3"/>
          <w:wAfter w:w="1984" w:type="dxa"/>
          <w:trHeight w:val="14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4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3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4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подготовкой населения и организаций к действиям в чрезвычайной ситуации в мирное время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2265,90900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1000,86000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1000,86000</w:t>
            </w:r>
          </w:p>
        </w:tc>
      </w:tr>
      <w:tr w:rsidR="00DB68EB" w:rsidRPr="00DB68EB" w:rsidTr="004157D0">
        <w:trPr>
          <w:gridAfter w:val="3"/>
          <w:wAfter w:w="1984" w:type="dxa"/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22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автомобильных дорог общего пользования местного значения на 2021-2025 годы на территории муниципального образования Приупское Киреевского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20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и сооружений из них в рамках подпрограммы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01 1 00 80460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автомобильных дорог общего пользования местного значения на территории муниципального образования Приупское Киреевского района"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6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01 3 00 20091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содержанием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</w:tr>
      <w:tr w:rsidR="00DB68EB" w:rsidRPr="00DB68EB" w:rsidTr="004157D0">
        <w:trPr>
          <w:gridAfter w:val="3"/>
          <w:wAfter w:w="1984" w:type="dxa"/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финансовое обеспечение  програмных 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999 00 80450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</w:tr>
      <w:tr w:rsidR="00DB68EB" w:rsidRPr="00DB68EB" w:rsidTr="004157D0">
        <w:trPr>
          <w:gridAfter w:val="3"/>
          <w:wAfter w:w="1984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999 00 80450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</w:tr>
      <w:tr w:rsidR="00DB68EB" w:rsidRPr="00DB68EB" w:rsidTr="004157D0">
        <w:trPr>
          <w:gridAfter w:val="3"/>
          <w:wAfter w:w="1984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15752,09681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4635,05300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4675,56220</w:t>
            </w:r>
          </w:p>
        </w:tc>
      </w:tr>
      <w:tr w:rsidR="00DB68EB" w:rsidRPr="00DB68EB" w:rsidTr="004157D0">
        <w:trPr>
          <w:gridAfter w:val="3"/>
          <w:wAfter w:w="1984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исполнению полномочий, 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капитальным ремонтом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</w:t>
            </w: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обеспечения государственных</w:t>
            </w: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6559,05553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1027,60000</w:t>
            </w:r>
          </w:p>
        </w:tc>
      </w:tr>
      <w:tr w:rsidR="00DB68EB" w:rsidRPr="00DB68EB" w:rsidTr="004157D0">
        <w:trPr>
          <w:gridAfter w:val="3"/>
          <w:wAfter w:w="1984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6559,05553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</w:tr>
      <w:tr w:rsidR="00DB68EB" w:rsidRPr="00DB68EB" w:rsidTr="004157D0">
        <w:trPr>
          <w:gridAfter w:val="3"/>
          <w:wAfter w:w="1984" w:type="dxa"/>
          <w:trHeight w:val="1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6559,05553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</w:tr>
      <w:tr w:rsidR="00DB68EB" w:rsidRPr="00DB68EB" w:rsidTr="004157D0">
        <w:trPr>
          <w:gridAfter w:val="3"/>
          <w:wAfter w:w="1984" w:type="dxa"/>
          <w:trHeight w:val="12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195,04435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9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195,04435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1988,34516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1988,34516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9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исполнению полномочий,переданных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4375,66602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</w:tr>
      <w:tr w:rsidR="00DB68EB" w:rsidRPr="00DB68EB" w:rsidTr="004157D0">
        <w:trPr>
          <w:gridAfter w:val="3"/>
          <w:wAfter w:w="1984" w:type="dxa"/>
          <w:trHeight w:val="2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4375,66602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</w:tr>
      <w:tr w:rsidR="00DB68EB" w:rsidRPr="00DB68EB" w:rsidTr="004157D0">
        <w:trPr>
          <w:gridAfter w:val="3"/>
          <w:wAfter w:w="1984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1344,26170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1057,45300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1047,96220</w:t>
            </w:r>
          </w:p>
        </w:tc>
      </w:tr>
      <w:tr w:rsidR="00DB68EB" w:rsidRPr="00DB68EB" w:rsidTr="004157D0">
        <w:trPr>
          <w:gridAfter w:val="3"/>
          <w:wAfter w:w="1984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1344,26170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1057,45300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1047,96220</w:t>
            </w:r>
          </w:p>
        </w:tc>
      </w:tr>
      <w:tr w:rsidR="00DB68EB" w:rsidRPr="00DB68EB" w:rsidTr="004157D0">
        <w:trPr>
          <w:gridAfter w:val="3"/>
          <w:wAfter w:w="1984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1344,26170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24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</w:t>
            </w: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Энергосбережение и повышение энергетической эффективности на 2020-2025 годы на территории муниципального образования Приупское Киреевского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02 3 00 20370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"Замена и ремонт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02 3 00 20370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02 3 00 20370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48,01780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9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48,01780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мероприятиями в области уличного  освещения,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1013,15390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1013,15390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257,45300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147,96220</w:t>
            </w:r>
          </w:p>
        </w:tc>
      </w:tr>
      <w:tr w:rsidR="00DB68EB" w:rsidRPr="00DB68EB" w:rsidTr="004157D0">
        <w:trPr>
          <w:gridAfter w:val="3"/>
          <w:wAfter w:w="1984" w:type="dxa"/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257,45300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147,96220</w:t>
            </w:r>
          </w:p>
        </w:tc>
      </w:tr>
      <w:tr w:rsidR="00DB68EB" w:rsidRPr="00DB68EB" w:rsidTr="004157D0">
        <w:trPr>
          <w:gridAfter w:val="3"/>
          <w:wAfter w:w="1984" w:type="dxa"/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6408,77958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деятельности(оказания услуг) государственных(муниципальных)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2891,14000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3590,49021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20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1227,54339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90,74598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gridAfter w:val="3"/>
          <w:wAfter w:w="1984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4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доплатой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</w:tr>
      <w:tr w:rsidR="00DB68EB" w:rsidRPr="00DB68EB" w:rsidTr="004157D0">
        <w:trPr>
          <w:gridAfter w:val="3"/>
          <w:wAfter w:w="1984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23785,67955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11307,73300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11356,34220</w:t>
            </w:r>
          </w:p>
        </w:tc>
      </w:tr>
      <w:tr w:rsidR="00DB68EB" w:rsidRPr="00DB68EB" w:rsidTr="004157D0">
        <w:trPr>
          <w:gridAfter w:val="3"/>
          <w:wAfter w:w="1984" w:type="dxa"/>
          <w:trHeight w:val="47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gridAfter w:val="2"/>
          <w:wAfter w:w="1559" w:type="dxa"/>
          <w:trHeight w:val="73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экономики и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4157D0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Ю.В. </w:t>
            </w:r>
            <w:r w:rsidR="00DB68EB"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Конохова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gridAfter w:val="3"/>
          <w:wAfter w:w="1984" w:type="dxa"/>
          <w:trHeight w:val="2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gridAfter w:val="3"/>
          <w:wAfter w:w="1984" w:type="dxa"/>
          <w:trHeight w:val="4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425"/>
        <w:gridCol w:w="425"/>
        <w:gridCol w:w="851"/>
        <w:gridCol w:w="425"/>
        <w:gridCol w:w="1701"/>
        <w:gridCol w:w="1560"/>
        <w:gridCol w:w="1559"/>
        <w:gridCol w:w="237"/>
      </w:tblGrid>
      <w:tr w:rsidR="00DB68EB" w:rsidRPr="00DB68EB" w:rsidTr="004157D0">
        <w:trPr>
          <w:trHeight w:val="18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7310DF">
            <w:pPr>
              <w:spacing w:after="0" w:line="240" w:lineRule="auto"/>
              <w:ind w:left="176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4 к решению Собрания депутатов муниципального образования Приупское Киреевского района от </w:t>
            </w:r>
            <w:r w:rsidR="007310DF" w:rsidRPr="007310DF">
              <w:rPr>
                <w:rFonts w:ascii="Arial" w:eastAsia="Times New Roman" w:hAnsi="Arial" w:cs="Arial"/>
                <w:color w:val="000000"/>
                <w:lang w:eastAsia="ru-RU"/>
              </w:rPr>
              <w:t>16 декабря 2021 года № 42-127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9 к решению Собрания депутатов муниципального образования Приупское Киреевского района от </w:t>
            </w: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24.12.2020</w:t>
            </w: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</w:t>
            </w: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28-96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5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00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78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структура  расходов бюджета муниципального образования Приупское Киреевского  района на 2021 год и плановый период 2022-2023 годов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6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тыс.руб.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20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5253,70888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5192,22000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ind w:left="-648" w:firstLine="64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5192,22000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Привительства Российской Федерации,высших исполнительных органов государственной  власти субъектов Российской Федерации,местных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4212,37595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4525,22000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4525,22000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функционирования  исполнительных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72 0 00 00000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4193,67595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4506,52000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72 1 00 00000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главе администрациим.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3535,03595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3734,52000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3734,52000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аппарата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72 2 00  00110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(муниципальных) органов по аппарату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711,03595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666,52000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659,94851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650,52000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51,08744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направленные на выдачу разрешений на ввод в эксплуатацию при осуществлении строительства, реконструкции объектов капитального строительства, расположенных на территории поселения,утверждение местных нормативов градостроительного проектирования поселений,резервирование земель и изъятие,в том числе путем выкупа,земельных участков в границах поселения для муниципальных нужд,осуществление муниципального земельного контроля за использованием земель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99 9 00 80060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1011,33293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1011,33293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1011,33293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99 9 00 00620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696,29404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99 9 00 00620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841,33293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"Активный сельский староста", Активный руководитель территориального общественного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материальным поощрением председателей территориального самоуправления и старост сельских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S0530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S0530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290,26486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262,70000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Мобилизация и вневойсковая 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287,15806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99 0 00 00000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287,15806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287,15806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территориях,где отсутствуют военные комиссары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287,15806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на выплаты персоналу государственных (муниципальных)органов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99 9 00 51180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287,15806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подготовкой населения и организаций к действиям в чрезвычайной ситуации в мирное время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2265,90900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1000,86000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автомобильных дорог общего пользования местного значения на 2021-2025 годы на территории муниципального образования Приупское Киреевского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и сооружений из них в рамках подпрограммы "Ремонт автомобильных дорог общего пользования местного значения на территории муниципального образования Приупское Киреевского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01 1 00 80460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1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автомобильных дорог общего пользования местного значения на территории муниципального образования Приупское Киреевского района"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на территории муниципального образования Приупское Киреевского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01 3 00 20091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содержанием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финансовое обеспечение  програмных продуктов,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999 00 80450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999 00 80450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25,86000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15752,09681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4635,05300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4675,56220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9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исполнению полномочий, 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капитальным ремонтом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</w:t>
            </w: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обеспечения государственных</w:t>
            </w: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6559,05553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6559,05553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6559,05553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195,04435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195,04435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бюджетные инвестиции в объекты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1988,34516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1988,34516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исполнению полномочий,переданных из бюджета муниципального района в бюджеты сельских поселений по заключенным соглашениям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4375,66602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4375,66602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1344,26170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1057,45300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1047,96200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1344,26170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1057,45300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1047,96220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1344,26170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2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</w:t>
            </w: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Энергосбережение и повышение энергетической эффективности на 2020-2025 годы на территории муниципального образования Приупское Киреевского района»</w:t>
            </w: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02 3 00 20370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"Замена и ремонт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02 3 00 20370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02 3 00 20370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мероприятиями в области уличного 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48,01780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20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48,01780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мероприятиями в области уличного  освещения,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1013,15390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1013,15390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мероприятиями по благоустройству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257,45300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147,96220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257,45300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147,96220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6408,77958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4391,14000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4391,14000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деятельности(оказания услуг) государственных(муниципальных)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2891,14000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3590,49021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направленные на осуществление финансовой поддержки с целью реалиции полномочий по решению вопров местного значения городского,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1227,54339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90,74598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доплатой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99 9 00 99900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234,60700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483,69380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23785,67955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11542,34000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11840,03600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68EB" w:rsidRPr="00DB68EB" w:rsidRDefault="00DB68EB" w:rsidP="00DB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37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экономики и финансов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 Конохова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</w:p>
    <w:p w:rsidR="00DB68EB" w:rsidRDefault="00DB6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tbl>
      <w:tblPr>
        <w:tblW w:w="9936" w:type="dxa"/>
        <w:tblInd w:w="91" w:type="dxa"/>
        <w:tblLook w:val="04A0" w:firstRow="1" w:lastRow="0" w:firstColumn="1" w:lastColumn="0" w:noHBand="0" w:noVBand="1"/>
      </w:tblPr>
      <w:tblGrid>
        <w:gridCol w:w="2080"/>
        <w:gridCol w:w="3240"/>
        <w:gridCol w:w="1580"/>
        <w:gridCol w:w="630"/>
        <w:gridCol w:w="564"/>
        <w:gridCol w:w="1279"/>
        <w:gridCol w:w="563"/>
      </w:tblGrid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bookmarkStart w:id="1" w:name="RANGE!A1:E38"/>
            <w:bookmarkEnd w:id="1"/>
          </w:p>
        </w:tc>
        <w:tc>
          <w:tcPr>
            <w:tcW w:w="7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№5</w:t>
            </w: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решению  Собрания депутатов</w:t>
            </w: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Приупское</w:t>
            </w: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Киреевского района</w:t>
            </w: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7310DF" w:rsidRDefault="007310DF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0D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16 декабря 2021 года № 42-127</w:t>
            </w:r>
          </w:p>
        </w:tc>
      </w:tr>
      <w:tr w:rsidR="00DB68EB" w:rsidRPr="00DB68EB" w:rsidTr="004157D0">
        <w:trPr>
          <w:trHeight w:val="13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12</w:t>
            </w: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решению  Собрания депутатов</w:t>
            </w: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Приупское</w:t>
            </w: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Киреевского района</w:t>
            </w: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415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24.12.2020  года №28-96</w:t>
            </w:r>
          </w:p>
        </w:tc>
      </w:tr>
      <w:tr w:rsidR="00DB68EB" w:rsidRPr="00DB68EB" w:rsidTr="004157D0">
        <w:trPr>
          <w:trHeight w:val="1320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муниципального образования Приупское Киреевского района на 2021 год  и на плановый период 2022               и 2023 годов</w:t>
            </w:r>
          </w:p>
        </w:tc>
      </w:tr>
      <w:tr w:rsidR="00DB68EB" w:rsidRPr="00DB68EB" w:rsidTr="004157D0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trHeight w:val="67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DB68EB" w:rsidRPr="00DB68EB" w:rsidTr="004157D0">
        <w:trPr>
          <w:trHeight w:val="133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1172,67920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9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trHeight w:val="12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trHeight w:val="15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trHeight w:val="12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B68EB" w:rsidRPr="00DB68EB" w:rsidTr="004157D0">
        <w:trPr>
          <w:trHeight w:val="9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1172,67920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6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-22613,00035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-11542,34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-11840,036</w:t>
            </w:r>
          </w:p>
        </w:tc>
      </w:tr>
      <w:tr w:rsidR="00DB68EB" w:rsidRPr="00DB68EB" w:rsidTr="004157D0">
        <w:trPr>
          <w:trHeight w:val="6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-22613,00035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-11542,34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-11840,036</w:t>
            </w:r>
          </w:p>
        </w:tc>
      </w:tr>
      <w:tr w:rsidR="00DB68EB" w:rsidRPr="00DB68EB" w:rsidTr="004157D0">
        <w:trPr>
          <w:trHeight w:val="8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-22613,00035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-11542,34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-11840,036</w:t>
            </w:r>
          </w:p>
        </w:tc>
      </w:tr>
      <w:tr w:rsidR="00DB68EB" w:rsidRPr="00DB68EB" w:rsidTr="004157D0">
        <w:trPr>
          <w:trHeight w:val="8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-22613,00035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-11542,34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-11840,036</w:t>
            </w:r>
          </w:p>
        </w:tc>
      </w:tr>
      <w:tr w:rsidR="00DB68EB" w:rsidRPr="00DB68EB" w:rsidTr="004157D0">
        <w:trPr>
          <w:trHeight w:val="6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23785,67955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11542,34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11840,036</w:t>
            </w:r>
          </w:p>
        </w:tc>
      </w:tr>
      <w:tr w:rsidR="00DB68EB" w:rsidRPr="00DB68EB" w:rsidTr="004157D0">
        <w:trPr>
          <w:trHeight w:val="6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23785,67955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11542,34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11840,036</w:t>
            </w:r>
          </w:p>
        </w:tc>
      </w:tr>
      <w:tr w:rsidR="00DB68EB" w:rsidRPr="00DB68EB" w:rsidTr="004157D0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23785,67955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11542,34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11840,036</w:t>
            </w:r>
          </w:p>
        </w:tc>
      </w:tr>
      <w:tr w:rsidR="00DB68EB" w:rsidRPr="00DB68EB" w:rsidTr="004157D0">
        <w:trPr>
          <w:trHeight w:val="8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23785,67955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11542,34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11840,036</w:t>
            </w:r>
          </w:p>
        </w:tc>
      </w:tr>
      <w:tr w:rsidR="00DB68EB" w:rsidRPr="00DB68EB" w:rsidTr="004157D0">
        <w:trPr>
          <w:trHeight w:val="12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2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15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B68EB" w:rsidRPr="00DB68EB" w:rsidTr="004157D0">
        <w:trPr>
          <w:trHeight w:val="5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gridAfter w:val="1"/>
          <w:wAfter w:w="563" w:type="dxa"/>
          <w:trHeight w:val="100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                                          отдела экономики и финансов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4157D0" w:rsidP="004157D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Ю.В. </w:t>
            </w:r>
            <w:r w:rsidR="00DB68EB" w:rsidRPr="00DB6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Конохова</w:t>
            </w: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68EB" w:rsidRPr="00DB68EB" w:rsidTr="004157D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EB" w:rsidRPr="00DB68EB" w:rsidRDefault="00DB68EB" w:rsidP="00DB6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68EB" w:rsidRPr="00DB68EB" w:rsidRDefault="00DB68EB">
      <w:pPr>
        <w:rPr>
          <w:rFonts w:ascii="Times New Roman" w:hAnsi="Times New Roman" w:cs="Times New Roman"/>
          <w:sz w:val="24"/>
          <w:szCs w:val="24"/>
        </w:rPr>
      </w:pPr>
    </w:p>
    <w:sectPr w:rsidR="00DB68EB" w:rsidRPr="00DB68EB" w:rsidSect="00DB68EB">
      <w:pgSz w:w="11906" w:h="16838" w:code="9"/>
      <w:pgMar w:top="851" w:right="567" w:bottom="1134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82" w:rsidRDefault="00645182" w:rsidP="005F6FB4">
      <w:pPr>
        <w:spacing w:after="0" w:line="240" w:lineRule="auto"/>
      </w:pPr>
      <w:r>
        <w:separator/>
      </w:r>
    </w:p>
  </w:endnote>
  <w:endnote w:type="continuationSeparator" w:id="0">
    <w:p w:rsidR="00645182" w:rsidRDefault="00645182" w:rsidP="005F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82" w:rsidRDefault="00645182" w:rsidP="005F6FB4">
      <w:pPr>
        <w:spacing w:after="0" w:line="240" w:lineRule="auto"/>
      </w:pPr>
      <w:r>
        <w:separator/>
      </w:r>
    </w:p>
  </w:footnote>
  <w:footnote w:type="continuationSeparator" w:id="0">
    <w:p w:rsidR="00645182" w:rsidRDefault="00645182" w:rsidP="005F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CB"/>
    <w:rsid w:val="00015DA9"/>
    <w:rsid w:val="00053047"/>
    <w:rsid w:val="0005308D"/>
    <w:rsid w:val="00072755"/>
    <w:rsid w:val="000B0398"/>
    <w:rsid w:val="00140F64"/>
    <w:rsid w:val="00165CE5"/>
    <w:rsid w:val="001A611E"/>
    <w:rsid w:val="0025110B"/>
    <w:rsid w:val="002666DD"/>
    <w:rsid w:val="002D096A"/>
    <w:rsid w:val="0030639F"/>
    <w:rsid w:val="00383CD8"/>
    <w:rsid w:val="003A67A0"/>
    <w:rsid w:val="003E2371"/>
    <w:rsid w:val="004157D0"/>
    <w:rsid w:val="0042423F"/>
    <w:rsid w:val="004A4567"/>
    <w:rsid w:val="00510483"/>
    <w:rsid w:val="00535F20"/>
    <w:rsid w:val="005378B3"/>
    <w:rsid w:val="00580285"/>
    <w:rsid w:val="00580A55"/>
    <w:rsid w:val="005F6FB4"/>
    <w:rsid w:val="00617445"/>
    <w:rsid w:val="00645182"/>
    <w:rsid w:val="006F27B3"/>
    <w:rsid w:val="007310DF"/>
    <w:rsid w:val="00761413"/>
    <w:rsid w:val="007E4ACB"/>
    <w:rsid w:val="00805D62"/>
    <w:rsid w:val="00815D6E"/>
    <w:rsid w:val="00850863"/>
    <w:rsid w:val="008E59FB"/>
    <w:rsid w:val="008F77BF"/>
    <w:rsid w:val="00924790"/>
    <w:rsid w:val="009926F2"/>
    <w:rsid w:val="009961BD"/>
    <w:rsid w:val="00A02834"/>
    <w:rsid w:val="00A207C4"/>
    <w:rsid w:val="00A62596"/>
    <w:rsid w:val="00A8149E"/>
    <w:rsid w:val="00AD140E"/>
    <w:rsid w:val="00AD61D1"/>
    <w:rsid w:val="00AE4A0F"/>
    <w:rsid w:val="00B7215F"/>
    <w:rsid w:val="00B72D08"/>
    <w:rsid w:val="00CC1663"/>
    <w:rsid w:val="00CE0C06"/>
    <w:rsid w:val="00D377CD"/>
    <w:rsid w:val="00D74BD5"/>
    <w:rsid w:val="00D8508A"/>
    <w:rsid w:val="00DB68EB"/>
    <w:rsid w:val="00DC0DE2"/>
    <w:rsid w:val="00EA4571"/>
    <w:rsid w:val="00F34586"/>
    <w:rsid w:val="00FA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A8607-DFB1-4ADF-855B-3095DB63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66D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666D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FB4"/>
  </w:style>
  <w:style w:type="paragraph" w:styleId="a7">
    <w:name w:val="footer"/>
    <w:basedOn w:val="a"/>
    <w:link w:val="a8"/>
    <w:uiPriority w:val="99"/>
    <w:unhideWhenUsed/>
    <w:rsid w:val="005F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FB4"/>
  </w:style>
  <w:style w:type="character" w:styleId="a9">
    <w:name w:val="Hyperlink"/>
    <w:basedOn w:val="a0"/>
    <w:uiPriority w:val="99"/>
    <w:semiHidden/>
    <w:unhideWhenUsed/>
    <w:rsid w:val="00DB68E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68EB"/>
    <w:rPr>
      <w:color w:val="800080"/>
      <w:u w:val="single"/>
    </w:rPr>
  </w:style>
  <w:style w:type="paragraph" w:customStyle="1" w:styleId="font5">
    <w:name w:val="font5"/>
    <w:basedOn w:val="a"/>
    <w:rsid w:val="00DB68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B68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B6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B6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DB6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B6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DB6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B68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D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B68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DB68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DB68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DB68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DB68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DB68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D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eastAsia="ru-RU"/>
    </w:rPr>
  </w:style>
  <w:style w:type="paragraph" w:customStyle="1" w:styleId="xl68">
    <w:name w:val="xl68"/>
    <w:basedOn w:val="a"/>
    <w:rsid w:val="00DB68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DB6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DB6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DB68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DB68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DB68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DB68E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488F-B544-40BC-9E19-1D02859E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6603</Words>
  <Characters>37639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Алексей Вячеславович Валиков</cp:lastModifiedBy>
  <cp:revision>2</cp:revision>
  <cp:lastPrinted>2021-12-20T07:20:00Z</cp:lastPrinted>
  <dcterms:created xsi:type="dcterms:W3CDTF">2025-06-06T06:19:00Z</dcterms:created>
  <dcterms:modified xsi:type="dcterms:W3CDTF">2025-06-06T06:19:00Z</dcterms:modified>
</cp:coreProperties>
</file>