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28" w:rsidRDefault="005A6428"/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652"/>
      </w:tblGrid>
      <w:tr w:rsidR="00ED21DE" w:rsidRPr="003F26A4" w:rsidTr="00575FB4">
        <w:trPr>
          <w:trHeight w:val="286"/>
        </w:trPr>
        <w:tc>
          <w:tcPr>
            <w:tcW w:w="9574" w:type="dxa"/>
            <w:gridSpan w:val="2"/>
          </w:tcPr>
          <w:p w:rsidR="00ED21DE" w:rsidRPr="009F373B" w:rsidRDefault="00A7409E" w:rsidP="00A7409E">
            <w:pPr>
              <w:pStyle w:val="20"/>
              <w:shd w:val="clear" w:color="auto" w:fill="auto"/>
              <w:tabs>
                <w:tab w:val="center" w:pos="5033"/>
                <w:tab w:val="left" w:pos="6450"/>
              </w:tabs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D21DE" w:rsidRPr="009F373B">
              <w:rPr>
                <w:rFonts w:ascii="Times New Roman" w:hAnsi="Times New Roman" w:cs="Times New Roman"/>
                <w:sz w:val="28"/>
                <w:szCs w:val="28"/>
              </w:rPr>
              <w:t>ТУЛЬСКЯ ОБЛАСТЬ</w:t>
            </w:r>
          </w:p>
        </w:tc>
      </w:tr>
      <w:tr w:rsidR="00ED21DE" w:rsidRPr="00062605" w:rsidTr="00575FB4">
        <w:tc>
          <w:tcPr>
            <w:tcW w:w="9574" w:type="dxa"/>
            <w:gridSpan w:val="2"/>
          </w:tcPr>
          <w:p w:rsidR="00ED21DE" w:rsidRPr="009F373B" w:rsidRDefault="00A7409E" w:rsidP="00A7409E">
            <w:pPr>
              <w:pStyle w:val="20"/>
              <w:shd w:val="clear" w:color="auto" w:fill="auto"/>
              <w:tabs>
                <w:tab w:val="left" w:pos="1319"/>
                <w:tab w:val="center" w:pos="503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21DE" w:rsidRPr="009F373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ПРИУПСКОЕ</w:t>
            </w:r>
          </w:p>
          <w:p w:rsidR="00ED21DE" w:rsidRDefault="00A7409E" w:rsidP="00A7409E">
            <w:pPr>
              <w:pStyle w:val="20"/>
              <w:shd w:val="clear" w:color="auto" w:fill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ED21DE" w:rsidRPr="009F373B">
              <w:rPr>
                <w:rFonts w:ascii="Times New Roman" w:hAnsi="Times New Roman" w:cs="Times New Roman"/>
                <w:sz w:val="28"/>
                <w:szCs w:val="28"/>
              </w:rPr>
              <w:t>КИРЕЕВСКОГО РАЙОНА</w:t>
            </w:r>
          </w:p>
          <w:p w:rsidR="0069021C" w:rsidRPr="009F373B" w:rsidRDefault="0069021C" w:rsidP="00A7409E">
            <w:pPr>
              <w:pStyle w:val="20"/>
              <w:shd w:val="clear" w:color="auto" w:fill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DE" w:rsidRPr="003F26A4" w:rsidTr="00575FB4">
        <w:tc>
          <w:tcPr>
            <w:tcW w:w="9574" w:type="dxa"/>
            <w:gridSpan w:val="2"/>
          </w:tcPr>
          <w:p w:rsidR="00ED21DE" w:rsidRPr="009F373B" w:rsidRDefault="00A7409E" w:rsidP="00A7409E">
            <w:pPr>
              <w:pStyle w:val="20"/>
              <w:shd w:val="clear" w:color="auto" w:fill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D21DE" w:rsidRPr="009F373B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</w:p>
          <w:p w:rsidR="00ED21DE" w:rsidRPr="009F373B" w:rsidRDefault="00ED21DE" w:rsidP="00A7409E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DE" w:rsidRPr="009F373B" w:rsidRDefault="00ED21DE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ED21DE" w:rsidRPr="003F26A4" w:rsidTr="00575FB4">
        <w:tc>
          <w:tcPr>
            <w:tcW w:w="9574" w:type="dxa"/>
            <w:gridSpan w:val="2"/>
          </w:tcPr>
          <w:p w:rsidR="00ED21DE" w:rsidRPr="009F373B" w:rsidRDefault="00ED21DE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F373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ED21DE" w:rsidRPr="003F26A4" w:rsidTr="00575FB4">
        <w:trPr>
          <w:trHeight w:val="136"/>
        </w:trPr>
        <w:tc>
          <w:tcPr>
            <w:tcW w:w="9574" w:type="dxa"/>
            <w:gridSpan w:val="2"/>
          </w:tcPr>
          <w:p w:rsidR="00ED21DE" w:rsidRPr="00062605" w:rsidRDefault="00ED21DE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</w:pPr>
          </w:p>
        </w:tc>
      </w:tr>
      <w:tr w:rsidR="00ED21DE" w:rsidRPr="003F26A4" w:rsidTr="00575FB4">
        <w:trPr>
          <w:trHeight w:val="338"/>
        </w:trPr>
        <w:tc>
          <w:tcPr>
            <w:tcW w:w="4787" w:type="dxa"/>
          </w:tcPr>
          <w:p w:rsidR="00ED21DE" w:rsidRDefault="00ED21DE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21DE" w:rsidRPr="00B97953" w:rsidRDefault="00E2094C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04.02.</w:t>
            </w:r>
            <w:r w:rsidR="0027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93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D21DE" w:rsidRDefault="00ED21DE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DE" w:rsidRPr="00ED21DE" w:rsidRDefault="00ED21DE" w:rsidP="00A7409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7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094C">
              <w:rPr>
                <w:rFonts w:ascii="Times New Roman" w:hAnsi="Times New Roman" w:cs="Times New Roman"/>
                <w:sz w:val="28"/>
                <w:szCs w:val="28"/>
              </w:rPr>
              <w:t>46-133</w:t>
            </w:r>
          </w:p>
        </w:tc>
      </w:tr>
    </w:tbl>
    <w:p w:rsidR="005A6428" w:rsidRPr="005A6428" w:rsidRDefault="005A6428" w:rsidP="005A6428"/>
    <w:p w:rsidR="005A6428" w:rsidRPr="00E2094C" w:rsidRDefault="005A6428" w:rsidP="00E2094C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90A">
        <w:rPr>
          <w:rFonts w:ascii="Times New Roman" w:hAnsi="Times New Roman" w:cs="Times New Roman"/>
          <w:b/>
          <w:sz w:val="32"/>
          <w:szCs w:val="32"/>
        </w:rPr>
        <w:t>О внесении изменений в решение Собрания депутатов  муниципального образования Приупское Киреевского района</w:t>
      </w:r>
      <w:r w:rsidR="00093A9B">
        <w:rPr>
          <w:rFonts w:ascii="Times New Roman" w:hAnsi="Times New Roman" w:cs="Times New Roman"/>
          <w:b/>
          <w:sz w:val="32"/>
          <w:szCs w:val="32"/>
        </w:rPr>
        <w:t xml:space="preserve"> от 15.12.2016 №15-50</w:t>
      </w:r>
      <w:r w:rsidR="002767BB">
        <w:rPr>
          <w:rFonts w:ascii="Times New Roman" w:hAnsi="Times New Roman" w:cs="Times New Roman"/>
          <w:b/>
          <w:sz w:val="32"/>
          <w:szCs w:val="32"/>
        </w:rPr>
        <w:t xml:space="preserve"> «Об утверждении положения</w:t>
      </w:r>
      <w:r w:rsidR="00093A9B">
        <w:rPr>
          <w:rFonts w:ascii="Times New Roman" w:hAnsi="Times New Roman" w:cs="Times New Roman"/>
          <w:b/>
          <w:sz w:val="32"/>
          <w:szCs w:val="32"/>
        </w:rPr>
        <w:t xml:space="preserve"> о бюджетном процессе   в муниципальном  образовании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Приупское Киреевского района</w:t>
      </w:r>
      <w:r w:rsidR="00ED21DE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5A6428" w:rsidRPr="00335DD4" w:rsidRDefault="00DC524E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8DB">
        <w:rPr>
          <w:rFonts w:ascii="Times New Roman" w:hAnsi="Times New Roman" w:cs="Times New Roman"/>
          <w:sz w:val="28"/>
          <w:szCs w:val="28"/>
        </w:rPr>
        <w:t xml:space="preserve"> </w:t>
      </w:r>
      <w:r w:rsidR="00287116">
        <w:rPr>
          <w:rFonts w:ascii="Times New Roman" w:hAnsi="Times New Roman" w:cs="Times New Roman"/>
          <w:sz w:val="28"/>
          <w:szCs w:val="28"/>
        </w:rPr>
        <w:t xml:space="preserve"> </w:t>
      </w:r>
      <w:r w:rsidR="005A6428" w:rsidRPr="0028711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287116" w:rsidRPr="00287116">
        <w:rPr>
          <w:rFonts w:ascii="Times New Roman" w:hAnsi="Times New Roman" w:cs="Times New Roman"/>
          <w:sz w:val="28"/>
          <w:szCs w:val="28"/>
        </w:rPr>
        <w:t>Киреевской межрайонной прокуратуры</w:t>
      </w:r>
      <w:r w:rsidR="002767BB">
        <w:rPr>
          <w:rFonts w:ascii="Times New Roman" w:hAnsi="Times New Roman" w:cs="Times New Roman"/>
          <w:sz w:val="28"/>
          <w:szCs w:val="28"/>
        </w:rPr>
        <w:t xml:space="preserve"> от 09</w:t>
      </w:r>
      <w:r w:rsidR="005A6428" w:rsidRPr="00287116">
        <w:rPr>
          <w:rFonts w:ascii="Times New Roman" w:hAnsi="Times New Roman" w:cs="Times New Roman"/>
          <w:sz w:val="28"/>
          <w:szCs w:val="28"/>
        </w:rPr>
        <w:t>.</w:t>
      </w:r>
      <w:r w:rsidR="002767BB">
        <w:rPr>
          <w:rFonts w:ascii="Times New Roman" w:hAnsi="Times New Roman" w:cs="Times New Roman"/>
          <w:sz w:val="28"/>
          <w:szCs w:val="28"/>
        </w:rPr>
        <w:t>06.2021 №7-02-2021</w:t>
      </w:r>
      <w:r w:rsidR="00287116" w:rsidRPr="00287116">
        <w:rPr>
          <w:rFonts w:ascii="Times New Roman" w:hAnsi="Times New Roman" w:cs="Times New Roman"/>
          <w:sz w:val="28"/>
          <w:szCs w:val="28"/>
        </w:rPr>
        <w:t xml:space="preserve"> на решение Собрания депутатов  муниципального образования Приупское </w:t>
      </w:r>
      <w:r w:rsidR="00287116" w:rsidRPr="002767BB"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  <w:r w:rsidR="00093A9B">
        <w:rPr>
          <w:rFonts w:ascii="Times New Roman" w:hAnsi="Times New Roman" w:cs="Times New Roman"/>
          <w:sz w:val="28"/>
          <w:szCs w:val="28"/>
        </w:rPr>
        <w:t>от 15.12.2016 №15-50</w:t>
      </w:r>
      <w:r w:rsidR="002767BB" w:rsidRPr="002767BB">
        <w:rPr>
          <w:rFonts w:ascii="Times New Roman" w:hAnsi="Times New Roman" w:cs="Times New Roman"/>
          <w:sz w:val="28"/>
          <w:szCs w:val="28"/>
        </w:rPr>
        <w:t xml:space="preserve"> </w:t>
      </w:r>
      <w:r w:rsidR="00093A9B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 муниципальном образовании</w:t>
      </w:r>
      <w:r w:rsidR="002767BB" w:rsidRPr="002767BB">
        <w:rPr>
          <w:rFonts w:ascii="Times New Roman" w:hAnsi="Times New Roman" w:cs="Times New Roman"/>
          <w:sz w:val="28"/>
          <w:szCs w:val="28"/>
        </w:rPr>
        <w:t xml:space="preserve"> Приупское Киреевского района»</w:t>
      </w:r>
      <w:r w:rsidR="005A6428">
        <w:rPr>
          <w:rFonts w:ascii="Times New Roman" w:hAnsi="Times New Roman" w:cs="Times New Roman"/>
          <w:sz w:val="28"/>
          <w:szCs w:val="28"/>
        </w:rPr>
        <w:t>,</w:t>
      </w:r>
      <w:r w:rsidR="005A6428" w:rsidRPr="005A6428">
        <w:rPr>
          <w:rFonts w:ascii="Arial" w:hAnsi="Arial" w:cs="Arial"/>
          <w:sz w:val="24"/>
          <w:szCs w:val="24"/>
        </w:rPr>
        <w:t xml:space="preserve"> </w:t>
      </w:r>
      <w:r w:rsidR="00093A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068DB">
        <w:rPr>
          <w:rFonts w:ascii="Times New Roman" w:hAnsi="Times New Roman" w:cs="Times New Roman"/>
          <w:sz w:val="28"/>
          <w:szCs w:val="28"/>
        </w:rPr>
        <w:t>Уставом</w:t>
      </w:r>
      <w:r w:rsidR="005A6428" w:rsidRPr="000A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335DD4" w:rsidRDefault="005A6428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9B">
        <w:rPr>
          <w:rFonts w:ascii="Times New Roman" w:hAnsi="Times New Roman" w:cs="Times New Roman"/>
          <w:sz w:val="28"/>
          <w:szCs w:val="28"/>
        </w:rPr>
        <w:t xml:space="preserve">  </w:t>
      </w:r>
      <w:r w:rsidR="000A4E9B">
        <w:rPr>
          <w:rFonts w:ascii="Times New Roman" w:hAnsi="Times New Roman" w:cs="Times New Roman"/>
          <w:sz w:val="28"/>
          <w:szCs w:val="28"/>
        </w:rPr>
        <w:t>1</w:t>
      </w:r>
      <w:r w:rsidR="008B58F6">
        <w:rPr>
          <w:rFonts w:ascii="Times New Roman" w:hAnsi="Times New Roman" w:cs="Times New Roman"/>
          <w:sz w:val="28"/>
          <w:szCs w:val="28"/>
        </w:rPr>
        <w:t xml:space="preserve">.Внести </w:t>
      </w:r>
      <w:r w:rsidR="000A4E9B" w:rsidRPr="00335DD4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287116" w:rsidRPr="00335DD4">
        <w:rPr>
          <w:rFonts w:ascii="Times New Roman" w:hAnsi="Times New Roman" w:cs="Times New Roman"/>
          <w:sz w:val="28"/>
          <w:szCs w:val="28"/>
        </w:rPr>
        <w:t xml:space="preserve">Собрания депутатов  муниципального образования Приупское Киреевского района от </w:t>
      </w:r>
      <w:r w:rsidR="00093A9B">
        <w:rPr>
          <w:rFonts w:ascii="Times New Roman" w:hAnsi="Times New Roman" w:cs="Times New Roman"/>
          <w:sz w:val="28"/>
          <w:szCs w:val="28"/>
        </w:rPr>
        <w:t>15.12.2016 №15-50</w:t>
      </w:r>
      <w:r w:rsidR="00335DD4" w:rsidRPr="00335DD4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093A9B">
        <w:rPr>
          <w:rFonts w:ascii="Times New Roman" w:hAnsi="Times New Roman" w:cs="Times New Roman"/>
          <w:sz w:val="28"/>
          <w:szCs w:val="28"/>
        </w:rPr>
        <w:t>о бюджетном процессе в  муниципальном образовании</w:t>
      </w:r>
      <w:r w:rsidR="00335DD4" w:rsidRPr="00335DD4">
        <w:rPr>
          <w:rFonts w:ascii="Times New Roman" w:hAnsi="Times New Roman" w:cs="Times New Roman"/>
          <w:sz w:val="28"/>
          <w:szCs w:val="28"/>
        </w:rPr>
        <w:t xml:space="preserve"> Приупское Киреевского района»</w:t>
      </w:r>
      <w:r w:rsidR="00093A9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B58F6">
        <w:rPr>
          <w:rFonts w:ascii="Times New Roman" w:hAnsi="Times New Roman" w:cs="Times New Roman"/>
          <w:sz w:val="28"/>
          <w:szCs w:val="28"/>
        </w:rPr>
        <w:t>:</w:t>
      </w:r>
    </w:p>
    <w:p w:rsidR="0069021C" w:rsidRPr="0069021C" w:rsidRDefault="0069021C" w:rsidP="0069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</w:t>
      </w: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4 статьи 7 добавить абзац:</w:t>
      </w:r>
    </w:p>
    <w:p w:rsidR="0069021C" w:rsidRPr="0069021C" w:rsidRDefault="0069021C" w:rsidP="0069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доходов»;</w:t>
      </w:r>
    </w:p>
    <w:p w:rsidR="0069021C" w:rsidRPr="0069021C" w:rsidRDefault="0069021C" w:rsidP="0069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5F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Статью 13 изложить в новой редакции:</w:t>
      </w:r>
    </w:p>
    <w:p w:rsidR="0069021C" w:rsidRPr="0069021C" w:rsidRDefault="0069021C" w:rsidP="0069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«Доходы бюджета прогнозируются на основе прогноза социально-экономического развития муниципального образования, действующего на день внесения проекта решения о бюджете в Собрание депутатов муниципального образования Приупское</w:t>
      </w:r>
      <w:r w:rsidR="00E20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Киреевского района</w:t>
      </w: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</w:t>
      </w:r>
      <w:r w:rsidRPr="00690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устанавливающих неналоговые доходы бюджета муниципального образования.»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DAA" w:rsidRPr="00F027BF" w:rsidRDefault="0069021C" w:rsidP="00E2094C">
      <w:pPr>
        <w:shd w:val="clear" w:color="auto" w:fill="FFFFFF"/>
        <w:spacing w:after="0"/>
        <w:jc w:val="both"/>
        <w:rPr>
          <w:rFonts w:ascii="PT Astra Serif" w:hAnsi="PT Astra Serif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1.3</w:t>
      </w:r>
      <w:r w:rsidR="003C0DAA" w:rsidRPr="00F027BF">
        <w:rPr>
          <w:rFonts w:ascii="PT Astra Serif" w:hAnsi="PT Astra Serif"/>
          <w:bCs/>
          <w:spacing w:val="-1"/>
          <w:sz w:val="28"/>
          <w:szCs w:val="28"/>
        </w:rPr>
        <w:t xml:space="preserve"> Часть 1 статьи 17 изложить в новой редакции: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bCs/>
          <w:spacing w:val="-1"/>
          <w:sz w:val="28"/>
          <w:szCs w:val="28"/>
        </w:rPr>
        <w:t>«</w:t>
      </w:r>
      <w:r w:rsidRPr="00F027BF">
        <w:rPr>
          <w:rFonts w:ascii="PT Astra Serif" w:hAnsi="PT Astra Serif"/>
          <w:spacing w:val="-9"/>
          <w:sz w:val="28"/>
          <w:szCs w:val="28"/>
        </w:rPr>
        <w:t xml:space="preserve">1. Решением Собрания депутатов муниципального образования </w:t>
      </w:r>
      <w:r>
        <w:rPr>
          <w:rFonts w:ascii="PT Astra Serif" w:hAnsi="PT Astra Serif"/>
          <w:spacing w:val="-9"/>
          <w:sz w:val="28"/>
          <w:szCs w:val="28"/>
        </w:rPr>
        <w:t xml:space="preserve"> Приупское </w:t>
      </w:r>
      <w:r w:rsidRPr="00F027BF">
        <w:rPr>
          <w:rFonts w:ascii="PT Astra Serif" w:hAnsi="PT Astra Serif"/>
          <w:spacing w:val="-5"/>
          <w:sz w:val="28"/>
          <w:szCs w:val="28"/>
        </w:rPr>
        <w:t xml:space="preserve">Киреевского района о бюджете муниципального образования </w:t>
      </w:r>
      <w:r>
        <w:rPr>
          <w:rFonts w:ascii="PT Astra Serif" w:hAnsi="PT Astra Serif"/>
          <w:spacing w:val="-9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pacing w:val="-5"/>
          <w:sz w:val="28"/>
          <w:szCs w:val="28"/>
        </w:rPr>
        <w:t xml:space="preserve"> Киреевского района</w:t>
      </w:r>
      <w:r w:rsidRPr="00F027BF">
        <w:rPr>
          <w:rFonts w:ascii="PT Astra Serif" w:hAnsi="PT Astra Serif"/>
          <w:sz w:val="28"/>
          <w:szCs w:val="28"/>
        </w:rPr>
        <w:t xml:space="preserve"> устанавливаются: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1"/>
          <w:sz w:val="28"/>
          <w:szCs w:val="28"/>
        </w:rPr>
        <w:t>общий объем доходов бюд</w:t>
      </w:r>
      <w:r>
        <w:rPr>
          <w:rFonts w:ascii="PT Astra Serif" w:hAnsi="PT Astra Serif"/>
          <w:spacing w:val="-1"/>
          <w:sz w:val="28"/>
          <w:szCs w:val="28"/>
        </w:rPr>
        <w:t xml:space="preserve">жета муниципального образования Приупское </w:t>
      </w:r>
      <w:r w:rsidRPr="00F027BF">
        <w:rPr>
          <w:rFonts w:ascii="PT Astra Serif" w:hAnsi="PT Astra Serif"/>
          <w:spacing w:val="-1"/>
          <w:sz w:val="28"/>
          <w:szCs w:val="28"/>
        </w:rPr>
        <w:t xml:space="preserve"> Киреевского района</w:t>
      </w:r>
      <w:r w:rsidRPr="00F027BF">
        <w:rPr>
          <w:rFonts w:ascii="PT Astra Serif" w:hAnsi="PT Astra Serif"/>
          <w:spacing w:val="-5"/>
          <w:sz w:val="28"/>
          <w:szCs w:val="28"/>
        </w:rPr>
        <w:t xml:space="preserve">, общий объем расходов бюджета муниципального </w:t>
      </w:r>
      <w:r w:rsidRPr="00F027BF">
        <w:rPr>
          <w:rFonts w:ascii="PT Astra Serif" w:hAnsi="PT Astra Serif"/>
          <w:spacing w:val="-9"/>
          <w:sz w:val="28"/>
          <w:szCs w:val="28"/>
        </w:rPr>
        <w:t xml:space="preserve">образования и дефицит (профицит) бюджета муниципального образования </w:t>
      </w:r>
      <w:r>
        <w:rPr>
          <w:rFonts w:ascii="PT Astra Serif" w:hAnsi="PT Astra Serif"/>
          <w:spacing w:val="-9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pacing w:val="-9"/>
          <w:sz w:val="28"/>
          <w:szCs w:val="28"/>
        </w:rPr>
        <w:t xml:space="preserve"> Киреевского района</w:t>
      </w:r>
      <w:r w:rsidRPr="00F027BF">
        <w:rPr>
          <w:rFonts w:ascii="PT Astra Serif" w:hAnsi="PT Astra Serif"/>
          <w:sz w:val="28"/>
          <w:szCs w:val="28"/>
        </w:rPr>
        <w:t>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F027BF">
        <w:rPr>
          <w:rFonts w:ascii="PT Astra Serif" w:hAnsi="PT Astra Serif"/>
          <w:sz w:val="28"/>
          <w:szCs w:val="28"/>
        </w:rPr>
        <w:t xml:space="preserve"> Киреевского района в </w:t>
      </w:r>
      <w:r w:rsidRPr="00F027BF">
        <w:rPr>
          <w:rFonts w:ascii="PT Astra Serif" w:hAnsi="PT Astra Serif"/>
          <w:spacing w:val="-1"/>
          <w:sz w:val="28"/>
          <w:szCs w:val="28"/>
        </w:rPr>
        <w:t>разрезе групп, подгрупп и статей классификации доходов бюджета</w:t>
      </w: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Pr="00F027BF">
        <w:rPr>
          <w:rFonts w:ascii="PT Astra Serif" w:hAnsi="PT Astra Serif"/>
          <w:spacing w:val="-4"/>
          <w:sz w:val="28"/>
          <w:szCs w:val="28"/>
        </w:rPr>
        <w:t xml:space="preserve">очередной финансовый год и </w:t>
      </w:r>
      <w:r w:rsidRPr="00F027BF">
        <w:rPr>
          <w:rFonts w:ascii="PT Astra Serif" w:hAnsi="PT Astra Serif"/>
          <w:sz w:val="28"/>
          <w:szCs w:val="28"/>
        </w:rPr>
        <w:t>плановый период</w:t>
      </w:r>
      <w:r w:rsidRPr="00F027BF">
        <w:rPr>
          <w:rFonts w:ascii="PT Astra Serif" w:hAnsi="PT Astra Serif"/>
          <w:spacing w:val="-1"/>
          <w:sz w:val="28"/>
          <w:szCs w:val="28"/>
        </w:rPr>
        <w:t>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9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</w:t>
      </w:r>
      <w:r w:rsidRPr="00F027BF">
        <w:rPr>
          <w:rFonts w:ascii="PT Astra Serif" w:hAnsi="PT Astra Serif"/>
          <w:spacing w:val="-4"/>
          <w:sz w:val="28"/>
          <w:szCs w:val="28"/>
        </w:rPr>
        <w:t xml:space="preserve">ведомственной структуре расходов на очередной финансовый год и </w:t>
      </w:r>
      <w:r w:rsidRPr="00F027BF">
        <w:rPr>
          <w:rFonts w:ascii="PT Astra Serif" w:hAnsi="PT Astra Serif"/>
          <w:sz w:val="28"/>
          <w:szCs w:val="28"/>
        </w:rPr>
        <w:t>плановый период;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11"/>
          <w:sz w:val="28"/>
          <w:szCs w:val="28"/>
        </w:rPr>
        <w:t xml:space="preserve">общий объем бюджетных ассигнований, направляемых на исполнение </w:t>
      </w:r>
      <w:r w:rsidRPr="00F027BF">
        <w:rPr>
          <w:rFonts w:ascii="PT Astra Serif" w:hAnsi="PT Astra Serif"/>
          <w:sz w:val="28"/>
          <w:szCs w:val="28"/>
        </w:rPr>
        <w:t>публичных нормативных обязательств;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11"/>
          <w:sz w:val="28"/>
          <w:szCs w:val="28"/>
        </w:rPr>
        <w:t xml:space="preserve">объем межбюджетных трансфертов, получаемых из бюджета области и </w:t>
      </w:r>
      <w:r w:rsidRPr="00F027BF">
        <w:rPr>
          <w:rFonts w:ascii="PT Astra Serif" w:hAnsi="PT Astra Serif"/>
          <w:spacing w:val="-8"/>
          <w:sz w:val="28"/>
          <w:szCs w:val="28"/>
        </w:rPr>
        <w:t xml:space="preserve">предоставляемых бюджетам поселений в очередном финансовом году и </w:t>
      </w:r>
      <w:r w:rsidRPr="00F027BF">
        <w:rPr>
          <w:rFonts w:ascii="PT Astra Serif" w:hAnsi="PT Astra Serif"/>
          <w:sz w:val="28"/>
          <w:szCs w:val="28"/>
        </w:rPr>
        <w:t>плановом периоде;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6"/>
          <w:sz w:val="28"/>
          <w:szCs w:val="28"/>
        </w:rPr>
        <w:t xml:space="preserve">общий объем условно утверждаемых (утвержденных) расходов на </w:t>
      </w:r>
      <w:r w:rsidRPr="00F027BF">
        <w:rPr>
          <w:rFonts w:ascii="PT Astra Serif" w:hAnsi="PT Astra Serif"/>
          <w:spacing w:val="-3"/>
          <w:sz w:val="28"/>
          <w:szCs w:val="28"/>
        </w:rPr>
        <w:t xml:space="preserve">первый год планового периода в объеме не менее 2,5 процента общего </w:t>
      </w:r>
      <w:r w:rsidRPr="00F027BF">
        <w:rPr>
          <w:rFonts w:ascii="PT Astra Serif" w:hAnsi="PT Astra Serif"/>
          <w:spacing w:val="-8"/>
          <w:sz w:val="28"/>
          <w:szCs w:val="28"/>
        </w:rPr>
        <w:t xml:space="preserve">объема расходов бюджета муниципального образования </w:t>
      </w:r>
      <w:r>
        <w:rPr>
          <w:rFonts w:ascii="PT Astra Serif" w:hAnsi="PT Astra Serif"/>
          <w:spacing w:val="-8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pacing w:val="-8"/>
          <w:sz w:val="28"/>
          <w:szCs w:val="28"/>
        </w:rPr>
        <w:t xml:space="preserve"> Киреевского района,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на второй год планового периода в объеме не менее 5 процентов общего </w:t>
      </w:r>
      <w:r w:rsidRPr="00F027BF">
        <w:rPr>
          <w:rFonts w:ascii="PT Astra Serif" w:hAnsi="PT Astra Serif"/>
          <w:spacing w:val="-1"/>
          <w:sz w:val="28"/>
          <w:szCs w:val="28"/>
        </w:rPr>
        <w:t xml:space="preserve">объема расходов бюджета муниципального образования </w:t>
      </w:r>
      <w:r>
        <w:rPr>
          <w:rFonts w:ascii="PT Astra Serif" w:hAnsi="PT Astra Serif"/>
          <w:spacing w:val="-1"/>
          <w:sz w:val="28"/>
          <w:szCs w:val="28"/>
        </w:rPr>
        <w:t xml:space="preserve"> Приупское </w:t>
      </w:r>
      <w:r w:rsidRPr="00F027BF">
        <w:rPr>
          <w:rFonts w:ascii="PT Astra Serif" w:hAnsi="PT Astra Serif"/>
          <w:spacing w:val="-1"/>
          <w:sz w:val="28"/>
          <w:szCs w:val="28"/>
        </w:rPr>
        <w:t>Киреевского района;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источники финансирования дефицита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z w:val="28"/>
          <w:szCs w:val="28"/>
        </w:rPr>
        <w:t xml:space="preserve"> Киреевского района на очередной финансовый год и плановый период;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</w:t>
      </w:r>
      <w:r w:rsidRPr="00F027BF">
        <w:rPr>
          <w:rFonts w:ascii="PT Astra Serif" w:hAnsi="PT Astra Serif"/>
          <w:spacing w:val="-1"/>
          <w:sz w:val="28"/>
          <w:szCs w:val="28"/>
        </w:rPr>
        <w:t xml:space="preserve">муниципальным гарантиям муниципального образования </w:t>
      </w:r>
      <w:r>
        <w:rPr>
          <w:rFonts w:ascii="PT Astra Serif" w:hAnsi="PT Astra Serif"/>
          <w:spacing w:val="-1"/>
          <w:sz w:val="28"/>
          <w:szCs w:val="28"/>
        </w:rPr>
        <w:t xml:space="preserve"> Приупское </w:t>
      </w:r>
      <w:r w:rsidRPr="00F027BF">
        <w:rPr>
          <w:rFonts w:ascii="PT Astra Serif" w:hAnsi="PT Astra Serif"/>
          <w:spacing w:val="-1"/>
          <w:sz w:val="28"/>
          <w:szCs w:val="28"/>
        </w:rPr>
        <w:t>Киреевского района;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предельный объем расходов на обслуживание муниципального долга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C0DAA" w:rsidRPr="00F027BF" w:rsidRDefault="003C0DAA" w:rsidP="00E2094C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цели, условия и порядок предоставления бюджетных кредитов, бюджетные ассигнования для их предоставления на срок в пределах финансового года и </w:t>
      </w:r>
      <w:r w:rsidRPr="00F027BF">
        <w:rPr>
          <w:rFonts w:ascii="PT Astra Serif" w:hAnsi="PT Astra Serif"/>
          <w:sz w:val="28"/>
          <w:szCs w:val="28"/>
        </w:rPr>
        <w:lastRenderedPageBreak/>
        <w:t xml:space="preserve">на срок, выходящий за пределы финансового года, а </w:t>
      </w:r>
      <w:r w:rsidRPr="00F027BF">
        <w:rPr>
          <w:rFonts w:ascii="PT Astra Serif" w:hAnsi="PT Astra Serif"/>
          <w:spacing w:val="-1"/>
          <w:sz w:val="28"/>
          <w:szCs w:val="28"/>
        </w:rPr>
        <w:t>также ограничения по получателям (заемщикам) бюджетных кредитов;</w:t>
      </w:r>
    </w:p>
    <w:p w:rsidR="003C0DAA" w:rsidRPr="00F027BF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1"/>
          <w:sz w:val="28"/>
          <w:szCs w:val="28"/>
        </w:rPr>
        <w:t xml:space="preserve">размер резервного фонда администрации муниципального образования </w:t>
      </w:r>
      <w:r>
        <w:rPr>
          <w:rFonts w:ascii="PT Astra Serif" w:hAnsi="PT Astra Serif"/>
          <w:spacing w:val="-1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pacing w:val="-1"/>
          <w:sz w:val="28"/>
          <w:szCs w:val="28"/>
        </w:rPr>
        <w:t xml:space="preserve"> Киреевского района</w:t>
      </w:r>
      <w:r w:rsidRPr="00F027BF">
        <w:rPr>
          <w:rFonts w:ascii="PT Astra Serif" w:hAnsi="PT Astra Serif"/>
          <w:sz w:val="28"/>
          <w:szCs w:val="28"/>
        </w:rPr>
        <w:t>;</w:t>
      </w:r>
    </w:p>
    <w:p w:rsidR="003C0DAA" w:rsidRPr="00F027BF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перечень и объем расходов на реализацию муниципальных правовых актов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z w:val="28"/>
          <w:szCs w:val="28"/>
        </w:rPr>
        <w:t xml:space="preserve"> Киреевского района и муниципальных программ с указанием бюджетных ассигнований по разделам, </w:t>
      </w:r>
      <w:r w:rsidRPr="00F027BF">
        <w:rPr>
          <w:rFonts w:ascii="PT Astra Serif" w:hAnsi="PT Astra Serif"/>
          <w:spacing w:val="-2"/>
          <w:sz w:val="28"/>
          <w:szCs w:val="28"/>
        </w:rPr>
        <w:t>подразделам, целевым статьям и видам расходов бюджетной классификации;</w:t>
      </w:r>
    </w:p>
    <w:p w:rsidR="003C0DAA" w:rsidRPr="00F027BF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программа муниципальных заимствований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Приупское </w:t>
      </w:r>
      <w:r w:rsidRPr="00F027BF">
        <w:rPr>
          <w:rFonts w:ascii="PT Astra Serif" w:hAnsi="PT Astra Serif"/>
          <w:sz w:val="28"/>
          <w:szCs w:val="28"/>
        </w:rPr>
        <w:t xml:space="preserve"> Киреевского района и погашения муниципального долга на очередной финансовый год и плановый период;</w:t>
      </w:r>
    </w:p>
    <w:p w:rsidR="003C0DAA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>программа муниципальных гарантий;</w:t>
      </w:r>
    </w:p>
    <w:p w:rsidR="003C0DAA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главных администраторов доходов бюджета в случаях, предусмотренных статьей 160.1 Бюджетного кодекса РФ;</w:t>
      </w:r>
    </w:p>
    <w:p w:rsidR="003C0DAA" w:rsidRPr="00F027BF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главных администраторов источников финансирования дефицита бюджета в случаях, предусмотренных статьей 160.2 Бюджетного кодекса РФ;</w:t>
      </w:r>
    </w:p>
    <w:p w:rsidR="003C0DAA" w:rsidRPr="00F027BF" w:rsidRDefault="003C0DAA" w:rsidP="00022BA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F027BF">
        <w:rPr>
          <w:rFonts w:ascii="PT Astra Serif" w:hAnsi="PT Astra Serif"/>
          <w:spacing w:val="-1"/>
          <w:sz w:val="28"/>
          <w:szCs w:val="28"/>
        </w:rPr>
        <w:t xml:space="preserve">объем и цели бюджетных инвестиций, планируемых к предоставлению </w:t>
      </w:r>
      <w:r w:rsidRPr="00F027BF">
        <w:rPr>
          <w:rFonts w:ascii="PT Astra Serif" w:hAnsi="PT Astra Serif"/>
          <w:sz w:val="28"/>
          <w:szCs w:val="28"/>
        </w:rPr>
        <w:t>юридическим лицам, не являющимся муниципальными учреждениями или муниципальными унитарными предприятиями, с указанием юридического лица;</w:t>
      </w:r>
    </w:p>
    <w:p w:rsidR="003C0DAA" w:rsidRPr="00022BAD" w:rsidRDefault="003C0DAA" w:rsidP="00022B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BF">
        <w:rPr>
          <w:rFonts w:ascii="PT Astra Serif" w:hAnsi="PT Astra Serif"/>
          <w:sz w:val="28"/>
          <w:szCs w:val="28"/>
        </w:rPr>
        <w:t xml:space="preserve">иные показатели, определенные Бюджетным кодексом Российской </w:t>
      </w:r>
      <w:r w:rsidRPr="00022BAD">
        <w:rPr>
          <w:rFonts w:ascii="Times New Roman" w:hAnsi="Times New Roman" w:cs="Times New Roman"/>
          <w:sz w:val="28"/>
          <w:szCs w:val="28"/>
        </w:rPr>
        <w:t>Федерации.».</w:t>
      </w:r>
    </w:p>
    <w:p w:rsidR="00093A9B" w:rsidRPr="00022BAD" w:rsidRDefault="0069021C" w:rsidP="00022BA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3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="00E2094C">
        <w:rPr>
          <w:rFonts w:ascii="Times New Roman" w:hAnsi="Times New Roman" w:cs="Times New Roman"/>
          <w:sz w:val="28"/>
          <w:szCs w:val="28"/>
        </w:rPr>
        <w:t xml:space="preserve"> </w:t>
      </w:r>
      <w:r w:rsidR="00022BAD" w:rsidRPr="00022BAD">
        <w:rPr>
          <w:rFonts w:ascii="Times New Roman" w:hAnsi="Times New Roman" w:cs="Times New Roman"/>
          <w:sz w:val="28"/>
          <w:szCs w:val="28"/>
        </w:rPr>
        <w:t>Абзац 2 части 3 статьи 18 изложить в новой редакции:</w:t>
      </w:r>
    </w:p>
    <w:p w:rsidR="00022BAD" w:rsidRPr="00022BAD" w:rsidRDefault="00022BAD" w:rsidP="00022B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BAD">
        <w:rPr>
          <w:rFonts w:ascii="Times New Roman" w:hAnsi="Times New Roman" w:cs="Times New Roman"/>
          <w:sz w:val="28"/>
          <w:szCs w:val="28"/>
        </w:rPr>
        <w:t>«основными направлениями бюджетной, налоговой и долговой политики муниципального образования Приупское  Киреевского района;»</w:t>
      </w:r>
      <w:r w:rsidR="00E2094C">
        <w:rPr>
          <w:rFonts w:ascii="Times New Roman" w:hAnsi="Times New Roman" w:cs="Times New Roman"/>
          <w:sz w:val="28"/>
          <w:szCs w:val="28"/>
        </w:rPr>
        <w:t>;</w:t>
      </w:r>
    </w:p>
    <w:p w:rsidR="005A7A76" w:rsidRPr="00022BAD" w:rsidRDefault="005F5345" w:rsidP="00022B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021C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022BAD" w:rsidRPr="00022BAD">
        <w:rPr>
          <w:rFonts w:ascii="Times New Roman" w:hAnsi="Times New Roman" w:cs="Times New Roman"/>
          <w:color w:val="000000"/>
          <w:sz w:val="28"/>
          <w:szCs w:val="28"/>
        </w:rPr>
        <w:t xml:space="preserve"> Часть 3 статьи </w:t>
      </w:r>
      <w:r w:rsidR="0085407E" w:rsidRPr="00022BAD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5A7A76" w:rsidRPr="00022B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22BAD" w:rsidRPr="00022BA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пунктом </w:t>
      </w:r>
      <w:r w:rsidR="005A7A76" w:rsidRPr="00022BAD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022BAD" w:rsidRPr="00022BAD" w:rsidRDefault="00022BAD" w:rsidP="00022B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B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2BAD">
        <w:rPr>
          <w:rFonts w:ascii="Times New Roman" w:hAnsi="Times New Roman" w:cs="Times New Roman"/>
          <w:sz w:val="28"/>
          <w:szCs w:val="28"/>
        </w:rPr>
        <w:t>«реестр источников доходов бюджета муниципального образования Приупское Киреевского района;».</w:t>
      </w:r>
    </w:p>
    <w:p w:rsidR="00287116" w:rsidRPr="00022BAD" w:rsidRDefault="005A7A76" w:rsidP="00DC52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BAD">
        <w:rPr>
          <w:rFonts w:ascii="Times New Roman" w:hAnsi="Times New Roman" w:cs="Times New Roman"/>
          <w:sz w:val="28"/>
          <w:szCs w:val="28"/>
        </w:rPr>
        <w:t xml:space="preserve">    </w:t>
      </w:r>
      <w:r w:rsidR="00287116" w:rsidRPr="00022BAD">
        <w:rPr>
          <w:rFonts w:ascii="Times New Roman" w:hAnsi="Times New Roman" w:cs="Times New Roman"/>
          <w:sz w:val="28"/>
          <w:szCs w:val="28"/>
        </w:rPr>
        <w:t>2.Разместить настоящее решение  на официальном сайте муниципального образования Киреевский район в сети «Интернет».</w:t>
      </w:r>
    </w:p>
    <w:p w:rsidR="00ED21DE" w:rsidRDefault="005A7A76" w:rsidP="00690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BAD">
        <w:rPr>
          <w:rFonts w:ascii="Times New Roman" w:hAnsi="Times New Roman" w:cs="Times New Roman"/>
          <w:sz w:val="28"/>
          <w:szCs w:val="28"/>
        </w:rPr>
        <w:t xml:space="preserve">    </w:t>
      </w:r>
      <w:r w:rsidR="00287116" w:rsidRPr="00022BAD">
        <w:rPr>
          <w:rFonts w:ascii="Times New Roman" w:hAnsi="Times New Roman" w:cs="Times New Roman"/>
          <w:sz w:val="28"/>
          <w:szCs w:val="28"/>
        </w:rPr>
        <w:t xml:space="preserve">3. </w:t>
      </w:r>
      <w:r w:rsidR="006D255E" w:rsidRPr="00022BAD">
        <w:rPr>
          <w:rFonts w:ascii="Times New Roman" w:hAnsi="Times New Roman" w:cs="Times New Roman"/>
          <w:sz w:val="28"/>
          <w:szCs w:val="28"/>
        </w:rPr>
        <w:t>Решение  вступ</w:t>
      </w:r>
      <w:r w:rsidR="00022BAD" w:rsidRPr="00022BAD">
        <w:rPr>
          <w:rFonts w:ascii="Times New Roman" w:hAnsi="Times New Roman" w:cs="Times New Roman"/>
          <w:sz w:val="28"/>
          <w:szCs w:val="28"/>
        </w:rPr>
        <w:t>ает в силу со дня подписания и подлежит официальному обнародованию.</w:t>
      </w:r>
    </w:p>
    <w:p w:rsidR="00E2094C" w:rsidRDefault="00E2094C" w:rsidP="00690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94C" w:rsidRDefault="00E2094C" w:rsidP="00690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94C" w:rsidRDefault="00E2094C" w:rsidP="00690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94C" w:rsidRPr="00022BAD" w:rsidRDefault="00E2094C" w:rsidP="00690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21DE" w:rsidRPr="00E2094C" w:rsidRDefault="00ED21DE" w:rsidP="00ED21D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94C">
        <w:rPr>
          <w:rFonts w:ascii="Times New Roman" w:eastAsia="Times New Roman" w:hAnsi="Times New Roman" w:cs="Times New Roman"/>
          <w:b/>
          <w:sz w:val="28"/>
          <w:szCs w:val="28"/>
        </w:rPr>
        <w:t xml:space="preserve">   Глава муниципального образования </w:t>
      </w:r>
    </w:p>
    <w:p w:rsidR="00ED21DE" w:rsidRPr="00E2094C" w:rsidRDefault="00ED21DE" w:rsidP="00ED21D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9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Приупское Киреевского района                                    С. Н. Кретинин</w:t>
      </w:r>
    </w:p>
    <w:p w:rsidR="00ED21DE" w:rsidRPr="00E2094C" w:rsidRDefault="00ED21DE" w:rsidP="00ED21DE">
      <w:pPr>
        <w:tabs>
          <w:tab w:val="left" w:pos="1020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116" w:rsidRPr="00ED21DE" w:rsidRDefault="00287116" w:rsidP="00ED21D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7116" w:rsidRPr="00ED21DE" w:rsidSect="00DC5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7B" w:rsidRDefault="00DE297B" w:rsidP="00ED21DE">
      <w:pPr>
        <w:spacing w:after="0" w:line="240" w:lineRule="auto"/>
      </w:pPr>
      <w:r>
        <w:separator/>
      </w:r>
    </w:p>
  </w:endnote>
  <w:endnote w:type="continuationSeparator" w:id="0">
    <w:p w:rsidR="00DE297B" w:rsidRDefault="00DE297B" w:rsidP="00ED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7B" w:rsidRDefault="00DE297B" w:rsidP="00ED21DE">
      <w:pPr>
        <w:spacing w:after="0" w:line="240" w:lineRule="auto"/>
      </w:pPr>
      <w:r>
        <w:separator/>
      </w:r>
    </w:p>
  </w:footnote>
  <w:footnote w:type="continuationSeparator" w:id="0">
    <w:p w:rsidR="00DE297B" w:rsidRDefault="00DE297B" w:rsidP="00ED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8"/>
    <w:rsid w:val="000068DB"/>
    <w:rsid w:val="00022BAD"/>
    <w:rsid w:val="00093A9B"/>
    <w:rsid w:val="000A4E9B"/>
    <w:rsid w:val="002767BB"/>
    <w:rsid w:val="00287116"/>
    <w:rsid w:val="0030012B"/>
    <w:rsid w:val="00335DD4"/>
    <w:rsid w:val="003C0DAA"/>
    <w:rsid w:val="005A6428"/>
    <w:rsid w:val="005A7A76"/>
    <w:rsid w:val="005F244C"/>
    <w:rsid w:val="005F5345"/>
    <w:rsid w:val="00655659"/>
    <w:rsid w:val="0069021C"/>
    <w:rsid w:val="006D255E"/>
    <w:rsid w:val="0085407E"/>
    <w:rsid w:val="008B58F6"/>
    <w:rsid w:val="009F358A"/>
    <w:rsid w:val="00A7409E"/>
    <w:rsid w:val="00C072E7"/>
    <w:rsid w:val="00CF38D1"/>
    <w:rsid w:val="00D20646"/>
    <w:rsid w:val="00D27ACC"/>
    <w:rsid w:val="00DC524E"/>
    <w:rsid w:val="00DE297B"/>
    <w:rsid w:val="00E2094C"/>
    <w:rsid w:val="00E53497"/>
    <w:rsid w:val="00EB0A1A"/>
    <w:rsid w:val="00ED21DE"/>
    <w:rsid w:val="00F57F75"/>
    <w:rsid w:val="00F87A34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CF55F-A1CB-4B2B-95E4-43ED9F50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D21D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1DE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3">
    <w:name w:val="header"/>
    <w:basedOn w:val="a"/>
    <w:link w:val="a4"/>
    <w:uiPriority w:val="99"/>
    <w:semiHidden/>
    <w:unhideWhenUsed/>
    <w:rsid w:val="00ED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1DE"/>
  </w:style>
  <w:style w:type="paragraph" w:styleId="a5">
    <w:name w:val="footer"/>
    <w:basedOn w:val="a"/>
    <w:link w:val="a6"/>
    <w:uiPriority w:val="99"/>
    <w:semiHidden/>
    <w:unhideWhenUsed/>
    <w:rsid w:val="00ED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DFC1-2DB9-41BD-BD68-4B55452A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Алексей Вячеславович Валиков</cp:lastModifiedBy>
  <cp:revision>2</cp:revision>
  <cp:lastPrinted>2022-02-04T07:21:00Z</cp:lastPrinted>
  <dcterms:created xsi:type="dcterms:W3CDTF">2025-06-05T08:58:00Z</dcterms:created>
  <dcterms:modified xsi:type="dcterms:W3CDTF">2025-06-05T08:58:00Z</dcterms:modified>
</cp:coreProperties>
</file>