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D3" w:rsidRDefault="005C01D3"/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5C01D3" w:rsidRPr="005C01D3" w:rsidTr="00427629">
        <w:trPr>
          <w:trHeight w:val="231"/>
        </w:trPr>
        <w:tc>
          <w:tcPr>
            <w:tcW w:w="9468" w:type="dxa"/>
          </w:tcPr>
          <w:p w:rsidR="005C01D3" w:rsidRPr="005C01D3" w:rsidRDefault="005C01D3" w:rsidP="005C01D3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 w:rsidRP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МУНИЦИПАЛЬНОЕ ОБРАЗОВАНИЕ ПРИУПСКОЕ </w:t>
            </w:r>
          </w:p>
          <w:p w:rsidR="005C01D3" w:rsidRPr="005C01D3" w:rsidRDefault="005C01D3" w:rsidP="005C01D3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 w:rsidRP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 КИРЕЕВСКОГО РАЙОНА</w:t>
            </w:r>
          </w:p>
          <w:p w:rsidR="005C01D3" w:rsidRPr="005C01D3" w:rsidRDefault="005C01D3" w:rsidP="005C01D3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 w:rsidRP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5C01D3" w:rsidRDefault="005C01D3" w:rsidP="005C01D3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 w:rsidRP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>6-й созыв</w:t>
            </w:r>
          </w:p>
          <w:p w:rsidR="005C01D3" w:rsidRPr="005C01D3" w:rsidRDefault="005C01D3" w:rsidP="005C01D3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</w:p>
          <w:p w:rsidR="005C01D3" w:rsidRPr="005C01D3" w:rsidRDefault="005C01D3" w:rsidP="005C01D3">
            <w:pPr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 w:rsidRP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>РЕШЕНИЕ</w:t>
            </w:r>
          </w:p>
          <w:p w:rsidR="005C01D3" w:rsidRPr="005C01D3" w:rsidRDefault="00CE05B2" w:rsidP="005C01D3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от </w:t>
            </w:r>
            <w:proofErr w:type="gramStart"/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>28</w:t>
            </w:r>
            <w:r w:rsid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>февраля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  </w:t>
            </w:r>
            <w:r w:rsid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5C01D3" w:rsidRP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 2025</w:t>
            </w: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  года                 </w:t>
            </w:r>
            <w:bookmarkStart w:id="0" w:name="_GoBack"/>
            <w:bookmarkEnd w:id="0"/>
            <w:r w:rsidR="005C01D3" w:rsidRP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                     </w:t>
            </w:r>
            <w:r w:rsid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                        №</w:t>
            </w:r>
            <w:r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>19-57</w:t>
            </w:r>
            <w:r w:rsidR="005C01D3" w:rsidRPr="005C01D3"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  <w:t xml:space="preserve"> </w:t>
            </w:r>
          </w:p>
          <w:p w:rsidR="005C01D3" w:rsidRPr="005C01D3" w:rsidRDefault="005C01D3" w:rsidP="005C01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01D3" w:rsidRPr="005C01D3" w:rsidRDefault="005C01D3" w:rsidP="005C01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расторжении соглашения</w:t>
      </w:r>
      <w:r w:rsidRPr="005C01D3">
        <w:rPr>
          <w:rFonts w:ascii="Times New Roman" w:hAnsi="Times New Roman" w:cs="Times New Roman"/>
          <w:b/>
          <w:sz w:val="28"/>
          <w:szCs w:val="28"/>
        </w:rPr>
        <w:t xml:space="preserve"> между </w:t>
      </w:r>
      <w:proofErr w:type="gramStart"/>
      <w:r w:rsidRPr="005C01D3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1D3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5C01D3">
        <w:rPr>
          <w:rFonts w:ascii="Times New Roman" w:hAnsi="Times New Roman" w:cs="Times New Roman"/>
          <w:b/>
          <w:sz w:val="28"/>
          <w:szCs w:val="28"/>
        </w:rPr>
        <w:t xml:space="preserve"> Киреевский район и муниципальным образованием Приупское Киреевского района о передаче осуществления части полномочий на 2024-2026 годы от 28.12.2023 №11-03/5</w:t>
      </w:r>
    </w:p>
    <w:p w:rsidR="003B7BD8" w:rsidRDefault="005C01D3" w:rsidP="00BA296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Pr="003866A7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 </w:t>
      </w:r>
      <w:hyperlink r:id="rId4" w:history="1">
        <w:r w:rsidRPr="003866A7">
          <w:rPr>
            <w:rFonts w:ascii="PT Astra Serif" w:hAnsi="PT Astra Serif"/>
            <w:sz w:val="28"/>
            <w:szCs w:val="28"/>
          </w:rPr>
          <w:t>N 131-ФЗ</w:t>
        </w:r>
      </w:hyperlink>
      <w:r w:rsidRPr="003866A7">
        <w:rPr>
          <w:rFonts w:ascii="PT Astra Serif" w:hAnsi="PT Astra Serif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>
        <w:rPr>
          <w:rFonts w:ascii="PT Astra Serif" w:hAnsi="PT Astra Serif"/>
          <w:sz w:val="28"/>
          <w:szCs w:val="28"/>
        </w:rPr>
        <w:t>,</w:t>
      </w:r>
      <w:r w:rsidRPr="005C01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 депутатов  муниципального образования Приупское Киреевского района РЕШИЛО</w:t>
      </w:r>
      <w:r>
        <w:rPr>
          <w:rFonts w:ascii="PT Astra Serif" w:hAnsi="PT Astra Serif"/>
          <w:sz w:val="28"/>
          <w:szCs w:val="28"/>
        </w:rPr>
        <w:t>:</w:t>
      </w:r>
    </w:p>
    <w:p w:rsidR="005C01D3" w:rsidRPr="005C01D3" w:rsidRDefault="005C01D3" w:rsidP="00BA2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1D3">
        <w:rPr>
          <w:rFonts w:ascii="Times New Roman" w:hAnsi="Times New Roman" w:cs="Times New Roman"/>
          <w:sz w:val="28"/>
          <w:szCs w:val="28"/>
        </w:rPr>
        <w:t xml:space="preserve">         1.Пп.1.1.3 пункта</w:t>
      </w:r>
      <w:r>
        <w:rPr>
          <w:rFonts w:ascii="Times New Roman" w:hAnsi="Times New Roman" w:cs="Times New Roman"/>
          <w:sz w:val="28"/>
          <w:szCs w:val="28"/>
        </w:rPr>
        <w:t>1</w:t>
      </w:r>
      <w:r w:rsidR="00BA2960" w:rsidRPr="00BA2960">
        <w:rPr>
          <w:rFonts w:ascii="Times New Roman" w:hAnsi="Times New Roman" w:cs="Times New Roman"/>
          <w:sz w:val="28"/>
          <w:szCs w:val="28"/>
        </w:rPr>
        <w:t xml:space="preserve"> </w:t>
      </w:r>
      <w:r w:rsidR="00BA2960" w:rsidRPr="005C01D3">
        <w:rPr>
          <w:rFonts w:ascii="Times New Roman" w:hAnsi="Times New Roman" w:cs="Times New Roman"/>
          <w:sz w:val="28"/>
          <w:szCs w:val="28"/>
        </w:rPr>
        <w:t>соглашения между муниципальным  образовании Киреевский район и муниципальным образованием Приупское Киреевского района о передаче осуществления части полномочий на 2024-2026 годы от 28.12.2023 №11-03/5</w:t>
      </w:r>
      <w:r w:rsidR="00BA2960">
        <w:rPr>
          <w:rFonts w:ascii="Times New Roman" w:hAnsi="Times New Roman" w:cs="Times New Roman"/>
          <w:sz w:val="28"/>
          <w:szCs w:val="28"/>
        </w:rPr>
        <w:t xml:space="preserve">  об обеспечении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в поселении и нуждающихся в жилых пом</w:t>
      </w:r>
      <w:r w:rsidR="00BA2960">
        <w:rPr>
          <w:rFonts w:ascii="Times New Roman" w:hAnsi="Times New Roman" w:cs="Times New Roman"/>
          <w:sz w:val="28"/>
          <w:szCs w:val="28"/>
        </w:rPr>
        <w:t>ещениях малоимущих граждан жилы</w:t>
      </w:r>
      <w:r>
        <w:rPr>
          <w:rFonts w:ascii="Times New Roman" w:hAnsi="Times New Roman" w:cs="Times New Roman"/>
          <w:sz w:val="28"/>
          <w:szCs w:val="28"/>
        </w:rPr>
        <w:t xml:space="preserve">ми помещениями, организация строительства и содержание </w:t>
      </w:r>
      <w:r w:rsidR="00BA2960">
        <w:rPr>
          <w:rFonts w:ascii="Times New Roman" w:hAnsi="Times New Roman" w:cs="Times New Roman"/>
          <w:sz w:val="28"/>
          <w:szCs w:val="28"/>
        </w:rPr>
        <w:t>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законодательством»</w:t>
      </w:r>
      <w:r w:rsidRPr="005C01D3">
        <w:rPr>
          <w:rFonts w:ascii="Times New Roman" w:hAnsi="Times New Roman" w:cs="Times New Roman"/>
          <w:sz w:val="28"/>
          <w:szCs w:val="28"/>
        </w:rPr>
        <w:t xml:space="preserve"> </w:t>
      </w:r>
      <w:r w:rsidR="00BA2960">
        <w:rPr>
          <w:rFonts w:ascii="Times New Roman" w:hAnsi="Times New Roman" w:cs="Times New Roman"/>
          <w:sz w:val="28"/>
          <w:szCs w:val="28"/>
        </w:rPr>
        <w:t>расторгнуть в одностороннем порядке.</w:t>
      </w:r>
    </w:p>
    <w:p w:rsidR="00BA2960" w:rsidRDefault="00BA2960" w:rsidP="00BA296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BA2960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0A1A04">
        <w:rPr>
          <w:rFonts w:ascii="PT Astra Serif" w:hAnsi="PT Astra Serif" w:cs="Arial"/>
          <w:sz w:val="28"/>
          <w:szCs w:val="28"/>
        </w:rPr>
        <w:t>Контроль  за</w:t>
      </w:r>
      <w:proofErr w:type="gramEnd"/>
      <w:r w:rsidRPr="000A1A04">
        <w:rPr>
          <w:rFonts w:ascii="PT Astra Serif" w:hAnsi="PT Astra Serif" w:cs="Arial"/>
          <w:sz w:val="28"/>
          <w:szCs w:val="28"/>
        </w:rPr>
        <w:t xml:space="preserve"> исполнением настоящего решения оставляю за собой.</w:t>
      </w:r>
    </w:p>
    <w:p w:rsidR="00663C0C" w:rsidRPr="000A1A04" w:rsidRDefault="00663C0C" w:rsidP="00BA2960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 Настоящее решение  вступает в силу со дня подписания.</w:t>
      </w:r>
    </w:p>
    <w:p w:rsidR="00BA2960" w:rsidRPr="000A1A04" w:rsidRDefault="00663C0C" w:rsidP="00BA2960">
      <w:pPr>
        <w:tabs>
          <w:tab w:val="left" w:pos="915"/>
        </w:tabs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BA2960" w:rsidRPr="000A1A04">
        <w:rPr>
          <w:rFonts w:ascii="PT Astra Serif" w:hAnsi="PT Astra Serif" w:cs="Arial"/>
          <w:sz w:val="28"/>
          <w:szCs w:val="28"/>
        </w:rPr>
        <w:t>.Настоящее решение опубликоват</w:t>
      </w:r>
      <w:r w:rsidR="00BA2960">
        <w:rPr>
          <w:rFonts w:ascii="PT Astra Serif" w:hAnsi="PT Astra Serif" w:cs="Arial"/>
          <w:sz w:val="28"/>
          <w:szCs w:val="28"/>
        </w:rPr>
        <w:t xml:space="preserve">ь в местной газете «Вестник» и </w:t>
      </w:r>
      <w:r w:rsidR="00BA2960" w:rsidRPr="000A1A04">
        <w:rPr>
          <w:rFonts w:ascii="PT Astra Serif" w:hAnsi="PT Astra Serif" w:cs="Arial"/>
          <w:sz w:val="28"/>
          <w:szCs w:val="28"/>
        </w:rPr>
        <w:t xml:space="preserve">разместить на </w:t>
      </w:r>
      <w:r>
        <w:rPr>
          <w:rFonts w:ascii="PT Astra Serif" w:hAnsi="PT Astra Serif" w:cs="Arial"/>
          <w:sz w:val="28"/>
          <w:szCs w:val="28"/>
        </w:rPr>
        <w:t>сайте</w:t>
      </w:r>
      <w:r w:rsidR="00BA2960" w:rsidRPr="000A1A04"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Киреевский район.</w:t>
      </w:r>
    </w:p>
    <w:p w:rsidR="007A56A8" w:rsidRDefault="007A56A8" w:rsidP="00BA2960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</w:p>
    <w:p w:rsidR="00BA2960" w:rsidRPr="000A1A04" w:rsidRDefault="00BA2960" w:rsidP="00BA2960">
      <w:pPr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0A1A04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BA2960" w:rsidRPr="000A1A04" w:rsidRDefault="00BA2960" w:rsidP="00BA2960">
      <w:pPr>
        <w:tabs>
          <w:tab w:val="left" w:pos="6855"/>
        </w:tabs>
        <w:spacing w:after="0" w:line="240" w:lineRule="auto"/>
        <w:rPr>
          <w:rFonts w:ascii="PT Astra Serif" w:hAnsi="PT Astra Serif" w:cs="Arial"/>
          <w:b/>
          <w:sz w:val="28"/>
          <w:szCs w:val="28"/>
        </w:rPr>
      </w:pPr>
      <w:r w:rsidRPr="000A1A04">
        <w:rPr>
          <w:rFonts w:ascii="PT Astra Serif" w:hAnsi="PT Astra Serif" w:cs="Arial"/>
          <w:b/>
          <w:sz w:val="28"/>
          <w:szCs w:val="28"/>
        </w:rPr>
        <w:t xml:space="preserve"> Приупское К</w:t>
      </w:r>
      <w:r>
        <w:rPr>
          <w:rFonts w:ascii="PT Astra Serif" w:hAnsi="PT Astra Serif" w:cs="Arial"/>
          <w:b/>
          <w:sz w:val="28"/>
          <w:szCs w:val="28"/>
        </w:rPr>
        <w:t>иреевского района</w:t>
      </w:r>
      <w:r>
        <w:rPr>
          <w:rFonts w:ascii="PT Astra Serif" w:hAnsi="PT Astra Serif" w:cs="Arial"/>
          <w:b/>
          <w:sz w:val="28"/>
          <w:szCs w:val="28"/>
        </w:rPr>
        <w:tab/>
        <w:t xml:space="preserve">С. Н. </w:t>
      </w:r>
      <w:proofErr w:type="spellStart"/>
      <w:r>
        <w:rPr>
          <w:rFonts w:ascii="PT Astra Serif" w:hAnsi="PT Astra Serif" w:cs="Arial"/>
          <w:b/>
          <w:sz w:val="28"/>
          <w:szCs w:val="28"/>
        </w:rPr>
        <w:t>Кретинин</w:t>
      </w:r>
      <w:proofErr w:type="spellEnd"/>
    </w:p>
    <w:p w:rsidR="00BA2960" w:rsidRPr="000A1A04" w:rsidRDefault="00BA2960" w:rsidP="00BA2960">
      <w:pPr>
        <w:tabs>
          <w:tab w:val="left" w:pos="6855"/>
        </w:tabs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BA2960" w:rsidRDefault="00BA2960" w:rsidP="00BA2960">
      <w:pPr>
        <w:tabs>
          <w:tab w:val="left" w:pos="685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A2960" w:rsidRDefault="00BA2960" w:rsidP="00BA2960">
      <w:pPr>
        <w:tabs>
          <w:tab w:val="left" w:pos="685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A2960" w:rsidRDefault="00BA2960" w:rsidP="00BA2960">
      <w:pPr>
        <w:tabs>
          <w:tab w:val="left" w:pos="685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A2960" w:rsidRPr="000A1A04" w:rsidRDefault="00BA2960" w:rsidP="00BA2960">
      <w:pPr>
        <w:tabs>
          <w:tab w:val="left" w:pos="6855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BA2960" w:rsidRPr="000A1A04" w:rsidRDefault="00BA2960" w:rsidP="00BA2960">
      <w:pPr>
        <w:tabs>
          <w:tab w:val="left" w:pos="6855"/>
        </w:tabs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BA2960" w:rsidRPr="000A1A04" w:rsidRDefault="00BA2960" w:rsidP="00BA2960">
      <w:pPr>
        <w:tabs>
          <w:tab w:val="left" w:pos="6855"/>
        </w:tabs>
        <w:spacing w:after="0" w:line="240" w:lineRule="auto"/>
        <w:rPr>
          <w:rFonts w:ascii="PT Astra Serif" w:hAnsi="PT Astra Serif" w:cs="Arial"/>
          <w:sz w:val="28"/>
          <w:szCs w:val="28"/>
        </w:rPr>
      </w:pPr>
    </w:p>
    <w:p w:rsidR="00BA2960" w:rsidRDefault="00BA2960" w:rsidP="00BA2960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2960" w:rsidRDefault="00BA2960" w:rsidP="00BA2960">
      <w:pPr>
        <w:tabs>
          <w:tab w:val="left" w:pos="685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A2960" w:rsidRDefault="00BA2960" w:rsidP="00BA2960"/>
    <w:p w:rsidR="00BA2960" w:rsidRDefault="00BA2960" w:rsidP="00BA2960"/>
    <w:p w:rsidR="005C01D3" w:rsidRPr="00BA2960" w:rsidRDefault="005C01D3" w:rsidP="005C01D3">
      <w:pPr>
        <w:jc w:val="both"/>
        <w:rPr>
          <w:rFonts w:ascii="Times New Roman" w:hAnsi="Times New Roman" w:cs="Times New Roman"/>
        </w:rPr>
      </w:pPr>
    </w:p>
    <w:sectPr w:rsidR="005C01D3" w:rsidRPr="00BA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D3"/>
    <w:rsid w:val="002D07A5"/>
    <w:rsid w:val="003B7BD8"/>
    <w:rsid w:val="005C01D3"/>
    <w:rsid w:val="00663C0C"/>
    <w:rsid w:val="007A56A8"/>
    <w:rsid w:val="00BA2960"/>
    <w:rsid w:val="00CE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BF6C"/>
  <w15:chartTrackingRefBased/>
  <w15:docId w15:val="{FCF86191-0990-4598-B7C6-1DF4AFA8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D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1D3"/>
    <w:pPr>
      <w:ind w:left="720"/>
      <w:contextualSpacing/>
    </w:pPr>
  </w:style>
  <w:style w:type="paragraph" w:customStyle="1" w:styleId="ConsPlusNormal">
    <w:name w:val="ConsPlusNormal"/>
    <w:rsid w:val="00BA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8A1A29DC47D347F65B31C25BB42564410309D8D86BEA3927C43B2CC5HAZ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2025-03-03T09:35:00Z</dcterms:created>
  <dcterms:modified xsi:type="dcterms:W3CDTF">2025-03-03T09:35:00Z</dcterms:modified>
</cp:coreProperties>
</file>