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BB503B" w:rsidRPr="00C503C3" w:rsidTr="00397FA3">
        <w:tc>
          <w:tcPr>
            <w:tcW w:w="9571" w:type="dxa"/>
            <w:gridSpan w:val="2"/>
          </w:tcPr>
          <w:p w:rsidR="00BB503B" w:rsidRPr="00BB503B" w:rsidRDefault="00BB503B" w:rsidP="00BB503B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ab/>
              <w:t xml:space="preserve">       </w:t>
            </w:r>
            <w:r w:rsidR="001743F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 Тульская область</w:t>
            </w:r>
          </w:p>
        </w:tc>
      </w:tr>
      <w:tr w:rsidR="00BB503B" w:rsidRPr="00C503C3" w:rsidTr="00397FA3">
        <w:tc>
          <w:tcPr>
            <w:tcW w:w="9571" w:type="dxa"/>
            <w:gridSpan w:val="2"/>
          </w:tcPr>
          <w:p w:rsidR="00BB503B" w:rsidRPr="00BB503B" w:rsidRDefault="00BB503B" w:rsidP="00BB503B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BB503B" w:rsidRPr="00C503C3" w:rsidTr="00397FA3">
        <w:tc>
          <w:tcPr>
            <w:tcW w:w="9571" w:type="dxa"/>
            <w:gridSpan w:val="2"/>
          </w:tcPr>
          <w:p w:rsidR="00BB503B" w:rsidRPr="00BB503B" w:rsidRDefault="00BB503B" w:rsidP="00BB503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BB503B" w:rsidRPr="00BB503B" w:rsidRDefault="00BB503B" w:rsidP="00BB503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BB503B" w:rsidRPr="00C503C3" w:rsidTr="00397FA3">
        <w:tc>
          <w:tcPr>
            <w:tcW w:w="9571" w:type="dxa"/>
            <w:gridSpan w:val="2"/>
          </w:tcPr>
          <w:p w:rsidR="00BB503B" w:rsidRPr="00BB503B" w:rsidRDefault="00BB503B" w:rsidP="00397FA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BB503B" w:rsidRPr="00C503C3" w:rsidTr="00397FA3">
        <w:tc>
          <w:tcPr>
            <w:tcW w:w="9571" w:type="dxa"/>
            <w:gridSpan w:val="2"/>
          </w:tcPr>
          <w:p w:rsidR="00BB503B" w:rsidRPr="00BB503B" w:rsidRDefault="00BB503B" w:rsidP="00397FA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BB503B" w:rsidRPr="00C503C3" w:rsidTr="00397FA3">
        <w:tc>
          <w:tcPr>
            <w:tcW w:w="4785" w:type="dxa"/>
          </w:tcPr>
          <w:p w:rsidR="00BB503B" w:rsidRPr="00BB503B" w:rsidRDefault="00BB503B" w:rsidP="00397FA3">
            <w:pPr>
              <w:tabs>
                <w:tab w:val="left" w:pos="157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         от 30.10.2020 </w:t>
            </w:r>
          </w:p>
        </w:tc>
        <w:tc>
          <w:tcPr>
            <w:tcW w:w="4786" w:type="dxa"/>
          </w:tcPr>
          <w:p w:rsidR="00BB503B" w:rsidRPr="00BB503B" w:rsidRDefault="00BB503B" w:rsidP="00397FA3">
            <w:pPr>
              <w:tabs>
                <w:tab w:val="left" w:pos="1575"/>
              </w:tabs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B503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ab/>
              <w:t xml:space="preserve">            № 24-83</w:t>
            </w:r>
          </w:p>
        </w:tc>
      </w:tr>
    </w:tbl>
    <w:p w:rsidR="001743F8" w:rsidRDefault="001743F8" w:rsidP="00580D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80D80" w:rsidRPr="00580D80" w:rsidRDefault="00580D80" w:rsidP="00580D80">
      <w:pPr>
        <w:jc w:val="center"/>
        <w:rPr>
          <w:rFonts w:ascii="Times New Roman" w:hAnsi="Times New Roman"/>
          <w:b/>
          <w:sz w:val="24"/>
          <w:szCs w:val="28"/>
        </w:rPr>
      </w:pPr>
      <w:r w:rsidRPr="00580D80">
        <w:rPr>
          <w:rFonts w:ascii="Times New Roman" w:hAnsi="Times New Roman"/>
          <w:b/>
          <w:sz w:val="28"/>
          <w:szCs w:val="28"/>
        </w:rPr>
        <w:t>Об утверждении Порядка списания муниципального имущества муниципал</w:t>
      </w:r>
      <w:r w:rsidR="00ED19AD">
        <w:rPr>
          <w:rFonts w:ascii="Times New Roman" w:hAnsi="Times New Roman"/>
          <w:b/>
          <w:sz w:val="28"/>
          <w:szCs w:val="28"/>
        </w:rPr>
        <w:t xml:space="preserve">ьного образования Приупское </w:t>
      </w:r>
      <w:r w:rsidRPr="00580D80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</w:p>
    <w:bookmarkEnd w:id="0"/>
    <w:p w:rsidR="00580D80" w:rsidRPr="000D6486" w:rsidRDefault="00580D80" w:rsidP="001743F8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D80">
        <w:rPr>
          <w:rFonts w:ascii="Times New Roman" w:hAnsi="Times New Roman"/>
          <w:sz w:val="28"/>
          <w:szCs w:val="28"/>
        </w:rPr>
        <w:t xml:space="preserve">           На основании ст.209 ГК РФ, Федерального закона от 06.10.2003 № 131-ФЗ «Об общих принципах организации местного самоуправления в Российской Федерации</w:t>
      </w:r>
      <w:r w:rsidRPr="000D6486">
        <w:rPr>
          <w:rFonts w:ascii="Times New Roman" w:hAnsi="Times New Roman"/>
          <w:color w:val="000000" w:themeColor="text1"/>
          <w:sz w:val="28"/>
          <w:szCs w:val="28"/>
        </w:rPr>
        <w:t>»,  Положения о порядке владения и распоряжения муниципальным имуществом муниципал</w:t>
      </w:r>
      <w:r w:rsidR="00C67D14" w:rsidRPr="000D6486">
        <w:rPr>
          <w:rFonts w:ascii="Times New Roman" w:hAnsi="Times New Roman"/>
          <w:color w:val="000000" w:themeColor="text1"/>
          <w:sz w:val="28"/>
          <w:szCs w:val="28"/>
        </w:rPr>
        <w:t xml:space="preserve">ьного образования Приупское </w:t>
      </w:r>
      <w:r w:rsidRPr="000D6486">
        <w:rPr>
          <w:rFonts w:ascii="Times New Roman" w:hAnsi="Times New Roman"/>
          <w:color w:val="000000" w:themeColor="text1"/>
          <w:sz w:val="28"/>
          <w:szCs w:val="28"/>
        </w:rPr>
        <w:t xml:space="preserve"> Киреевского района, утвержденным решением Собрания депутатов муниципального о</w:t>
      </w:r>
      <w:r w:rsidR="00C67D14" w:rsidRPr="000D6486">
        <w:rPr>
          <w:rFonts w:ascii="Times New Roman" w:hAnsi="Times New Roman"/>
          <w:color w:val="000000" w:themeColor="text1"/>
          <w:sz w:val="28"/>
          <w:szCs w:val="28"/>
        </w:rPr>
        <w:t>бразования Приупское  Киреевского района от 18.06.2018 № 48–131</w:t>
      </w:r>
      <w:r w:rsidRPr="000D6486">
        <w:rPr>
          <w:rFonts w:ascii="Times New Roman" w:hAnsi="Times New Roman"/>
          <w:color w:val="000000" w:themeColor="text1"/>
          <w:sz w:val="28"/>
          <w:szCs w:val="28"/>
        </w:rPr>
        <w:t>, Собрание  депутатов муниципал</w:t>
      </w:r>
      <w:r w:rsidR="00C67D14" w:rsidRPr="000D6486">
        <w:rPr>
          <w:rFonts w:ascii="Times New Roman" w:hAnsi="Times New Roman"/>
          <w:color w:val="000000" w:themeColor="text1"/>
          <w:sz w:val="28"/>
          <w:szCs w:val="28"/>
        </w:rPr>
        <w:t xml:space="preserve">ьного образования Приупское </w:t>
      </w:r>
      <w:r w:rsidRPr="000D6486">
        <w:rPr>
          <w:rFonts w:ascii="Times New Roman" w:hAnsi="Times New Roman"/>
          <w:color w:val="000000" w:themeColor="text1"/>
          <w:sz w:val="28"/>
          <w:szCs w:val="28"/>
        </w:rPr>
        <w:t xml:space="preserve"> Киреевского района  РЕШИЛО:</w:t>
      </w:r>
    </w:p>
    <w:p w:rsidR="00580D80" w:rsidRPr="001743F8" w:rsidRDefault="00580D80" w:rsidP="001743F8">
      <w:pPr>
        <w:spacing w:after="0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580D80">
        <w:rPr>
          <w:rFonts w:ascii="Times New Roman" w:hAnsi="Times New Roman"/>
          <w:sz w:val="28"/>
          <w:szCs w:val="28"/>
        </w:rPr>
        <w:tab/>
        <w:t xml:space="preserve">          </w:t>
      </w:r>
      <w:r w:rsidRPr="001743F8">
        <w:rPr>
          <w:rFonts w:ascii="Times New Roman" w:hAnsi="Times New Roman"/>
          <w:sz w:val="28"/>
          <w:szCs w:val="28"/>
        </w:rPr>
        <w:t xml:space="preserve">1. Утвердить Порядок списания муниципального имущества </w:t>
      </w:r>
      <w:r w:rsidR="00ED19AD" w:rsidRPr="001743F8">
        <w:rPr>
          <w:rFonts w:ascii="Times New Roman" w:hAnsi="Times New Roman"/>
          <w:sz w:val="28"/>
          <w:szCs w:val="28"/>
        </w:rPr>
        <w:t xml:space="preserve">муниципального образования  Приупское </w:t>
      </w:r>
      <w:r w:rsidRPr="001743F8">
        <w:rPr>
          <w:rFonts w:ascii="Times New Roman" w:hAnsi="Times New Roman"/>
          <w:sz w:val="28"/>
          <w:szCs w:val="28"/>
        </w:rPr>
        <w:t xml:space="preserve"> Киреевского района (приложение).</w:t>
      </w:r>
    </w:p>
    <w:p w:rsidR="00580D80" w:rsidRPr="001743F8" w:rsidRDefault="00580D80" w:rsidP="001743F8">
      <w:pPr>
        <w:pStyle w:val="2"/>
        <w:spacing w:after="0" w:line="240" w:lineRule="auto"/>
        <w:ind w:left="142"/>
        <w:jc w:val="both"/>
        <w:rPr>
          <w:sz w:val="28"/>
          <w:szCs w:val="28"/>
          <w:u w:val="single"/>
        </w:rPr>
      </w:pPr>
      <w:r w:rsidRPr="001743F8">
        <w:rPr>
          <w:sz w:val="28"/>
          <w:szCs w:val="28"/>
        </w:rPr>
        <w:t xml:space="preserve">          2.  </w:t>
      </w:r>
      <w:r w:rsidR="00C67D14" w:rsidRPr="001743F8">
        <w:rPr>
          <w:sz w:val="28"/>
          <w:szCs w:val="28"/>
        </w:rPr>
        <w:t>Р</w:t>
      </w:r>
      <w:r w:rsidRPr="001743F8">
        <w:rPr>
          <w:sz w:val="28"/>
          <w:szCs w:val="28"/>
        </w:rPr>
        <w:t>азместить на сайте муниципального образования Киреевский район</w:t>
      </w:r>
      <w:r w:rsidR="00C67D14" w:rsidRPr="001743F8">
        <w:rPr>
          <w:sz w:val="28"/>
          <w:szCs w:val="28"/>
        </w:rPr>
        <w:t xml:space="preserve"> в разделе муниципального образования Приупское Киреевского района</w:t>
      </w:r>
      <w:r w:rsidRPr="001743F8">
        <w:rPr>
          <w:sz w:val="28"/>
          <w:szCs w:val="28"/>
        </w:rPr>
        <w:t>.</w:t>
      </w:r>
    </w:p>
    <w:p w:rsidR="00580D80" w:rsidRPr="001743F8" w:rsidRDefault="00580D80" w:rsidP="001743F8">
      <w:pPr>
        <w:pStyle w:val="2"/>
        <w:tabs>
          <w:tab w:val="left" w:pos="709"/>
        </w:tabs>
        <w:spacing w:after="0" w:line="240" w:lineRule="auto"/>
        <w:ind w:left="142"/>
        <w:jc w:val="both"/>
        <w:rPr>
          <w:sz w:val="26"/>
          <w:szCs w:val="26"/>
        </w:rPr>
      </w:pPr>
      <w:r w:rsidRPr="001743F8">
        <w:rPr>
          <w:sz w:val="28"/>
          <w:szCs w:val="28"/>
        </w:rPr>
        <w:tab/>
        <w:t xml:space="preserve">  3.    Решение вступает</w:t>
      </w:r>
      <w:r w:rsidR="003E754E" w:rsidRPr="001743F8">
        <w:rPr>
          <w:sz w:val="28"/>
          <w:szCs w:val="28"/>
        </w:rPr>
        <w:t xml:space="preserve"> в силу со дня обнародования</w:t>
      </w:r>
      <w:r w:rsidRPr="001743F8">
        <w:rPr>
          <w:sz w:val="28"/>
          <w:szCs w:val="28"/>
        </w:rPr>
        <w:t>.</w:t>
      </w:r>
    </w:p>
    <w:p w:rsidR="00580D80" w:rsidRPr="001743F8" w:rsidRDefault="00580D80" w:rsidP="001743F8">
      <w:pPr>
        <w:pStyle w:val="2"/>
        <w:tabs>
          <w:tab w:val="left" w:pos="1134"/>
        </w:tabs>
        <w:spacing w:after="0" w:line="240" w:lineRule="auto"/>
        <w:ind w:left="142" w:right="141"/>
        <w:jc w:val="both"/>
        <w:rPr>
          <w:sz w:val="26"/>
          <w:szCs w:val="26"/>
        </w:rPr>
      </w:pPr>
    </w:p>
    <w:p w:rsidR="00580D80" w:rsidRDefault="00580D80" w:rsidP="00580D80">
      <w:pPr>
        <w:pStyle w:val="2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580D80" w:rsidRDefault="00580D80" w:rsidP="00580D80">
      <w:pPr>
        <w:pStyle w:val="a5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580D80" w:rsidRDefault="00ED19AD" w:rsidP="00580D80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Приупское</w:t>
      </w:r>
      <w:proofErr w:type="spellEnd"/>
      <w:r>
        <w:rPr>
          <w:b/>
          <w:bCs/>
          <w:sz w:val="28"/>
          <w:szCs w:val="28"/>
        </w:rPr>
        <w:t xml:space="preserve"> </w:t>
      </w:r>
      <w:r w:rsidR="00580D80">
        <w:rPr>
          <w:b/>
          <w:bCs/>
          <w:sz w:val="28"/>
          <w:szCs w:val="28"/>
        </w:rPr>
        <w:t xml:space="preserve"> Киреевского района                    </w:t>
      </w:r>
      <w:r>
        <w:rPr>
          <w:b/>
          <w:bCs/>
          <w:sz w:val="28"/>
          <w:szCs w:val="28"/>
        </w:rPr>
        <w:t xml:space="preserve">                    </w:t>
      </w:r>
      <w:proofErr w:type="spellStart"/>
      <w:r>
        <w:rPr>
          <w:b/>
          <w:bCs/>
          <w:sz w:val="28"/>
          <w:szCs w:val="28"/>
        </w:rPr>
        <w:t>С.Н.Кретинин</w:t>
      </w:r>
      <w:proofErr w:type="spellEnd"/>
    </w:p>
    <w:p w:rsidR="00580D80" w:rsidRDefault="00580D80" w:rsidP="00580D80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</w:t>
      </w:r>
    </w:p>
    <w:p w:rsidR="00580D80" w:rsidRDefault="00580D80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0D80" w:rsidRDefault="00580D80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2EA3" w:rsidRDefault="006B2EA3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43F8" w:rsidRDefault="001743F8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43F8" w:rsidRDefault="001743F8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43F8" w:rsidRDefault="001743F8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43F8" w:rsidRDefault="001743F8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743F8" w:rsidRDefault="001743F8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0D80" w:rsidRDefault="00580D80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D19AD" w:rsidRDefault="00ED19AD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674A9" w:rsidRPr="00646A5F" w:rsidRDefault="00E674A9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6A5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46A5F" w:rsidRDefault="00E674A9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A5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646A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3FA" w:rsidRPr="00646A5F">
        <w:rPr>
          <w:rFonts w:ascii="Times New Roman" w:hAnsi="Times New Roman"/>
          <w:sz w:val="24"/>
          <w:szCs w:val="24"/>
          <w:lang w:eastAsia="ru-RU"/>
        </w:rPr>
        <w:t xml:space="preserve">Решению </w:t>
      </w:r>
      <w:r w:rsidRPr="00646A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6A5F" w:rsidRPr="00646A5F">
        <w:rPr>
          <w:rFonts w:ascii="Times New Roman" w:hAnsi="Times New Roman"/>
          <w:sz w:val="24"/>
          <w:szCs w:val="24"/>
        </w:rPr>
        <w:t>Собрани</w:t>
      </w:r>
      <w:r w:rsidR="00A137D8">
        <w:rPr>
          <w:rFonts w:ascii="Times New Roman" w:hAnsi="Times New Roman"/>
          <w:sz w:val="24"/>
          <w:szCs w:val="24"/>
        </w:rPr>
        <w:t>я</w:t>
      </w:r>
      <w:r w:rsidR="00646A5F" w:rsidRPr="00646A5F">
        <w:rPr>
          <w:rFonts w:ascii="Times New Roman" w:hAnsi="Times New Roman"/>
          <w:sz w:val="24"/>
          <w:szCs w:val="24"/>
        </w:rPr>
        <w:t xml:space="preserve">  </w:t>
      </w:r>
      <w:r w:rsidR="001E22BB">
        <w:rPr>
          <w:rFonts w:ascii="Times New Roman" w:hAnsi="Times New Roman"/>
          <w:sz w:val="24"/>
          <w:szCs w:val="24"/>
        </w:rPr>
        <w:t>депутатов</w:t>
      </w:r>
      <w:r w:rsidR="00646A5F" w:rsidRPr="00646A5F">
        <w:rPr>
          <w:rFonts w:ascii="Times New Roman" w:hAnsi="Times New Roman"/>
          <w:sz w:val="24"/>
          <w:szCs w:val="24"/>
        </w:rPr>
        <w:t xml:space="preserve"> </w:t>
      </w:r>
    </w:p>
    <w:p w:rsidR="001743F8" w:rsidRDefault="00646A5F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A5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A4120">
        <w:rPr>
          <w:rFonts w:ascii="Times New Roman" w:hAnsi="Times New Roman"/>
          <w:sz w:val="24"/>
          <w:szCs w:val="24"/>
        </w:rPr>
        <w:t xml:space="preserve"> </w:t>
      </w:r>
    </w:p>
    <w:p w:rsidR="00E674A9" w:rsidRPr="00646A5F" w:rsidRDefault="003A4120" w:rsidP="008C14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Приупское </w:t>
      </w:r>
      <w:r w:rsidR="00646A5F" w:rsidRPr="00646A5F">
        <w:rPr>
          <w:rFonts w:ascii="Times New Roman" w:hAnsi="Times New Roman"/>
          <w:sz w:val="24"/>
          <w:szCs w:val="24"/>
        </w:rPr>
        <w:t>Киреевск</w:t>
      </w:r>
      <w:r w:rsidR="001E22BB">
        <w:rPr>
          <w:rFonts w:ascii="Times New Roman" w:hAnsi="Times New Roman"/>
          <w:sz w:val="24"/>
          <w:szCs w:val="24"/>
        </w:rPr>
        <w:t>ого</w:t>
      </w:r>
      <w:r w:rsidR="00646A5F" w:rsidRPr="00646A5F">
        <w:rPr>
          <w:rFonts w:ascii="Times New Roman" w:hAnsi="Times New Roman"/>
          <w:sz w:val="24"/>
          <w:szCs w:val="24"/>
        </w:rPr>
        <w:t xml:space="preserve"> район</w:t>
      </w:r>
      <w:r w:rsidR="001E22BB">
        <w:rPr>
          <w:rFonts w:ascii="Times New Roman" w:hAnsi="Times New Roman"/>
          <w:sz w:val="24"/>
          <w:szCs w:val="24"/>
        </w:rPr>
        <w:t>а</w:t>
      </w:r>
    </w:p>
    <w:p w:rsidR="00E674A9" w:rsidRPr="00646A5F" w:rsidRDefault="001743F8" w:rsidP="008C146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E674A9" w:rsidRPr="00646A5F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30.10.</w:t>
      </w:r>
      <w:r w:rsidR="00ED19AD">
        <w:rPr>
          <w:rFonts w:ascii="Times New Roman" w:hAnsi="Times New Roman"/>
          <w:sz w:val="24"/>
          <w:szCs w:val="24"/>
          <w:lang w:eastAsia="ru-RU"/>
        </w:rPr>
        <w:t>2020</w:t>
      </w:r>
      <w:r w:rsidR="00E674A9" w:rsidRPr="00646A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4A9" w:rsidRPr="00646A5F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24-83</w:t>
      </w:r>
      <w:r w:rsidR="00E674A9" w:rsidRPr="00646A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74A9" w:rsidRPr="003667F2" w:rsidRDefault="00E674A9" w:rsidP="00A95C8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E674A9" w:rsidRPr="003E754E" w:rsidRDefault="00E674A9" w:rsidP="0057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54E">
        <w:rPr>
          <w:rFonts w:ascii="Times New Roman" w:hAnsi="Times New Roman"/>
          <w:b/>
          <w:sz w:val="28"/>
          <w:szCs w:val="28"/>
          <w:lang w:eastAsia="ru-RU"/>
        </w:rPr>
        <w:t>Порядок списания муниципального имущества</w:t>
      </w:r>
    </w:p>
    <w:p w:rsidR="00E674A9" w:rsidRPr="003E754E" w:rsidRDefault="00E674A9" w:rsidP="0057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54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ED19AD" w:rsidRPr="003E754E">
        <w:rPr>
          <w:rFonts w:ascii="Times New Roman" w:hAnsi="Times New Roman"/>
          <w:b/>
          <w:sz w:val="28"/>
          <w:szCs w:val="28"/>
          <w:lang w:eastAsia="ru-RU"/>
        </w:rPr>
        <w:t xml:space="preserve">Приупское </w:t>
      </w:r>
      <w:r w:rsidR="001E22BB" w:rsidRPr="003E75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b/>
          <w:sz w:val="28"/>
          <w:szCs w:val="28"/>
          <w:lang w:eastAsia="ru-RU"/>
        </w:rPr>
        <w:t>Киреевск</w:t>
      </w:r>
      <w:r w:rsidR="001E22BB" w:rsidRPr="003E754E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3E754E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1E22BB" w:rsidRPr="003E754E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674A9" w:rsidRPr="003E754E" w:rsidRDefault="00E674A9" w:rsidP="00577F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4A9" w:rsidRPr="003E754E" w:rsidRDefault="00E674A9" w:rsidP="00702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Настоящий Порядок разработан в соответствии со статьями 29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5-299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Гражданск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06</w:t>
      </w:r>
      <w:r w:rsidRPr="003E754E">
        <w:rPr>
          <w:rFonts w:ascii="Times New Roman" w:hAnsi="Times New Roman"/>
          <w:sz w:val="28"/>
          <w:szCs w:val="28"/>
          <w:lang w:eastAsia="ru-RU"/>
        </w:rPr>
        <w:t>.1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2</w:t>
      </w:r>
      <w:r w:rsidRPr="003E754E">
        <w:rPr>
          <w:rFonts w:ascii="Times New Roman" w:hAnsi="Times New Roman"/>
          <w:sz w:val="28"/>
          <w:szCs w:val="28"/>
          <w:lang w:eastAsia="ru-RU"/>
        </w:rPr>
        <w:t>.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2011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01687" w:rsidRPr="003E754E">
        <w:rPr>
          <w:rFonts w:ascii="Times New Roman" w:hAnsi="Times New Roman"/>
          <w:sz w:val="28"/>
          <w:szCs w:val="28"/>
          <w:lang w:eastAsia="ru-RU"/>
        </w:rPr>
        <w:t>402</w:t>
      </w:r>
      <w:r w:rsidRPr="003E754E">
        <w:rPr>
          <w:rFonts w:ascii="Times New Roman" w:hAnsi="Times New Roman"/>
          <w:sz w:val="28"/>
          <w:szCs w:val="28"/>
          <w:lang w:eastAsia="ru-RU"/>
        </w:rPr>
        <w:t>-ФЗ "О бухгалтерском учете",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DEA" w:rsidRPr="003E754E">
        <w:rPr>
          <w:rFonts w:ascii="Times New Roman" w:hAnsi="Times New Roman"/>
          <w:sz w:val="28"/>
          <w:szCs w:val="28"/>
          <w:lang w:eastAsia="ru-RU"/>
        </w:rPr>
        <w:t>приказом Минфина Российской Федерации от 30.03.2001 № 26н "Об утверждении Положения по бухгалтерскому учету "Учет основных средств" ПБУ 6/01",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приказом Минфина Российской Федерации от 13.10.2003 № 91н "Об утверждении Методических указаний по бухгалтерскому учету основных средств", 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приказом Минфина Российской Федерации от 29.07.1998 № 34н "Об утверждении Положения по ведению бухгалтерского учета и бухгалтерской отчетности в Российской Федерации", 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14950" w:rsidRPr="003E754E">
        <w:rPr>
          <w:rFonts w:ascii="Times New Roman" w:hAnsi="Times New Roman"/>
          <w:sz w:val="28"/>
          <w:szCs w:val="28"/>
        </w:rPr>
        <w:t>риказ</w:t>
      </w:r>
      <w:r w:rsidR="006F594A" w:rsidRPr="003E754E">
        <w:rPr>
          <w:rFonts w:ascii="Times New Roman" w:hAnsi="Times New Roman"/>
          <w:sz w:val="28"/>
          <w:szCs w:val="28"/>
        </w:rPr>
        <w:t>ом</w:t>
      </w:r>
      <w:r w:rsidR="00C14950" w:rsidRPr="003E754E">
        <w:rPr>
          <w:rFonts w:ascii="Times New Roman" w:hAnsi="Times New Roman"/>
          <w:sz w:val="28"/>
          <w:szCs w:val="28"/>
        </w:rPr>
        <w:t xml:space="preserve"> Минфина 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C14950" w:rsidRPr="003E754E">
        <w:rPr>
          <w:rFonts w:ascii="Times New Roman" w:hAnsi="Times New Roman"/>
          <w:sz w:val="28"/>
          <w:szCs w:val="28"/>
        </w:rPr>
        <w:t xml:space="preserve">от 06.12.2010 № 162н </w:t>
      </w:r>
      <w:r w:rsidR="00C14950" w:rsidRPr="003E754E">
        <w:rPr>
          <w:rFonts w:ascii="Times New Roman" w:hAnsi="Times New Roman"/>
          <w:sz w:val="28"/>
          <w:szCs w:val="28"/>
          <w:lang w:eastAsia="ru-RU"/>
        </w:rPr>
        <w:t>"Об утверждении Плана счетов бюджетного учета и Инструкции по его применению"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14950" w:rsidRPr="003E754E">
        <w:rPr>
          <w:rFonts w:ascii="Times New Roman" w:hAnsi="Times New Roman"/>
          <w:sz w:val="28"/>
          <w:szCs w:val="28"/>
          <w:lang w:eastAsia="ru-RU"/>
        </w:rPr>
        <w:t>риказ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>ом</w:t>
      </w:r>
      <w:r w:rsidR="00C14950" w:rsidRPr="003E754E">
        <w:rPr>
          <w:rFonts w:ascii="Times New Roman" w:hAnsi="Times New Roman"/>
          <w:sz w:val="28"/>
          <w:szCs w:val="28"/>
          <w:lang w:eastAsia="ru-RU"/>
        </w:rPr>
        <w:t xml:space="preserve"> Минфина 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C14950" w:rsidRPr="003E754E">
        <w:rPr>
          <w:rFonts w:ascii="Times New Roman" w:hAnsi="Times New Roman"/>
          <w:sz w:val="28"/>
          <w:szCs w:val="28"/>
          <w:lang w:eastAsia="ru-RU"/>
        </w:rPr>
        <w:t>России от 16.12.2010 № 174н "Об утверждении Плана счетов бухгалтерского учета бюджетных учреждений и Инструкции по его применению"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754E">
        <w:rPr>
          <w:rFonts w:ascii="Times New Roman" w:hAnsi="Times New Roman"/>
          <w:sz w:val="28"/>
          <w:szCs w:val="28"/>
          <w:lang w:eastAsia="ru-RU"/>
        </w:rPr>
        <w:t>Уставом муниципально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го образования </w:t>
      </w:r>
      <w:r w:rsidR="00ED19AD" w:rsidRPr="003E754E">
        <w:rPr>
          <w:rFonts w:ascii="Times New Roman" w:hAnsi="Times New Roman"/>
          <w:sz w:val="28"/>
          <w:szCs w:val="28"/>
          <w:lang w:eastAsia="ru-RU"/>
        </w:rPr>
        <w:t xml:space="preserve"> Приупское </w:t>
      </w:r>
      <w:r w:rsidR="009038AB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>Киреевск</w:t>
      </w:r>
      <w:r w:rsidR="009038AB" w:rsidRPr="003E754E">
        <w:rPr>
          <w:rFonts w:ascii="Times New Roman" w:hAnsi="Times New Roman"/>
          <w:sz w:val="28"/>
          <w:szCs w:val="28"/>
          <w:lang w:eastAsia="ru-RU"/>
        </w:rPr>
        <w:t>ого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038AB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="006F594A" w:rsidRPr="003E754E">
        <w:rPr>
          <w:rFonts w:ascii="Times New Roman" w:hAnsi="Times New Roman"/>
          <w:sz w:val="28"/>
          <w:szCs w:val="28"/>
          <w:lang w:eastAsia="ru-RU"/>
        </w:rPr>
        <w:t>,</w:t>
      </w:r>
      <w:r w:rsidR="006F594A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упорядочения процедуры списания муниципального имущества, от</w:t>
      </w:r>
      <w:r w:rsidR="001D25B7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носящегося к основным средствам, являющимся </w:t>
      </w:r>
      <w:r w:rsidR="006F594A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собственностью муниципального </w:t>
      </w:r>
      <w:r w:rsidR="001D25B7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3A4120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Приупское </w:t>
      </w:r>
      <w:r w:rsidR="0053784B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5B7" w:rsidRPr="003E754E">
        <w:rPr>
          <w:rFonts w:ascii="Times New Roman" w:eastAsia="Times New Roman" w:hAnsi="Times New Roman"/>
          <w:sz w:val="28"/>
          <w:szCs w:val="28"/>
          <w:lang w:eastAsia="ru-RU"/>
        </w:rPr>
        <w:t>Киреевск</w:t>
      </w:r>
      <w:r w:rsidR="0053784B" w:rsidRPr="003E754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D25B7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3784B" w:rsidRPr="003E75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F594A" w:rsidRPr="003E754E">
        <w:rPr>
          <w:rFonts w:ascii="Times New Roman" w:eastAsia="Times New Roman" w:hAnsi="Times New Roman"/>
          <w:sz w:val="28"/>
          <w:szCs w:val="28"/>
          <w:lang w:eastAsia="ru-RU"/>
        </w:rPr>
        <w:t>, в том числе закрепленного на праве хозяйственного веде</w:t>
      </w:r>
      <w:r w:rsidR="003A4120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за муниципальными казенными </w:t>
      </w:r>
      <w:r w:rsidR="006F594A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предприятиями и на праве оперативного управления за муниципальными учреждениями.</w:t>
      </w:r>
    </w:p>
    <w:p w:rsidR="00E674A9" w:rsidRPr="003E754E" w:rsidRDefault="00E674A9" w:rsidP="00702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4A9" w:rsidRPr="003E754E" w:rsidRDefault="00E674A9" w:rsidP="003E754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54E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1.1. Настоящий Порядок регулирует вопросы списания муниципального имущества: основных средств и нематериальных активов (далее по тексту – основные средства) в случаях: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- прекращения использования вследствие морального (несоответствие свойств вещи современному уровню техники или иной области знаний) или физического (несоответствие свойств вещи её первоначальному состоянию) износа; 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- частичной ликвидации при выполнении работ по реконструкции;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lastRenderedPageBreak/>
        <w:t>- ликвидации при авариях, стихийных бедствиях и иных чрезвычайных</w:t>
      </w:r>
      <w:r w:rsidRPr="003E754E">
        <w:rPr>
          <w:rFonts w:ascii="Times New Roman" w:hAnsi="Times New Roman"/>
          <w:sz w:val="28"/>
          <w:szCs w:val="28"/>
          <w:lang w:eastAsia="ru-RU"/>
        </w:rPr>
        <w:br/>
        <w:t xml:space="preserve">ситуациях, нарушения нормальных условий эксплуатации и по другим причинам; 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- недостачи и порчи, выявленных при инвентаризации;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- продажи.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1.2. Списание основных средств по основаниям, указанным в пункте 1.1 настоящего Порядка производится только в тех случаях, когда восстановление их невозможно или экономически нецелесообразно проведение </w:t>
      </w:r>
      <w:hyperlink r:id="rId6" w:tooltip="Ремонтные работы" w:history="1">
        <w:r w:rsidRPr="003E754E">
          <w:rPr>
            <w:rFonts w:ascii="Times New Roman" w:hAnsi="Times New Roman"/>
            <w:sz w:val="28"/>
            <w:szCs w:val="28"/>
            <w:lang w:eastAsia="ru-RU"/>
          </w:rPr>
          <w:t>ремонтно-восстановительных работ</w:t>
        </w:r>
      </w:hyperlink>
      <w:r w:rsidRPr="003E754E">
        <w:rPr>
          <w:rFonts w:ascii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1.3. Действие настоящего Порядка распространяется на основные средства, являющиеся муниципальной собственностью: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- учитываемые в казне муниципального образования </w:t>
      </w:r>
      <w:proofErr w:type="gramStart"/>
      <w:r w:rsidR="00ED19AD" w:rsidRPr="003E754E">
        <w:rPr>
          <w:rFonts w:ascii="Times New Roman" w:hAnsi="Times New Roman"/>
          <w:sz w:val="28"/>
          <w:szCs w:val="28"/>
          <w:lang w:eastAsia="ru-RU"/>
        </w:rPr>
        <w:t xml:space="preserve">Приупское 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>Киреевск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ого</w:t>
      </w:r>
      <w:proofErr w:type="gramEnd"/>
      <w:r w:rsidR="001E22BB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1.4. При списании основных средств (кроме объектов недвижимости, транспортных средств и оргтехники), первоначальная стоимость которого за единицу не превышает 10 000 (десяти тысяч) рублей, право принятия решения об их списании пре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доставляется руководителям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 (далее по тексту - Организации). При этом руководители Организаций несут персональную ответственность за соблюдение процедур списания муниципального имущества. </w:t>
      </w:r>
    </w:p>
    <w:p w:rsidR="00D9141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1.5. Списание движимого имущества (кроме транспортных средств) первоначальной стоимостью свыше 10 000 (десяти тысяч) рублей; объектов недвижимости, автотранспортных средств и оргтехники независимо от их стоимости осуществляется Организациями только на основании распоряжения администрации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Приупское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(далее по тексту – решение администрации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)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1.6. Списание основных средств, указанных в п.1.4 и 1.5 Порядка, составляющих казну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Приупское 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>Киреевск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осуществляется администрацией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Приупское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1.7.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1.8. Соответствующее решение о списании муниципального имущества, является основанием для исключения его с балансового учета, разборки и демонтажа, исключение из Единого реестра муниципального имущества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Приупское 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>Киреевск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1.9. Разборка, демонтаж и уничтожение объектов основных средств без соответствующего решения о согласовании списания муниципального имущества не допускаются. Реализация таких мероприятий осуществляется Организацией самостоятельно с привлечением представителя собственника, </w:t>
      </w:r>
      <w:r w:rsidRPr="003E754E">
        <w:rPr>
          <w:rFonts w:ascii="Times New Roman" w:hAnsi="Times New Roman"/>
          <w:sz w:val="28"/>
          <w:szCs w:val="28"/>
          <w:lang w:eastAsia="ru-RU"/>
        </w:rPr>
        <w:lastRenderedPageBreak/>
        <w:t>либо с привлечением третьих лиц на основании заключенного договора</w:t>
      </w:r>
      <w:r w:rsidR="008B2B14" w:rsidRPr="003E754E">
        <w:rPr>
          <w:rFonts w:ascii="Times New Roman" w:hAnsi="Times New Roman"/>
          <w:sz w:val="28"/>
          <w:szCs w:val="28"/>
        </w:rPr>
        <w:t xml:space="preserve"> в месячный срок со дня вынесения решения о списании</w:t>
      </w:r>
      <w:r w:rsidRPr="003E754E">
        <w:rPr>
          <w:rFonts w:ascii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1.10. Расходы, связанные с реализацией мероприятий по списанию, разборке, демонтажу и уничтожению объектов основных средств осуществляются за счет средств Организации.</w:t>
      </w:r>
    </w:p>
    <w:p w:rsidR="00E674A9" w:rsidRPr="003E754E" w:rsidRDefault="00E674A9" w:rsidP="00B36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1.11. Все детали, узлы и агрегаты разобранного и демонтированного</w:t>
      </w:r>
      <w:r w:rsidR="00B36210" w:rsidRPr="003E754E">
        <w:rPr>
          <w:rFonts w:ascii="Times New Roman" w:hAnsi="Times New Roman"/>
          <w:sz w:val="28"/>
          <w:szCs w:val="28"/>
        </w:rPr>
        <w:t xml:space="preserve"> </w:t>
      </w:r>
      <w:r w:rsidRPr="003E754E">
        <w:rPr>
          <w:rFonts w:ascii="Times New Roman" w:hAnsi="Times New Roman"/>
          <w:sz w:val="28"/>
          <w:szCs w:val="28"/>
        </w:rPr>
        <w:t>оборудования, годные дл</w:t>
      </w:r>
      <w:r w:rsidR="00B36210" w:rsidRPr="003E754E">
        <w:rPr>
          <w:rFonts w:ascii="Times New Roman" w:hAnsi="Times New Roman"/>
          <w:sz w:val="28"/>
          <w:szCs w:val="28"/>
        </w:rPr>
        <w:t xml:space="preserve">я ремонта других машин, а также </w:t>
      </w:r>
      <w:r w:rsidRPr="003E754E">
        <w:rPr>
          <w:rFonts w:ascii="Times New Roman" w:hAnsi="Times New Roman"/>
          <w:sz w:val="28"/>
          <w:szCs w:val="28"/>
        </w:rPr>
        <w:t>другие материалы,</w:t>
      </w:r>
      <w:r w:rsidR="00B36210" w:rsidRPr="003E754E">
        <w:rPr>
          <w:rFonts w:ascii="Times New Roman" w:hAnsi="Times New Roman"/>
          <w:sz w:val="28"/>
          <w:szCs w:val="28"/>
        </w:rPr>
        <w:t xml:space="preserve"> п</w:t>
      </w:r>
      <w:r w:rsidRPr="003E754E">
        <w:rPr>
          <w:rFonts w:ascii="Times New Roman" w:hAnsi="Times New Roman"/>
          <w:sz w:val="28"/>
          <w:szCs w:val="28"/>
        </w:rPr>
        <w:t>олученные от ликвидации основных средств, приходуются по соответствующим счетам, на которых учитываются указанные ценности. При этом учет, хранение, использование и списание лома и отходов черных, цветных металлов, а также утиль сырья осуществляется в порядке, установленном для первичного сырья, материалов и</w:t>
      </w:r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tooltip="Готовая продукция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готовой продукции</w:t>
        </w:r>
      </w:hyperlink>
      <w:r w:rsidRPr="003E754E">
        <w:rPr>
          <w:rFonts w:ascii="Times New Roman" w:hAnsi="Times New Roman"/>
          <w:sz w:val="28"/>
          <w:szCs w:val="28"/>
        </w:rPr>
        <w:t xml:space="preserve">. Детали и узлы, изготовленные </w:t>
      </w:r>
      <w:r w:rsidR="00B36210" w:rsidRPr="003E754E">
        <w:rPr>
          <w:rFonts w:ascii="Times New Roman" w:hAnsi="Times New Roman"/>
          <w:sz w:val="28"/>
          <w:szCs w:val="28"/>
        </w:rPr>
        <w:t>п</w:t>
      </w:r>
      <w:r w:rsidRPr="003E754E">
        <w:rPr>
          <w:rFonts w:ascii="Times New Roman" w:hAnsi="Times New Roman"/>
          <w:sz w:val="28"/>
          <w:szCs w:val="28"/>
        </w:rPr>
        <w:t>рименением</w:t>
      </w:r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Драгоценные металлы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драгоценных металлов</w:t>
        </w:r>
      </w:hyperlink>
      <w:r w:rsidRPr="003E754E">
        <w:rPr>
          <w:rFonts w:ascii="Times New Roman" w:hAnsi="Times New Roman"/>
          <w:sz w:val="28"/>
          <w:szCs w:val="28"/>
        </w:rPr>
        <w:t xml:space="preserve">, пригодные для дальнейшего применения, подлежат сдаче в </w:t>
      </w:r>
      <w:r w:rsidR="00B36210" w:rsidRPr="003E754E">
        <w:rPr>
          <w:rFonts w:ascii="Times New Roman" w:hAnsi="Times New Roman"/>
          <w:sz w:val="28"/>
          <w:szCs w:val="28"/>
        </w:rPr>
        <w:t>г</w:t>
      </w:r>
      <w:r w:rsidRPr="003E754E">
        <w:rPr>
          <w:rFonts w:ascii="Times New Roman" w:hAnsi="Times New Roman"/>
          <w:sz w:val="28"/>
          <w:szCs w:val="28"/>
        </w:rPr>
        <w:t>осударственный фонд, а детали и узлы, изготовленные из цветных металлов и не используемые для ремонта других машин, инструментов, приборов и оборудования, подлежат сдаче организациям «Вторцветмета».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 xml:space="preserve">По окончании списания в установленных случаях руководитель Организации представляет в администрацию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 Приупское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</w:rPr>
        <w:t>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копии приходных ордеров (накладных) на оприходованные детали, узлы и агрегаты и иные материальные ценности, полученные от разборки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копию квитанций о реализации деталей и узлов, изготовленных из черных и цветных металлов и не используемых для нужд учреждения (предприятия), соответствующим организациям, имеющим лицензии;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копии документов, подтверждающих внесение сумм, вырученных от реализации материалов, полученных от разборки основных средств.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4A9" w:rsidRPr="001743F8" w:rsidRDefault="00E674A9" w:rsidP="00174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43F8">
        <w:rPr>
          <w:rFonts w:ascii="Times New Roman" w:hAnsi="Times New Roman"/>
          <w:b/>
          <w:sz w:val="28"/>
          <w:szCs w:val="28"/>
          <w:lang w:eastAsia="ru-RU"/>
        </w:rPr>
        <w:t>2. Порядок создания комиссии для списания муниципального имущества.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2.1. Для определения целесообразности (пригодности) дальнейшего использования основных средств, возможности и эффективности его восстановления, а также оформления документации при выбытии указанных объектов в Организации приказом руководителя создается комиссия на текущий год, в состав которой входят соответствующие должностные лица, в том числе главный бухгалтер и лица, на которые возложена ответственность за сохранность основных средств.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2.2. В отношении основных средств, составляющих казну муниципального образования </w:t>
      </w:r>
      <w:proofErr w:type="gramStart"/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Приупское 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>Киреевск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ого</w:t>
      </w:r>
      <w:proofErr w:type="gramEnd"/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E22BB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решением администрации создается комиссия на текущий год по принятию к учету и списанию с учета основных средств и нематериальных активов.</w:t>
      </w:r>
    </w:p>
    <w:p w:rsidR="00E674A9" w:rsidRPr="001743F8" w:rsidRDefault="00E674A9" w:rsidP="00174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1743F8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Порядок организации работы комиссии, созданной Организацией для списания имущества, закрепленного на праве оперативного управления (хозяйственного ведения), а также комиссии, 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созданной администрацией для списания имущества составляющего казну муниципального образования </w:t>
      </w:r>
      <w:proofErr w:type="gramStart"/>
      <w:r w:rsidR="00D91419"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Приупское </w:t>
      </w:r>
      <w:r w:rsidR="0050624D"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Киреевск</w:t>
      </w:r>
      <w:r w:rsidR="0050624D"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ого</w:t>
      </w:r>
      <w:proofErr w:type="gramEnd"/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район</w:t>
      </w:r>
      <w:r w:rsidR="0050624D"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а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3.1. В компетенцию комиссии входит: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осмотр объекта основных средств и нематериальных активов, подлежащих списанию, использование необходимой технической докумен</w:t>
      </w:r>
      <w:r w:rsidR="00820734" w:rsidRPr="003E754E">
        <w:rPr>
          <w:rFonts w:ascii="Times New Roman" w:hAnsi="Times New Roman"/>
          <w:sz w:val="28"/>
          <w:szCs w:val="28"/>
        </w:rPr>
        <w:t>тации (паспорт, поэтажные планы, ведомость дефектов</w:t>
      </w:r>
      <w:r w:rsidR="000A13F1" w:rsidRPr="003E754E">
        <w:rPr>
          <w:rFonts w:ascii="Times New Roman" w:hAnsi="Times New Roman"/>
          <w:sz w:val="28"/>
          <w:szCs w:val="28"/>
        </w:rPr>
        <w:t>, акт на выбраковку транспортного средства</w:t>
      </w:r>
      <w:r w:rsidR="00820734" w:rsidRPr="003E754E">
        <w:rPr>
          <w:rFonts w:ascii="Times New Roman" w:hAnsi="Times New Roman"/>
          <w:sz w:val="28"/>
          <w:szCs w:val="28"/>
        </w:rPr>
        <w:t xml:space="preserve"> </w:t>
      </w:r>
      <w:r w:rsidRPr="003E754E">
        <w:rPr>
          <w:rFonts w:ascii="Times New Roman" w:hAnsi="Times New Roman"/>
          <w:sz w:val="28"/>
          <w:szCs w:val="28"/>
        </w:rPr>
        <w:t>и другие документы), а также данных бухгалтерского учета, и установление целесообразности (пригодности) дальнейшего использования основных средств, возможности и эффективности его восстановления;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 xml:space="preserve">-  установление причин списания основных средств (физический и моральный износ, нарушение условий эксплуатации, </w:t>
      </w:r>
      <w:r w:rsidR="00820734" w:rsidRPr="003E754E">
        <w:rPr>
          <w:rFonts w:ascii="Times New Roman" w:hAnsi="Times New Roman"/>
          <w:sz w:val="28"/>
          <w:szCs w:val="28"/>
        </w:rPr>
        <w:t xml:space="preserve">реконструкция (снос), </w:t>
      </w:r>
      <w:r w:rsidRPr="003E754E">
        <w:rPr>
          <w:rFonts w:ascii="Times New Roman" w:hAnsi="Times New Roman"/>
          <w:sz w:val="28"/>
          <w:szCs w:val="28"/>
        </w:rPr>
        <w:t>аварии, стихийные бедствия и иные чрезвычайные ситуации и т.д.);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при нарушении условий эксплуатации или аварии,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</w:t>
      </w:r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tooltip="Законы в России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3E754E">
        <w:rPr>
          <w:rFonts w:ascii="Times New Roman" w:hAnsi="Times New Roman"/>
          <w:sz w:val="28"/>
          <w:szCs w:val="28"/>
        </w:rPr>
        <w:t>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определение возможности продажи имущества подлежащего списанию или безвозмездной передачи его со своего баланса на баланс другим муниципальным учреждениям;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определени</w:t>
      </w:r>
      <w:r w:rsidR="00820734" w:rsidRPr="003E754E">
        <w:rPr>
          <w:rFonts w:ascii="Times New Roman" w:hAnsi="Times New Roman"/>
          <w:sz w:val="28"/>
          <w:szCs w:val="28"/>
        </w:rPr>
        <w:t>е</w:t>
      </w:r>
      <w:r w:rsidRPr="003E754E">
        <w:rPr>
          <w:rFonts w:ascii="Times New Roman" w:hAnsi="Times New Roman"/>
          <w:sz w:val="28"/>
          <w:szCs w:val="28"/>
        </w:rPr>
        <w:t xml:space="preserve"> возможности использования отдельных узлов, деталей, материалов выбывающего объекта основных средств и их оценка из текущей</w:t>
      </w:r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ooltip="Рыночная стоимость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рыночной стоимости</w:t>
        </w:r>
      </w:hyperlink>
      <w:r w:rsidRPr="003E754E">
        <w:rPr>
          <w:rFonts w:ascii="Times New Roman" w:hAnsi="Times New Roman"/>
          <w:sz w:val="28"/>
          <w:szCs w:val="28"/>
        </w:rPr>
        <w:t>, но не ниже остаточной стоимости;</w:t>
      </w:r>
    </w:p>
    <w:p w:rsidR="00820734" w:rsidRPr="003E754E" w:rsidRDefault="00820734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 осуществление контроля за изъятием из списываемых основных средств пригодных узлов, деталей и материалов из цветных и драгоценных металлов, сдачей их в учреждения, на которое возложен сбор такого сырья;</w:t>
      </w:r>
    </w:p>
    <w:p w:rsidR="001D25B7" w:rsidRPr="003E754E" w:rsidRDefault="001D25B7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- подготовка заключений по вопросам, относящимся к компетенции комис</w:t>
      </w:r>
      <w:r w:rsidR="00A131D6" w:rsidRPr="003E754E">
        <w:rPr>
          <w:rFonts w:ascii="Times New Roman" w:eastAsia="Times New Roman" w:hAnsi="Times New Roman"/>
          <w:sz w:val="28"/>
          <w:szCs w:val="28"/>
          <w:lang w:eastAsia="ru-RU"/>
        </w:rPr>
        <w:t>сии в соответствии с настоящим П</w:t>
      </w: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орядком;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 xml:space="preserve">-  подготовка проекта решения руководителя Организации о списании основных средств или нематериальных активов с перечнем муниципального </w:t>
      </w:r>
      <w:r w:rsidR="001D25B7" w:rsidRPr="003E754E">
        <w:rPr>
          <w:rFonts w:ascii="Times New Roman" w:hAnsi="Times New Roman"/>
          <w:sz w:val="28"/>
          <w:szCs w:val="28"/>
        </w:rPr>
        <w:t>имущества, подлежащего списанию;</w:t>
      </w:r>
    </w:p>
    <w:p w:rsidR="001D25B7" w:rsidRPr="003E754E" w:rsidRDefault="001D25B7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- составление актов на списание муниципального имущества с приложением необходимых документов.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Комиссия вправе составлять следующие виды актов на выбытие объектов основных средств, утвержденные постано</w:t>
      </w:r>
      <w:r w:rsidR="001E5BCF" w:rsidRPr="003E754E">
        <w:rPr>
          <w:rFonts w:ascii="Times New Roman" w:hAnsi="Times New Roman"/>
          <w:sz w:val="28"/>
          <w:szCs w:val="28"/>
        </w:rPr>
        <w:t>влением Госкомстата России от 21.01.2003</w:t>
      </w:r>
      <w:r w:rsidRPr="003E754E">
        <w:rPr>
          <w:rFonts w:ascii="Times New Roman" w:hAnsi="Times New Roman"/>
          <w:sz w:val="28"/>
          <w:szCs w:val="28"/>
        </w:rPr>
        <w:t xml:space="preserve"> №7: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- </w:t>
      </w:r>
      <w:hyperlink r:id="rId11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приеме-передаче объекта основных средств (кроме зданий, сооружений) (форма N ОС-1). Акт о приеме-передаче здания (сооружения) (форма N ОС-1а). Акт о приеме-передаче групп объектов основных средств (кроме зданий, сооружений) (форма N ОС-1б)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 - </w:t>
      </w:r>
      <w:hyperlink r:id="rId12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Накладная на внутреннее перемещение объектов основных средств (форма N ОС-2)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- </w:t>
      </w:r>
      <w:hyperlink r:id="rId13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приеме-сдаче отремонтированных, реконструированных, модернизированных объектов основных средств (форма N ОС-3)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0C2A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lastRenderedPageBreak/>
        <w:t xml:space="preserve"> - </w:t>
      </w:r>
      <w:r w:rsidR="00116561">
        <w:fldChar w:fldCharType="begin"/>
      </w:r>
      <w:r w:rsidR="00116561">
        <w:instrText xml:space="preserve"> HYPERLINK "http://www.consultant.ru/document/cons_doc_LAW_41013/d1f307eaa95ad84d3883e6f418325e0a5acfc345/" </w:instrText>
      </w:r>
      <w:r w:rsidR="00116561">
        <w:fldChar w:fldCharType="separate"/>
      </w:r>
      <w:r w:rsidR="001E5BCF" w:rsidRPr="001E5BCF">
        <w:rPr>
          <w:rFonts w:ascii="Times New Roman" w:eastAsia="Times New Roman" w:hAnsi="Times New Roman"/>
          <w:sz w:val="28"/>
          <w:szCs w:val="28"/>
          <w:lang w:eastAsia="ru-RU"/>
        </w:rPr>
        <w:t>Акт о списании объекта основных средств (кроме автотранспортных средств) (форма N ОС-4)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1E5BCF" w:rsidRPr="001E5BC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 о списании автотранспортных средств (форма N ОС-4а). Акт о списании групп объектов основных средств (кроме автотранспортных средств) (форма N ОС-4б)</w:t>
      </w:r>
      <w:r w:rsidR="00116561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BB50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14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Инвентарная карточка учета объекта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основных средств (форма N ОС-6);</w:t>
        </w:r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</w:t>
        </w:r>
        <w:r w:rsidR="00BB503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                                </w:t>
        </w:r>
        <w:r w:rsidR="001743F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- </w:t>
        </w:r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Инвентарная карточка группового учета объектов основных средств (форма N ОС-6а)</w:t>
        </w:r>
        <w:r w:rsidR="00BB503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;                                                                                                                         - </w:t>
        </w:r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Инвентарная книга учета объектов основных средств (форма N ОС-6б)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0C2A" w:rsidRDefault="00116561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"http://www.consultant.ru/document/cons_doc_LAW_41013/b0a746aefbcf012264309d328d85e4e9b42a29db/" </w:instrText>
      </w:r>
      <w:r>
        <w:fldChar w:fldCharType="separate"/>
      </w:r>
      <w:r w:rsidR="00970C2A">
        <w:t xml:space="preserve">  - </w:t>
      </w:r>
      <w:r w:rsidR="001E5BCF" w:rsidRPr="001E5BCF">
        <w:rPr>
          <w:rFonts w:ascii="Times New Roman" w:eastAsia="Times New Roman" w:hAnsi="Times New Roman"/>
          <w:sz w:val="28"/>
          <w:szCs w:val="28"/>
          <w:lang w:eastAsia="ru-RU"/>
        </w:rPr>
        <w:t>Акт о приеме (поступлении) оборудования (форма N ОС-14). Акт о приеме-передаче оборудования в монтаж (форма N ОС-15)</w:t>
      </w:r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70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1E5BCF" w:rsidRPr="001E5BCF">
        <w:rPr>
          <w:rFonts w:ascii="Times New Roman" w:eastAsia="Times New Roman" w:hAnsi="Times New Roman"/>
          <w:sz w:val="28"/>
          <w:szCs w:val="28"/>
          <w:lang w:eastAsia="ru-RU"/>
        </w:rPr>
        <w:t>Акт о выявленных дефектах оборудования (форма N ОС-16)</w:t>
      </w:r>
      <w:r w:rsidR="00116561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</w:t>
      </w:r>
      <w:hyperlink r:id="rId15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Унифицированные формы первичной учетной документации по учету основных средств</w:t>
        </w:r>
      </w:hyperlink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-</w:t>
      </w:r>
      <w:hyperlink r:id="rId16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приеме-передаче объекта основных средств (кроме зданий, сооружений) (Унифицированная форма N ОС-1)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- </w:t>
      </w:r>
      <w:hyperlink r:id="rId17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приеме-передаче здания (сооружения) (Унифицированная форма N ОС-1а)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- </w:t>
      </w:r>
      <w:hyperlink r:id="rId18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приеме-передаче групп объектов основных средств (кроме зданий, сооружений) (Унифицированная форма N ОС-1б)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- </w:t>
      </w:r>
      <w:hyperlink r:id="rId19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Накладная на внутреннее перемещение объектов основных средств (Унифицированная форма N ОС-2)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0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приеме-сдаче отремонтированных, реконструированных, модернизированных объектов основных средств (Унифицированная форма N ОС-3)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1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списании объекта основных средств (кроме автотранспортных средств) (Унифицированная форма N ОС-4)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2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списании автотранспортных средств (Унифицированная форма N ОС-4а)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3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списании групп объектов основных средств (Унифицированная форма N ОС-4б)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-</w:t>
      </w:r>
      <w:hyperlink r:id="rId24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Инвентарная карточка учета объекта основных средств (Унифицированная форма N ОС-6)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5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Инвентарная карточка группового учета объектов основных средств (Унифицированная форма N ОС-6а)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6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Инвентарная книга учета объектов основных средств (Унифицированная форма N ОС-6б)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 </w:t>
      </w:r>
      <w:hyperlink r:id="rId27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приеме (поступлении) оборудования (Унифицированная форма N ОС-14)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970C2A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8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приемке-передаче оборудования в монтаж (Унифицированная форма N ОС-15)</w:t>
        </w:r>
      </w:hyperlink>
      <w:r w:rsidR="00BB50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5BCF" w:rsidRPr="001E5BCF" w:rsidRDefault="00BB503B" w:rsidP="0097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- </w:t>
      </w:r>
      <w:hyperlink r:id="rId29" w:history="1">
        <w:r w:rsidR="001E5BCF" w:rsidRPr="001E5BCF">
          <w:rPr>
            <w:rFonts w:ascii="Times New Roman" w:eastAsia="Times New Roman" w:hAnsi="Times New Roman"/>
            <w:sz w:val="28"/>
            <w:szCs w:val="28"/>
            <w:lang w:eastAsia="ru-RU"/>
          </w:rPr>
          <w:t>Акт о выявленных дефектах оборудования (Унифицированная форма N ОС-16)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3.2. В актах на списание указываются все реквизиты, описывающие списываемый объект: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год изготовления или постройки объекта, дата его поступления в Организацию;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время ввода в эксплуатацию;</w:t>
      </w:r>
    </w:p>
    <w:p w:rsidR="00E674A9" w:rsidRPr="003E754E" w:rsidRDefault="00970C2A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74A9" w:rsidRPr="003E754E">
        <w:rPr>
          <w:rFonts w:ascii="Times New Roman" w:hAnsi="Times New Roman"/>
          <w:sz w:val="28"/>
          <w:szCs w:val="28"/>
        </w:rPr>
        <w:t>первоначальная стоимость объекта (для переоцененных восстановительная);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сумма начисленной амортизации по данным бухгалтерского учета, количество проведенных</w:t>
      </w:r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0" w:tooltip="Капитальный ремонт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капитальных ремонтов</w:t>
        </w:r>
      </w:hyperlink>
      <w:r w:rsidRPr="003E754E">
        <w:rPr>
          <w:rFonts w:ascii="Times New Roman" w:hAnsi="Times New Roman"/>
          <w:sz w:val="28"/>
          <w:szCs w:val="28"/>
        </w:rPr>
        <w:t>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шифр амортизационных отчислений;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  норма амортизационных отчислений: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- подробно излагаются причины выбытия объекта, состояние его основных частей, деталей, узлов.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3.3. Составленные и подписанные комиссией, созданной Организацией акты на списание основных средств утверждаются руководите</w:t>
      </w:r>
      <w:r w:rsidR="00D91419" w:rsidRPr="003E754E">
        <w:rPr>
          <w:rFonts w:ascii="Times New Roman" w:hAnsi="Times New Roman"/>
          <w:sz w:val="28"/>
          <w:szCs w:val="28"/>
        </w:rPr>
        <w:t>лем Организации и согласуются с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Приупское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3.4. Составленные и подписанные комиссией, созданной администрацией акты на списание основных средств утверждаются главой администрации.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 xml:space="preserve">3.5. Датой актов о списании основных средств, созданных </w:t>
      </w:r>
      <w:proofErr w:type="gramStart"/>
      <w:r w:rsidRPr="003E754E">
        <w:rPr>
          <w:rFonts w:ascii="Times New Roman" w:hAnsi="Times New Roman"/>
          <w:sz w:val="28"/>
          <w:szCs w:val="28"/>
        </w:rPr>
        <w:t>в Организации</w:t>
      </w:r>
      <w:proofErr w:type="gramEnd"/>
      <w:r w:rsidRPr="003E754E">
        <w:rPr>
          <w:rFonts w:ascii="Times New Roman" w:hAnsi="Times New Roman"/>
          <w:sz w:val="28"/>
          <w:szCs w:val="28"/>
        </w:rPr>
        <w:t xml:space="preserve"> является дата фактического списания объектов основных средств с баланса, которая проставляется после получения решения о списании муниципального имущества в соответствии с пунктами 1.4-1.6 настоящего Порядка.</w:t>
      </w:r>
    </w:p>
    <w:p w:rsidR="000A13F1" w:rsidRPr="003E754E" w:rsidRDefault="000A13F1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 xml:space="preserve">3.6. Основные средства, которые утратили свое значение, но пригодные для использования, могут быть списаны только при условии, что их невозможно продать или передать другой Организации. </w:t>
      </w:r>
    </w:p>
    <w:p w:rsidR="00E674A9" w:rsidRPr="001743F8" w:rsidRDefault="00E674A9" w:rsidP="00174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43F8">
        <w:rPr>
          <w:rFonts w:ascii="Times New Roman" w:hAnsi="Times New Roman"/>
          <w:b/>
          <w:sz w:val="28"/>
          <w:szCs w:val="28"/>
          <w:lang w:eastAsia="ru-RU"/>
        </w:rPr>
        <w:t>4. Порядок представления документов.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4.1. Для принятия решения о списании основных средств, относящихся к движимому имуществу, пришедших в негодность, Организацией представляются: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а) письмо Организации на бланке, содержащем полное наименование Организации, с информацией об объектах основных средств, относящихся к движимому имуществу, списание которых подлежит согласованию.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Информация об основных средствах, относящихся к движимому имуществу, списание которых подлежит согласованию, должна содержать: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номер по порядку;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наименование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инвентарный номер объекта основных средств</w:t>
      </w:r>
      <w:r w:rsidR="000A13F1" w:rsidRPr="003E754E">
        <w:rPr>
          <w:rFonts w:ascii="Times New Roman" w:hAnsi="Times New Roman"/>
          <w:sz w:val="28"/>
          <w:szCs w:val="28"/>
          <w:lang w:eastAsia="ru-RU"/>
        </w:rPr>
        <w:t>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государственный регистрационный номер, тип, марка (в отношении транспортного средства);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марка, модель (в отношении </w:t>
      </w:r>
      <w:r w:rsidR="00F66F31"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компьютеров, мониторов и иной оргтехники и </w:t>
      </w:r>
      <w:r w:rsidR="00F66F31" w:rsidRPr="003E754E">
        <w:rPr>
          <w:rFonts w:ascii="Times New Roman" w:hAnsi="Times New Roman"/>
          <w:iCs/>
          <w:sz w:val="28"/>
          <w:szCs w:val="28"/>
        </w:rPr>
        <w:t>электрооборудования</w:t>
      </w:r>
      <w:r w:rsidRPr="003E754E">
        <w:rPr>
          <w:rFonts w:ascii="Times New Roman" w:hAnsi="Times New Roman"/>
          <w:sz w:val="28"/>
          <w:szCs w:val="28"/>
          <w:lang w:eastAsia="ru-RU"/>
        </w:rPr>
        <w:t>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год выпуска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первоначальная стоимость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остаточная стоимость объекта основных средств на момент списания;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срок полезного использования, установленный для данного объекта основных средств, и срок фактического использования на момент списания;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краткое обоснование причин списания и нецелесообразности дальнейшего использования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б) копия инвентарной карточки учета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в) копия заключения о техническом состоянии объекта основных средств, подтверждающего его непригодность к </w:t>
      </w:r>
      <w:r w:rsidR="000A13F1" w:rsidRPr="003E754E">
        <w:rPr>
          <w:rFonts w:ascii="Times New Roman" w:hAnsi="Times New Roman"/>
          <w:sz w:val="28"/>
          <w:szCs w:val="28"/>
          <w:lang w:eastAsia="ru-RU"/>
        </w:rPr>
        <w:t xml:space="preserve">восстановлению и </w:t>
      </w:r>
      <w:r w:rsidRPr="003E754E">
        <w:rPr>
          <w:rFonts w:ascii="Times New Roman" w:hAnsi="Times New Roman"/>
          <w:sz w:val="28"/>
          <w:szCs w:val="28"/>
          <w:lang w:eastAsia="ru-RU"/>
        </w:rPr>
        <w:t>дальнейшему использованию по прямому (специальному) назначению (при отсутствии соответствующих специалистов в штате Организации - копия указанного заключения, выданного организациями, имеющими лицензии на данный вид деятельности, с приложением копий лицензий);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г) копия протокола постоянно действующей комиссии по списанию объектов основных средств о невозможности восстановления объекта либо нецелесообразности их восстановления;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д) фотографии объекта основных средств, планируемых к списанию;</w:t>
      </w:r>
    </w:p>
    <w:p w:rsidR="000A13F1" w:rsidRPr="003E754E" w:rsidRDefault="000A13F1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е) копия технического паспорта;</w:t>
      </w:r>
    </w:p>
    <w:p w:rsidR="00E674A9" w:rsidRPr="003E754E" w:rsidRDefault="000A13F1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ж</w:t>
      </w:r>
      <w:r w:rsidR="00E674A9" w:rsidRPr="003E754E">
        <w:rPr>
          <w:rFonts w:ascii="Times New Roman" w:hAnsi="Times New Roman"/>
          <w:sz w:val="28"/>
          <w:szCs w:val="28"/>
          <w:lang w:eastAsia="ru-RU"/>
        </w:rPr>
        <w:t>) копия приказа о создании постоянно действующей комиссии по списанию объектов основных средств Организации.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4.2. Для принятия решения о списании транспортных средств, пришедших в негодность, помимо перечня документов, перечисленных в пункте 4.1. настоящего Порядка, Организацией представляются: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а) копия паспорта технического средства;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б) копия свидетельства о регистрации технического средства;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в) копия документа о прохождении последнего техосмотра;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г) сведения о пробеге;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д) информация о возможности дальнейшего использования основных деталей и узлов, которые могут быть получены от разборки;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е)</w:t>
      </w:r>
      <w:r w:rsidRPr="003E754E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справка из МРЭО о снятии с учета списываемого автотранспорта в связи с невозможностью его дальнейшей эксплуатации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(п</w:t>
      </w:r>
      <w:r w:rsidRPr="003E754E">
        <w:rPr>
          <w:rFonts w:ascii="Times New Roman" w:hAnsi="Times New Roman"/>
          <w:sz w:val="28"/>
          <w:szCs w:val="28"/>
          <w:shd w:val="clear" w:color="auto" w:fill="FFFFFF"/>
        </w:rPr>
        <w:t>ри списании автотранспортных средств не полностью с амортизированных, но эксплуатация, которых невозможна).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4.3. Для принятия решения о списании объектов основных средств, относящихся к недвижимому имуществу, в связи со строительством, реконструкцией, сносом Организацией представляются: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а) письмо Организации на бланке, содержащем полное наименование Организации, с информацией об объектах основных средств, относящихся к недвижимому имуществу, списание которых подлежит согласованию.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Информация об основных средствах, относящихся к недвижимому имуществу, списание которых подлежит согласованию, должна содержать: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номер по порядку;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наименование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инвентарный номер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год постройки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первоначальная стоимость объекта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остаточная стоимость объекта основных средств на момент списания;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срок полезного использования, установленный для данного объекта основных средств, и срок фактического использования на момент списания;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подробное обоснование причин списания объекта основных средств, относящихся к недвижимому имуществу, с приложением документов, являющихся составной частью проектной документации (копия пояснительной записки);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б) копия инвентарной карточки учета основных средств;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в) фотографии объекта основных средств, планируемых к списанию;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1E5BCF" w:rsidRPr="003E7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сведениями, содержащимися в Едином государственном реестре недвижимости</w:t>
      </w:r>
      <w:r w:rsidRPr="003E754E">
        <w:rPr>
          <w:rFonts w:ascii="Times New Roman" w:hAnsi="Times New Roman"/>
          <w:sz w:val="28"/>
          <w:szCs w:val="28"/>
          <w:lang w:eastAsia="ru-RU"/>
        </w:rPr>
        <w:t>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д) копии правоустанавливающих документов на земельный участок (с приложением копии кадастрового плана земельного участка);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е) выписка из Единого государственного реестра прав на недвижимое имущество и сделок с ним на земельный участок (занятый объектом основных средств, относящимся к недвижимому имуществу, подлежащим списанию), подтверждающая факт государственной регистрации права собственности муниципального образования на данный земельный участок;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ж) копия технического паспорта на объект основных средств, подлежащий списанию, выданного организацией, осуществляющей государственный технический учет и техническую инвентаризацию объектов градостроительной деятельности, либо копия справки о техническом состоянии объекта, выданной той же организацией (в случае значительного износа или повреждения объекта);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Pr="003E754E">
        <w:rPr>
          <w:rFonts w:ascii="Times New Roman" w:hAnsi="Times New Roman"/>
          <w:sz w:val="28"/>
          <w:szCs w:val="28"/>
          <w:shd w:val="clear" w:color="auto" w:fill="FFFFFF"/>
        </w:rPr>
        <w:t>справка, выданная уполномоченным органом, об отсутствии зарегистрированных в данном имуществе граждан (для списания объектов жилищного фонда);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и) копия приказа о создании постоянно действующей комиссии по списанию объектов основных средств Организации;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к) копия протокола постоянно действующей комиссии о невозможности дальнейшего использования основных средств, относящегося к недвижимому имуществу и ходатайства о его списании.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4.4. Для принятия решения о списании объектов незавершенного строительства Организацией представляются: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а) письмо Организации на бланке, содержащем полное наименование Организации, с информацией об объектах незавершенного строительства, списание которых подлежит согласованию.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Информация об объектах незавершенного строительства, списание которых подлежит согласованию, должна содержать: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номер по порядку;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стоимость объекта незавершенного строительства на момент списания;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подробное обоснование причин списания объектов незавершенного строительства с приложением документов, являющихся составной частью проектной документации (копия пояснительной записки);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б) копии правоустанавливающих документов на земельный участок (с приложением копии кадастрового плана земельного участка) и выписка из Единого государственного реестра прав на недвижимое имущество и сделок с ним на земельный участок, занятый объектом незавершенного строительства, предполагаемым к списанию, подтверждающая факт государственной регистрации права собственности муниципального образования на данный земельный участок (при отсутствии правоустанавливающих документов на земельный участок и вышеуказанной выписки Организацией представляется документ, подтверждающий принятие мер к оформлению вещного права на этот земельный участок);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в) копия заключения технической экспертизы, выданного организацией, имеющей лицензию на данный вид деятельности (копия лицензии прилагается);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г) фотографии объекта основных средств, планируемых к списанию;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д) копия приказа о создании постоянно действующей комиссии по списанию объектов основных средств Организации;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е) копия протокола решения постоянно действующей комиссии о необходимости списания, о нецелесообразности достройки объекта незавершенного строительства и/или социальной или иной опасности для людей с предписанием разборки объекта незавершенного строительства и его уничтожения.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4.5. Для принятия решения о списании объектов основных средств, по которым срок фактической эксплуатации не превышает срока полезного использования, помимо документов, указанных в пунктах 4.1-4.3 настоящего Порядка, Организацией представляются: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а) акт проверки, проведенной Организацией, о ненадлежащем использовании/хранении объекта основных средств с указанием виновных лиц;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б) письмо о принятых мерах в отношении виновных лиц, допустивших повреждение объекта основных средств, с приложением копий подтверждающих документов (в случае выявления виновных лиц):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копии постановления о возбуждении или прекращении уголовного дела (при его наличии);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справка Организации о стоимости нанесенного ущерба;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справка Организации о возмещении ущерба виновными лицами;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в) письмо с подробным пояснением причины, вызвавшей списание объекта основного средства до истечения срока полезного использования (в случае отсутствия виновных лиц).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4.6. Для принятия решения о списания объектов основных средств, пришедших в негодное состояние в результате </w:t>
      </w:r>
      <w:r w:rsidRPr="003E754E">
        <w:rPr>
          <w:rFonts w:ascii="Times New Roman" w:hAnsi="Times New Roman"/>
          <w:sz w:val="28"/>
          <w:szCs w:val="28"/>
        </w:rPr>
        <w:t xml:space="preserve">аварии, пожара, </w:t>
      </w:r>
      <w:r w:rsidRPr="003E754E">
        <w:rPr>
          <w:rFonts w:ascii="Times New Roman" w:hAnsi="Times New Roman"/>
          <w:sz w:val="28"/>
          <w:szCs w:val="28"/>
          <w:lang w:eastAsia="ru-RU"/>
        </w:rPr>
        <w:t>стихийных бедствий или иных чрезвычайных ситуаций</w:t>
      </w:r>
      <w:r w:rsidRPr="003E754E">
        <w:rPr>
          <w:rFonts w:ascii="Times New Roman" w:hAnsi="Times New Roman"/>
          <w:sz w:val="28"/>
          <w:szCs w:val="28"/>
        </w:rPr>
        <w:t xml:space="preserve"> (умышленного уничтожения, порчи, хищения и т. п.)</w:t>
      </w:r>
      <w:r w:rsidRPr="003E754E">
        <w:rPr>
          <w:rFonts w:ascii="Times New Roman" w:hAnsi="Times New Roman"/>
          <w:sz w:val="28"/>
          <w:szCs w:val="28"/>
          <w:lang w:eastAsia="ru-RU"/>
        </w:rPr>
        <w:t>, помимо документов, указанных в пунктах 4.1-4.3, 4.5 настоящего Порядка, Организацией представляются: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копия акта о причиненных повреждениях;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копия справки органов исполнительной власти субъектов Российской Федерации или органов местного самоуправления муниципальных образований, подтверждающих факт стихийн</w:t>
      </w:r>
      <w:r w:rsidR="000A13F1" w:rsidRPr="003E754E">
        <w:rPr>
          <w:rFonts w:ascii="Times New Roman" w:hAnsi="Times New Roman"/>
          <w:sz w:val="28"/>
          <w:szCs w:val="28"/>
          <w:lang w:eastAsia="ru-RU"/>
        </w:rPr>
        <w:t>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бедстви</w:t>
      </w:r>
      <w:r w:rsidR="000A13F1" w:rsidRPr="003E754E">
        <w:rPr>
          <w:rFonts w:ascii="Times New Roman" w:hAnsi="Times New Roman"/>
          <w:sz w:val="28"/>
          <w:szCs w:val="28"/>
          <w:lang w:eastAsia="ru-RU"/>
        </w:rPr>
        <w:t>я или другого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чрезвычайн</w:t>
      </w:r>
      <w:r w:rsidR="000A13F1" w:rsidRPr="003E754E">
        <w:rPr>
          <w:rFonts w:ascii="Times New Roman" w:hAnsi="Times New Roman"/>
          <w:sz w:val="28"/>
          <w:szCs w:val="28"/>
          <w:lang w:eastAsia="ru-RU"/>
        </w:rPr>
        <w:t>ого происшествия</w:t>
      </w:r>
      <w:r w:rsidRPr="003E754E">
        <w:rPr>
          <w:rFonts w:ascii="Times New Roman" w:hAnsi="Times New Roman"/>
          <w:sz w:val="28"/>
          <w:szCs w:val="28"/>
          <w:lang w:eastAsia="ru-RU"/>
        </w:rPr>
        <w:t>;</w:t>
      </w:r>
    </w:p>
    <w:p w:rsidR="000A13F1" w:rsidRPr="003E754E" w:rsidRDefault="000A13F1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принятие мер по защите интересов публично-правового образования и возмещению ущерба (при списании основных средств, выбывающих вследствие хищения, недостачи, нанесения ущерба);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справка Организации о стоимости нанесенного ущерба;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 xml:space="preserve">копия постановления о прекращении уголовного дела либо копия постановления (протокола) об </w:t>
      </w:r>
      <w:hyperlink r:id="rId31" w:tooltip="Административное право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административном правонарушении</w:t>
        </w:r>
      </w:hyperlink>
      <w:r w:rsidRPr="003E754E">
        <w:rPr>
          <w:rFonts w:ascii="Times New Roman" w:hAnsi="Times New Roman"/>
          <w:sz w:val="28"/>
          <w:szCs w:val="28"/>
        </w:rPr>
        <w:t>, либо письмо о принятых мерах в отношении виновных лиц, допустивших повреждение объекта основных средств.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4.7. Копии представляемых документов должны быть заверены подписью руководителя и печатью Организации. В представляемых документах не допускается наличие помарок, подчисток, исправлений.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>4.8. Документы, предусмотренные пунктами 4.1-4.6 настоящего Порядка, для получения решения о списания муниципального имущества Организации направляют в администрацию муниципального образования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 Приупское 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>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4.9. Представленные Организацией документы рассматриваются администрацией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Приупское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в срок не позднее 30 дней с момента их поступления, и в случае их соответствия действующему законодательству и настоящему Порядку, администрацией муниципального образования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 Приупское 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готовится соответствующий проект распоряжения администрации 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Приупское Киреевского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о списании муниципального имущества. 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4.10. Основные средства подлежат исключению из Единого реестра муниципального имущества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  <w:lang w:eastAsia="ru-RU"/>
        </w:rPr>
        <w:t xml:space="preserve">Приупское </w:t>
      </w:r>
      <w:r w:rsidR="00863158" w:rsidRPr="003E75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54E">
        <w:rPr>
          <w:rFonts w:ascii="Times New Roman" w:hAnsi="Times New Roman"/>
          <w:sz w:val="28"/>
          <w:szCs w:val="28"/>
          <w:lang w:eastAsia="ru-RU"/>
        </w:rPr>
        <w:t>Киреевск</w:t>
      </w:r>
      <w:r w:rsidR="00863158" w:rsidRPr="003E754E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63158" w:rsidRPr="003E754E">
        <w:rPr>
          <w:rFonts w:ascii="Times New Roman" w:hAnsi="Times New Roman"/>
          <w:sz w:val="28"/>
          <w:szCs w:val="28"/>
          <w:lang w:eastAsia="ru-RU"/>
        </w:rPr>
        <w:t>а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 на основании соответствующего решения о списании.</w:t>
      </w:r>
    </w:p>
    <w:p w:rsidR="00E674A9" w:rsidRPr="003E754E" w:rsidRDefault="00E674A9" w:rsidP="00741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4.11. </w:t>
      </w:r>
      <w:r w:rsidRPr="003E754E">
        <w:rPr>
          <w:rFonts w:ascii="Times New Roman" w:hAnsi="Times New Roman"/>
          <w:sz w:val="28"/>
          <w:szCs w:val="28"/>
        </w:rPr>
        <w:t>При наличии государственной регистрации</w:t>
      </w:r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2" w:tooltip="Право собственности" w:history="1">
        <w:r w:rsidRPr="003E754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права собственности</w:t>
        </w:r>
      </w:hyperlink>
      <w:r w:rsidRPr="003E754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E754E">
        <w:rPr>
          <w:rFonts w:ascii="Times New Roman" w:hAnsi="Times New Roman"/>
          <w:sz w:val="28"/>
          <w:szCs w:val="28"/>
        </w:rPr>
        <w:t xml:space="preserve">на подлежащее сносу недвижимое имущество в Росреестр подаются необходимые документы для исключения объекта из Единого государственного реестра недвижимости, в том числе постановление администрации муниципального образования </w:t>
      </w:r>
      <w:r w:rsidR="00D91419" w:rsidRPr="003E754E">
        <w:rPr>
          <w:rFonts w:ascii="Times New Roman" w:hAnsi="Times New Roman"/>
          <w:sz w:val="28"/>
          <w:szCs w:val="28"/>
        </w:rPr>
        <w:t>Приупское Киреевского</w:t>
      </w:r>
      <w:r w:rsidRPr="003E754E">
        <w:rPr>
          <w:rFonts w:ascii="Times New Roman" w:hAnsi="Times New Roman"/>
          <w:sz w:val="28"/>
          <w:szCs w:val="28"/>
        </w:rPr>
        <w:t xml:space="preserve"> район</w:t>
      </w:r>
      <w:r w:rsidR="00D91419" w:rsidRPr="003E754E">
        <w:rPr>
          <w:rFonts w:ascii="Times New Roman" w:hAnsi="Times New Roman"/>
          <w:sz w:val="28"/>
          <w:szCs w:val="28"/>
        </w:rPr>
        <w:t>а</w:t>
      </w:r>
      <w:r w:rsidRPr="003E754E">
        <w:rPr>
          <w:rFonts w:ascii="Times New Roman" w:hAnsi="Times New Roman"/>
          <w:sz w:val="28"/>
          <w:szCs w:val="28"/>
        </w:rPr>
        <w:t xml:space="preserve"> о сносе, акт о сносе.</w:t>
      </w:r>
    </w:p>
    <w:p w:rsidR="00A131D6" w:rsidRPr="003E754E" w:rsidRDefault="00A131D6" w:rsidP="00A13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</w:rPr>
        <w:t xml:space="preserve">4.12. </w:t>
      </w: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В списании основных средств может быть отказано в случаях:</w:t>
      </w:r>
    </w:p>
    <w:p w:rsidR="00A131D6" w:rsidRPr="003E754E" w:rsidRDefault="00A131D6" w:rsidP="00A13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ненадлежащего оформления документов, </w:t>
      </w:r>
      <w:r w:rsidRPr="003E754E">
        <w:rPr>
          <w:rFonts w:ascii="Times New Roman" w:hAnsi="Times New Roman"/>
          <w:sz w:val="28"/>
          <w:szCs w:val="28"/>
          <w:lang w:eastAsia="ru-RU"/>
        </w:rPr>
        <w:t xml:space="preserve">предоставления неполного комплекта документов </w:t>
      </w: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или установления фактов умышленного искажения данных в представленных к списанию документах;</w:t>
      </w:r>
    </w:p>
    <w:p w:rsidR="00A131D6" w:rsidRPr="003E754E" w:rsidRDefault="00A131D6" w:rsidP="00A13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ареста имущества Организации судебными органами;</w:t>
      </w:r>
    </w:p>
    <w:p w:rsidR="00A131D6" w:rsidRPr="003E754E" w:rsidRDefault="00A131D6" w:rsidP="00970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арбитражным судом о признании муниципального предприятия банкротом, а также о ликвидации юридического лица; </w:t>
      </w:r>
    </w:p>
    <w:p w:rsidR="00A131D6" w:rsidRPr="003E754E" w:rsidRDefault="00A131D6" w:rsidP="0097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eastAsia="Times New Roman" w:hAnsi="Times New Roman"/>
          <w:sz w:val="28"/>
          <w:szCs w:val="28"/>
          <w:lang w:eastAsia="ru-RU"/>
        </w:rPr>
        <w:t>в иных случаях, предусмотренных действующим законодательством РФ.</w:t>
      </w:r>
    </w:p>
    <w:p w:rsidR="00E674A9" w:rsidRPr="003E754E" w:rsidRDefault="00E674A9" w:rsidP="0097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4E">
        <w:rPr>
          <w:rFonts w:ascii="Times New Roman" w:hAnsi="Times New Roman"/>
          <w:sz w:val="28"/>
          <w:szCs w:val="28"/>
          <w:lang w:eastAsia="ru-RU"/>
        </w:rPr>
        <w:t xml:space="preserve">4.13. В срок не позднее 30 дней с момента поступления заявления, Организации направляется ответ в случае отсутствия оснований </w:t>
      </w:r>
      <w:proofErr w:type="gramStart"/>
      <w:r w:rsidRPr="003E754E">
        <w:rPr>
          <w:rFonts w:ascii="Times New Roman" w:hAnsi="Times New Roman"/>
          <w:sz w:val="28"/>
          <w:szCs w:val="28"/>
          <w:lang w:eastAsia="ru-RU"/>
        </w:rPr>
        <w:t>по объектам</w:t>
      </w:r>
      <w:proofErr w:type="gramEnd"/>
      <w:r w:rsidRPr="003E754E">
        <w:rPr>
          <w:rFonts w:ascii="Times New Roman" w:hAnsi="Times New Roman"/>
          <w:sz w:val="28"/>
          <w:szCs w:val="28"/>
          <w:lang w:eastAsia="ru-RU"/>
        </w:rPr>
        <w:t xml:space="preserve"> не подлежащим списанию.</w:t>
      </w:r>
    </w:p>
    <w:p w:rsidR="00E674A9" w:rsidRPr="001743F8" w:rsidRDefault="00E674A9" w:rsidP="001743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1743F8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Ответственность за нарушение установленного </w:t>
      </w:r>
      <w:r w:rsidR="00A131D6"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орядка списания </w:t>
      </w:r>
      <w:r w:rsidR="00A131D6"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муниципального </w:t>
      </w:r>
      <w:r w:rsidRPr="001743F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имущества.</w:t>
      </w:r>
    </w:p>
    <w:p w:rsidR="00E674A9" w:rsidRPr="003E754E" w:rsidRDefault="00E674A9" w:rsidP="0097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5.1. </w:t>
      </w:r>
      <w:r w:rsidRPr="003E754E">
        <w:rPr>
          <w:rFonts w:ascii="Times New Roman" w:hAnsi="Times New Roman"/>
          <w:sz w:val="28"/>
          <w:szCs w:val="28"/>
        </w:rPr>
        <w:t xml:space="preserve">В случае нарушения </w:t>
      </w:r>
      <w:r w:rsidR="00A131D6" w:rsidRPr="003E754E">
        <w:rPr>
          <w:rFonts w:ascii="Times New Roman" w:hAnsi="Times New Roman"/>
          <w:sz w:val="28"/>
          <w:szCs w:val="28"/>
        </w:rPr>
        <w:t>П</w:t>
      </w:r>
      <w:r w:rsidRPr="003E754E">
        <w:rPr>
          <w:rFonts w:ascii="Times New Roman" w:hAnsi="Times New Roman"/>
          <w:sz w:val="28"/>
          <w:szCs w:val="28"/>
        </w:rPr>
        <w:t xml:space="preserve">орядка списания </w:t>
      </w:r>
      <w:r w:rsidR="00A131D6" w:rsidRPr="003E754E">
        <w:rPr>
          <w:rFonts w:ascii="Times New Roman" w:hAnsi="Times New Roman"/>
          <w:sz w:val="28"/>
          <w:szCs w:val="28"/>
        </w:rPr>
        <w:t>муниципального имущества,</w:t>
      </w:r>
      <w:r w:rsidRPr="003E754E">
        <w:rPr>
          <w:rFonts w:ascii="Times New Roman" w:hAnsi="Times New Roman"/>
          <w:sz w:val="28"/>
          <w:szCs w:val="28"/>
        </w:rPr>
        <w:t xml:space="preserve"> а также бесхозяйственного отношения к муниципальному имуществу виновные лица привлекаются к ответственности в установленном законодательством РФ порядке.</w:t>
      </w:r>
    </w:p>
    <w:sectPr w:rsidR="00E674A9" w:rsidRPr="003E754E" w:rsidSect="002D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B38ED"/>
    <w:multiLevelType w:val="multilevel"/>
    <w:tmpl w:val="5404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83"/>
    <w:rsid w:val="0000471D"/>
    <w:rsid w:val="00026400"/>
    <w:rsid w:val="00033F40"/>
    <w:rsid w:val="000A13F1"/>
    <w:rsid w:val="000D6486"/>
    <w:rsid w:val="000E2B2E"/>
    <w:rsid w:val="000E4F7A"/>
    <w:rsid w:val="001017A9"/>
    <w:rsid w:val="00116561"/>
    <w:rsid w:val="001743F8"/>
    <w:rsid w:val="00175EE6"/>
    <w:rsid w:val="001C4B2B"/>
    <w:rsid w:val="001D25B7"/>
    <w:rsid w:val="001E22BB"/>
    <w:rsid w:val="001E5BCF"/>
    <w:rsid w:val="00257856"/>
    <w:rsid w:val="00270279"/>
    <w:rsid w:val="002757F1"/>
    <w:rsid w:val="00291BBE"/>
    <w:rsid w:val="002A1C42"/>
    <w:rsid w:val="002D1F4E"/>
    <w:rsid w:val="002F0E2E"/>
    <w:rsid w:val="0032765E"/>
    <w:rsid w:val="003667F2"/>
    <w:rsid w:val="003A4120"/>
    <w:rsid w:val="003E754E"/>
    <w:rsid w:val="004577A5"/>
    <w:rsid w:val="004B38C6"/>
    <w:rsid w:val="004B39AB"/>
    <w:rsid w:val="004F180F"/>
    <w:rsid w:val="0050624D"/>
    <w:rsid w:val="00527DED"/>
    <w:rsid w:val="0053784B"/>
    <w:rsid w:val="00555B67"/>
    <w:rsid w:val="00577F94"/>
    <w:rsid w:val="00580D80"/>
    <w:rsid w:val="005E7CC9"/>
    <w:rsid w:val="00622D35"/>
    <w:rsid w:val="00640ECE"/>
    <w:rsid w:val="00646A5F"/>
    <w:rsid w:val="0066779C"/>
    <w:rsid w:val="006B2EA3"/>
    <w:rsid w:val="006F5483"/>
    <w:rsid w:val="006F594A"/>
    <w:rsid w:val="0070272E"/>
    <w:rsid w:val="0072609C"/>
    <w:rsid w:val="0074176C"/>
    <w:rsid w:val="007D7953"/>
    <w:rsid w:val="008111FA"/>
    <w:rsid w:val="00820734"/>
    <w:rsid w:val="00841DEA"/>
    <w:rsid w:val="00854382"/>
    <w:rsid w:val="00856E3D"/>
    <w:rsid w:val="00863158"/>
    <w:rsid w:val="008B2B14"/>
    <w:rsid w:val="008B36D1"/>
    <w:rsid w:val="008B51E6"/>
    <w:rsid w:val="008C1464"/>
    <w:rsid w:val="009016E5"/>
    <w:rsid w:val="009038AB"/>
    <w:rsid w:val="00915DEC"/>
    <w:rsid w:val="00970C2A"/>
    <w:rsid w:val="009D6175"/>
    <w:rsid w:val="00A131D6"/>
    <w:rsid w:val="00A137D8"/>
    <w:rsid w:val="00A70407"/>
    <w:rsid w:val="00A95C81"/>
    <w:rsid w:val="00AE5916"/>
    <w:rsid w:val="00B2432B"/>
    <w:rsid w:val="00B36210"/>
    <w:rsid w:val="00B5197F"/>
    <w:rsid w:val="00B85284"/>
    <w:rsid w:val="00BB503B"/>
    <w:rsid w:val="00BB66FE"/>
    <w:rsid w:val="00BC007F"/>
    <w:rsid w:val="00C132A3"/>
    <w:rsid w:val="00C14950"/>
    <w:rsid w:val="00C33DEA"/>
    <w:rsid w:val="00C46961"/>
    <w:rsid w:val="00C67D14"/>
    <w:rsid w:val="00CE348D"/>
    <w:rsid w:val="00D2395B"/>
    <w:rsid w:val="00D42553"/>
    <w:rsid w:val="00D80804"/>
    <w:rsid w:val="00D853FA"/>
    <w:rsid w:val="00D91419"/>
    <w:rsid w:val="00E01687"/>
    <w:rsid w:val="00E363D4"/>
    <w:rsid w:val="00E674A9"/>
    <w:rsid w:val="00EA12B4"/>
    <w:rsid w:val="00ED19AD"/>
    <w:rsid w:val="00F06026"/>
    <w:rsid w:val="00F12F5C"/>
    <w:rsid w:val="00F42D9E"/>
    <w:rsid w:val="00F66F31"/>
    <w:rsid w:val="00F751A9"/>
    <w:rsid w:val="00F823DA"/>
    <w:rsid w:val="00F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B36CA-6E4B-4108-8ACD-E4364B0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6F5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6F5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F5483"/>
    <w:rPr>
      <w:rFonts w:cs="Times New Roman"/>
    </w:rPr>
  </w:style>
  <w:style w:type="paragraph" w:customStyle="1" w:styleId="p6">
    <w:name w:val="p6"/>
    <w:basedOn w:val="a"/>
    <w:uiPriority w:val="99"/>
    <w:rsid w:val="006F5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6F5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6F5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6F5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56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56E3D"/>
    <w:rPr>
      <w:rFonts w:cs="Times New Roman"/>
    </w:rPr>
  </w:style>
  <w:style w:type="character" w:styleId="a4">
    <w:name w:val="Hyperlink"/>
    <w:basedOn w:val="a0"/>
    <w:uiPriority w:val="99"/>
    <w:rsid w:val="00856E3D"/>
    <w:rPr>
      <w:rFonts w:cs="Times New Roman"/>
      <w:color w:val="0000FF"/>
      <w:u w:val="single"/>
    </w:rPr>
  </w:style>
  <w:style w:type="paragraph" w:customStyle="1" w:styleId="ConsPlusNormal">
    <w:name w:val="ConsPlusNormal"/>
    <w:rsid w:val="00E0168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580D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0D8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580D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80D80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39"/>
    <w:locked/>
    <w:rsid w:val="00BB503B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3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90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7179738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4097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ragotcennie_metalli/" TargetMode="External"/><Relationship Id="rId13" Type="http://schemas.openxmlformats.org/officeDocument/2006/relationships/hyperlink" Target="http://www.consultant.ru/document/cons_doc_LAW_41013/7c1b06751983ec1c2edb7159124995d15ba37f0f/" TargetMode="External"/><Relationship Id="rId18" Type="http://schemas.openxmlformats.org/officeDocument/2006/relationships/hyperlink" Target="http://www.consultant.ru/document/cons_doc_LAW_41013/52fd4b857057274feb5b47a08961d497416e9f01/" TargetMode="External"/><Relationship Id="rId26" Type="http://schemas.openxmlformats.org/officeDocument/2006/relationships/hyperlink" Target="http://www.consultant.ru/document/cons_doc_LAW_41013/e97347f7ad0cac1c35187990c93d566e0b65d9a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1013/680bee24cbbad6ff92ee5b0c0cdfd50e3499a0e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andia.ru/text/category/gotovaya_produktciya/" TargetMode="External"/><Relationship Id="rId12" Type="http://schemas.openxmlformats.org/officeDocument/2006/relationships/hyperlink" Target="http://www.consultant.ru/document/cons_doc_LAW_41013/bdde466b6ac64370b5d6e1af732c8a46f9adbe9c/" TargetMode="External"/><Relationship Id="rId17" Type="http://schemas.openxmlformats.org/officeDocument/2006/relationships/hyperlink" Target="http://www.consultant.ru/document/cons_doc_LAW_41013/c8e49db588e9668feaa642a21c7f5579042cf8ab/" TargetMode="External"/><Relationship Id="rId25" Type="http://schemas.openxmlformats.org/officeDocument/2006/relationships/hyperlink" Target="http://www.consultant.ru/document/cons_doc_LAW_41013/48cd689bea46fe979b6b1a10308d896fcb246df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1013/67580216f477629b461be8ae9d2ceae61bdb9c6d/" TargetMode="External"/><Relationship Id="rId20" Type="http://schemas.openxmlformats.org/officeDocument/2006/relationships/hyperlink" Target="http://www.consultant.ru/document/cons_doc_LAW_41013/258090c407cb56aac64ac68add1d80a8ae988ee5/" TargetMode="External"/><Relationship Id="rId29" Type="http://schemas.openxmlformats.org/officeDocument/2006/relationships/hyperlink" Target="http://www.consultant.ru/document/cons_doc_LAW_41013/6e064bf9d9cc12e0820ec48e7b8bb227fbb06df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emontnie_raboti/" TargetMode="External"/><Relationship Id="rId11" Type="http://schemas.openxmlformats.org/officeDocument/2006/relationships/hyperlink" Target="http://www.consultant.ru/document/cons_doc_LAW_41013/b08107b7a2d55ce94dc87cdfe9753971dad4e008/" TargetMode="External"/><Relationship Id="rId24" Type="http://schemas.openxmlformats.org/officeDocument/2006/relationships/hyperlink" Target="http://www.consultant.ru/document/cons_doc_LAW_41013/7a274e631e5d1e294c5574dd4893d2e7e43ae3db/" TargetMode="External"/><Relationship Id="rId32" Type="http://schemas.openxmlformats.org/officeDocument/2006/relationships/hyperlink" Target="http://pandia.ru/text/category/pravo_sobstven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013/582b4844f050f7442aa91ad8e9a22cd01050135f/" TargetMode="External"/><Relationship Id="rId23" Type="http://schemas.openxmlformats.org/officeDocument/2006/relationships/hyperlink" Target="http://www.consultant.ru/document/cons_doc_LAW_41013/6bcfdb3952263960fe2044cd3066d8f9e02c10ae/" TargetMode="External"/><Relationship Id="rId28" Type="http://schemas.openxmlformats.org/officeDocument/2006/relationships/hyperlink" Target="http://www.consultant.ru/document/cons_doc_LAW_41013/5968984dafc12a9a6fa23fad4db19a1673a92dc1/" TargetMode="External"/><Relationship Id="rId10" Type="http://schemas.openxmlformats.org/officeDocument/2006/relationships/hyperlink" Target="http://pandia.ru/text/category/rinochnaya_stoimostmz/" TargetMode="External"/><Relationship Id="rId19" Type="http://schemas.openxmlformats.org/officeDocument/2006/relationships/hyperlink" Target="http://www.consultant.ru/document/cons_doc_LAW_41013/22a9992ce46aa0fcfc7b32600e77ffeeec53c1d6/" TargetMode="External"/><Relationship Id="rId31" Type="http://schemas.openxmlformats.org/officeDocument/2006/relationships/hyperlink" Target="http://pandia.ru/text/category/administrativnoe_pra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www.consultant.ru/document/cons_doc_LAW_41013/45713aa3f6bdde3ae71542ad2e57e758e6699a99/" TargetMode="External"/><Relationship Id="rId22" Type="http://schemas.openxmlformats.org/officeDocument/2006/relationships/hyperlink" Target="http://www.consultant.ru/document/cons_doc_LAW_41013/f2c5bf0bbfe59792da7a66c88ee07ca1c791ce17/" TargetMode="External"/><Relationship Id="rId27" Type="http://schemas.openxmlformats.org/officeDocument/2006/relationships/hyperlink" Target="http://www.consultant.ru/document/cons_doc_LAW_41013/ef0348e1a713bc3bf414a2e6a422409fe1bbf1d2/" TargetMode="External"/><Relationship Id="rId30" Type="http://schemas.openxmlformats.org/officeDocument/2006/relationships/hyperlink" Target="http://pandia.ru/text/category/kapitalmznij_remo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4599-CC90-4743-9B91-14FCB667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Алексей Вячеславович Валиков</cp:lastModifiedBy>
  <cp:revision>2</cp:revision>
  <cp:lastPrinted>2020-11-02T10:56:00Z</cp:lastPrinted>
  <dcterms:created xsi:type="dcterms:W3CDTF">2025-06-06T08:14:00Z</dcterms:created>
  <dcterms:modified xsi:type="dcterms:W3CDTF">2025-06-06T08:14:00Z</dcterms:modified>
</cp:coreProperties>
</file>