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30A" w:rsidRPr="002852BB" w:rsidRDefault="006D630A" w:rsidP="006D630A">
      <w:pPr>
        <w:ind w:firstLine="0"/>
        <w:jc w:val="center"/>
        <w:rPr>
          <w:rFonts w:ascii="Arial" w:hAnsi="Arial" w:cs="Arial"/>
          <w:sz w:val="24"/>
          <w:szCs w:val="24"/>
          <w:lang w:eastAsia="ru-RU"/>
        </w:rPr>
      </w:pPr>
      <w:r w:rsidRPr="002852BB">
        <w:rPr>
          <w:rFonts w:ascii="Arial" w:hAnsi="Arial" w:cs="Arial"/>
          <w:sz w:val="24"/>
          <w:szCs w:val="24"/>
          <w:lang w:eastAsia="ru-RU"/>
        </w:rPr>
        <w:t>ТУЛЬСКАЯ ОБЛАСТЬ</w:t>
      </w:r>
    </w:p>
    <w:p w:rsidR="006D630A" w:rsidRPr="002852BB" w:rsidRDefault="006D630A" w:rsidP="006D630A">
      <w:pPr>
        <w:ind w:firstLine="0"/>
        <w:jc w:val="center"/>
        <w:rPr>
          <w:rFonts w:ascii="Arial" w:hAnsi="Arial" w:cs="Arial"/>
          <w:sz w:val="24"/>
          <w:szCs w:val="24"/>
          <w:lang w:eastAsia="ru-RU"/>
        </w:rPr>
      </w:pPr>
      <w:r w:rsidRPr="002852BB">
        <w:rPr>
          <w:rFonts w:ascii="Arial" w:hAnsi="Arial" w:cs="Arial"/>
          <w:sz w:val="24"/>
          <w:szCs w:val="24"/>
          <w:lang w:eastAsia="ru-RU"/>
        </w:rPr>
        <w:t>МУНИЦИПАЛЬНОЕ ОБРАЗОВАНИЕ ПРИУПСКОЕ</w:t>
      </w:r>
    </w:p>
    <w:p w:rsidR="006D630A" w:rsidRPr="002852BB" w:rsidRDefault="006D630A" w:rsidP="006D630A">
      <w:pPr>
        <w:ind w:firstLine="0"/>
        <w:jc w:val="center"/>
        <w:rPr>
          <w:rFonts w:ascii="Arial" w:hAnsi="Arial" w:cs="Arial"/>
          <w:sz w:val="24"/>
          <w:szCs w:val="24"/>
          <w:lang w:eastAsia="ru-RU"/>
        </w:rPr>
      </w:pPr>
      <w:r w:rsidRPr="002852BB">
        <w:rPr>
          <w:rFonts w:ascii="Arial" w:hAnsi="Arial" w:cs="Arial"/>
          <w:sz w:val="24"/>
          <w:szCs w:val="24"/>
          <w:lang w:eastAsia="ru-RU"/>
        </w:rPr>
        <w:t xml:space="preserve"> КИРЕЕВСКОГО РАЙОНА</w:t>
      </w:r>
    </w:p>
    <w:p w:rsidR="006D630A" w:rsidRPr="002852BB" w:rsidRDefault="006D630A" w:rsidP="006D630A">
      <w:pPr>
        <w:ind w:firstLine="0"/>
        <w:jc w:val="center"/>
        <w:rPr>
          <w:rFonts w:ascii="Arial" w:hAnsi="Arial" w:cs="Arial"/>
          <w:sz w:val="24"/>
          <w:szCs w:val="24"/>
          <w:lang w:eastAsia="ru-RU"/>
        </w:rPr>
      </w:pPr>
      <w:r w:rsidRPr="002852BB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6D630A" w:rsidRPr="002852BB" w:rsidRDefault="006D630A" w:rsidP="006D630A">
      <w:pPr>
        <w:ind w:firstLine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D630A" w:rsidRPr="002852BB" w:rsidRDefault="006D630A" w:rsidP="006D630A">
      <w:pPr>
        <w:ind w:firstLine="0"/>
        <w:jc w:val="center"/>
        <w:rPr>
          <w:rFonts w:ascii="Arial" w:hAnsi="Arial" w:cs="Arial"/>
          <w:b/>
          <w:sz w:val="24"/>
          <w:szCs w:val="24"/>
          <w:lang w:eastAsia="ru-RU"/>
        </w:rPr>
      </w:pPr>
      <w:bookmarkStart w:id="0" w:name="_GoBack"/>
      <w:r w:rsidRPr="002852BB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6D630A" w:rsidRPr="002852BB" w:rsidRDefault="006D630A" w:rsidP="006D630A">
      <w:pPr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</w:p>
    <w:p w:rsidR="006D630A" w:rsidRPr="002852BB" w:rsidRDefault="006D630A" w:rsidP="006D630A">
      <w:pPr>
        <w:ind w:firstLine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D630A" w:rsidRPr="002852BB" w:rsidRDefault="006D630A" w:rsidP="006D630A">
      <w:pPr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</w:p>
    <w:p w:rsidR="006D630A" w:rsidRPr="002852BB" w:rsidRDefault="002852BB" w:rsidP="006D630A">
      <w:pPr>
        <w:ind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</w:t>
      </w:r>
      <w:r w:rsidR="006D630A" w:rsidRPr="002852BB">
        <w:rPr>
          <w:rFonts w:ascii="Arial" w:hAnsi="Arial" w:cs="Arial"/>
          <w:sz w:val="24"/>
          <w:szCs w:val="24"/>
          <w:lang w:eastAsia="ru-RU"/>
        </w:rPr>
        <w:t>т</w:t>
      </w:r>
      <w:r w:rsidR="0044635E" w:rsidRPr="002852BB">
        <w:rPr>
          <w:rFonts w:ascii="Arial" w:hAnsi="Arial" w:cs="Arial"/>
          <w:sz w:val="24"/>
          <w:szCs w:val="24"/>
          <w:lang w:eastAsia="ru-RU"/>
        </w:rPr>
        <w:t>13 января</w:t>
      </w:r>
      <w:r w:rsidR="006D630A" w:rsidRPr="002852BB">
        <w:rPr>
          <w:rFonts w:ascii="Arial" w:hAnsi="Arial" w:cs="Arial"/>
          <w:sz w:val="24"/>
          <w:szCs w:val="24"/>
          <w:lang w:eastAsia="ru-RU"/>
        </w:rPr>
        <w:t xml:space="preserve">  2022 года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№</w:t>
      </w:r>
      <w:r w:rsidR="0044635E" w:rsidRPr="002852BB">
        <w:rPr>
          <w:rFonts w:ascii="Arial" w:hAnsi="Arial" w:cs="Arial"/>
          <w:sz w:val="24"/>
          <w:szCs w:val="24"/>
          <w:lang w:eastAsia="ru-RU"/>
        </w:rPr>
        <w:t>2</w:t>
      </w:r>
      <w:r w:rsidR="006D630A" w:rsidRPr="002852BB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6D630A" w:rsidRPr="002852BB" w:rsidRDefault="006D630A" w:rsidP="006D630A">
      <w:pPr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</w:p>
    <w:p w:rsidR="006D630A" w:rsidRPr="002852BB" w:rsidRDefault="006D630A" w:rsidP="006D630A">
      <w:pPr>
        <w:jc w:val="center"/>
        <w:rPr>
          <w:rFonts w:ascii="Arial" w:hAnsi="Arial" w:cs="Arial"/>
          <w:b/>
          <w:sz w:val="24"/>
          <w:szCs w:val="24"/>
        </w:rPr>
      </w:pPr>
      <w:r w:rsidRPr="002852BB">
        <w:rPr>
          <w:rFonts w:ascii="Arial" w:hAnsi="Arial" w:cs="Arial"/>
          <w:b/>
          <w:sz w:val="24"/>
          <w:szCs w:val="24"/>
        </w:rPr>
        <w:t xml:space="preserve">О внесении изменений в  постановление  администрации муниципального образования </w:t>
      </w:r>
      <w:proofErr w:type="spellStart"/>
      <w:r w:rsidRPr="002852BB">
        <w:rPr>
          <w:rFonts w:ascii="Arial" w:hAnsi="Arial" w:cs="Arial"/>
          <w:b/>
          <w:sz w:val="24"/>
          <w:szCs w:val="24"/>
        </w:rPr>
        <w:t>Приупское</w:t>
      </w:r>
      <w:proofErr w:type="spellEnd"/>
      <w:r w:rsidRPr="002852BB">
        <w:rPr>
          <w:rFonts w:ascii="Arial" w:hAnsi="Arial" w:cs="Arial"/>
          <w:b/>
          <w:sz w:val="24"/>
          <w:szCs w:val="24"/>
        </w:rPr>
        <w:t xml:space="preserve"> Киреевского района от 07.09.2018 №82 «Об утверждении порядка работы по приему и рассмотрению уведомлений о проведении публичных мероприятий на территории муниципального образования </w:t>
      </w:r>
    </w:p>
    <w:p w:rsidR="006D630A" w:rsidRPr="002852BB" w:rsidRDefault="006D630A" w:rsidP="006D630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852BB">
        <w:rPr>
          <w:rFonts w:ascii="Arial" w:hAnsi="Arial" w:cs="Arial"/>
          <w:b/>
          <w:sz w:val="24"/>
          <w:szCs w:val="24"/>
        </w:rPr>
        <w:t>Приупское</w:t>
      </w:r>
      <w:proofErr w:type="spellEnd"/>
      <w:r w:rsidRPr="002852BB">
        <w:rPr>
          <w:rFonts w:ascii="Arial" w:hAnsi="Arial" w:cs="Arial"/>
          <w:b/>
          <w:i/>
          <w:sz w:val="24"/>
          <w:szCs w:val="24"/>
        </w:rPr>
        <w:t xml:space="preserve"> </w:t>
      </w:r>
      <w:r w:rsidRPr="002852BB">
        <w:rPr>
          <w:rFonts w:ascii="Arial" w:hAnsi="Arial" w:cs="Arial"/>
          <w:b/>
          <w:sz w:val="24"/>
          <w:szCs w:val="24"/>
        </w:rPr>
        <w:t>Киреевского района».</w:t>
      </w:r>
    </w:p>
    <w:bookmarkEnd w:id="0"/>
    <w:p w:rsidR="006D630A" w:rsidRPr="002852BB" w:rsidRDefault="006D630A" w:rsidP="006D630A">
      <w:pPr>
        <w:pStyle w:val="ConsPlusNormal"/>
        <w:jc w:val="both"/>
        <w:rPr>
          <w:sz w:val="24"/>
          <w:szCs w:val="24"/>
        </w:rPr>
      </w:pPr>
    </w:p>
    <w:p w:rsidR="006D630A" w:rsidRPr="002852BB" w:rsidRDefault="006D630A" w:rsidP="006D630A">
      <w:pPr>
        <w:rPr>
          <w:rFonts w:ascii="Arial" w:hAnsi="Arial" w:cs="Arial"/>
          <w:b/>
          <w:sz w:val="24"/>
          <w:szCs w:val="24"/>
        </w:rPr>
      </w:pPr>
      <w:r w:rsidRPr="002852BB">
        <w:rPr>
          <w:rFonts w:ascii="Arial" w:hAnsi="Arial" w:cs="Arial"/>
          <w:sz w:val="24"/>
          <w:szCs w:val="24"/>
        </w:rPr>
        <w:t xml:space="preserve">    Рассмотрев протест Киреевской межрайонно</w:t>
      </w:r>
      <w:r w:rsidR="00C366CD" w:rsidRPr="002852BB">
        <w:rPr>
          <w:rFonts w:ascii="Arial" w:hAnsi="Arial" w:cs="Arial"/>
          <w:sz w:val="24"/>
          <w:szCs w:val="24"/>
        </w:rPr>
        <w:t xml:space="preserve">й прокуратуры от 30.12.2021 </w:t>
      </w:r>
      <w:r w:rsidRPr="002852BB">
        <w:rPr>
          <w:rFonts w:ascii="Arial" w:hAnsi="Arial" w:cs="Arial"/>
          <w:sz w:val="24"/>
          <w:szCs w:val="24"/>
        </w:rPr>
        <w:t xml:space="preserve">№7-02-2021 на постановление администрации муниципального образования </w:t>
      </w:r>
      <w:proofErr w:type="spellStart"/>
      <w:r w:rsidRPr="002852BB">
        <w:rPr>
          <w:rFonts w:ascii="Arial" w:hAnsi="Arial" w:cs="Arial"/>
          <w:sz w:val="24"/>
          <w:szCs w:val="24"/>
        </w:rPr>
        <w:t>Приупское</w:t>
      </w:r>
      <w:proofErr w:type="spellEnd"/>
      <w:r w:rsidRPr="002852BB">
        <w:rPr>
          <w:rFonts w:ascii="Arial" w:hAnsi="Arial" w:cs="Arial"/>
          <w:sz w:val="24"/>
          <w:szCs w:val="24"/>
        </w:rPr>
        <w:t xml:space="preserve"> Киреевского района от 07.09.2018 №82 «Об утверждении порядка работы по приему и рассмотрению уведомлений о проведении публичных мероприятий на территории муниципального образования </w:t>
      </w:r>
      <w:proofErr w:type="spellStart"/>
      <w:r w:rsidRPr="002852BB">
        <w:rPr>
          <w:rFonts w:ascii="Arial" w:hAnsi="Arial" w:cs="Arial"/>
          <w:sz w:val="24"/>
          <w:szCs w:val="24"/>
        </w:rPr>
        <w:t>Приупское</w:t>
      </w:r>
      <w:proofErr w:type="spellEnd"/>
      <w:r w:rsidRPr="002852BB">
        <w:rPr>
          <w:rFonts w:ascii="Arial" w:hAnsi="Arial" w:cs="Arial"/>
          <w:i/>
          <w:sz w:val="24"/>
          <w:szCs w:val="24"/>
        </w:rPr>
        <w:t xml:space="preserve"> </w:t>
      </w:r>
      <w:r w:rsidRPr="002852BB">
        <w:rPr>
          <w:rFonts w:ascii="Arial" w:hAnsi="Arial" w:cs="Arial"/>
          <w:sz w:val="24"/>
          <w:szCs w:val="24"/>
        </w:rPr>
        <w:t xml:space="preserve">Киреевского района»,  руководствуясь  Уставом муниципального образования </w:t>
      </w:r>
      <w:proofErr w:type="spellStart"/>
      <w:r w:rsidRPr="002852BB">
        <w:rPr>
          <w:rFonts w:ascii="Arial" w:hAnsi="Arial" w:cs="Arial"/>
          <w:sz w:val="24"/>
          <w:szCs w:val="24"/>
        </w:rPr>
        <w:t>Приупское</w:t>
      </w:r>
      <w:proofErr w:type="spellEnd"/>
      <w:r w:rsidRPr="002852BB">
        <w:rPr>
          <w:rFonts w:ascii="Arial" w:hAnsi="Arial" w:cs="Arial"/>
          <w:sz w:val="24"/>
          <w:szCs w:val="24"/>
        </w:rPr>
        <w:t xml:space="preserve"> Киреевского района  администрация муниципального образования </w:t>
      </w:r>
      <w:proofErr w:type="spellStart"/>
      <w:r w:rsidRPr="002852BB">
        <w:rPr>
          <w:rFonts w:ascii="Arial" w:hAnsi="Arial" w:cs="Arial"/>
          <w:sz w:val="24"/>
          <w:szCs w:val="24"/>
        </w:rPr>
        <w:t>Приупское</w:t>
      </w:r>
      <w:proofErr w:type="spellEnd"/>
      <w:r w:rsidRPr="002852BB">
        <w:rPr>
          <w:rFonts w:ascii="Arial" w:hAnsi="Arial" w:cs="Arial"/>
          <w:sz w:val="24"/>
          <w:szCs w:val="24"/>
        </w:rPr>
        <w:t xml:space="preserve"> Киреевского района  ПОСТАНОВЛЯЕТ:</w:t>
      </w:r>
    </w:p>
    <w:p w:rsidR="006D630A" w:rsidRPr="002852BB" w:rsidRDefault="006D630A" w:rsidP="006D630A">
      <w:pPr>
        <w:pStyle w:val="ConsPlusNormal"/>
        <w:ind w:firstLine="709"/>
        <w:jc w:val="both"/>
        <w:rPr>
          <w:sz w:val="24"/>
          <w:szCs w:val="24"/>
        </w:rPr>
      </w:pPr>
      <w:r w:rsidRPr="002852BB">
        <w:rPr>
          <w:sz w:val="24"/>
          <w:szCs w:val="24"/>
        </w:rPr>
        <w:t xml:space="preserve">1. Внести в постановление администрации муниципального образования </w:t>
      </w:r>
      <w:proofErr w:type="spellStart"/>
      <w:r w:rsidRPr="002852BB">
        <w:rPr>
          <w:sz w:val="24"/>
          <w:szCs w:val="24"/>
        </w:rPr>
        <w:t>Приупское</w:t>
      </w:r>
      <w:proofErr w:type="spellEnd"/>
      <w:r w:rsidRPr="002852BB">
        <w:rPr>
          <w:sz w:val="24"/>
          <w:szCs w:val="24"/>
        </w:rPr>
        <w:t xml:space="preserve"> Киреевского района от </w:t>
      </w:r>
      <w:r w:rsidR="001D2905" w:rsidRPr="002852BB">
        <w:rPr>
          <w:sz w:val="24"/>
          <w:szCs w:val="24"/>
        </w:rPr>
        <w:t xml:space="preserve">07.09.2018 №82 «Об утверждении порядка работы по приему и рассмотрению уведомлений о проведении публичных мероприятий на территории муниципального образования </w:t>
      </w:r>
      <w:proofErr w:type="spellStart"/>
      <w:r w:rsidR="001D2905" w:rsidRPr="002852BB">
        <w:rPr>
          <w:sz w:val="24"/>
          <w:szCs w:val="24"/>
        </w:rPr>
        <w:t>Приупское</w:t>
      </w:r>
      <w:proofErr w:type="spellEnd"/>
      <w:r w:rsidR="001D2905" w:rsidRPr="002852BB">
        <w:rPr>
          <w:i/>
          <w:sz w:val="24"/>
          <w:szCs w:val="24"/>
        </w:rPr>
        <w:t xml:space="preserve"> </w:t>
      </w:r>
      <w:r w:rsidR="001D2905" w:rsidRPr="002852BB">
        <w:rPr>
          <w:sz w:val="24"/>
          <w:szCs w:val="24"/>
        </w:rPr>
        <w:t>Киреевского района»</w:t>
      </w:r>
      <w:r w:rsidRPr="002852BB">
        <w:rPr>
          <w:sz w:val="24"/>
          <w:szCs w:val="24"/>
        </w:rPr>
        <w:t xml:space="preserve"> следующие изменения:</w:t>
      </w:r>
    </w:p>
    <w:p w:rsidR="002C654C" w:rsidRPr="002852BB" w:rsidRDefault="006D630A" w:rsidP="006D630A">
      <w:pPr>
        <w:pStyle w:val="ConsPlusNormal"/>
        <w:ind w:firstLine="709"/>
        <w:jc w:val="both"/>
        <w:rPr>
          <w:sz w:val="24"/>
          <w:szCs w:val="24"/>
        </w:rPr>
      </w:pPr>
      <w:r w:rsidRPr="002852BB">
        <w:rPr>
          <w:sz w:val="24"/>
          <w:szCs w:val="24"/>
        </w:rPr>
        <w:t xml:space="preserve"> п.3  порядка читать в новой редакции</w:t>
      </w:r>
      <w:r w:rsidR="002C654C" w:rsidRPr="002852BB">
        <w:rPr>
          <w:sz w:val="24"/>
          <w:szCs w:val="24"/>
        </w:rPr>
        <w:t>:</w:t>
      </w:r>
    </w:p>
    <w:p w:rsidR="006D630A" w:rsidRPr="002852BB" w:rsidRDefault="002C654C" w:rsidP="006D630A">
      <w:pPr>
        <w:pStyle w:val="ConsPlusNormal"/>
        <w:ind w:firstLine="709"/>
        <w:jc w:val="both"/>
        <w:rPr>
          <w:sz w:val="24"/>
          <w:szCs w:val="24"/>
        </w:rPr>
      </w:pPr>
      <w:r w:rsidRPr="002852BB">
        <w:rPr>
          <w:sz w:val="24"/>
          <w:szCs w:val="24"/>
        </w:rPr>
        <w:t>«3)</w:t>
      </w:r>
      <w:r w:rsidR="006D630A" w:rsidRPr="002852BB">
        <w:rPr>
          <w:sz w:val="24"/>
          <w:szCs w:val="24"/>
        </w:rPr>
        <w:t xml:space="preserve"> </w:t>
      </w:r>
      <w:r w:rsidRPr="002852BB">
        <w:rPr>
          <w:color w:val="000000"/>
          <w:sz w:val="24"/>
          <w:szCs w:val="24"/>
          <w:shd w:val="clear" w:color="auto" w:fill="FFFFFF"/>
        </w:rPr>
        <w:t>довести до сведения организатора публичного мероприятия в течение трех дней со дня получения уведомления о проведении публичного мероприятия (а при подаче уведомления о проведении пикетирования группой лиц менее чем за пять дней до дня его проведения - в день его получения) обоснованное предложение об изменении места и (или) времени проведения публичного мероприятия с указанием конкретных места и (или) времени, предлагаемых организатору публичного мероприятия для его проведения (а в случае получения уведомления о проведении публичного мероприятия, сочетающего различные его формы, также обоснованное предложение о выборе одной из форм проведения публичного мероприятия, заявляемых его организатором), а также предложения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 требованиям настоящего Федерального закона. В случае, если последний день указанного срока совпадает с воскресеньем или нерабочим праздничным днем, орган исполнительной власти субъекта Российской Федерации или орган местного самоуправления вправе направить такие предложения организатору публичного мероприятия в первый рабочий день, следующий за воскресеньем или нерабочим праздничным днем, но не позднее чем за три дня до дня проведения публичного мероприятия;</w:t>
      </w:r>
    </w:p>
    <w:p w:rsidR="006D630A" w:rsidRPr="002852BB" w:rsidRDefault="006D630A" w:rsidP="006D630A">
      <w:pPr>
        <w:pStyle w:val="ConsPlusNormal"/>
        <w:ind w:firstLine="709"/>
        <w:jc w:val="both"/>
        <w:rPr>
          <w:sz w:val="24"/>
          <w:szCs w:val="24"/>
        </w:rPr>
      </w:pPr>
      <w:r w:rsidRPr="002852BB">
        <w:rPr>
          <w:sz w:val="24"/>
          <w:szCs w:val="24"/>
        </w:rPr>
        <w:t>2.Разместить настоящее постановление на официальном сайте муниципального образования Киреевский район в сети «Интернет».</w:t>
      </w:r>
    </w:p>
    <w:p w:rsidR="002C654C" w:rsidRPr="002852BB" w:rsidRDefault="002C654C" w:rsidP="002C654C">
      <w:pPr>
        <w:pStyle w:val="1"/>
        <w:ind w:left="0"/>
        <w:jc w:val="both"/>
        <w:rPr>
          <w:rFonts w:ascii="Arial" w:hAnsi="Arial" w:cs="Arial"/>
        </w:rPr>
      </w:pPr>
      <w:r w:rsidRPr="002852BB">
        <w:rPr>
          <w:rFonts w:ascii="Arial" w:hAnsi="Arial" w:cs="Arial"/>
        </w:rPr>
        <w:t xml:space="preserve">         </w:t>
      </w:r>
      <w:r w:rsidR="006D630A" w:rsidRPr="002852BB">
        <w:rPr>
          <w:rFonts w:ascii="Arial" w:hAnsi="Arial" w:cs="Arial"/>
        </w:rPr>
        <w:t>3.</w:t>
      </w:r>
      <w:r w:rsidRPr="002852BB">
        <w:rPr>
          <w:rFonts w:ascii="Arial" w:hAnsi="Arial" w:cs="Arial"/>
        </w:rPr>
        <w:t xml:space="preserve"> Постановление вступает в силу со дня его обнародования.</w:t>
      </w:r>
    </w:p>
    <w:p w:rsidR="00C366CD" w:rsidRPr="002852BB" w:rsidRDefault="00C366CD" w:rsidP="001D2905">
      <w:pPr>
        <w:pStyle w:val="ConsPlusNormal"/>
        <w:ind w:firstLine="709"/>
        <w:jc w:val="both"/>
        <w:rPr>
          <w:sz w:val="24"/>
          <w:szCs w:val="24"/>
        </w:rPr>
      </w:pPr>
    </w:p>
    <w:p w:rsidR="006D630A" w:rsidRPr="002852BB" w:rsidRDefault="006D630A" w:rsidP="001D2905">
      <w:pPr>
        <w:pStyle w:val="ConsPlusNormal"/>
        <w:ind w:firstLine="709"/>
        <w:jc w:val="both"/>
        <w:rPr>
          <w:sz w:val="24"/>
          <w:szCs w:val="24"/>
        </w:rPr>
      </w:pPr>
      <w:r w:rsidRPr="002852BB">
        <w:rPr>
          <w:sz w:val="24"/>
          <w:szCs w:val="24"/>
        </w:rPr>
        <w:t xml:space="preserve"> </w:t>
      </w:r>
    </w:p>
    <w:p w:rsidR="006D630A" w:rsidRPr="002852BB" w:rsidRDefault="006D630A" w:rsidP="006D630A">
      <w:pPr>
        <w:pStyle w:val="ConsPlusNormal"/>
        <w:ind w:firstLine="709"/>
        <w:jc w:val="both"/>
        <w:rPr>
          <w:sz w:val="24"/>
          <w:szCs w:val="24"/>
        </w:rPr>
      </w:pPr>
    </w:p>
    <w:p w:rsidR="00C366CD" w:rsidRPr="002852BB" w:rsidRDefault="00C366CD" w:rsidP="00C366CD">
      <w:pPr>
        <w:pStyle w:val="ConsPlusNormal"/>
        <w:ind w:firstLine="0"/>
        <w:jc w:val="both"/>
        <w:rPr>
          <w:b/>
          <w:sz w:val="24"/>
          <w:szCs w:val="24"/>
        </w:rPr>
      </w:pPr>
      <w:r w:rsidRPr="002852BB">
        <w:rPr>
          <w:b/>
          <w:sz w:val="24"/>
          <w:szCs w:val="24"/>
        </w:rPr>
        <w:t xml:space="preserve">     Глава администрации</w:t>
      </w:r>
    </w:p>
    <w:p w:rsidR="00C366CD" w:rsidRPr="002852BB" w:rsidRDefault="00C366CD" w:rsidP="00C366CD">
      <w:pPr>
        <w:pStyle w:val="ConsPlusNormal"/>
        <w:ind w:firstLine="0"/>
        <w:jc w:val="both"/>
        <w:rPr>
          <w:b/>
          <w:sz w:val="24"/>
          <w:szCs w:val="24"/>
        </w:rPr>
      </w:pPr>
      <w:r w:rsidRPr="002852BB">
        <w:rPr>
          <w:b/>
          <w:sz w:val="24"/>
          <w:szCs w:val="24"/>
        </w:rPr>
        <w:t xml:space="preserve"> муниципального образования</w:t>
      </w:r>
    </w:p>
    <w:p w:rsidR="006D630A" w:rsidRPr="002852BB" w:rsidRDefault="00C366CD" w:rsidP="00C366CD">
      <w:pPr>
        <w:pStyle w:val="ConsPlusNormal"/>
        <w:tabs>
          <w:tab w:val="left" w:pos="6570"/>
        </w:tabs>
        <w:ind w:firstLine="0"/>
        <w:jc w:val="both"/>
        <w:rPr>
          <w:b/>
          <w:sz w:val="24"/>
          <w:szCs w:val="24"/>
        </w:rPr>
      </w:pPr>
      <w:proofErr w:type="spellStart"/>
      <w:r w:rsidRPr="002852BB">
        <w:rPr>
          <w:b/>
          <w:sz w:val="24"/>
          <w:szCs w:val="24"/>
        </w:rPr>
        <w:t>Приупское</w:t>
      </w:r>
      <w:proofErr w:type="spellEnd"/>
      <w:r w:rsidRPr="002852BB">
        <w:rPr>
          <w:b/>
          <w:sz w:val="24"/>
          <w:szCs w:val="24"/>
        </w:rPr>
        <w:t xml:space="preserve"> Киреевского района</w:t>
      </w:r>
      <w:r w:rsidRPr="002852BB">
        <w:rPr>
          <w:b/>
          <w:sz w:val="24"/>
          <w:szCs w:val="24"/>
        </w:rPr>
        <w:tab/>
      </w:r>
      <w:proofErr w:type="spellStart"/>
      <w:r w:rsidRPr="002852BB">
        <w:rPr>
          <w:b/>
          <w:sz w:val="24"/>
          <w:szCs w:val="24"/>
        </w:rPr>
        <w:t>О.Н.Пронина</w:t>
      </w:r>
      <w:proofErr w:type="spellEnd"/>
    </w:p>
    <w:p w:rsidR="006D630A" w:rsidRPr="002852BB" w:rsidRDefault="006D630A" w:rsidP="006D630A">
      <w:pPr>
        <w:pStyle w:val="ConsPlusNormal"/>
        <w:ind w:firstLine="0"/>
        <w:jc w:val="both"/>
        <w:rPr>
          <w:b/>
          <w:sz w:val="24"/>
          <w:szCs w:val="24"/>
        </w:rPr>
      </w:pPr>
    </w:p>
    <w:p w:rsidR="006D630A" w:rsidRPr="002852BB" w:rsidRDefault="006D630A" w:rsidP="006D630A">
      <w:pPr>
        <w:ind w:firstLine="0"/>
        <w:rPr>
          <w:rFonts w:ascii="Arial" w:hAnsi="Arial" w:cs="Arial"/>
          <w:sz w:val="24"/>
          <w:szCs w:val="24"/>
          <w:lang w:eastAsia="ru-RU"/>
        </w:rPr>
      </w:pPr>
    </w:p>
    <w:tbl>
      <w:tblPr>
        <w:tblW w:w="4824" w:type="dxa"/>
        <w:tblLook w:val="04A0" w:firstRow="1" w:lastRow="0" w:firstColumn="1" w:lastColumn="0" w:noHBand="0" w:noVBand="1"/>
      </w:tblPr>
      <w:tblGrid>
        <w:gridCol w:w="4824"/>
      </w:tblGrid>
      <w:tr w:rsidR="00C366CD" w:rsidRPr="002852BB" w:rsidTr="00C366CD">
        <w:trPr>
          <w:trHeight w:val="923"/>
        </w:trPr>
        <w:tc>
          <w:tcPr>
            <w:tcW w:w="4824" w:type="dxa"/>
            <w:vAlign w:val="bottom"/>
            <w:hideMark/>
          </w:tcPr>
          <w:p w:rsidR="00C366CD" w:rsidRPr="002852BB" w:rsidRDefault="00C366CD" w:rsidP="00C366CD">
            <w:pPr>
              <w:keepNext/>
              <w:jc w:val="center"/>
              <w:outlineLvl w:val="2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852B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D630A" w:rsidRPr="002852BB" w:rsidRDefault="006D630A" w:rsidP="006D630A">
      <w:pPr>
        <w:pStyle w:val="ConsPlusNormal"/>
        <w:ind w:firstLine="0"/>
        <w:jc w:val="both"/>
        <w:rPr>
          <w:sz w:val="24"/>
          <w:szCs w:val="24"/>
        </w:rPr>
      </w:pPr>
    </w:p>
    <w:p w:rsidR="006D630A" w:rsidRPr="002852BB" w:rsidRDefault="006D630A" w:rsidP="006D630A">
      <w:pPr>
        <w:pStyle w:val="ConsPlusNormal"/>
        <w:ind w:firstLine="0"/>
        <w:jc w:val="both"/>
        <w:rPr>
          <w:sz w:val="24"/>
          <w:szCs w:val="24"/>
        </w:rPr>
      </w:pPr>
    </w:p>
    <w:p w:rsidR="001D2905" w:rsidRPr="002852BB" w:rsidRDefault="001D2905" w:rsidP="006D630A">
      <w:pPr>
        <w:pStyle w:val="ConsPlusNormal"/>
        <w:ind w:firstLine="0"/>
        <w:jc w:val="right"/>
        <w:rPr>
          <w:sz w:val="24"/>
          <w:szCs w:val="24"/>
        </w:rPr>
      </w:pPr>
    </w:p>
    <w:p w:rsidR="001D2905" w:rsidRPr="002852BB" w:rsidRDefault="001D2905" w:rsidP="006D630A">
      <w:pPr>
        <w:pStyle w:val="ConsPlusNormal"/>
        <w:ind w:firstLine="0"/>
        <w:jc w:val="right"/>
        <w:rPr>
          <w:sz w:val="24"/>
          <w:szCs w:val="24"/>
        </w:rPr>
      </w:pPr>
    </w:p>
    <w:p w:rsidR="001D2905" w:rsidRPr="002852BB" w:rsidRDefault="001D2905" w:rsidP="006D630A">
      <w:pPr>
        <w:pStyle w:val="ConsPlusNormal"/>
        <w:ind w:firstLine="0"/>
        <w:jc w:val="right"/>
        <w:rPr>
          <w:sz w:val="24"/>
          <w:szCs w:val="24"/>
        </w:rPr>
      </w:pPr>
    </w:p>
    <w:p w:rsidR="001D2905" w:rsidRPr="002852BB" w:rsidRDefault="001D2905" w:rsidP="006D630A">
      <w:pPr>
        <w:pStyle w:val="ConsPlusNormal"/>
        <w:ind w:firstLine="0"/>
        <w:jc w:val="right"/>
        <w:rPr>
          <w:sz w:val="24"/>
          <w:szCs w:val="24"/>
        </w:rPr>
      </w:pPr>
    </w:p>
    <w:p w:rsidR="001D2905" w:rsidRPr="002852BB" w:rsidRDefault="001D2905" w:rsidP="006D630A">
      <w:pPr>
        <w:pStyle w:val="ConsPlusNormal"/>
        <w:ind w:firstLine="0"/>
        <w:jc w:val="right"/>
        <w:rPr>
          <w:sz w:val="24"/>
          <w:szCs w:val="24"/>
        </w:rPr>
      </w:pPr>
    </w:p>
    <w:p w:rsidR="001D2905" w:rsidRPr="002852BB" w:rsidRDefault="001D2905" w:rsidP="006D630A">
      <w:pPr>
        <w:pStyle w:val="ConsPlusNormal"/>
        <w:ind w:firstLine="0"/>
        <w:jc w:val="right"/>
        <w:rPr>
          <w:sz w:val="24"/>
          <w:szCs w:val="24"/>
        </w:rPr>
      </w:pPr>
    </w:p>
    <w:p w:rsidR="001D2905" w:rsidRPr="002852BB" w:rsidRDefault="001D2905" w:rsidP="006D630A">
      <w:pPr>
        <w:pStyle w:val="ConsPlusNormal"/>
        <w:ind w:firstLine="0"/>
        <w:jc w:val="right"/>
        <w:rPr>
          <w:sz w:val="24"/>
          <w:szCs w:val="24"/>
        </w:rPr>
      </w:pPr>
    </w:p>
    <w:p w:rsidR="001D2905" w:rsidRPr="002852BB" w:rsidRDefault="001D2905" w:rsidP="006D630A">
      <w:pPr>
        <w:pStyle w:val="ConsPlusNormal"/>
        <w:ind w:firstLine="0"/>
        <w:jc w:val="right"/>
        <w:rPr>
          <w:sz w:val="24"/>
          <w:szCs w:val="24"/>
        </w:rPr>
      </w:pPr>
    </w:p>
    <w:p w:rsidR="001D2905" w:rsidRPr="002852BB" w:rsidRDefault="001D2905" w:rsidP="006D630A">
      <w:pPr>
        <w:pStyle w:val="ConsPlusNormal"/>
        <w:ind w:firstLine="0"/>
        <w:jc w:val="right"/>
        <w:rPr>
          <w:sz w:val="24"/>
          <w:szCs w:val="24"/>
        </w:rPr>
      </w:pPr>
    </w:p>
    <w:p w:rsidR="001D2905" w:rsidRPr="002852BB" w:rsidRDefault="001D2905" w:rsidP="006D630A">
      <w:pPr>
        <w:pStyle w:val="ConsPlusNormal"/>
        <w:ind w:firstLine="0"/>
        <w:jc w:val="right"/>
        <w:rPr>
          <w:sz w:val="24"/>
          <w:szCs w:val="24"/>
        </w:rPr>
      </w:pPr>
    </w:p>
    <w:p w:rsidR="001D2905" w:rsidRPr="002852BB" w:rsidRDefault="001D2905" w:rsidP="006D630A">
      <w:pPr>
        <w:pStyle w:val="ConsPlusNormal"/>
        <w:ind w:firstLine="0"/>
        <w:jc w:val="right"/>
        <w:rPr>
          <w:sz w:val="24"/>
          <w:szCs w:val="24"/>
        </w:rPr>
      </w:pPr>
    </w:p>
    <w:p w:rsidR="001D2905" w:rsidRPr="002852BB" w:rsidRDefault="001D2905" w:rsidP="006D630A">
      <w:pPr>
        <w:pStyle w:val="ConsPlusNormal"/>
        <w:ind w:firstLine="0"/>
        <w:jc w:val="right"/>
        <w:rPr>
          <w:sz w:val="24"/>
          <w:szCs w:val="24"/>
        </w:rPr>
      </w:pPr>
    </w:p>
    <w:p w:rsidR="001D2905" w:rsidRPr="002852BB" w:rsidRDefault="001D2905" w:rsidP="006D630A">
      <w:pPr>
        <w:pStyle w:val="ConsPlusNormal"/>
        <w:ind w:firstLine="0"/>
        <w:jc w:val="right"/>
        <w:rPr>
          <w:sz w:val="24"/>
          <w:szCs w:val="24"/>
        </w:rPr>
      </w:pPr>
    </w:p>
    <w:p w:rsidR="001D2905" w:rsidRPr="002852BB" w:rsidRDefault="001D2905" w:rsidP="006D630A">
      <w:pPr>
        <w:pStyle w:val="ConsPlusNormal"/>
        <w:ind w:firstLine="0"/>
        <w:jc w:val="right"/>
        <w:rPr>
          <w:sz w:val="24"/>
          <w:szCs w:val="24"/>
        </w:rPr>
      </w:pPr>
    </w:p>
    <w:p w:rsidR="001D2905" w:rsidRPr="002852BB" w:rsidRDefault="001D2905" w:rsidP="006D630A">
      <w:pPr>
        <w:pStyle w:val="ConsPlusNormal"/>
        <w:ind w:firstLine="0"/>
        <w:jc w:val="right"/>
        <w:rPr>
          <w:sz w:val="24"/>
          <w:szCs w:val="24"/>
        </w:rPr>
      </w:pPr>
    </w:p>
    <w:p w:rsidR="001D2905" w:rsidRPr="002852BB" w:rsidRDefault="001D2905" w:rsidP="006D630A">
      <w:pPr>
        <w:pStyle w:val="ConsPlusNormal"/>
        <w:ind w:firstLine="0"/>
        <w:jc w:val="right"/>
        <w:rPr>
          <w:sz w:val="24"/>
          <w:szCs w:val="24"/>
        </w:rPr>
      </w:pPr>
    </w:p>
    <w:p w:rsidR="001D2905" w:rsidRPr="002852BB" w:rsidRDefault="001D2905" w:rsidP="006D630A">
      <w:pPr>
        <w:pStyle w:val="ConsPlusNormal"/>
        <w:ind w:firstLine="0"/>
        <w:jc w:val="right"/>
        <w:rPr>
          <w:sz w:val="24"/>
          <w:szCs w:val="24"/>
        </w:rPr>
      </w:pPr>
    </w:p>
    <w:p w:rsidR="001D2905" w:rsidRPr="002852BB" w:rsidRDefault="001D2905" w:rsidP="006D630A">
      <w:pPr>
        <w:pStyle w:val="ConsPlusNormal"/>
        <w:ind w:firstLine="0"/>
        <w:jc w:val="right"/>
        <w:rPr>
          <w:sz w:val="24"/>
          <w:szCs w:val="24"/>
        </w:rPr>
      </w:pPr>
    </w:p>
    <w:p w:rsidR="001D2905" w:rsidRPr="002852BB" w:rsidRDefault="001D2905" w:rsidP="006D630A">
      <w:pPr>
        <w:pStyle w:val="ConsPlusNormal"/>
        <w:ind w:firstLine="0"/>
        <w:jc w:val="right"/>
        <w:rPr>
          <w:sz w:val="24"/>
          <w:szCs w:val="24"/>
        </w:rPr>
      </w:pPr>
    </w:p>
    <w:p w:rsidR="001D2905" w:rsidRPr="002852BB" w:rsidRDefault="001D2905" w:rsidP="006D630A">
      <w:pPr>
        <w:pStyle w:val="ConsPlusNormal"/>
        <w:ind w:firstLine="0"/>
        <w:jc w:val="right"/>
        <w:rPr>
          <w:sz w:val="24"/>
          <w:szCs w:val="24"/>
        </w:rPr>
      </w:pPr>
    </w:p>
    <w:p w:rsidR="001D2905" w:rsidRPr="002852BB" w:rsidRDefault="001D2905" w:rsidP="006D630A">
      <w:pPr>
        <w:pStyle w:val="ConsPlusNormal"/>
        <w:ind w:firstLine="0"/>
        <w:jc w:val="right"/>
        <w:rPr>
          <w:sz w:val="24"/>
          <w:szCs w:val="24"/>
        </w:rPr>
      </w:pPr>
    </w:p>
    <w:p w:rsidR="001D2905" w:rsidRPr="002852BB" w:rsidRDefault="001D2905" w:rsidP="006D630A">
      <w:pPr>
        <w:pStyle w:val="ConsPlusNormal"/>
        <w:ind w:firstLine="0"/>
        <w:jc w:val="right"/>
        <w:rPr>
          <w:sz w:val="24"/>
          <w:szCs w:val="24"/>
        </w:rPr>
      </w:pPr>
    </w:p>
    <w:p w:rsidR="001D2905" w:rsidRPr="002852BB" w:rsidRDefault="001D2905" w:rsidP="006D630A">
      <w:pPr>
        <w:pStyle w:val="ConsPlusNormal"/>
        <w:ind w:firstLine="0"/>
        <w:jc w:val="right"/>
        <w:rPr>
          <w:sz w:val="24"/>
          <w:szCs w:val="24"/>
        </w:rPr>
      </w:pPr>
    </w:p>
    <w:p w:rsidR="001D2905" w:rsidRPr="002852BB" w:rsidRDefault="001D2905" w:rsidP="006D630A">
      <w:pPr>
        <w:pStyle w:val="ConsPlusNormal"/>
        <w:ind w:firstLine="0"/>
        <w:jc w:val="right"/>
        <w:rPr>
          <w:sz w:val="24"/>
          <w:szCs w:val="24"/>
        </w:rPr>
      </w:pPr>
    </w:p>
    <w:p w:rsidR="001D2905" w:rsidRPr="002852BB" w:rsidRDefault="001D2905" w:rsidP="006D630A">
      <w:pPr>
        <w:pStyle w:val="ConsPlusNormal"/>
        <w:ind w:firstLine="0"/>
        <w:jc w:val="right"/>
        <w:rPr>
          <w:sz w:val="24"/>
          <w:szCs w:val="24"/>
        </w:rPr>
      </w:pPr>
    </w:p>
    <w:p w:rsidR="001D2905" w:rsidRPr="002852BB" w:rsidRDefault="001D2905" w:rsidP="006D630A">
      <w:pPr>
        <w:pStyle w:val="ConsPlusNormal"/>
        <w:ind w:firstLine="0"/>
        <w:jc w:val="right"/>
        <w:rPr>
          <w:sz w:val="24"/>
          <w:szCs w:val="24"/>
        </w:rPr>
      </w:pPr>
    </w:p>
    <w:p w:rsidR="001D2905" w:rsidRPr="002852BB" w:rsidRDefault="001D2905" w:rsidP="006D630A">
      <w:pPr>
        <w:pStyle w:val="ConsPlusNormal"/>
        <w:ind w:firstLine="0"/>
        <w:jc w:val="right"/>
        <w:rPr>
          <w:sz w:val="24"/>
          <w:szCs w:val="24"/>
        </w:rPr>
      </w:pPr>
    </w:p>
    <w:p w:rsidR="001D2905" w:rsidRPr="002852BB" w:rsidRDefault="001D2905" w:rsidP="006D630A">
      <w:pPr>
        <w:pStyle w:val="ConsPlusNormal"/>
        <w:ind w:firstLine="0"/>
        <w:jc w:val="right"/>
        <w:rPr>
          <w:sz w:val="24"/>
          <w:szCs w:val="24"/>
        </w:rPr>
      </w:pPr>
    </w:p>
    <w:p w:rsidR="001D2905" w:rsidRPr="002852BB" w:rsidRDefault="001D2905" w:rsidP="006D630A">
      <w:pPr>
        <w:pStyle w:val="ConsPlusNormal"/>
        <w:ind w:firstLine="0"/>
        <w:jc w:val="right"/>
        <w:rPr>
          <w:sz w:val="24"/>
          <w:szCs w:val="24"/>
        </w:rPr>
      </w:pPr>
    </w:p>
    <w:p w:rsidR="001D2905" w:rsidRPr="002852BB" w:rsidRDefault="001D2905" w:rsidP="006D630A">
      <w:pPr>
        <w:pStyle w:val="ConsPlusNormal"/>
        <w:ind w:firstLine="0"/>
        <w:jc w:val="right"/>
        <w:rPr>
          <w:sz w:val="24"/>
          <w:szCs w:val="24"/>
        </w:rPr>
      </w:pPr>
    </w:p>
    <w:p w:rsidR="001D2905" w:rsidRPr="002852BB" w:rsidRDefault="001D2905" w:rsidP="006D630A">
      <w:pPr>
        <w:pStyle w:val="ConsPlusNormal"/>
        <w:ind w:firstLine="0"/>
        <w:jc w:val="right"/>
        <w:rPr>
          <w:sz w:val="24"/>
          <w:szCs w:val="24"/>
        </w:rPr>
      </w:pPr>
    </w:p>
    <w:p w:rsidR="001D2905" w:rsidRPr="002852BB" w:rsidRDefault="001D2905" w:rsidP="006D630A">
      <w:pPr>
        <w:pStyle w:val="ConsPlusNormal"/>
        <w:ind w:firstLine="0"/>
        <w:jc w:val="right"/>
        <w:rPr>
          <w:sz w:val="24"/>
          <w:szCs w:val="24"/>
        </w:rPr>
      </w:pPr>
    </w:p>
    <w:p w:rsidR="001D2905" w:rsidRPr="002852BB" w:rsidRDefault="001D2905" w:rsidP="006D630A">
      <w:pPr>
        <w:pStyle w:val="ConsPlusNormal"/>
        <w:ind w:firstLine="0"/>
        <w:jc w:val="right"/>
        <w:rPr>
          <w:sz w:val="24"/>
          <w:szCs w:val="24"/>
        </w:rPr>
      </w:pPr>
    </w:p>
    <w:p w:rsidR="002C3374" w:rsidRPr="002852BB" w:rsidRDefault="002C3374">
      <w:pPr>
        <w:rPr>
          <w:rFonts w:ascii="Arial" w:hAnsi="Arial" w:cs="Arial"/>
          <w:sz w:val="24"/>
          <w:szCs w:val="24"/>
        </w:rPr>
      </w:pPr>
    </w:p>
    <w:sectPr w:rsidR="002C3374" w:rsidRPr="002852BB" w:rsidSect="007D0BB8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C63"/>
    <w:multiLevelType w:val="hybridMultilevel"/>
    <w:tmpl w:val="5184CAF6"/>
    <w:lvl w:ilvl="0" w:tplc="FF52B15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1331E0D"/>
    <w:multiLevelType w:val="hybridMultilevel"/>
    <w:tmpl w:val="49B28718"/>
    <w:lvl w:ilvl="0" w:tplc="B7BC1D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0A"/>
    <w:rsid w:val="001D2905"/>
    <w:rsid w:val="002852BB"/>
    <w:rsid w:val="002C3374"/>
    <w:rsid w:val="002C654C"/>
    <w:rsid w:val="003C1B75"/>
    <w:rsid w:val="004167AA"/>
    <w:rsid w:val="0044635E"/>
    <w:rsid w:val="006D630A"/>
    <w:rsid w:val="007D0BB8"/>
    <w:rsid w:val="00A24222"/>
    <w:rsid w:val="00C366CD"/>
    <w:rsid w:val="00C370C2"/>
    <w:rsid w:val="00DC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8CABF-841D-4D17-B90C-8A45389D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3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3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6D63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D630A"/>
    <w:pPr>
      <w:ind w:left="720"/>
      <w:contextualSpacing/>
    </w:pPr>
  </w:style>
  <w:style w:type="paragraph" w:customStyle="1" w:styleId="1">
    <w:name w:val="Абзац списка1"/>
    <w:basedOn w:val="a"/>
    <w:rsid w:val="002C654C"/>
    <w:pPr>
      <w:ind w:left="720" w:firstLine="0"/>
      <w:contextualSpacing/>
      <w:jc w:val="left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cp:lastPrinted>2022-01-13T11:47:00Z</cp:lastPrinted>
  <dcterms:created xsi:type="dcterms:W3CDTF">2025-06-02T08:00:00Z</dcterms:created>
  <dcterms:modified xsi:type="dcterms:W3CDTF">2025-06-02T08:00:00Z</dcterms:modified>
</cp:coreProperties>
</file>