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03"/>
        <w:gridCol w:w="4652"/>
      </w:tblGrid>
      <w:tr w:rsidR="00816B50" w:rsidRPr="003F26A4" w:rsidTr="00942918">
        <w:trPr>
          <w:trHeight w:val="286"/>
        </w:trPr>
        <w:tc>
          <w:tcPr>
            <w:tcW w:w="9574" w:type="dxa"/>
            <w:gridSpan w:val="2"/>
          </w:tcPr>
          <w:p w:rsidR="00816B50" w:rsidRPr="00062605" w:rsidRDefault="00816B50" w:rsidP="00942918">
            <w:pPr>
              <w:pStyle w:val="20"/>
              <w:shd w:val="clear" w:color="auto" w:fill="auto"/>
              <w:tabs>
                <w:tab w:val="center" w:pos="5033"/>
                <w:tab w:val="left" w:pos="6450"/>
              </w:tabs>
              <w:ind w:firstLine="709"/>
              <w:jc w:val="left"/>
            </w:pPr>
            <w:r>
              <w:tab/>
              <w:t>Тульская область</w:t>
            </w:r>
          </w:p>
        </w:tc>
      </w:tr>
      <w:tr w:rsidR="00816B50" w:rsidRPr="00062605" w:rsidTr="00942918">
        <w:tc>
          <w:tcPr>
            <w:tcW w:w="9574" w:type="dxa"/>
            <w:gridSpan w:val="2"/>
          </w:tcPr>
          <w:p w:rsidR="00816B50" w:rsidRPr="00062605" w:rsidRDefault="00816B50" w:rsidP="00942918">
            <w:pPr>
              <w:pStyle w:val="20"/>
              <w:shd w:val="clear" w:color="auto" w:fill="auto"/>
              <w:ind w:firstLine="709"/>
            </w:pPr>
            <w:r>
              <w:t xml:space="preserve">Муниципальное образование </w:t>
            </w:r>
            <w:proofErr w:type="spellStart"/>
            <w:r>
              <w:t>Приупское</w:t>
            </w:r>
            <w:proofErr w:type="spellEnd"/>
            <w:r>
              <w:t xml:space="preserve"> Киреевского района</w:t>
            </w:r>
          </w:p>
        </w:tc>
      </w:tr>
      <w:tr w:rsidR="00816B50" w:rsidRPr="003F26A4" w:rsidTr="00942918">
        <w:tc>
          <w:tcPr>
            <w:tcW w:w="9574" w:type="dxa"/>
            <w:gridSpan w:val="2"/>
          </w:tcPr>
          <w:p w:rsidR="00816B50" w:rsidRDefault="00816B50" w:rsidP="00942918">
            <w:pPr>
              <w:pStyle w:val="20"/>
              <w:shd w:val="clear" w:color="auto" w:fill="auto"/>
              <w:ind w:firstLine="709"/>
            </w:pPr>
            <w:r>
              <w:t xml:space="preserve">Собрание депутатов </w:t>
            </w:r>
          </w:p>
          <w:p w:rsidR="00816B50" w:rsidRDefault="00816B50" w:rsidP="00942918">
            <w:pPr>
              <w:pStyle w:val="20"/>
              <w:shd w:val="clear" w:color="auto" w:fill="auto"/>
            </w:pPr>
          </w:p>
          <w:p w:rsidR="00816B50" w:rsidRPr="003F26A4" w:rsidRDefault="00816B50" w:rsidP="00942918">
            <w:pPr>
              <w:pStyle w:val="20"/>
              <w:shd w:val="clear" w:color="auto" w:fill="auto"/>
              <w:tabs>
                <w:tab w:val="center" w:pos="5033"/>
                <w:tab w:val="left" w:pos="8055"/>
              </w:tabs>
              <w:spacing w:line="230" w:lineRule="exact"/>
              <w:rPr>
                <w:b w:val="0"/>
                <w:sz w:val="24"/>
                <w:szCs w:val="24"/>
                <w:lang w:val="en-US"/>
              </w:rPr>
            </w:pPr>
          </w:p>
        </w:tc>
      </w:tr>
      <w:tr w:rsidR="00816B50" w:rsidRPr="003F26A4" w:rsidTr="00942918">
        <w:tc>
          <w:tcPr>
            <w:tcW w:w="9574" w:type="dxa"/>
            <w:gridSpan w:val="2"/>
          </w:tcPr>
          <w:p w:rsidR="00816B50" w:rsidRPr="002C477C" w:rsidRDefault="00816B50" w:rsidP="00942918">
            <w:pPr>
              <w:pStyle w:val="20"/>
              <w:shd w:val="clear" w:color="auto" w:fill="auto"/>
              <w:tabs>
                <w:tab w:val="center" w:pos="5033"/>
                <w:tab w:val="left" w:pos="8055"/>
              </w:tabs>
              <w:spacing w:line="230" w:lineRule="exact"/>
            </w:pPr>
            <w:bookmarkStart w:id="0" w:name="_GoBack"/>
            <w:r>
              <w:t>Решение</w:t>
            </w:r>
          </w:p>
        </w:tc>
      </w:tr>
      <w:tr w:rsidR="00816B50" w:rsidRPr="003F26A4" w:rsidTr="00942918">
        <w:tc>
          <w:tcPr>
            <w:tcW w:w="9574" w:type="dxa"/>
            <w:gridSpan w:val="2"/>
          </w:tcPr>
          <w:p w:rsidR="00816B50" w:rsidRPr="00062605" w:rsidRDefault="00816B50" w:rsidP="00942918">
            <w:pPr>
              <w:pStyle w:val="20"/>
              <w:shd w:val="clear" w:color="auto" w:fill="auto"/>
              <w:tabs>
                <w:tab w:val="center" w:pos="5033"/>
                <w:tab w:val="left" w:pos="8055"/>
              </w:tabs>
              <w:spacing w:line="230" w:lineRule="exact"/>
            </w:pPr>
          </w:p>
        </w:tc>
      </w:tr>
      <w:tr w:rsidR="00816B50" w:rsidRPr="003F26A4" w:rsidTr="00942918">
        <w:tc>
          <w:tcPr>
            <w:tcW w:w="4787" w:type="dxa"/>
          </w:tcPr>
          <w:p w:rsidR="00816B50" w:rsidRPr="00062605" w:rsidRDefault="00816B50" w:rsidP="00816B50">
            <w:pPr>
              <w:pStyle w:val="20"/>
              <w:shd w:val="clear" w:color="auto" w:fill="auto"/>
              <w:tabs>
                <w:tab w:val="center" w:pos="5033"/>
                <w:tab w:val="left" w:pos="8055"/>
              </w:tabs>
              <w:spacing w:line="230" w:lineRule="exact"/>
            </w:pPr>
            <w:r>
              <w:t>от 20 марта 2018 г</w:t>
            </w:r>
          </w:p>
        </w:tc>
        <w:tc>
          <w:tcPr>
            <w:tcW w:w="4787" w:type="dxa"/>
          </w:tcPr>
          <w:p w:rsidR="00816B50" w:rsidRPr="00062605" w:rsidRDefault="00816B50" w:rsidP="00942918">
            <w:pPr>
              <w:pStyle w:val="20"/>
              <w:shd w:val="clear" w:color="auto" w:fill="auto"/>
              <w:tabs>
                <w:tab w:val="center" w:pos="5033"/>
                <w:tab w:val="left" w:pos="8055"/>
              </w:tabs>
              <w:spacing w:line="230" w:lineRule="exact"/>
            </w:pPr>
            <w:r>
              <w:t>№41-112</w:t>
            </w:r>
          </w:p>
        </w:tc>
      </w:tr>
    </w:tbl>
    <w:p w:rsidR="00816B50" w:rsidRPr="002C477C" w:rsidRDefault="00816B50" w:rsidP="00816B50">
      <w:pPr>
        <w:pStyle w:val="20"/>
        <w:shd w:val="clear" w:color="auto" w:fill="auto"/>
        <w:tabs>
          <w:tab w:val="center" w:pos="5033"/>
          <w:tab w:val="left" w:pos="8055"/>
        </w:tabs>
        <w:spacing w:line="230" w:lineRule="exact"/>
        <w:ind w:firstLine="709"/>
        <w:jc w:val="left"/>
        <w:rPr>
          <w:lang w:val="en-US"/>
        </w:rPr>
      </w:pPr>
    </w:p>
    <w:p w:rsidR="00816B50" w:rsidRPr="002C7A6B" w:rsidRDefault="00816B50" w:rsidP="00816B50">
      <w:pPr>
        <w:pStyle w:val="20"/>
        <w:shd w:val="clear" w:color="auto" w:fill="auto"/>
        <w:spacing w:line="230" w:lineRule="exact"/>
        <w:ind w:firstLine="709"/>
        <w:rPr>
          <w:lang w:val="en-US"/>
        </w:rPr>
      </w:pPr>
    </w:p>
    <w:p w:rsidR="00816B50" w:rsidRDefault="00816B50" w:rsidP="00816B50">
      <w:pPr>
        <w:pStyle w:val="20"/>
        <w:shd w:val="clear" w:color="auto" w:fill="auto"/>
        <w:tabs>
          <w:tab w:val="right" w:pos="7200"/>
          <w:tab w:val="right" w:pos="7882"/>
        </w:tabs>
        <w:spacing w:line="230" w:lineRule="exact"/>
        <w:ind w:firstLine="709"/>
        <w:jc w:val="both"/>
      </w:pPr>
      <w:r>
        <w:tab/>
      </w:r>
    </w:p>
    <w:p w:rsidR="00816B50" w:rsidRPr="002A2BE6" w:rsidRDefault="00816B50" w:rsidP="00816B50">
      <w:pPr>
        <w:pStyle w:val="30"/>
        <w:shd w:val="clear" w:color="auto" w:fill="auto"/>
        <w:spacing w:before="0"/>
        <w:ind w:firstLine="709"/>
        <w:rPr>
          <w:sz w:val="24"/>
          <w:szCs w:val="24"/>
        </w:rPr>
      </w:pPr>
      <w:r w:rsidRPr="002A2BE6">
        <w:rPr>
          <w:sz w:val="24"/>
          <w:szCs w:val="24"/>
        </w:rPr>
        <w:t>О назначении публичных слушаний по внесению изменений  и дополнений в Устав муниципального образования</w:t>
      </w:r>
      <w:r w:rsidRPr="002A2BE6">
        <w:rPr>
          <w:sz w:val="24"/>
          <w:szCs w:val="24"/>
        </w:rPr>
        <w:tab/>
      </w:r>
      <w:proofErr w:type="spellStart"/>
      <w:r w:rsidRPr="002A2BE6">
        <w:rPr>
          <w:sz w:val="24"/>
          <w:szCs w:val="24"/>
        </w:rPr>
        <w:t>Приупское</w:t>
      </w:r>
      <w:proofErr w:type="spellEnd"/>
      <w:r w:rsidRPr="002A2BE6">
        <w:rPr>
          <w:sz w:val="24"/>
          <w:szCs w:val="24"/>
        </w:rPr>
        <w:t xml:space="preserve"> Киреевского района</w:t>
      </w:r>
    </w:p>
    <w:bookmarkEnd w:id="0"/>
    <w:p w:rsidR="00816B50" w:rsidRPr="002A2BE6" w:rsidRDefault="00816B50" w:rsidP="00816B50">
      <w:pPr>
        <w:pStyle w:val="30"/>
        <w:shd w:val="clear" w:color="auto" w:fill="auto"/>
        <w:spacing w:before="0"/>
        <w:ind w:firstLine="709"/>
        <w:jc w:val="left"/>
        <w:rPr>
          <w:sz w:val="24"/>
          <w:szCs w:val="24"/>
        </w:rPr>
      </w:pPr>
    </w:p>
    <w:p w:rsidR="00816B50" w:rsidRPr="00340864" w:rsidRDefault="00816B50" w:rsidP="00816B50">
      <w:pPr>
        <w:ind w:firstLine="709"/>
        <w:jc w:val="both"/>
        <w:rPr>
          <w:rFonts w:ascii="Arial" w:hAnsi="Arial" w:cs="Arial"/>
        </w:rPr>
      </w:pPr>
      <w:r w:rsidRPr="00340864">
        <w:rPr>
          <w:rFonts w:ascii="Arial" w:hAnsi="Arial" w:cs="Arial"/>
        </w:rPr>
        <w:t xml:space="preserve">Рассмотрев проект решения о  внесении изменений и дополнений в Устав муниципального образования </w:t>
      </w:r>
      <w:proofErr w:type="spellStart"/>
      <w:r w:rsidRPr="00340864">
        <w:rPr>
          <w:rFonts w:ascii="Arial" w:hAnsi="Arial" w:cs="Arial"/>
        </w:rPr>
        <w:t>Приупское</w:t>
      </w:r>
      <w:proofErr w:type="spellEnd"/>
      <w:r w:rsidRPr="00340864">
        <w:rPr>
          <w:rFonts w:ascii="Arial" w:hAnsi="Arial" w:cs="Arial"/>
        </w:rPr>
        <w:t xml:space="preserve"> Киреевского района, руководствуясь Федеральным законом от 06 октября 2003 года № 131-ФЗ «Об общих принципах организации местного самоуправления Российской Федерации», на основании  Устава муниципального образования </w:t>
      </w:r>
      <w:proofErr w:type="spellStart"/>
      <w:r w:rsidRPr="00340864">
        <w:rPr>
          <w:rFonts w:ascii="Arial" w:hAnsi="Arial" w:cs="Arial"/>
        </w:rPr>
        <w:t>Приупское</w:t>
      </w:r>
      <w:proofErr w:type="spellEnd"/>
      <w:r w:rsidRPr="00340864">
        <w:rPr>
          <w:rFonts w:ascii="Arial" w:hAnsi="Arial" w:cs="Arial"/>
        </w:rPr>
        <w:t xml:space="preserve"> Киреевского района, Собрание депутатов муниципального образования </w:t>
      </w:r>
      <w:proofErr w:type="spellStart"/>
      <w:r w:rsidRPr="00340864">
        <w:rPr>
          <w:rFonts w:ascii="Arial" w:hAnsi="Arial" w:cs="Arial"/>
        </w:rPr>
        <w:t>Приупское</w:t>
      </w:r>
      <w:proofErr w:type="spellEnd"/>
      <w:r w:rsidRPr="00340864">
        <w:rPr>
          <w:rFonts w:ascii="Arial" w:hAnsi="Arial" w:cs="Arial"/>
        </w:rPr>
        <w:t xml:space="preserve">  Киреевского района РЕШИЛО:</w:t>
      </w:r>
    </w:p>
    <w:p w:rsidR="00816B50" w:rsidRPr="00340864" w:rsidRDefault="00816B50" w:rsidP="00816B50">
      <w:pPr>
        <w:pStyle w:val="1"/>
        <w:shd w:val="clear" w:color="auto" w:fill="auto"/>
        <w:tabs>
          <w:tab w:val="left" w:pos="2056"/>
        </w:tabs>
        <w:spacing w:before="0" w:after="0" w:line="240" w:lineRule="auto"/>
        <w:ind w:firstLine="709"/>
        <w:rPr>
          <w:sz w:val="24"/>
          <w:szCs w:val="24"/>
        </w:rPr>
      </w:pPr>
      <w:r w:rsidRPr="00340864">
        <w:rPr>
          <w:sz w:val="24"/>
          <w:szCs w:val="24"/>
        </w:rPr>
        <w:t xml:space="preserve">1.Обсудить  проект решения о   внесении изменений и дополнений в  Устав муниципального образования </w:t>
      </w:r>
      <w:proofErr w:type="spellStart"/>
      <w:r w:rsidRPr="00340864">
        <w:rPr>
          <w:sz w:val="24"/>
          <w:szCs w:val="24"/>
        </w:rPr>
        <w:t>Приупское</w:t>
      </w:r>
      <w:proofErr w:type="spellEnd"/>
      <w:r w:rsidRPr="00340864">
        <w:rPr>
          <w:sz w:val="24"/>
          <w:szCs w:val="24"/>
        </w:rPr>
        <w:t xml:space="preserve"> Киреевского района на публичных с</w:t>
      </w:r>
      <w:r>
        <w:rPr>
          <w:sz w:val="24"/>
          <w:szCs w:val="24"/>
        </w:rPr>
        <w:t>лушаниях (Приложение 1)</w:t>
      </w:r>
    </w:p>
    <w:p w:rsidR="00816B50" w:rsidRPr="00340864" w:rsidRDefault="00816B50" w:rsidP="00816B50">
      <w:pPr>
        <w:pStyle w:val="1"/>
        <w:shd w:val="clear" w:color="auto" w:fill="auto"/>
        <w:tabs>
          <w:tab w:val="left" w:pos="2056"/>
        </w:tabs>
        <w:spacing w:before="0" w:after="0" w:line="240" w:lineRule="auto"/>
        <w:ind w:firstLine="709"/>
        <w:rPr>
          <w:sz w:val="24"/>
          <w:szCs w:val="24"/>
        </w:rPr>
      </w:pPr>
      <w:r w:rsidRPr="00340864">
        <w:rPr>
          <w:sz w:val="24"/>
          <w:szCs w:val="24"/>
        </w:rPr>
        <w:t xml:space="preserve">2.Назначить публичные слушания по проекту решения о внесении  изменений и дополнений  в Устав муниципального образования </w:t>
      </w:r>
      <w:proofErr w:type="spellStart"/>
      <w:r w:rsidRPr="00340864">
        <w:rPr>
          <w:sz w:val="24"/>
          <w:szCs w:val="24"/>
        </w:rPr>
        <w:t>Приупское</w:t>
      </w:r>
      <w:proofErr w:type="spellEnd"/>
      <w:r w:rsidRPr="00340864">
        <w:rPr>
          <w:sz w:val="24"/>
          <w:szCs w:val="24"/>
        </w:rPr>
        <w:t xml:space="preserve"> Киреевского района на </w:t>
      </w:r>
      <w:r>
        <w:rPr>
          <w:sz w:val="24"/>
          <w:szCs w:val="24"/>
        </w:rPr>
        <w:t xml:space="preserve">03 апреля </w:t>
      </w:r>
      <w:r w:rsidRPr="00B819AE">
        <w:rPr>
          <w:sz w:val="24"/>
          <w:szCs w:val="24"/>
        </w:rPr>
        <w:t xml:space="preserve"> </w:t>
      </w:r>
      <w:r>
        <w:rPr>
          <w:sz w:val="24"/>
          <w:szCs w:val="24"/>
        </w:rPr>
        <w:t>2018</w:t>
      </w:r>
      <w:r w:rsidRPr="00340864">
        <w:rPr>
          <w:sz w:val="24"/>
          <w:szCs w:val="24"/>
        </w:rPr>
        <w:t xml:space="preserve"> года.</w:t>
      </w:r>
    </w:p>
    <w:p w:rsidR="00816B50" w:rsidRPr="00340864" w:rsidRDefault="00816B50" w:rsidP="00816B50">
      <w:pPr>
        <w:pStyle w:val="1"/>
        <w:shd w:val="clear" w:color="auto" w:fill="auto"/>
        <w:tabs>
          <w:tab w:val="left" w:pos="2056"/>
        </w:tabs>
        <w:spacing w:before="0" w:after="0" w:line="240" w:lineRule="auto"/>
        <w:ind w:firstLine="709"/>
        <w:rPr>
          <w:sz w:val="24"/>
          <w:szCs w:val="24"/>
        </w:rPr>
      </w:pPr>
      <w:r w:rsidRPr="00340864">
        <w:rPr>
          <w:sz w:val="24"/>
          <w:szCs w:val="24"/>
        </w:rPr>
        <w:t>Время п</w:t>
      </w:r>
      <w:r>
        <w:rPr>
          <w:sz w:val="24"/>
          <w:szCs w:val="24"/>
        </w:rPr>
        <w:t>роведения публичных слушаний: 17</w:t>
      </w:r>
      <w:r w:rsidRPr="00340864">
        <w:rPr>
          <w:sz w:val="24"/>
          <w:szCs w:val="24"/>
        </w:rPr>
        <w:t>:00 часов.</w:t>
      </w:r>
    </w:p>
    <w:p w:rsidR="00816B50" w:rsidRPr="00340864" w:rsidRDefault="00816B50" w:rsidP="00816B50">
      <w:pPr>
        <w:pStyle w:val="1"/>
        <w:shd w:val="clear" w:color="auto" w:fill="auto"/>
        <w:tabs>
          <w:tab w:val="left" w:pos="2056"/>
        </w:tabs>
        <w:spacing w:before="0" w:after="0" w:line="240" w:lineRule="auto"/>
        <w:ind w:firstLine="709"/>
        <w:rPr>
          <w:sz w:val="24"/>
          <w:szCs w:val="24"/>
        </w:rPr>
      </w:pPr>
      <w:r w:rsidRPr="00340864">
        <w:rPr>
          <w:sz w:val="24"/>
          <w:szCs w:val="24"/>
        </w:rPr>
        <w:t xml:space="preserve"> Место проведения: Тульская область, Киреевский район, пос. </w:t>
      </w:r>
      <w:proofErr w:type="spellStart"/>
      <w:r w:rsidRPr="00340864">
        <w:rPr>
          <w:sz w:val="24"/>
          <w:szCs w:val="24"/>
        </w:rPr>
        <w:t>Приупский</w:t>
      </w:r>
      <w:proofErr w:type="spellEnd"/>
      <w:r w:rsidRPr="00340864">
        <w:rPr>
          <w:sz w:val="24"/>
          <w:szCs w:val="24"/>
        </w:rPr>
        <w:t>, ул. Клубная, д.</w:t>
      </w:r>
      <w:r>
        <w:rPr>
          <w:sz w:val="24"/>
          <w:szCs w:val="24"/>
        </w:rPr>
        <w:t>7</w:t>
      </w:r>
      <w:r w:rsidRPr="00340864">
        <w:rPr>
          <w:sz w:val="24"/>
          <w:szCs w:val="24"/>
        </w:rPr>
        <w:t>.</w:t>
      </w:r>
    </w:p>
    <w:p w:rsidR="00816B50" w:rsidRPr="00340864" w:rsidRDefault="00816B50" w:rsidP="00816B50">
      <w:pPr>
        <w:pStyle w:val="1"/>
        <w:shd w:val="clear" w:color="auto" w:fill="auto"/>
        <w:tabs>
          <w:tab w:val="left" w:pos="2056"/>
        </w:tabs>
        <w:spacing w:before="0" w:after="0" w:line="240" w:lineRule="auto"/>
        <w:ind w:firstLine="709"/>
        <w:rPr>
          <w:sz w:val="24"/>
          <w:szCs w:val="24"/>
        </w:rPr>
      </w:pPr>
      <w:r w:rsidRPr="00340864">
        <w:rPr>
          <w:sz w:val="24"/>
          <w:szCs w:val="24"/>
        </w:rPr>
        <w:t xml:space="preserve">3. Создать организационный комитет по подготовке и проведению ' публичных слушаний по  проекту решения о  внесении  изменений и дополнений в  Устав муниципального образования </w:t>
      </w:r>
      <w:proofErr w:type="spellStart"/>
      <w:r w:rsidRPr="00340864">
        <w:rPr>
          <w:sz w:val="24"/>
          <w:szCs w:val="24"/>
        </w:rPr>
        <w:t>Приупское</w:t>
      </w:r>
      <w:proofErr w:type="spellEnd"/>
      <w:r w:rsidRPr="00340864">
        <w:rPr>
          <w:sz w:val="24"/>
          <w:szCs w:val="24"/>
        </w:rPr>
        <w:t xml:space="preserve"> Киреевского в количестве 5 человек и ут</w:t>
      </w:r>
      <w:r>
        <w:rPr>
          <w:sz w:val="24"/>
          <w:szCs w:val="24"/>
        </w:rPr>
        <w:t>вердить его состав (Приложение 2</w:t>
      </w:r>
      <w:r w:rsidRPr="00340864">
        <w:rPr>
          <w:sz w:val="24"/>
          <w:szCs w:val="24"/>
        </w:rPr>
        <w:t>).</w:t>
      </w:r>
    </w:p>
    <w:p w:rsidR="00816B50" w:rsidRPr="00C406F2" w:rsidRDefault="00816B50" w:rsidP="00816B50">
      <w:pPr>
        <w:pStyle w:val="1"/>
        <w:shd w:val="clear" w:color="auto" w:fill="auto"/>
        <w:tabs>
          <w:tab w:val="left" w:pos="2056"/>
        </w:tabs>
        <w:spacing w:before="0" w:after="0" w:line="240" w:lineRule="auto"/>
        <w:ind w:firstLine="709"/>
        <w:rPr>
          <w:sz w:val="24"/>
          <w:szCs w:val="24"/>
        </w:rPr>
      </w:pPr>
      <w:r w:rsidRPr="00340864">
        <w:rPr>
          <w:sz w:val="24"/>
          <w:szCs w:val="24"/>
        </w:rPr>
        <w:t xml:space="preserve">4. Провести первое заседание организационного комитета </w:t>
      </w:r>
      <w:r>
        <w:rPr>
          <w:sz w:val="24"/>
          <w:szCs w:val="24"/>
        </w:rPr>
        <w:t>27 марта 2018</w:t>
      </w:r>
      <w:r w:rsidRPr="00340864">
        <w:rPr>
          <w:sz w:val="24"/>
          <w:szCs w:val="24"/>
        </w:rPr>
        <w:t xml:space="preserve"> года.</w:t>
      </w:r>
    </w:p>
    <w:p w:rsidR="00816B50" w:rsidRPr="00340864" w:rsidRDefault="00816B50" w:rsidP="00816B50">
      <w:pPr>
        <w:ind w:firstLine="709"/>
        <w:jc w:val="both"/>
        <w:rPr>
          <w:rFonts w:ascii="Arial" w:hAnsi="Arial" w:cs="Arial"/>
        </w:rPr>
      </w:pPr>
      <w:r w:rsidRPr="00340864">
        <w:rPr>
          <w:rFonts w:ascii="Arial" w:hAnsi="Arial" w:cs="Arial"/>
        </w:rPr>
        <w:t xml:space="preserve">5. Предложения о внесении изменений и дополнений в проект решения Собрания депутатов  муниципального образования </w:t>
      </w:r>
      <w:proofErr w:type="spellStart"/>
      <w:r w:rsidRPr="00340864">
        <w:rPr>
          <w:rFonts w:ascii="Arial" w:hAnsi="Arial" w:cs="Arial"/>
        </w:rPr>
        <w:t>Приупское</w:t>
      </w:r>
      <w:proofErr w:type="spellEnd"/>
      <w:r w:rsidRPr="00340864">
        <w:rPr>
          <w:rFonts w:ascii="Arial" w:hAnsi="Arial" w:cs="Arial"/>
        </w:rPr>
        <w:t xml:space="preserve">  Киреевского района «О внесении изменений и дополнений в Устав муниципального образования </w:t>
      </w:r>
      <w:proofErr w:type="spellStart"/>
      <w:r w:rsidRPr="00340864">
        <w:rPr>
          <w:rFonts w:ascii="Arial" w:hAnsi="Arial" w:cs="Arial"/>
        </w:rPr>
        <w:t>Приупское</w:t>
      </w:r>
      <w:proofErr w:type="spellEnd"/>
      <w:r w:rsidRPr="00340864">
        <w:rPr>
          <w:rFonts w:ascii="Arial" w:hAnsi="Arial" w:cs="Arial"/>
        </w:rPr>
        <w:t xml:space="preserve"> Киреевского района» оформляются в письменном виде и направляются в организационный комитет не позднее пяти дней до даты проведения публичных слушаний.</w:t>
      </w:r>
    </w:p>
    <w:p w:rsidR="00816B50" w:rsidRPr="00340864" w:rsidRDefault="00816B50" w:rsidP="00816B50">
      <w:pPr>
        <w:pStyle w:val="1"/>
        <w:shd w:val="clear" w:color="auto" w:fill="auto"/>
        <w:tabs>
          <w:tab w:val="left" w:pos="2056"/>
        </w:tabs>
        <w:spacing w:before="0" w:after="0" w:line="240" w:lineRule="auto"/>
        <w:ind w:firstLine="709"/>
        <w:rPr>
          <w:sz w:val="24"/>
          <w:szCs w:val="24"/>
        </w:rPr>
      </w:pPr>
      <w:r w:rsidRPr="00340864">
        <w:rPr>
          <w:sz w:val="24"/>
          <w:szCs w:val="24"/>
        </w:rPr>
        <w:t>6. Опубликовать настоящее решение в газете «Вестник»</w:t>
      </w:r>
    </w:p>
    <w:p w:rsidR="00816B50" w:rsidRPr="00340864" w:rsidRDefault="00816B50" w:rsidP="00816B50">
      <w:pPr>
        <w:pStyle w:val="1"/>
        <w:shd w:val="clear" w:color="auto" w:fill="auto"/>
        <w:tabs>
          <w:tab w:val="left" w:pos="2056"/>
        </w:tabs>
        <w:spacing w:before="0" w:after="0" w:line="240" w:lineRule="auto"/>
        <w:ind w:firstLine="709"/>
        <w:rPr>
          <w:sz w:val="24"/>
          <w:szCs w:val="24"/>
        </w:rPr>
      </w:pPr>
      <w:r w:rsidRPr="00340864">
        <w:rPr>
          <w:sz w:val="24"/>
          <w:szCs w:val="24"/>
        </w:rPr>
        <w:t>7. Решение вступает в силу со дня официального опубликования.</w:t>
      </w:r>
    </w:p>
    <w:p w:rsidR="00816B50" w:rsidRPr="00340864" w:rsidRDefault="00816B50" w:rsidP="00816B50">
      <w:pPr>
        <w:pStyle w:val="1"/>
        <w:shd w:val="clear" w:color="auto" w:fill="auto"/>
        <w:spacing w:before="0" w:after="0"/>
        <w:ind w:firstLine="709"/>
        <w:rPr>
          <w:sz w:val="24"/>
          <w:szCs w:val="24"/>
        </w:rPr>
      </w:pPr>
    </w:p>
    <w:p w:rsidR="00816B50" w:rsidRPr="00340864" w:rsidRDefault="00816B50" w:rsidP="00816B50">
      <w:pPr>
        <w:pStyle w:val="1"/>
        <w:shd w:val="clear" w:color="auto" w:fill="auto"/>
        <w:spacing w:before="0" w:after="0"/>
        <w:ind w:firstLine="709"/>
        <w:rPr>
          <w:sz w:val="24"/>
          <w:szCs w:val="24"/>
        </w:rPr>
      </w:pPr>
    </w:p>
    <w:p w:rsidR="00816B50" w:rsidRPr="00340864" w:rsidRDefault="00816B50" w:rsidP="00816B50">
      <w:pPr>
        <w:pStyle w:val="1"/>
        <w:shd w:val="clear" w:color="auto" w:fill="auto"/>
        <w:spacing w:before="0" w:after="0"/>
        <w:ind w:firstLine="0"/>
        <w:rPr>
          <w:sz w:val="24"/>
          <w:szCs w:val="24"/>
        </w:rPr>
      </w:pPr>
      <w:r w:rsidRPr="00340864">
        <w:rPr>
          <w:sz w:val="24"/>
          <w:szCs w:val="24"/>
        </w:rPr>
        <w:t xml:space="preserve">Глава муниципального образования </w:t>
      </w:r>
    </w:p>
    <w:p w:rsidR="00816B50" w:rsidRPr="00340864" w:rsidRDefault="00816B50" w:rsidP="00816B50">
      <w:pPr>
        <w:pStyle w:val="1"/>
        <w:shd w:val="clear" w:color="auto" w:fill="auto"/>
        <w:tabs>
          <w:tab w:val="left" w:pos="7245"/>
        </w:tabs>
        <w:spacing w:before="0" w:after="0"/>
        <w:ind w:firstLine="0"/>
        <w:rPr>
          <w:sz w:val="24"/>
          <w:szCs w:val="24"/>
        </w:rPr>
      </w:pPr>
      <w:r w:rsidRPr="00340864">
        <w:rPr>
          <w:sz w:val="24"/>
          <w:szCs w:val="24"/>
        </w:rPr>
        <w:t xml:space="preserve"> </w:t>
      </w:r>
      <w:proofErr w:type="spellStart"/>
      <w:r w:rsidRPr="00340864">
        <w:rPr>
          <w:sz w:val="24"/>
          <w:szCs w:val="24"/>
        </w:rPr>
        <w:t>Приупское</w:t>
      </w:r>
      <w:proofErr w:type="spellEnd"/>
      <w:r w:rsidRPr="00340864">
        <w:rPr>
          <w:sz w:val="24"/>
          <w:szCs w:val="24"/>
        </w:rPr>
        <w:t xml:space="preserve"> Киреевского района    </w:t>
      </w:r>
      <w:r w:rsidRPr="00340864">
        <w:rPr>
          <w:sz w:val="24"/>
          <w:szCs w:val="24"/>
        </w:rPr>
        <w:tab/>
        <w:t xml:space="preserve">С. Н. </w:t>
      </w:r>
      <w:proofErr w:type="spellStart"/>
      <w:r w:rsidRPr="00340864">
        <w:rPr>
          <w:sz w:val="24"/>
          <w:szCs w:val="24"/>
        </w:rPr>
        <w:t>Кретинин</w:t>
      </w:r>
      <w:proofErr w:type="spellEnd"/>
    </w:p>
    <w:p w:rsidR="00816B50" w:rsidRDefault="00816B50" w:rsidP="00816B50">
      <w:pPr>
        <w:pStyle w:val="1"/>
        <w:shd w:val="clear" w:color="auto" w:fill="auto"/>
        <w:tabs>
          <w:tab w:val="center" w:pos="2284"/>
          <w:tab w:val="right" w:pos="4569"/>
        </w:tabs>
        <w:spacing w:before="0" w:after="0"/>
        <w:ind w:firstLine="0"/>
      </w:pPr>
    </w:p>
    <w:p w:rsidR="00816B50" w:rsidRDefault="00816B50" w:rsidP="00816B50">
      <w:pPr>
        <w:pStyle w:val="1"/>
        <w:shd w:val="clear" w:color="auto" w:fill="auto"/>
        <w:tabs>
          <w:tab w:val="center" w:pos="2284"/>
          <w:tab w:val="right" w:pos="4569"/>
        </w:tabs>
        <w:spacing w:before="0" w:after="0"/>
        <w:ind w:firstLine="709"/>
        <w:jc w:val="right"/>
      </w:pPr>
    </w:p>
    <w:p w:rsidR="00816B50" w:rsidRDefault="00816B50" w:rsidP="00816B50">
      <w:pPr>
        <w:pStyle w:val="1"/>
        <w:shd w:val="clear" w:color="auto" w:fill="auto"/>
        <w:tabs>
          <w:tab w:val="center" w:pos="2284"/>
          <w:tab w:val="right" w:pos="4569"/>
        </w:tabs>
        <w:spacing w:before="0" w:after="0"/>
        <w:ind w:firstLine="0"/>
      </w:pPr>
    </w:p>
    <w:p w:rsidR="00816B50" w:rsidRDefault="00816B50" w:rsidP="00816B50">
      <w:pPr>
        <w:pStyle w:val="1"/>
        <w:shd w:val="clear" w:color="auto" w:fill="auto"/>
        <w:tabs>
          <w:tab w:val="center" w:pos="2284"/>
          <w:tab w:val="right" w:pos="4569"/>
        </w:tabs>
        <w:spacing w:before="0" w:after="0"/>
        <w:ind w:firstLine="709"/>
        <w:jc w:val="right"/>
      </w:pPr>
      <w:r>
        <w:lastRenderedPageBreak/>
        <w:t>Приложение №1</w:t>
      </w:r>
    </w:p>
    <w:p w:rsidR="00816B50" w:rsidRDefault="00816B50" w:rsidP="00816B50">
      <w:pPr>
        <w:pStyle w:val="1"/>
        <w:shd w:val="clear" w:color="auto" w:fill="auto"/>
        <w:tabs>
          <w:tab w:val="center" w:pos="2284"/>
          <w:tab w:val="right" w:pos="4569"/>
        </w:tabs>
        <w:spacing w:before="0" w:after="0"/>
        <w:ind w:firstLine="709"/>
        <w:jc w:val="right"/>
      </w:pPr>
      <w:r>
        <w:t xml:space="preserve"> к  решению Собрания депутатов</w:t>
      </w:r>
    </w:p>
    <w:p w:rsidR="00816B50" w:rsidRDefault="00816B50" w:rsidP="00816B50">
      <w:pPr>
        <w:pStyle w:val="1"/>
        <w:shd w:val="clear" w:color="auto" w:fill="auto"/>
        <w:tabs>
          <w:tab w:val="center" w:pos="2284"/>
          <w:tab w:val="right" w:pos="4569"/>
        </w:tabs>
        <w:spacing w:before="0" w:after="0"/>
        <w:ind w:firstLine="709"/>
        <w:jc w:val="right"/>
      </w:pPr>
      <w:r>
        <w:t xml:space="preserve"> муниципального образования </w:t>
      </w:r>
    </w:p>
    <w:p w:rsidR="00816B50" w:rsidRDefault="00816B50" w:rsidP="00816B50">
      <w:pPr>
        <w:pStyle w:val="1"/>
        <w:shd w:val="clear" w:color="auto" w:fill="auto"/>
        <w:tabs>
          <w:tab w:val="center" w:pos="2284"/>
          <w:tab w:val="right" w:pos="4569"/>
        </w:tabs>
        <w:spacing w:before="0" w:after="0"/>
        <w:ind w:firstLine="709"/>
        <w:jc w:val="right"/>
      </w:pPr>
      <w:proofErr w:type="spellStart"/>
      <w:r>
        <w:t>Приупское</w:t>
      </w:r>
      <w:proofErr w:type="spellEnd"/>
      <w:r>
        <w:t xml:space="preserve"> Киреевского района</w:t>
      </w:r>
    </w:p>
    <w:p w:rsidR="00816B50" w:rsidRDefault="00816B50" w:rsidP="00816B50">
      <w:pPr>
        <w:pStyle w:val="1"/>
        <w:shd w:val="clear" w:color="auto" w:fill="auto"/>
        <w:tabs>
          <w:tab w:val="center" w:pos="2284"/>
          <w:tab w:val="right" w:pos="4569"/>
        </w:tabs>
        <w:spacing w:before="0" w:after="0"/>
        <w:ind w:firstLine="709"/>
        <w:jc w:val="right"/>
      </w:pPr>
    </w:p>
    <w:p w:rsidR="00816B50" w:rsidRPr="00F074BC" w:rsidRDefault="00F074BC" w:rsidP="00F074BC">
      <w:pPr>
        <w:pStyle w:val="1"/>
        <w:shd w:val="clear" w:color="auto" w:fill="auto"/>
        <w:tabs>
          <w:tab w:val="left" w:pos="7935"/>
        </w:tabs>
        <w:spacing w:before="0" w:after="0"/>
        <w:ind w:firstLine="0"/>
        <w:rPr>
          <w:b/>
        </w:rPr>
      </w:pPr>
      <w:r>
        <w:tab/>
      </w:r>
      <w:r w:rsidRPr="00F074BC">
        <w:rPr>
          <w:b/>
        </w:rPr>
        <w:t xml:space="preserve">Проект </w:t>
      </w:r>
    </w:p>
    <w:p w:rsidR="00131353" w:rsidRPr="00131353" w:rsidRDefault="00131353" w:rsidP="00131353">
      <w:pPr>
        <w:spacing w:line="360" w:lineRule="exact"/>
        <w:jc w:val="center"/>
        <w:rPr>
          <w:rFonts w:ascii="Times New Roman" w:hAnsi="Times New Roman" w:cs="Times New Roman"/>
          <w:b/>
          <w:sz w:val="28"/>
          <w:szCs w:val="28"/>
        </w:rPr>
      </w:pPr>
      <w:r w:rsidRPr="00131353">
        <w:rPr>
          <w:rFonts w:ascii="Times New Roman" w:hAnsi="Times New Roman" w:cs="Times New Roman"/>
          <w:b/>
          <w:sz w:val="28"/>
          <w:szCs w:val="28"/>
        </w:rPr>
        <w:t>Тульская область</w:t>
      </w:r>
    </w:p>
    <w:p w:rsidR="00131353" w:rsidRPr="00131353" w:rsidRDefault="00131353" w:rsidP="00131353">
      <w:pPr>
        <w:spacing w:line="360" w:lineRule="exact"/>
        <w:jc w:val="center"/>
        <w:rPr>
          <w:rFonts w:ascii="Times New Roman" w:hAnsi="Times New Roman" w:cs="Times New Roman"/>
          <w:b/>
          <w:sz w:val="28"/>
          <w:szCs w:val="28"/>
        </w:rPr>
      </w:pPr>
      <w:r w:rsidRPr="00131353">
        <w:rPr>
          <w:rFonts w:ascii="Times New Roman" w:hAnsi="Times New Roman" w:cs="Times New Roman"/>
          <w:b/>
          <w:sz w:val="28"/>
          <w:szCs w:val="28"/>
        </w:rPr>
        <w:t xml:space="preserve">Муниципальное образование </w:t>
      </w:r>
      <w:proofErr w:type="spellStart"/>
      <w:r w:rsidRPr="00131353">
        <w:rPr>
          <w:rFonts w:ascii="Times New Roman" w:hAnsi="Times New Roman" w:cs="Times New Roman"/>
          <w:b/>
          <w:sz w:val="28"/>
          <w:szCs w:val="28"/>
        </w:rPr>
        <w:t>Приупское</w:t>
      </w:r>
      <w:proofErr w:type="spellEnd"/>
      <w:r w:rsidRPr="00131353">
        <w:rPr>
          <w:rFonts w:ascii="Times New Roman" w:hAnsi="Times New Roman" w:cs="Times New Roman"/>
          <w:b/>
          <w:sz w:val="28"/>
          <w:szCs w:val="28"/>
        </w:rPr>
        <w:t xml:space="preserve"> Киреевского района</w:t>
      </w:r>
    </w:p>
    <w:p w:rsidR="00131353" w:rsidRPr="00131353" w:rsidRDefault="00131353" w:rsidP="00131353">
      <w:pPr>
        <w:spacing w:line="360" w:lineRule="exact"/>
        <w:jc w:val="center"/>
        <w:rPr>
          <w:rFonts w:ascii="Times New Roman" w:hAnsi="Times New Roman" w:cs="Times New Roman"/>
          <w:b/>
          <w:sz w:val="28"/>
          <w:szCs w:val="28"/>
        </w:rPr>
      </w:pPr>
      <w:r w:rsidRPr="00131353">
        <w:rPr>
          <w:rFonts w:ascii="Times New Roman" w:hAnsi="Times New Roman" w:cs="Times New Roman"/>
          <w:b/>
          <w:sz w:val="28"/>
          <w:szCs w:val="28"/>
        </w:rPr>
        <w:t>Собрание депутатов</w:t>
      </w:r>
    </w:p>
    <w:p w:rsidR="00131353" w:rsidRPr="00131353" w:rsidRDefault="00131353" w:rsidP="00131353">
      <w:pPr>
        <w:spacing w:line="360" w:lineRule="exact"/>
        <w:jc w:val="center"/>
        <w:rPr>
          <w:rFonts w:ascii="Times New Roman" w:hAnsi="Times New Roman" w:cs="Times New Roman"/>
          <w:b/>
          <w:sz w:val="28"/>
          <w:szCs w:val="28"/>
        </w:rPr>
      </w:pPr>
    </w:p>
    <w:p w:rsidR="00131353" w:rsidRPr="00131353" w:rsidRDefault="00131353" w:rsidP="00131353">
      <w:pPr>
        <w:spacing w:line="360" w:lineRule="exact"/>
        <w:jc w:val="center"/>
        <w:rPr>
          <w:rFonts w:ascii="Times New Roman" w:hAnsi="Times New Roman" w:cs="Times New Roman"/>
          <w:b/>
          <w:sz w:val="28"/>
          <w:szCs w:val="28"/>
        </w:rPr>
      </w:pPr>
      <w:r w:rsidRPr="00131353">
        <w:rPr>
          <w:rFonts w:ascii="Times New Roman" w:hAnsi="Times New Roman" w:cs="Times New Roman"/>
          <w:b/>
          <w:sz w:val="28"/>
          <w:szCs w:val="28"/>
        </w:rPr>
        <w:t>Решение</w:t>
      </w:r>
    </w:p>
    <w:p w:rsidR="00131353" w:rsidRPr="00131353" w:rsidRDefault="00131353" w:rsidP="00131353">
      <w:pPr>
        <w:spacing w:line="360" w:lineRule="exact"/>
        <w:jc w:val="center"/>
        <w:rPr>
          <w:rFonts w:ascii="Times New Roman" w:hAnsi="Times New Roman" w:cs="Times New Roman"/>
          <w:b/>
          <w:sz w:val="28"/>
          <w:szCs w:val="28"/>
        </w:rPr>
      </w:pPr>
      <w:r w:rsidRPr="00131353">
        <w:rPr>
          <w:rFonts w:ascii="Times New Roman" w:hAnsi="Times New Roman" w:cs="Times New Roman"/>
          <w:b/>
          <w:sz w:val="28"/>
          <w:szCs w:val="28"/>
        </w:rPr>
        <w:t xml:space="preserve">от                2018  </w:t>
      </w:r>
      <w:r w:rsidRPr="00131353">
        <w:rPr>
          <w:rFonts w:ascii="Times New Roman" w:hAnsi="Times New Roman" w:cs="Times New Roman"/>
          <w:b/>
          <w:sz w:val="28"/>
          <w:szCs w:val="28"/>
        </w:rPr>
        <w:tab/>
      </w:r>
      <w:r w:rsidRPr="00131353">
        <w:rPr>
          <w:rFonts w:ascii="Times New Roman" w:hAnsi="Times New Roman" w:cs="Times New Roman"/>
          <w:b/>
          <w:sz w:val="28"/>
          <w:szCs w:val="28"/>
        </w:rPr>
        <w:tab/>
      </w:r>
      <w:r w:rsidRPr="00131353">
        <w:rPr>
          <w:rFonts w:ascii="Times New Roman" w:hAnsi="Times New Roman" w:cs="Times New Roman"/>
          <w:b/>
          <w:sz w:val="28"/>
          <w:szCs w:val="28"/>
        </w:rPr>
        <w:tab/>
      </w:r>
      <w:r w:rsidRPr="00131353">
        <w:rPr>
          <w:rFonts w:ascii="Times New Roman" w:hAnsi="Times New Roman" w:cs="Times New Roman"/>
          <w:b/>
          <w:sz w:val="28"/>
          <w:szCs w:val="28"/>
        </w:rPr>
        <w:tab/>
      </w:r>
      <w:r w:rsidRPr="00131353">
        <w:rPr>
          <w:rFonts w:ascii="Times New Roman" w:hAnsi="Times New Roman" w:cs="Times New Roman"/>
          <w:b/>
          <w:sz w:val="28"/>
          <w:szCs w:val="28"/>
        </w:rPr>
        <w:tab/>
      </w:r>
      <w:r w:rsidRPr="00131353">
        <w:rPr>
          <w:rFonts w:ascii="Times New Roman" w:hAnsi="Times New Roman" w:cs="Times New Roman"/>
          <w:b/>
          <w:sz w:val="28"/>
          <w:szCs w:val="28"/>
        </w:rPr>
        <w:tab/>
      </w:r>
      <w:r w:rsidRPr="00131353">
        <w:rPr>
          <w:rFonts w:ascii="Times New Roman" w:hAnsi="Times New Roman" w:cs="Times New Roman"/>
          <w:b/>
          <w:sz w:val="28"/>
          <w:szCs w:val="28"/>
        </w:rPr>
        <w:tab/>
      </w:r>
      <w:r w:rsidRPr="00131353">
        <w:rPr>
          <w:rFonts w:ascii="Times New Roman" w:hAnsi="Times New Roman" w:cs="Times New Roman"/>
          <w:b/>
          <w:sz w:val="28"/>
          <w:szCs w:val="28"/>
        </w:rPr>
        <w:tab/>
      </w:r>
      <w:r w:rsidRPr="00131353">
        <w:rPr>
          <w:rFonts w:ascii="Times New Roman" w:hAnsi="Times New Roman" w:cs="Times New Roman"/>
          <w:b/>
          <w:sz w:val="28"/>
          <w:szCs w:val="28"/>
        </w:rPr>
        <w:tab/>
        <w:t xml:space="preserve">  №</w:t>
      </w:r>
    </w:p>
    <w:p w:rsidR="00131353" w:rsidRPr="00131353" w:rsidRDefault="00131353" w:rsidP="00131353">
      <w:pPr>
        <w:spacing w:line="360" w:lineRule="exact"/>
        <w:rPr>
          <w:rFonts w:ascii="Times New Roman" w:hAnsi="Times New Roman" w:cs="Times New Roman"/>
          <w:sz w:val="28"/>
          <w:szCs w:val="28"/>
        </w:rPr>
      </w:pPr>
    </w:p>
    <w:p w:rsidR="00131353" w:rsidRPr="00131353" w:rsidRDefault="00131353" w:rsidP="00131353">
      <w:pPr>
        <w:spacing w:line="360" w:lineRule="exact"/>
        <w:rPr>
          <w:rFonts w:ascii="Times New Roman" w:hAnsi="Times New Roman" w:cs="Times New Roman"/>
          <w:sz w:val="28"/>
          <w:szCs w:val="28"/>
        </w:rPr>
      </w:pPr>
    </w:p>
    <w:p w:rsidR="00131353" w:rsidRPr="00131353" w:rsidRDefault="00131353" w:rsidP="00131353">
      <w:pPr>
        <w:spacing w:line="360" w:lineRule="exact"/>
        <w:jc w:val="center"/>
        <w:rPr>
          <w:rFonts w:ascii="Times New Roman" w:hAnsi="Times New Roman" w:cs="Times New Roman"/>
          <w:b/>
          <w:sz w:val="28"/>
          <w:szCs w:val="28"/>
        </w:rPr>
      </w:pPr>
      <w:r w:rsidRPr="00131353">
        <w:rPr>
          <w:rFonts w:ascii="Times New Roman" w:hAnsi="Times New Roman" w:cs="Times New Roman"/>
          <w:b/>
          <w:sz w:val="28"/>
          <w:szCs w:val="28"/>
        </w:rPr>
        <w:t xml:space="preserve">О внесении изменений и дополнений в Устав муниципального образования </w:t>
      </w:r>
      <w:proofErr w:type="spellStart"/>
      <w:r w:rsidRPr="00131353">
        <w:rPr>
          <w:rFonts w:ascii="Times New Roman" w:hAnsi="Times New Roman" w:cs="Times New Roman"/>
          <w:b/>
          <w:sz w:val="28"/>
          <w:szCs w:val="28"/>
        </w:rPr>
        <w:t>Приупское</w:t>
      </w:r>
      <w:proofErr w:type="spellEnd"/>
      <w:r w:rsidRPr="00131353">
        <w:rPr>
          <w:rFonts w:ascii="Times New Roman" w:hAnsi="Times New Roman" w:cs="Times New Roman"/>
          <w:b/>
          <w:sz w:val="28"/>
          <w:szCs w:val="28"/>
        </w:rPr>
        <w:t xml:space="preserve"> Киреевского района</w:t>
      </w:r>
    </w:p>
    <w:p w:rsidR="00131353" w:rsidRPr="00131353" w:rsidRDefault="00131353" w:rsidP="00131353">
      <w:pPr>
        <w:spacing w:line="360" w:lineRule="exact"/>
        <w:ind w:firstLine="709"/>
        <w:jc w:val="both"/>
        <w:rPr>
          <w:rFonts w:ascii="Times New Roman" w:hAnsi="Times New Roman" w:cs="Times New Roman"/>
          <w:sz w:val="28"/>
          <w:szCs w:val="28"/>
        </w:rPr>
      </w:pPr>
    </w:p>
    <w:p w:rsidR="00131353" w:rsidRPr="00131353" w:rsidRDefault="00131353" w:rsidP="00131353">
      <w:pPr>
        <w:spacing w:line="360" w:lineRule="exact"/>
        <w:ind w:firstLine="709"/>
        <w:jc w:val="both"/>
        <w:rPr>
          <w:rFonts w:ascii="Times New Roman" w:hAnsi="Times New Roman" w:cs="Times New Roman"/>
          <w:sz w:val="28"/>
          <w:szCs w:val="28"/>
        </w:rPr>
      </w:pPr>
    </w:p>
    <w:p w:rsidR="00131353" w:rsidRPr="00131353" w:rsidRDefault="00131353" w:rsidP="00131353">
      <w:pPr>
        <w:spacing w:line="360" w:lineRule="exact"/>
        <w:ind w:firstLine="709"/>
        <w:jc w:val="both"/>
        <w:rPr>
          <w:rFonts w:ascii="Times New Roman" w:hAnsi="Times New Roman" w:cs="Times New Roman"/>
          <w:sz w:val="28"/>
          <w:szCs w:val="28"/>
        </w:rPr>
      </w:pPr>
      <w:r w:rsidRPr="00131353">
        <w:rPr>
          <w:rFonts w:ascii="Times New Roman" w:hAnsi="Times New Roman" w:cs="Times New Roman"/>
          <w:sz w:val="28"/>
          <w:szCs w:val="28"/>
        </w:rPr>
        <w:t xml:space="preserve">С целью приведения Устава муниципального образования </w:t>
      </w:r>
      <w:proofErr w:type="spellStart"/>
      <w:r w:rsidRPr="00131353">
        <w:rPr>
          <w:rFonts w:ascii="Times New Roman" w:hAnsi="Times New Roman" w:cs="Times New Roman"/>
          <w:sz w:val="28"/>
          <w:szCs w:val="28"/>
        </w:rPr>
        <w:t>Приупское</w:t>
      </w:r>
      <w:proofErr w:type="spellEnd"/>
      <w:r w:rsidRPr="00131353">
        <w:rPr>
          <w:rFonts w:ascii="Times New Roman" w:hAnsi="Times New Roman" w:cs="Times New Roman"/>
          <w:sz w:val="28"/>
          <w:szCs w:val="28"/>
        </w:rPr>
        <w:t xml:space="preserve"> Киреевского района в соответствие с Федеральным законом от 06.10.2003 №131-ФЗ «Об общих принципах организации местного самоуправления в Российской Федерации», Собрание депутатов муниципального образования </w:t>
      </w:r>
      <w:proofErr w:type="spellStart"/>
      <w:r w:rsidRPr="00131353">
        <w:rPr>
          <w:rFonts w:ascii="Times New Roman" w:hAnsi="Times New Roman" w:cs="Times New Roman"/>
          <w:sz w:val="28"/>
          <w:szCs w:val="28"/>
        </w:rPr>
        <w:t>Приупское</w:t>
      </w:r>
      <w:proofErr w:type="spellEnd"/>
      <w:r w:rsidRPr="00131353">
        <w:rPr>
          <w:rFonts w:ascii="Times New Roman" w:hAnsi="Times New Roman" w:cs="Times New Roman"/>
          <w:sz w:val="28"/>
          <w:szCs w:val="28"/>
        </w:rPr>
        <w:t xml:space="preserve"> Киреевского района РЕШИЛО:</w:t>
      </w:r>
    </w:p>
    <w:p w:rsidR="00131353" w:rsidRPr="00131353" w:rsidRDefault="00131353" w:rsidP="00131353">
      <w:pPr>
        <w:spacing w:line="360" w:lineRule="exact"/>
        <w:ind w:firstLine="709"/>
        <w:jc w:val="both"/>
        <w:rPr>
          <w:rFonts w:ascii="Times New Roman" w:hAnsi="Times New Roman" w:cs="Times New Roman"/>
          <w:sz w:val="28"/>
          <w:szCs w:val="28"/>
        </w:rPr>
      </w:pPr>
    </w:p>
    <w:p w:rsidR="00131353" w:rsidRPr="00131353" w:rsidRDefault="00131353" w:rsidP="00131353">
      <w:pPr>
        <w:spacing w:line="360" w:lineRule="exact"/>
        <w:ind w:firstLine="709"/>
        <w:jc w:val="both"/>
        <w:rPr>
          <w:rFonts w:ascii="Times New Roman" w:hAnsi="Times New Roman" w:cs="Times New Roman"/>
          <w:sz w:val="28"/>
          <w:szCs w:val="28"/>
        </w:rPr>
      </w:pPr>
      <w:r w:rsidRPr="00131353">
        <w:rPr>
          <w:rFonts w:ascii="Times New Roman" w:hAnsi="Times New Roman" w:cs="Times New Roman"/>
          <w:sz w:val="28"/>
          <w:szCs w:val="28"/>
        </w:rPr>
        <w:t xml:space="preserve">1. Внести в Устав муниципального образования </w:t>
      </w:r>
      <w:proofErr w:type="spellStart"/>
      <w:r w:rsidRPr="00131353">
        <w:rPr>
          <w:rFonts w:ascii="Times New Roman" w:hAnsi="Times New Roman" w:cs="Times New Roman"/>
          <w:sz w:val="28"/>
          <w:szCs w:val="28"/>
        </w:rPr>
        <w:t>Приупское</w:t>
      </w:r>
      <w:proofErr w:type="spellEnd"/>
      <w:r w:rsidRPr="00131353">
        <w:rPr>
          <w:rFonts w:ascii="Times New Roman" w:hAnsi="Times New Roman" w:cs="Times New Roman"/>
          <w:sz w:val="28"/>
          <w:szCs w:val="28"/>
        </w:rPr>
        <w:t xml:space="preserve"> Киреевского района следующие изменения и дополнения:</w:t>
      </w:r>
    </w:p>
    <w:p w:rsidR="00131353" w:rsidRPr="00131353" w:rsidRDefault="00131353" w:rsidP="00131353">
      <w:pPr>
        <w:spacing w:line="360" w:lineRule="exact"/>
        <w:ind w:firstLine="709"/>
        <w:jc w:val="both"/>
        <w:rPr>
          <w:rFonts w:ascii="Times New Roman" w:hAnsi="Times New Roman" w:cs="Times New Roman"/>
          <w:sz w:val="28"/>
          <w:szCs w:val="28"/>
        </w:rPr>
      </w:pPr>
    </w:p>
    <w:p w:rsidR="00131353" w:rsidRPr="00131353" w:rsidRDefault="00131353" w:rsidP="00131353">
      <w:pPr>
        <w:spacing w:line="360" w:lineRule="exact"/>
        <w:ind w:firstLine="709"/>
        <w:jc w:val="both"/>
        <w:rPr>
          <w:rFonts w:ascii="Times New Roman" w:hAnsi="Times New Roman" w:cs="Times New Roman"/>
          <w:sz w:val="28"/>
          <w:szCs w:val="28"/>
        </w:rPr>
      </w:pPr>
      <w:r w:rsidRPr="00131353">
        <w:rPr>
          <w:rFonts w:ascii="Times New Roman" w:hAnsi="Times New Roman" w:cs="Times New Roman"/>
          <w:sz w:val="28"/>
          <w:szCs w:val="28"/>
        </w:rPr>
        <w:t>1.1. Пункт 9 части 1 статьи 7 изложить в следующей редакции:</w:t>
      </w:r>
    </w:p>
    <w:p w:rsidR="00131353" w:rsidRPr="00131353" w:rsidRDefault="00131353" w:rsidP="00131353">
      <w:pPr>
        <w:autoSpaceDE w:val="0"/>
        <w:autoSpaceDN w:val="0"/>
        <w:adjustRightInd w:val="0"/>
        <w:spacing w:line="360" w:lineRule="exact"/>
        <w:ind w:firstLine="709"/>
        <w:jc w:val="both"/>
        <w:outlineLvl w:val="0"/>
        <w:rPr>
          <w:rFonts w:ascii="Times New Roman" w:eastAsia="Calibri" w:hAnsi="Times New Roman" w:cs="Times New Roman"/>
          <w:sz w:val="28"/>
          <w:szCs w:val="28"/>
          <w:lang w:eastAsia="en-US"/>
        </w:rPr>
      </w:pPr>
      <w:r w:rsidRPr="00131353">
        <w:rPr>
          <w:rFonts w:ascii="Times New Roman" w:hAnsi="Times New Roman" w:cs="Times New Roman"/>
          <w:sz w:val="28"/>
          <w:szCs w:val="28"/>
        </w:rPr>
        <w:t xml:space="preserve">«9) </w:t>
      </w:r>
      <w:r w:rsidRPr="00131353">
        <w:rPr>
          <w:rFonts w:ascii="Times New Roman" w:eastAsia="Calibri" w:hAnsi="Times New Roman" w:cs="Times New Roman"/>
          <w:sz w:val="28"/>
          <w:szCs w:val="28"/>
          <w:lang w:eastAsia="en-US"/>
        </w:rPr>
        <w:t>утверждение правил благоустройства территории муниципального образования, осуществление контроля за их соблюдением, организация благоустройства территории муниципального образования в соответствии с указанными правилами;».</w:t>
      </w:r>
    </w:p>
    <w:p w:rsidR="00131353" w:rsidRPr="00131353" w:rsidRDefault="00131353" w:rsidP="00131353">
      <w:pPr>
        <w:autoSpaceDE w:val="0"/>
        <w:autoSpaceDN w:val="0"/>
        <w:adjustRightInd w:val="0"/>
        <w:spacing w:line="360" w:lineRule="exact"/>
        <w:ind w:firstLine="709"/>
        <w:jc w:val="both"/>
        <w:outlineLvl w:val="0"/>
        <w:rPr>
          <w:rFonts w:ascii="Times New Roman" w:hAnsi="Times New Roman" w:cs="Times New Roman"/>
          <w:sz w:val="28"/>
          <w:szCs w:val="28"/>
        </w:rPr>
      </w:pPr>
      <w:r w:rsidRPr="00131353">
        <w:rPr>
          <w:rFonts w:ascii="Times New Roman" w:eastAsia="Calibri" w:hAnsi="Times New Roman" w:cs="Times New Roman"/>
          <w:sz w:val="28"/>
          <w:szCs w:val="28"/>
          <w:lang w:eastAsia="en-US"/>
        </w:rPr>
        <w:t xml:space="preserve">1.2. </w:t>
      </w:r>
      <w:r w:rsidRPr="00131353">
        <w:rPr>
          <w:rFonts w:ascii="Times New Roman" w:hAnsi="Times New Roman" w:cs="Times New Roman"/>
          <w:sz w:val="28"/>
          <w:szCs w:val="28"/>
        </w:rPr>
        <w:t>Пункт 11 части 1 статьи 8 признать утратившим силу.</w:t>
      </w:r>
    </w:p>
    <w:p w:rsidR="00131353" w:rsidRPr="00131353" w:rsidRDefault="00131353" w:rsidP="00131353">
      <w:pPr>
        <w:spacing w:line="360" w:lineRule="exact"/>
        <w:ind w:firstLine="709"/>
        <w:contextualSpacing/>
        <w:jc w:val="both"/>
        <w:rPr>
          <w:rFonts w:ascii="Times New Roman" w:hAnsi="Times New Roman" w:cs="Times New Roman"/>
          <w:sz w:val="28"/>
          <w:szCs w:val="28"/>
        </w:rPr>
      </w:pPr>
      <w:r w:rsidRPr="00131353">
        <w:rPr>
          <w:rFonts w:ascii="Times New Roman" w:hAnsi="Times New Roman" w:cs="Times New Roman"/>
          <w:sz w:val="28"/>
          <w:szCs w:val="28"/>
        </w:rPr>
        <w:t>1.3. В части 1 статьи 9:</w:t>
      </w:r>
    </w:p>
    <w:p w:rsidR="00131353" w:rsidRPr="00131353" w:rsidRDefault="00131353" w:rsidP="00131353">
      <w:pPr>
        <w:spacing w:line="360" w:lineRule="exact"/>
        <w:ind w:firstLine="709"/>
        <w:contextualSpacing/>
        <w:jc w:val="both"/>
        <w:rPr>
          <w:rFonts w:ascii="Times New Roman" w:hAnsi="Times New Roman" w:cs="Times New Roman"/>
          <w:sz w:val="28"/>
          <w:szCs w:val="28"/>
        </w:rPr>
      </w:pPr>
      <w:r w:rsidRPr="00131353">
        <w:rPr>
          <w:rFonts w:ascii="Times New Roman" w:hAnsi="Times New Roman" w:cs="Times New Roman"/>
          <w:sz w:val="28"/>
          <w:szCs w:val="28"/>
        </w:rPr>
        <w:t>а) дополнить пунктом 7.1 следующего содержания:</w:t>
      </w:r>
    </w:p>
    <w:p w:rsidR="00131353" w:rsidRPr="00131353" w:rsidRDefault="00131353" w:rsidP="00131353">
      <w:pPr>
        <w:spacing w:line="360" w:lineRule="exact"/>
        <w:ind w:firstLine="709"/>
        <w:contextualSpacing/>
        <w:jc w:val="both"/>
        <w:rPr>
          <w:rFonts w:ascii="Times New Roman" w:hAnsi="Times New Roman" w:cs="Times New Roman"/>
          <w:sz w:val="28"/>
          <w:szCs w:val="28"/>
        </w:rPr>
      </w:pPr>
      <w:r w:rsidRPr="00131353">
        <w:rPr>
          <w:rFonts w:ascii="Times New Roman" w:hAnsi="Times New Roman" w:cs="Times New Roman"/>
          <w:sz w:val="28"/>
          <w:szCs w:val="28"/>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131353" w:rsidRPr="00131353" w:rsidRDefault="00131353" w:rsidP="00131353">
      <w:pPr>
        <w:pStyle w:val="a4"/>
        <w:spacing w:line="360" w:lineRule="exact"/>
        <w:ind w:firstLine="709"/>
        <w:jc w:val="both"/>
        <w:rPr>
          <w:rFonts w:ascii="Times New Roman" w:hAnsi="Times New Roman"/>
          <w:sz w:val="28"/>
          <w:szCs w:val="28"/>
        </w:rPr>
      </w:pPr>
      <w:r w:rsidRPr="00131353">
        <w:rPr>
          <w:rFonts w:ascii="Times New Roman" w:hAnsi="Times New Roman"/>
          <w:sz w:val="28"/>
          <w:szCs w:val="28"/>
        </w:rPr>
        <w:t>б) пункт 9 изложить в следующей редакции:</w:t>
      </w:r>
    </w:p>
    <w:p w:rsidR="00131353" w:rsidRPr="00131353" w:rsidRDefault="00131353" w:rsidP="00131353">
      <w:pPr>
        <w:autoSpaceDE w:val="0"/>
        <w:autoSpaceDN w:val="0"/>
        <w:adjustRightInd w:val="0"/>
        <w:spacing w:line="360" w:lineRule="exact"/>
        <w:ind w:firstLine="709"/>
        <w:jc w:val="both"/>
        <w:rPr>
          <w:rFonts w:ascii="Times New Roman" w:hAnsi="Times New Roman" w:cs="Times New Roman"/>
          <w:sz w:val="28"/>
          <w:szCs w:val="28"/>
        </w:rPr>
      </w:pPr>
      <w:r w:rsidRPr="00131353">
        <w:rPr>
          <w:rFonts w:ascii="Times New Roman" w:hAnsi="Times New Roman" w:cs="Times New Roman"/>
          <w:sz w:val="28"/>
          <w:szCs w:val="28"/>
        </w:rPr>
        <w:t xml:space="preserve">«9) организация сбора статистических показателей, характеризующих состояние экономики и социальной сферы муниципального образования, и </w:t>
      </w:r>
      <w:r w:rsidRPr="00131353">
        <w:rPr>
          <w:rFonts w:ascii="Times New Roman" w:hAnsi="Times New Roman" w:cs="Times New Roman"/>
          <w:sz w:val="28"/>
          <w:szCs w:val="28"/>
        </w:rPr>
        <w:lastRenderedPageBreak/>
        <w:t>предоставление указанных данных органам государственной власти в порядке, установленном Правительством Российской Федерации;»;</w:t>
      </w:r>
    </w:p>
    <w:p w:rsidR="00131353" w:rsidRPr="00131353" w:rsidRDefault="00131353" w:rsidP="00131353">
      <w:pPr>
        <w:autoSpaceDE w:val="0"/>
        <w:autoSpaceDN w:val="0"/>
        <w:adjustRightInd w:val="0"/>
        <w:spacing w:line="360" w:lineRule="exact"/>
        <w:ind w:firstLine="709"/>
        <w:jc w:val="both"/>
        <w:rPr>
          <w:rFonts w:ascii="Times New Roman" w:hAnsi="Times New Roman" w:cs="Times New Roman"/>
          <w:sz w:val="28"/>
          <w:szCs w:val="28"/>
        </w:rPr>
      </w:pPr>
      <w:r w:rsidRPr="00131353">
        <w:rPr>
          <w:rFonts w:ascii="Times New Roman" w:hAnsi="Times New Roman" w:cs="Times New Roman"/>
          <w:sz w:val="28"/>
          <w:szCs w:val="28"/>
        </w:rPr>
        <w:t>1.4. Часть 1 статьи 18 изложить в следующей редакции:</w:t>
      </w:r>
    </w:p>
    <w:p w:rsidR="00131353" w:rsidRPr="00131353" w:rsidRDefault="00131353" w:rsidP="00131353">
      <w:pPr>
        <w:autoSpaceDE w:val="0"/>
        <w:autoSpaceDN w:val="0"/>
        <w:adjustRightInd w:val="0"/>
        <w:spacing w:line="360" w:lineRule="exact"/>
        <w:ind w:firstLine="709"/>
        <w:jc w:val="both"/>
        <w:rPr>
          <w:rFonts w:ascii="Times New Roman" w:hAnsi="Times New Roman" w:cs="Times New Roman"/>
          <w:sz w:val="28"/>
          <w:szCs w:val="28"/>
        </w:rPr>
      </w:pPr>
      <w:r w:rsidRPr="00131353">
        <w:rPr>
          <w:rFonts w:ascii="Times New Roman" w:hAnsi="Times New Roman" w:cs="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131353" w:rsidRPr="00131353" w:rsidRDefault="00131353" w:rsidP="00131353">
      <w:pPr>
        <w:autoSpaceDE w:val="0"/>
        <w:autoSpaceDN w:val="0"/>
        <w:adjustRightInd w:val="0"/>
        <w:spacing w:line="360" w:lineRule="exact"/>
        <w:ind w:firstLine="709"/>
        <w:jc w:val="both"/>
        <w:rPr>
          <w:rFonts w:ascii="Times New Roman" w:hAnsi="Times New Roman" w:cs="Times New Roman"/>
          <w:sz w:val="28"/>
          <w:szCs w:val="28"/>
        </w:rPr>
      </w:pPr>
      <w:r w:rsidRPr="00131353">
        <w:rPr>
          <w:rFonts w:ascii="Times New Roman" w:hAnsi="Times New Roman" w:cs="Times New Roman"/>
          <w:sz w:val="28"/>
          <w:szCs w:val="28"/>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131353" w:rsidRPr="00131353" w:rsidRDefault="00131353" w:rsidP="00131353">
      <w:pPr>
        <w:autoSpaceDE w:val="0"/>
        <w:autoSpaceDN w:val="0"/>
        <w:adjustRightInd w:val="0"/>
        <w:spacing w:line="360" w:lineRule="exact"/>
        <w:ind w:firstLine="709"/>
        <w:jc w:val="both"/>
        <w:rPr>
          <w:rFonts w:ascii="Times New Roman" w:hAnsi="Times New Roman" w:cs="Times New Roman"/>
          <w:sz w:val="28"/>
          <w:szCs w:val="28"/>
        </w:rPr>
      </w:pPr>
      <w:r w:rsidRPr="00131353">
        <w:rPr>
          <w:rFonts w:ascii="Times New Roman" w:hAnsi="Times New Roman" w:cs="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131353" w:rsidRPr="00131353" w:rsidRDefault="00131353" w:rsidP="00131353">
      <w:pPr>
        <w:pStyle w:val="ConsPlusNormal"/>
        <w:spacing w:line="360" w:lineRule="exact"/>
        <w:ind w:firstLine="709"/>
        <w:jc w:val="both"/>
        <w:rPr>
          <w:rFonts w:ascii="Times New Roman" w:eastAsia="FangSong" w:hAnsi="Times New Roman" w:cs="Times New Roman"/>
          <w:sz w:val="28"/>
          <w:szCs w:val="28"/>
        </w:rPr>
      </w:pPr>
      <w:r w:rsidRPr="00131353">
        <w:rPr>
          <w:rFonts w:ascii="Times New Roman" w:hAnsi="Times New Roman" w:cs="Times New Roman"/>
          <w:sz w:val="28"/>
          <w:szCs w:val="28"/>
        </w:rPr>
        <w:t xml:space="preserve">1.5. </w:t>
      </w:r>
      <w:r w:rsidRPr="00131353">
        <w:rPr>
          <w:rFonts w:ascii="Times New Roman" w:eastAsia="FangSong" w:hAnsi="Times New Roman" w:cs="Times New Roman"/>
          <w:sz w:val="28"/>
          <w:szCs w:val="28"/>
        </w:rPr>
        <w:t>Статью 22 изложить в следующей редакции:</w:t>
      </w:r>
    </w:p>
    <w:p w:rsidR="00131353" w:rsidRPr="00131353" w:rsidRDefault="00131353" w:rsidP="00131353">
      <w:pPr>
        <w:autoSpaceDE w:val="0"/>
        <w:autoSpaceDN w:val="0"/>
        <w:adjustRightInd w:val="0"/>
        <w:spacing w:line="360" w:lineRule="exact"/>
        <w:ind w:firstLine="709"/>
        <w:jc w:val="both"/>
        <w:outlineLvl w:val="0"/>
        <w:rPr>
          <w:rFonts w:ascii="Times New Roman" w:eastAsia="FangSong" w:hAnsi="Times New Roman" w:cs="Times New Roman"/>
          <w:bCs/>
          <w:sz w:val="28"/>
          <w:szCs w:val="28"/>
        </w:rPr>
      </w:pPr>
      <w:r w:rsidRPr="00131353">
        <w:rPr>
          <w:rFonts w:ascii="Times New Roman" w:eastAsia="FangSong" w:hAnsi="Times New Roman" w:cs="Times New Roman"/>
          <w:sz w:val="28"/>
          <w:szCs w:val="28"/>
        </w:rPr>
        <w:t xml:space="preserve">«Статья 22. </w:t>
      </w:r>
      <w:r w:rsidRPr="00131353">
        <w:rPr>
          <w:rFonts w:ascii="Times New Roman" w:eastAsia="FangSong" w:hAnsi="Times New Roman" w:cs="Times New Roman"/>
          <w:bCs/>
          <w:sz w:val="28"/>
          <w:szCs w:val="28"/>
        </w:rPr>
        <w:t>Публичные слушания, общественные обсуждения</w:t>
      </w:r>
    </w:p>
    <w:p w:rsidR="00131353" w:rsidRPr="00131353" w:rsidRDefault="00131353" w:rsidP="00131353">
      <w:pPr>
        <w:tabs>
          <w:tab w:val="left" w:pos="142"/>
        </w:tabs>
        <w:spacing w:line="360" w:lineRule="exact"/>
        <w:ind w:firstLine="709"/>
        <w:jc w:val="both"/>
        <w:rPr>
          <w:rFonts w:ascii="Times New Roman" w:eastAsia="FangSong" w:hAnsi="Times New Roman" w:cs="Times New Roman"/>
          <w:sz w:val="28"/>
          <w:szCs w:val="28"/>
        </w:rPr>
      </w:pPr>
      <w:r w:rsidRPr="00131353">
        <w:rPr>
          <w:rFonts w:ascii="Times New Roman" w:eastAsia="FangSong" w:hAnsi="Times New Roman" w:cs="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муниципального образования, главой муниципального образования могут проводиться публичные слушания.</w:t>
      </w:r>
    </w:p>
    <w:p w:rsidR="00131353" w:rsidRPr="00131353" w:rsidRDefault="00131353" w:rsidP="00131353">
      <w:pPr>
        <w:tabs>
          <w:tab w:val="left" w:pos="142"/>
        </w:tabs>
        <w:spacing w:line="360" w:lineRule="exact"/>
        <w:ind w:firstLine="709"/>
        <w:jc w:val="both"/>
        <w:rPr>
          <w:rFonts w:ascii="Times New Roman" w:eastAsia="FangSong" w:hAnsi="Times New Roman" w:cs="Times New Roman"/>
          <w:sz w:val="28"/>
          <w:szCs w:val="28"/>
        </w:rPr>
      </w:pPr>
      <w:r w:rsidRPr="00131353">
        <w:rPr>
          <w:rFonts w:ascii="Times New Roman" w:eastAsia="FangSong" w:hAnsi="Times New Roman" w:cs="Times New Roman"/>
          <w:sz w:val="28"/>
          <w:szCs w:val="28"/>
        </w:rPr>
        <w:t>2. Публичные слушания проводятся по инициативе населения, Собрания депутатов муниципального образования или главы муниципального образования.</w:t>
      </w:r>
    </w:p>
    <w:p w:rsidR="00131353" w:rsidRPr="00131353" w:rsidRDefault="00131353" w:rsidP="00131353">
      <w:pPr>
        <w:tabs>
          <w:tab w:val="left" w:pos="142"/>
        </w:tabs>
        <w:spacing w:line="360" w:lineRule="exact"/>
        <w:ind w:firstLine="709"/>
        <w:jc w:val="both"/>
        <w:rPr>
          <w:rFonts w:ascii="Times New Roman" w:eastAsia="FangSong" w:hAnsi="Times New Roman" w:cs="Times New Roman"/>
          <w:sz w:val="28"/>
          <w:szCs w:val="28"/>
        </w:rPr>
      </w:pPr>
      <w:r w:rsidRPr="00131353">
        <w:rPr>
          <w:rFonts w:ascii="Times New Roman" w:eastAsia="FangSong" w:hAnsi="Times New Roman" w:cs="Times New Roman"/>
          <w:sz w:val="28"/>
          <w:szCs w:val="28"/>
        </w:rPr>
        <w:t>Публичные слушания, проводимые по инициативе населения или Собрания депутатов муниципального образования, назначаются Собранием депутатов муниципального образования, а по инициативе главы муниципального образования - главой муниципального образования.</w:t>
      </w:r>
    </w:p>
    <w:p w:rsidR="00131353" w:rsidRPr="00131353" w:rsidRDefault="00131353" w:rsidP="00131353">
      <w:pPr>
        <w:autoSpaceDE w:val="0"/>
        <w:autoSpaceDN w:val="0"/>
        <w:adjustRightInd w:val="0"/>
        <w:spacing w:line="360" w:lineRule="exact"/>
        <w:ind w:firstLine="709"/>
        <w:jc w:val="both"/>
        <w:rPr>
          <w:rFonts w:ascii="Times New Roman" w:eastAsia="FangSong" w:hAnsi="Times New Roman" w:cs="Times New Roman"/>
          <w:sz w:val="28"/>
          <w:szCs w:val="28"/>
        </w:rPr>
      </w:pPr>
      <w:r w:rsidRPr="00131353">
        <w:rPr>
          <w:rFonts w:ascii="Times New Roman" w:eastAsia="FangSong" w:hAnsi="Times New Roman" w:cs="Times New Roman"/>
          <w:sz w:val="28"/>
          <w:szCs w:val="28"/>
        </w:rPr>
        <w:t>3. На публичные слушания должны выноситься:</w:t>
      </w:r>
    </w:p>
    <w:p w:rsidR="00131353" w:rsidRPr="00131353" w:rsidRDefault="00131353" w:rsidP="00131353">
      <w:pPr>
        <w:autoSpaceDE w:val="0"/>
        <w:autoSpaceDN w:val="0"/>
        <w:adjustRightInd w:val="0"/>
        <w:spacing w:line="360" w:lineRule="exact"/>
        <w:ind w:firstLine="709"/>
        <w:jc w:val="both"/>
        <w:rPr>
          <w:rFonts w:ascii="Times New Roman" w:eastAsia="FangSong" w:hAnsi="Times New Roman" w:cs="Times New Roman"/>
          <w:sz w:val="28"/>
          <w:szCs w:val="28"/>
        </w:rPr>
      </w:pPr>
      <w:r w:rsidRPr="00131353">
        <w:rPr>
          <w:rFonts w:ascii="Times New Roman" w:eastAsia="FangSong" w:hAnsi="Times New Roman" w:cs="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Тульской области или законов Тульской области в целях приведения данного устава в соответствие с этими нормативными правовыми актами;</w:t>
      </w:r>
    </w:p>
    <w:p w:rsidR="00131353" w:rsidRPr="00131353" w:rsidRDefault="00131353" w:rsidP="00131353">
      <w:pPr>
        <w:autoSpaceDE w:val="0"/>
        <w:autoSpaceDN w:val="0"/>
        <w:adjustRightInd w:val="0"/>
        <w:spacing w:line="360" w:lineRule="exact"/>
        <w:ind w:firstLine="709"/>
        <w:jc w:val="both"/>
        <w:rPr>
          <w:rFonts w:ascii="Times New Roman" w:eastAsia="FangSong" w:hAnsi="Times New Roman" w:cs="Times New Roman"/>
          <w:sz w:val="28"/>
          <w:szCs w:val="28"/>
        </w:rPr>
      </w:pPr>
      <w:r w:rsidRPr="00131353">
        <w:rPr>
          <w:rFonts w:ascii="Times New Roman" w:eastAsia="FangSong" w:hAnsi="Times New Roman" w:cs="Times New Roman"/>
          <w:sz w:val="28"/>
          <w:szCs w:val="28"/>
        </w:rPr>
        <w:t>2) проект местного бюджета и отчет о его исполнении;</w:t>
      </w:r>
    </w:p>
    <w:p w:rsidR="00131353" w:rsidRPr="00131353" w:rsidRDefault="00131353" w:rsidP="00131353">
      <w:pPr>
        <w:autoSpaceDE w:val="0"/>
        <w:autoSpaceDN w:val="0"/>
        <w:adjustRightInd w:val="0"/>
        <w:spacing w:line="360" w:lineRule="exact"/>
        <w:ind w:firstLine="709"/>
        <w:jc w:val="both"/>
        <w:rPr>
          <w:rFonts w:ascii="Times New Roman" w:eastAsia="FangSong" w:hAnsi="Times New Roman" w:cs="Times New Roman"/>
          <w:sz w:val="28"/>
          <w:szCs w:val="28"/>
        </w:rPr>
      </w:pPr>
      <w:r w:rsidRPr="00131353">
        <w:rPr>
          <w:rFonts w:ascii="Times New Roman" w:eastAsia="FangSong" w:hAnsi="Times New Roman" w:cs="Times New Roman"/>
          <w:sz w:val="28"/>
          <w:szCs w:val="28"/>
        </w:rPr>
        <w:t>3) проект стратегии социально-экономического развития муниципального образования;</w:t>
      </w:r>
    </w:p>
    <w:p w:rsidR="00131353" w:rsidRPr="00131353" w:rsidRDefault="00131353" w:rsidP="00131353">
      <w:pPr>
        <w:autoSpaceDE w:val="0"/>
        <w:autoSpaceDN w:val="0"/>
        <w:adjustRightInd w:val="0"/>
        <w:spacing w:line="360" w:lineRule="exact"/>
        <w:ind w:firstLine="709"/>
        <w:jc w:val="both"/>
        <w:rPr>
          <w:rFonts w:ascii="Times New Roman" w:eastAsia="FangSong" w:hAnsi="Times New Roman" w:cs="Times New Roman"/>
          <w:sz w:val="28"/>
          <w:szCs w:val="28"/>
        </w:rPr>
      </w:pPr>
      <w:r w:rsidRPr="00131353">
        <w:rPr>
          <w:rFonts w:ascii="Times New Roman" w:eastAsia="FangSong" w:hAnsi="Times New Roman" w:cs="Times New Roman"/>
          <w:sz w:val="28"/>
          <w:szCs w:val="28"/>
        </w:rPr>
        <w:t xml:space="preserve">4) вопросы о преобразовании муниципального образования, за исключением случаев, если в соответствии со статьей 13 Федерального </w:t>
      </w:r>
      <w:r w:rsidRPr="00131353">
        <w:rPr>
          <w:rFonts w:ascii="Times New Roman" w:eastAsia="FangSong" w:hAnsi="Times New Roman" w:cs="Times New Roman"/>
          <w:sz w:val="28"/>
          <w:szCs w:val="28"/>
        </w:rPr>
        <w:lastRenderedPageBreak/>
        <w:t>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31353" w:rsidRPr="00131353" w:rsidRDefault="00131353" w:rsidP="00131353">
      <w:pPr>
        <w:autoSpaceDE w:val="0"/>
        <w:autoSpaceDN w:val="0"/>
        <w:adjustRightInd w:val="0"/>
        <w:spacing w:line="360" w:lineRule="exact"/>
        <w:ind w:firstLine="709"/>
        <w:jc w:val="both"/>
        <w:rPr>
          <w:rFonts w:ascii="Times New Roman" w:eastAsia="FangSong" w:hAnsi="Times New Roman" w:cs="Times New Roman"/>
          <w:sz w:val="28"/>
          <w:szCs w:val="28"/>
        </w:rPr>
      </w:pPr>
      <w:r w:rsidRPr="00131353">
        <w:rPr>
          <w:rFonts w:ascii="Times New Roman" w:eastAsia="FangSong" w:hAnsi="Times New Roman" w:cs="Times New Roman"/>
          <w:sz w:val="28"/>
          <w:szCs w:val="28"/>
        </w:rPr>
        <w:t>4. Порядок организации и проведения публичных слушаний по проектам и вопросам, указанным в части 3 настоящей статьи, определяется Положением о публичных слушаниях, утверждаемым Собранием депутатов муниципального образования.</w:t>
      </w:r>
    </w:p>
    <w:p w:rsidR="00131353" w:rsidRPr="00131353" w:rsidRDefault="00131353" w:rsidP="00131353">
      <w:pPr>
        <w:autoSpaceDE w:val="0"/>
        <w:autoSpaceDN w:val="0"/>
        <w:adjustRightInd w:val="0"/>
        <w:spacing w:line="360" w:lineRule="exact"/>
        <w:ind w:firstLine="709"/>
        <w:jc w:val="both"/>
        <w:rPr>
          <w:rFonts w:ascii="Times New Roman" w:eastAsia="FangSong" w:hAnsi="Times New Roman" w:cs="Times New Roman"/>
          <w:sz w:val="28"/>
          <w:szCs w:val="28"/>
        </w:rPr>
      </w:pPr>
      <w:r w:rsidRPr="00131353">
        <w:rPr>
          <w:rFonts w:ascii="Times New Roman" w:eastAsia="FangSong"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муниципального образования с учетом положений законодательства о градостроительной деятельности.</w:t>
      </w:r>
    </w:p>
    <w:p w:rsidR="00131353" w:rsidRPr="00131353" w:rsidRDefault="00131353" w:rsidP="00131353">
      <w:pPr>
        <w:tabs>
          <w:tab w:val="left" w:pos="1358"/>
        </w:tabs>
        <w:spacing w:line="360" w:lineRule="exact"/>
        <w:ind w:firstLine="709"/>
        <w:jc w:val="both"/>
        <w:rPr>
          <w:rFonts w:ascii="Times New Roman" w:hAnsi="Times New Roman" w:cs="Times New Roman"/>
          <w:sz w:val="28"/>
          <w:szCs w:val="28"/>
        </w:rPr>
      </w:pPr>
      <w:r w:rsidRPr="00131353">
        <w:rPr>
          <w:rFonts w:ascii="Times New Roman" w:eastAsia="FangSong" w:hAnsi="Times New Roman" w:cs="Times New Roman"/>
          <w:sz w:val="28"/>
          <w:szCs w:val="28"/>
        </w:rPr>
        <w:t>6. Заключения о результатах общественных обсуждений или публичных слушаний подлежат официальному опубликованию (обнародованию).».</w:t>
      </w:r>
    </w:p>
    <w:p w:rsidR="00131353" w:rsidRPr="00131353" w:rsidRDefault="00131353" w:rsidP="00131353">
      <w:pPr>
        <w:autoSpaceDE w:val="0"/>
        <w:autoSpaceDN w:val="0"/>
        <w:adjustRightInd w:val="0"/>
        <w:spacing w:line="360" w:lineRule="exact"/>
        <w:ind w:firstLine="709"/>
        <w:jc w:val="both"/>
        <w:outlineLvl w:val="0"/>
        <w:rPr>
          <w:rFonts w:ascii="Times New Roman" w:hAnsi="Times New Roman" w:cs="Times New Roman"/>
          <w:sz w:val="28"/>
          <w:szCs w:val="28"/>
        </w:rPr>
      </w:pPr>
      <w:r w:rsidRPr="00131353">
        <w:rPr>
          <w:rFonts w:ascii="Times New Roman" w:hAnsi="Times New Roman" w:cs="Times New Roman"/>
          <w:sz w:val="28"/>
          <w:szCs w:val="28"/>
        </w:rPr>
        <w:t>1.6. В части 1 статьи 30:</w:t>
      </w:r>
    </w:p>
    <w:p w:rsidR="00131353" w:rsidRPr="00131353" w:rsidRDefault="00131353" w:rsidP="00131353">
      <w:pPr>
        <w:autoSpaceDE w:val="0"/>
        <w:autoSpaceDN w:val="0"/>
        <w:adjustRightInd w:val="0"/>
        <w:spacing w:line="360" w:lineRule="exact"/>
        <w:ind w:firstLine="709"/>
        <w:jc w:val="both"/>
        <w:outlineLvl w:val="0"/>
        <w:rPr>
          <w:rFonts w:ascii="Times New Roman" w:hAnsi="Times New Roman" w:cs="Times New Roman"/>
          <w:sz w:val="28"/>
          <w:szCs w:val="28"/>
        </w:rPr>
      </w:pPr>
      <w:r w:rsidRPr="00131353">
        <w:rPr>
          <w:rFonts w:ascii="Times New Roman" w:hAnsi="Times New Roman" w:cs="Times New Roman"/>
          <w:sz w:val="28"/>
          <w:szCs w:val="28"/>
        </w:rPr>
        <w:t>1) пункт 4 изложить в следующей редакции:</w:t>
      </w:r>
    </w:p>
    <w:p w:rsidR="00131353" w:rsidRPr="00131353" w:rsidRDefault="00131353" w:rsidP="00131353">
      <w:pPr>
        <w:tabs>
          <w:tab w:val="left" w:pos="1358"/>
        </w:tabs>
        <w:spacing w:line="360" w:lineRule="exact"/>
        <w:ind w:firstLine="709"/>
        <w:jc w:val="both"/>
        <w:rPr>
          <w:rFonts w:ascii="Times New Roman" w:hAnsi="Times New Roman" w:cs="Times New Roman"/>
          <w:sz w:val="28"/>
          <w:szCs w:val="28"/>
        </w:rPr>
      </w:pPr>
      <w:r w:rsidRPr="00131353">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rsidR="00131353" w:rsidRPr="00131353" w:rsidRDefault="00131353" w:rsidP="00131353">
      <w:pPr>
        <w:tabs>
          <w:tab w:val="left" w:pos="1358"/>
        </w:tabs>
        <w:spacing w:line="360" w:lineRule="exact"/>
        <w:ind w:firstLine="709"/>
        <w:jc w:val="both"/>
        <w:rPr>
          <w:rFonts w:ascii="Times New Roman" w:eastAsia="Calibri" w:hAnsi="Times New Roman" w:cs="Times New Roman"/>
          <w:sz w:val="28"/>
          <w:szCs w:val="28"/>
          <w:lang w:eastAsia="en-US"/>
        </w:rPr>
      </w:pPr>
      <w:r w:rsidRPr="00131353">
        <w:rPr>
          <w:rFonts w:ascii="Times New Roman" w:hAnsi="Times New Roman" w:cs="Times New Roman"/>
          <w:sz w:val="28"/>
          <w:szCs w:val="28"/>
        </w:rPr>
        <w:t xml:space="preserve">2) дополнить пунктом </w:t>
      </w:r>
      <w:r w:rsidRPr="00131353">
        <w:rPr>
          <w:rFonts w:ascii="Times New Roman" w:eastAsia="Calibri" w:hAnsi="Times New Roman" w:cs="Times New Roman"/>
          <w:sz w:val="28"/>
          <w:szCs w:val="28"/>
          <w:lang w:eastAsia="en-US"/>
        </w:rPr>
        <w:t>11 следующего содержания:</w:t>
      </w:r>
    </w:p>
    <w:p w:rsidR="00131353" w:rsidRPr="00131353" w:rsidRDefault="00131353" w:rsidP="00131353">
      <w:pPr>
        <w:autoSpaceDE w:val="0"/>
        <w:autoSpaceDN w:val="0"/>
        <w:adjustRightInd w:val="0"/>
        <w:spacing w:line="360" w:lineRule="exact"/>
        <w:ind w:firstLine="709"/>
        <w:jc w:val="both"/>
        <w:rPr>
          <w:rFonts w:ascii="Times New Roman" w:eastAsia="Calibri" w:hAnsi="Times New Roman" w:cs="Times New Roman"/>
          <w:sz w:val="28"/>
          <w:szCs w:val="28"/>
          <w:lang w:eastAsia="en-US"/>
        </w:rPr>
      </w:pPr>
      <w:r w:rsidRPr="00131353">
        <w:rPr>
          <w:rFonts w:ascii="Times New Roman" w:eastAsia="Calibri" w:hAnsi="Times New Roman" w:cs="Times New Roman"/>
          <w:sz w:val="28"/>
          <w:szCs w:val="28"/>
          <w:lang w:eastAsia="en-US"/>
        </w:rPr>
        <w:t>«11) утверждение правил благоустройства территории муниципального образования.».</w:t>
      </w:r>
    </w:p>
    <w:p w:rsidR="00131353" w:rsidRPr="00131353" w:rsidRDefault="00131353" w:rsidP="00131353">
      <w:pPr>
        <w:spacing w:line="360" w:lineRule="exact"/>
        <w:ind w:firstLine="709"/>
        <w:jc w:val="both"/>
        <w:rPr>
          <w:rFonts w:ascii="Times New Roman" w:hAnsi="Times New Roman" w:cs="Times New Roman"/>
          <w:sz w:val="28"/>
          <w:szCs w:val="28"/>
        </w:rPr>
      </w:pPr>
      <w:r w:rsidRPr="00131353">
        <w:rPr>
          <w:rFonts w:ascii="Times New Roman" w:hAnsi="Times New Roman" w:cs="Times New Roman"/>
          <w:sz w:val="28"/>
          <w:szCs w:val="28"/>
        </w:rPr>
        <w:t>1.7. Часть 4 статьи 36 изложить в следующей редакции:</w:t>
      </w:r>
    </w:p>
    <w:p w:rsidR="00131353" w:rsidRPr="00131353" w:rsidRDefault="00131353" w:rsidP="00131353">
      <w:pPr>
        <w:spacing w:line="360" w:lineRule="exact"/>
        <w:ind w:firstLine="709"/>
        <w:jc w:val="both"/>
        <w:rPr>
          <w:rFonts w:ascii="Times New Roman" w:hAnsi="Times New Roman" w:cs="Times New Roman"/>
          <w:sz w:val="28"/>
          <w:szCs w:val="28"/>
        </w:rPr>
      </w:pPr>
      <w:r w:rsidRPr="00131353">
        <w:rPr>
          <w:rFonts w:ascii="Times New Roman" w:hAnsi="Times New Roman" w:cs="Times New Roman"/>
          <w:sz w:val="28"/>
          <w:szCs w:val="28"/>
        </w:rPr>
        <w:t>«4. В случае,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депутатов муниципального образования об удалении его в отставку, обжалует данные правовой акт или решение в судебном порядке, Собрание депутатов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131353" w:rsidRPr="00131353" w:rsidRDefault="00131353" w:rsidP="00131353">
      <w:pPr>
        <w:spacing w:line="360" w:lineRule="exact"/>
        <w:ind w:firstLine="709"/>
        <w:jc w:val="both"/>
        <w:rPr>
          <w:rFonts w:ascii="Times New Roman" w:hAnsi="Times New Roman" w:cs="Times New Roman"/>
          <w:sz w:val="28"/>
          <w:szCs w:val="28"/>
        </w:rPr>
      </w:pPr>
      <w:r w:rsidRPr="00131353">
        <w:rPr>
          <w:rFonts w:ascii="Times New Roman" w:hAnsi="Times New Roman" w:cs="Times New Roman"/>
          <w:sz w:val="28"/>
          <w:szCs w:val="28"/>
        </w:rPr>
        <w:t>1.8. В статье 58:</w:t>
      </w:r>
    </w:p>
    <w:p w:rsidR="00131353" w:rsidRPr="00131353" w:rsidRDefault="00131353" w:rsidP="00131353">
      <w:pPr>
        <w:shd w:val="clear" w:color="auto" w:fill="FFFFFF"/>
        <w:spacing w:line="360" w:lineRule="exact"/>
        <w:ind w:firstLine="709"/>
        <w:jc w:val="both"/>
        <w:rPr>
          <w:rFonts w:ascii="Times New Roman" w:hAnsi="Times New Roman" w:cs="Times New Roman"/>
          <w:sz w:val="28"/>
          <w:szCs w:val="28"/>
        </w:rPr>
      </w:pPr>
      <w:r w:rsidRPr="00131353">
        <w:rPr>
          <w:rFonts w:ascii="Times New Roman" w:hAnsi="Times New Roman" w:cs="Times New Roman"/>
          <w:sz w:val="28"/>
          <w:szCs w:val="28"/>
        </w:rPr>
        <w:t xml:space="preserve">1) часть 1 после слов «муниципального образования» дополнить словами «(населенного </w:t>
      </w:r>
      <w:proofErr w:type="gramStart"/>
      <w:r w:rsidRPr="00131353">
        <w:rPr>
          <w:rFonts w:ascii="Times New Roman" w:hAnsi="Times New Roman" w:cs="Times New Roman"/>
          <w:sz w:val="28"/>
          <w:szCs w:val="28"/>
        </w:rPr>
        <w:t>пункта ,</w:t>
      </w:r>
      <w:proofErr w:type="gramEnd"/>
      <w:r w:rsidRPr="00131353">
        <w:rPr>
          <w:rFonts w:ascii="Times New Roman" w:hAnsi="Times New Roman" w:cs="Times New Roman"/>
          <w:sz w:val="28"/>
          <w:szCs w:val="28"/>
        </w:rPr>
        <w:t xml:space="preserve"> входящего в состав поселения)»;</w:t>
      </w:r>
    </w:p>
    <w:p w:rsidR="00131353" w:rsidRPr="00131353" w:rsidRDefault="00131353" w:rsidP="00131353">
      <w:pPr>
        <w:shd w:val="clear" w:color="auto" w:fill="FFFFFF"/>
        <w:spacing w:line="360" w:lineRule="exact"/>
        <w:ind w:firstLine="709"/>
        <w:jc w:val="both"/>
        <w:rPr>
          <w:rFonts w:ascii="Times New Roman" w:hAnsi="Times New Roman" w:cs="Times New Roman"/>
          <w:sz w:val="28"/>
          <w:szCs w:val="28"/>
        </w:rPr>
      </w:pPr>
      <w:r w:rsidRPr="00131353">
        <w:rPr>
          <w:rFonts w:ascii="Times New Roman" w:hAnsi="Times New Roman" w:cs="Times New Roman"/>
          <w:sz w:val="28"/>
          <w:szCs w:val="28"/>
        </w:rPr>
        <w:t>2) часть 2 изложить в следующей редакции:</w:t>
      </w:r>
    </w:p>
    <w:p w:rsidR="00131353" w:rsidRPr="00131353" w:rsidRDefault="00131353" w:rsidP="00131353">
      <w:pPr>
        <w:spacing w:line="360" w:lineRule="exact"/>
        <w:ind w:firstLine="709"/>
        <w:jc w:val="both"/>
        <w:rPr>
          <w:rFonts w:ascii="Times New Roman" w:hAnsi="Times New Roman" w:cs="Times New Roman"/>
          <w:sz w:val="28"/>
          <w:szCs w:val="28"/>
        </w:rPr>
      </w:pPr>
      <w:r w:rsidRPr="00131353">
        <w:rPr>
          <w:rFonts w:ascii="Times New Roman" w:hAnsi="Times New Roman" w:cs="Times New Roman"/>
          <w:sz w:val="28"/>
          <w:szCs w:val="28"/>
        </w:rPr>
        <w:t xml:space="preserve">«2. Вопросы введения и использования указанных в части 1 настоящей статьи разовых платежей </w:t>
      </w:r>
      <w:proofErr w:type="gramStart"/>
      <w:r w:rsidRPr="00131353">
        <w:rPr>
          <w:rFonts w:ascii="Times New Roman" w:hAnsi="Times New Roman" w:cs="Times New Roman"/>
          <w:sz w:val="28"/>
          <w:szCs w:val="28"/>
        </w:rPr>
        <w:t>граждан  решаются</w:t>
      </w:r>
      <w:proofErr w:type="gramEnd"/>
      <w:r w:rsidRPr="00131353">
        <w:rPr>
          <w:rFonts w:ascii="Times New Roman" w:hAnsi="Times New Roman" w:cs="Times New Roman"/>
          <w:sz w:val="28"/>
          <w:szCs w:val="28"/>
        </w:rPr>
        <w:t xml:space="preserve"> на местном референдуме, а в случаях, предусмотренных пунктом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131353" w:rsidRPr="00131353" w:rsidRDefault="00131353" w:rsidP="00131353">
      <w:pPr>
        <w:spacing w:line="360" w:lineRule="exact"/>
        <w:ind w:firstLine="709"/>
        <w:jc w:val="both"/>
        <w:rPr>
          <w:rFonts w:ascii="Times New Roman" w:hAnsi="Times New Roman" w:cs="Times New Roman"/>
          <w:sz w:val="28"/>
          <w:szCs w:val="28"/>
        </w:rPr>
      </w:pPr>
    </w:p>
    <w:p w:rsidR="00131353" w:rsidRPr="00131353" w:rsidRDefault="00131353" w:rsidP="00131353">
      <w:pPr>
        <w:spacing w:line="360" w:lineRule="exact"/>
        <w:ind w:firstLine="709"/>
        <w:jc w:val="both"/>
        <w:rPr>
          <w:rFonts w:ascii="Times New Roman" w:hAnsi="Times New Roman" w:cs="Times New Roman"/>
          <w:sz w:val="28"/>
          <w:szCs w:val="28"/>
        </w:rPr>
      </w:pPr>
      <w:r w:rsidRPr="00131353">
        <w:rPr>
          <w:rFonts w:ascii="Times New Roman" w:hAnsi="Times New Roman" w:cs="Times New Roman"/>
          <w:sz w:val="28"/>
          <w:szCs w:val="28"/>
        </w:rPr>
        <w:t>2. Направить настоящее решение для государственной регистрации в Управление Министерства юстиции Российской Федерации по Тульской области.</w:t>
      </w:r>
    </w:p>
    <w:p w:rsidR="00131353" w:rsidRPr="00131353" w:rsidRDefault="00131353" w:rsidP="00131353">
      <w:pPr>
        <w:spacing w:line="360" w:lineRule="exact"/>
        <w:ind w:firstLine="709"/>
        <w:jc w:val="both"/>
        <w:rPr>
          <w:rFonts w:ascii="Times New Roman" w:hAnsi="Times New Roman" w:cs="Times New Roman"/>
          <w:sz w:val="28"/>
          <w:szCs w:val="28"/>
        </w:rPr>
      </w:pPr>
      <w:r w:rsidRPr="00131353">
        <w:rPr>
          <w:rFonts w:ascii="Times New Roman" w:hAnsi="Times New Roman" w:cs="Times New Roman"/>
          <w:sz w:val="28"/>
          <w:szCs w:val="28"/>
        </w:rPr>
        <w:t>3. Опубликовать настоящее решение в газете «Вестник» после его государственной регистрации.</w:t>
      </w:r>
    </w:p>
    <w:p w:rsidR="00131353" w:rsidRPr="00131353" w:rsidRDefault="00131353" w:rsidP="00131353">
      <w:pPr>
        <w:spacing w:line="360" w:lineRule="exact"/>
        <w:ind w:firstLine="709"/>
        <w:jc w:val="both"/>
        <w:rPr>
          <w:rFonts w:ascii="Times New Roman" w:hAnsi="Times New Roman" w:cs="Times New Roman"/>
          <w:sz w:val="28"/>
          <w:szCs w:val="28"/>
        </w:rPr>
      </w:pPr>
      <w:r w:rsidRPr="00131353">
        <w:rPr>
          <w:rFonts w:ascii="Times New Roman" w:hAnsi="Times New Roman" w:cs="Times New Roman"/>
          <w:sz w:val="28"/>
          <w:szCs w:val="28"/>
        </w:rPr>
        <w:t>4. Настоящее решение вступает в силу со дня официального опубликования, за исключением пункта 1.2 части 1 настоящего решения, вступающего в силу с 06.03.2018 года.».</w:t>
      </w:r>
    </w:p>
    <w:p w:rsidR="00131353" w:rsidRPr="00131353" w:rsidRDefault="00131353" w:rsidP="00131353">
      <w:pPr>
        <w:spacing w:line="360" w:lineRule="exact"/>
        <w:ind w:firstLine="709"/>
        <w:jc w:val="both"/>
        <w:rPr>
          <w:rFonts w:ascii="Times New Roman" w:hAnsi="Times New Roman" w:cs="Times New Roman"/>
          <w:b/>
          <w:sz w:val="28"/>
          <w:szCs w:val="28"/>
        </w:rPr>
      </w:pPr>
    </w:p>
    <w:p w:rsidR="00131353" w:rsidRPr="00131353" w:rsidRDefault="00131353" w:rsidP="00131353">
      <w:pPr>
        <w:spacing w:line="360" w:lineRule="exact"/>
        <w:ind w:firstLine="708"/>
        <w:rPr>
          <w:rFonts w:ascii="Times New Roman" w:hAnsi="Times New Roman" w:cs="Times New Roman"/>
          <w:b/>
          <w:sz w:val="28"/>
          <w:szCs w:val="28"/>
        </w:rPr>
      </w:pPr>
    </w:p>
    <w:p w:rsidR="00131353" w:rsidRPr="00131353" w:rsidRDefault="00131353" w:rsidP="00131353">
      <w:pPr>
        <w:spacing w:line="360" w:lineRule="exact"/>
        <w:rPr>
          <w:rFonts w:ascii="Times New Roman" w:hAnsi="Times New Roman" w:cs="Times New Roman"/>
          <w:sz w:val="28"/>
          <w:szCs w:val="28"/>
        </w:rPr>
      </w:pPr>
      <w:r w:rsidRPr="00131353">
        <w:rPr>
          <w:rFonts w:ascii="Times New Roman" w:hAnsi="Times New Roman" w:cs="Times New Roman"/>
          <w:sz w:val="28"/>
          <w:szCs w:val="28"/>
        </w:rPr>
        <w:t>Глава муниципального образования</w:t>
      </w:r>
    </w:p>
    <w:p w:rsidR="00131353" w:rsidRPr="00131353" w:rsidRDefault="00131353" w:rsidP="00131353">
      <w:pPr>
        <w:spacing w:line="360" w:lineRule="exact"/>
        <w:rPr>
          <w:rFonts w:ascii="Times New Roman" w:hAnsi="Times New Roman" w:cs="Times New Roman"/>
          <w:sz w:val="28"/>
          <w:szCs w:val="28"/>
        </w:rPr>
      </w:pPr>
      <w:proofErr w:type="spellStart"/>
      <w:r w:rsidRPr="00131353">
        <w:rPr>
          <w:rFonts w:ascii="Times New Roman" w:hAnsi="Times New Roman" w:cs="Times New Roman"/>
          <w:sz w:val="28"/>
          <w:szCs w:val="28"/>
        </w:rPr>
        <w:t>Приупское</w:t>
      </w:r>
      <w:proofErr w:type="spellEnd"/>
      <w:r w:rsidRPr="00131353">
        <w:rPr>
          <w:rFonts w:ascii="Times New Roman" w:hAnsi="Times New Roman" w:cs="Times New Roman"/>
          <w:sz w:val="28"/>
          <w:szCs w:val="28"/>
        </w:rPr>
        <w:t xml:space="preserve"> Киреевского района  </w:t>
      </w:r>
      <w:r w:rsidRPr="00131353">
        <w:rPr>
          <w:rFonts w:ascii="Times New Roman" w:hAnsi="Times New Roman" w:cs="Times New Roman"/>
          <w:sz w:val="28"/>
          <w:szCs w:val="28"/>
        </w:rPr>
        <w:tab/>
      </w:r>
      <w:r w:rsidRPr="00131353">
        <w:rPr>
          <w:rFonts w:ascii="Times New Roman" w:hAnsi="Times New Roman" w:cs="Times New Roman"/>
          <w:sz w:val="28"/>
          <w:szCs w:val="28"/>
        </w:rPr>
        <w:tab/>
      </w:r>
      <w:r w:rsidRPr="00131353">
        <w:rPr>
          <w:rFonts w:ascii="Times New Roman" w:hAnsi="Times New Roman" w:cs="Times New Roman"/>
          <w:sz w:val="28"/>
          <w:szCs w:val="28"/>
        </w:rPr>
        <w:tab/>
      </w:r>
      <w:r w:rsidRPr="00131353">
        <w:rPr>
          <w:rFonts w:ascii="Times New Roman" w:hAnsi="Times New Roman" w:cs="Times New Roman"/>
          <w:sz w:val="28"/>
          <w:szCs w:val="28"/>
        </w:rPr>
        <w:tab/>
      </w:r>
      <w:r w:rsidRPr="00131353">
        <w:rPr>
          <w:rFonts w:ascii="Times New Roman" w:hAnsi="Times New Roman" w:cs="Times New Roman"/>
          <w:sz w:val="28"/>
          <w:szCs w:val="28"/>
        </w:rPr>
        <w:tab/>
        <w:t xml:space="preserve">  С. Н. </w:t>
      </w:r>
      <w:proofErr w:type="spellStart"/>
      <w:r w:rsidRPr="00131353">
        <w:rPr>
          <w:rFonts w:ascii="Times New Roman" w:hAnsi="Times New Roman" w:cs="Times New Roman"/>
          <w:sz w:val="28"/>
          <w:szCs w:val="28"/>
        </w:rPr>
        <w:t>Кретинин</w:t>
      </w:r>
      <w:proofErr w:type="spellEnd"/>
    </w:p>
    <w:p w:rsidR="00816B50" w:rsidRDefault="00816B50" w:rsidP="00816B50">
      <w:pPr>
        <w:pStyle w:val="1"/>
        <w:shd w:val="clear" w:color="auto" w:fill="auto"/>
        <w:tabs>
          <w:tab w:val="center" w:pos="2284"/>
          <w:tab w:val="right" w:pos="4569"/>
        </w:tabs>
        <w:spacing w:before="0" w:after="0"/>
        <w:ind w:firstLine="709"/>
        <w:jc w:val="right"/>
      </w:pPr>
    </w:p>
    <w:p w:rsidR="00816B50" w:rsidRDefault="00816B50" w:rsidP="00816B50">
      <w:pPr>
        <w:pStyle w:val="1"/>
        <w:shd w:val="clear" w:color="auto" w:fill="auto"/>
        <w:tabs>
          <w:tab w:val="center" w:pos="2284"/>
          <w:tab w:val="right" w:pos="4569"/>
        </w:tabs>
        <w:spacing w:before="0" w:after="0"/>
        <w:ind w:firstLine="709"/>
        <w:jc w:val="right"/>
      </w:pPr>
    </w:p>
    <w:p w:rsidR="00816B50" w:rsidRDefault="00816B50" w:rsidP="00816B50">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r>
        <w:tab/>
      </w:r>
    </w:p>
    <w:p w:rsidR="00816B50" w:rsidRDefault="00816B50" w:rsidP="00816B50">
      <w:pPr>
        <w:ind w:firstLine="709"/>
        <w:jc w:val="right"/>
      </w:pPr>
    </w:p>
    <w:p w:rsidR="00131353" w:rsidRDefault="00131353" w:rsidP="00816B50">
      <w:pPr>
        <w:ind w:firstLine="709"/>
        <w:jc w:val="right"/>
        <w:rPr>
          <w:rFonts w:ascii="Arial" w:hAnsi="Arial" w:cs="Arial"/>
        </w:rPr>
      </w:pPr>
    </w:p>
    <w:p w:rsidR="00131353" w:rsidRDefault="00131353" w:rsidP="00816B50">
      <w:pPr>
        <w:ind w:firstLine="709"/>
        <w:jc w:val="right"/>
        <w:rPr>
          <w:rFonts w:ascii="Arial" w:hAnsi="Arial" w:cs="Arial"/>
        </w:rPr>
      </w:pPr>
    </w:p>
    <w:p w:rsidR="00131353" w:rsidRDefault="00131353" w:rsidP="00816B50">
      <w:pPr>
        <w:ind w:firstLine="709"/>
        <w:jc w:val="right"/>
        <w:rPr>
          <w:rFonts w:ascii="Arial" w:hAnsi="Arial" w:cs="Arial"/>
        </w:rPr>
      </w:pPr>
    </w:p>
    <w:p w:rsidR="00131353" w:rsidRDefault="00131353" w:rsidP="00816B50">
      <w:pPr>
        <w:ind w:firstLine="709"/>
        <w:jc w:val="right"/>
        <w:rPr>
          <w:rFonts w:ascii="Arial" w:hAnsi="Arial" w:cs="Arial"/>
        </w:rPr>
      </w:pPr>
    </w:p>
    <w:p w:rsidR="00131353" w:rsidRDefault="00131353" w:rsidP="00816B50">
      <w:pPr>
        <w:ind w:firstLine="709"/>
        <w:jc w:val="right"/>
        <w:rPr>
          <w:rFonts w:ascii="Arial" w:hAnsi="Arial" w:cs="Arial"/>
        </w:rPr>
      </w:pPr>
    </w:p>
    <w:p w:rsidR="00131353" w:rsidRDefault="00131353" w:rsidP="00816B50">
      <w:pPr>
        <w:ind w:firstLine="709"/>
        <w:jc w:val="right"/>
        <w:rPr>
          <w:rFonts w:ascii="Arial" w:hAnsi="Arial" w:cs="Arial"/>
        </w:rPr>
      </w:pPr>
    </w:p>
    <w:p w:rsidR="00131353" w:rsidRDefault="00131353" w:rsidP="00816B50">
      <w:pPr>
        <w:ind w:firstLine="709"/>
        <w:jc w:val="right"/>
        <w:rPr>
          <w:rFonts w:ascii="Arial" w:hAnsi="Arial" w:cs="Arial"/>
        </w:rPr>
      </w:pPr>
    </w:p>
    <w:p w:rsidR="00131353" w:rsidRDefault="00131353" w:rsidP="00816B50">
      <w:pPr>
        <w:ind w:firstLine="709"/>
        <w:jc w:val="right"/>
        <w:rPr>
          <w:rFonts w:ascii="Arial" w:hAnsi="Arial" w:cs="Arial"/>
        </w:rPr>
      </w:pPr>
    </w:p>
    <w:p w:rsidR="00131353" w:rsidRDefault="00131353" w:rsidP="00816B50">
      <w:pPr>
        <w:ind w:firstLine="709"/>
        <w:jc w:val="right"/>
        <w:rPr>
          <w:rFonts w:ascii="Arial" w:hAnsi="Arial" w:cs="Arial"/>
        </w:rPr>
      </w:pPr>
    </w:p>
    <w:p w:rsidR="00131353" w:rsidRDefault="00131353" w:rsidP="00816B50">
      <w:pPr>
        <w:ind w:firstLine="709"/>
        <w:jc w:val="right"/>
        <w:rPr>
          <w:rFonts w:ascii="Arial" w:hAnsi="Arial" w:cs="Arial"/>
        </w:rPr>
      </w:pPr>
    </w:p>
    <w:p w:rsidR="00131353" w:rsidRDefault="00131353" w:rsidP="00816B50">
      <w:pPr>
        <w:ind w:firstLine="709"/>
        <w:jc w:val="right"/>
        <w:rPr>
          <w:rFonts w:ascii="Arial" w:hAnsi="Arial" w:cs="Arial"/>
        </w:rPr>
      </w:pPr>
    </w:p>
    <w:p w:rsidR="00131353" w:rsidRDefault="00131353" w:rsidP="00816B50">
      <w:pPr>
        <w:ind w:firstLine="709"/>
        <w:jc w:val="right"/>
        <w:rPr>
          <w:rFonts w:ascii="Arial" w:hAnsi="Arial" w:cs="Arial"/>
        </w:rPr>
      </w:pPr>
    </w:p>
    <w:p w:rsidR="00131353" w:rsidRDefault="00131353" w:rsidP="00816B50">
      <w:pPr>
        <w:ind w:firstLine="709"/>
        <w:jc w:val="right"/>
        <w:rPr>
          <w:rFonts w:ascii="Arial" w:hAnsi="Arial" w:cs="Arial"/>
        </w:rPr>
      </w:pPr>
    </w:p>
    <w:p w:rsidR="00816B50" w:rsidRDefault="00816B50" w:rsidP="00816B50">
      <w:pPr>
        <w:ind w:firstLine="709"/>
        <w:jc w:val="right"/>
        <w:rPr>
          <w:rFonts w:ascii="Arial" w:hAnsi="Arial" w:cs="Arial"/>
        </w:rPr>
      </w:pPr>
      <w:r>
        <w:rPr>
          <w:rFonts w:ascii="Arial" w:hAnsi="Arial" w:cs="Arial"/>
        </w:rPr>
        <w:t>Приложение 2</w:t>
      </w:r>
    </w:p>
    <w:p w:rsidR="00816B50" w:rsidRDefault="00816B50" w:rsidP="00816B50">
      <w:pPr>
        <w:ind w:firstLine="709"/>
        <w:jc w:val="right"/>
        <w:rPr>
          <w:rFonts w:ascii="Arial" w:hAnsi="Arial" w:cs="Arial"/>
        </w:rPr>
      </w:pPr>
      <w:r w:rsidRPr="007931B3">
        <w:rPr>
          <w:rFonts w:ascii="Arial" w:hAnsi="Arial" w:cs="Arial"/>
        </w:rPr>
        <w:t>к решению</w:t>
      </w:r>
      <w:r>
        <w:rPr>
          <w:rFonts w:ascii="Arial" w:hAnsi="Arial" w:cs="Arial"/>
        </w:rPr>
        <w:t xml:space="preserve"> </w:t>
      </w:r>
      <w:r w:rsidRPr="007931B3">
        <w:rPr>
          <w:rFonts w:ascii="Arial" w:hAnsi="Arial" w:cs="Arial"/>
        </w:rPr>
        <w:t>Собрания депутатов</w:t>
      </w:r>
    </w:p>
    <w:p w:rsidR="00816B50" w:rsidRPr="007931B3" w:rsidRDefault="00816B50" w:rsidP="00816B50">
      <w:pPr>
        <w:ind w:firstLine="709"/>
        <w:jc w:val="right"/>
        <w:rPr>
          <w:rFonts w:ascii="Arial" w:hAnsi="Arial" w:cs="Arial"/>
        </w:rPr>
      </w:pPr>
      <w:r w:rsidRPr="007931B3">
        <w:rPr>
          <w:rFonts w:ascii="Arial" w:hAnsi="Arial" w:cs="Arial"/>
        </w:rPr>
        <w:t>муниципального образования</w:t>
      </w:r>
    </w:p>
    <w:p w:rsidR="00816B50" w:rsidRPr="007931B3" w:rsidRDefault="00816B50" w:rsidP="00816B50">
      <w:pPr>
        <w:ind w:firstLine="709"/>
        <w:jc w:val="right"/>
        <w:rPr>
          <w:rFonts w:ascii="Arial" w:hAnsi="Arial" w:cs="Arial"/>
        </w:rPr>
      </w:pPr>
      <w:proofErr w:type="spellStart"/>
      <w:r w:rsidRPr="007931B3">
        <w:rPr>
          <w:rFonts w:ascii="Arial" w:hAnsi="Arial" w:cs="Arial"/>
        </w:rPr>
        <w:t>Приупское</w:t>
      </w:r>
      <w:proofErr w:type="spellEnd"/>
      <w:r w:rsidRPr="007931B3">
        <w:rPr>
          <w:rFonts w:ascii="Arial" w:hAnsi="Arial" w:cs="Arial"/>
        </w:rPr>
        <w:t xml:space="preserve"> Киреевского района</w:t>
      </w:r>
      <w:r>
        <w:rPr>
          <w:rFonts w:ascii="Arial" w:hAnsi="Arial" w:cs="Arial"/>
        </w:rPr>
        <w:t xml:space="preserve"> от</w:t>
      </w:r>
    </w:p>
    <w:p w:rsidR="00816B50" w:rsidRPr="007931B3" w:rsidRDefault="00816B50" w:rsidP="00816B50">
      <w:pPr>
        <w:ind w:firstLine="709"/>
        <w:jc w:val="right"/>
        <w:rPr>
          <w:rFonts w:ascii="Arial" w:hAnsi="Arial" w:cs="Arial"/>
        </w:rPr>
      </w:pPr>
      <w:r w:rsidRPr="007931B3">
        <w:rPr>
          <w:rFonts w:ascii="Arial" w:hAnsi="Arial" w:cs="Arial"/>
        </w:rPr>
        <w:t xml:space="preserve">«О внесении изменений и дополнений </w:t>
      </w:r>
    </w:p>
    <w:p w:rsidR="00816B50" w:rsidRDefault="00816B50" w:rsidP="00816B50">
      <w:pPr>
        <w:ind w:firstLine="709"/>
        <w:jc w:val="right"/>
        <w:rPr>
          <w:rFonts w:ascii="Arial" w:hAnsi="Arial" w:cs="Arial"/>
        </w:rPr>
      </w:pPr>
      <w:r w:rsidRPr="007931B3">
        <w:rPr>
          <w:rFonts w:ascii="Arial" w:hAnsi="Arial" w:cs="Arial"/>
        </w:rPr>
        <w:t>в Устав муниципального образования</w:t>
      </w:r>
    </w:p>
    <w:p w:rsidR="00816B50" w:rsidRPr="007931B3" w:rsidRDefault="00816B50" w:rsidP="00816B50">
      <w:pPr>
        <w:ind w:firstLine="709"/>
        <w:jc w:val="right"/>
        <w:rPr>
          <w:rFonts w:ascii="Arial" w:hAnsi="Arial" w:cs="Arial"/>
        </w:rPr>
      </w:pPr>
      <w:proofErr w:type="spellStart"/>
      <w:r w:rsidRPr="007931B3">
        <w:rPr>
          <w:rFonts w:ascii="Arial" w:hAnsi="Arial" w:cs="Arial"/>
        </w:rPr>
        <w:t>Приупское</w:t>
      </w:r>
      <w:proofErr w:type="spellEnd"/>
      <w:r w:rsidRPr="007931B3">
        <w:rPr>
          <w:rFonts w:ascii="Arial" w:hAnsi="Arial" w:cs="Arial"/>
        </w:rPr>
        <w:t xml:space="preserve"> Киреевского района</w:t>
      </w:r>
      <w:r>
        <w:rPr>
          <w:rFonts w:ascii="Arial" w:hAnsi="Arial" w:cs="Arial"/>
        </w:rPr>
        <w:t>»</w:t>
      </w:r>
    </w:p>
    <w:p w:rsidR="00816B50" w:rsidRPr="007931B3" w:rsidRDefault="00816B50" w:rsidP="00816B50">
      <w:pPr>
        <w:ind w:firstLine="709"/>
        <w:jc w:val="right"/>
        <w:rPr>
          <w:rFonts w:ascii="Arial" w:hAnsi="Arial" w:cs="Arial"/>
        </w:rPr>
      </w:pPr>
    </w:p>
    <w:p w:rsidR="00816B50" w:rsidRDefault="00816B50" w:rsidP="00816B50">
      <w:pPr>
        <w:tabs>
          <w:tab w:val="left" w:pos="7875"/>
        </w:tabs>
      </w:pPr>
    </w:p>
    <w:p w:rsidR="00816B50" w:rsidRDefault="00816B50" w:rsidP="00816B50">
      <w:pPr>
        <w:pStyle w:val="1"/>
        <w:shd w:val="clear" w:color="auto" w:fill="auto"/>
        <w:tabs>
          <w:tab w:val="left" w:pos="1545"/>
          <w:tab w:val="center" w:pos="2284"/>
          <w:tab w:val="right" w:pos="4569"/>
        </w:tabs>
        <w:spacing w:before="0" w:after="0"/>
        <w:ind w:firstLine="709"/>
        <w:jc w:val="left"/>
      </w:pPr>
      <w:r>
        <w:tab/>
      </w:r>
      <w:r>
        <w:tab/>
      </w:r>
    </w:p>
    <w:p w:rsidR="00816B50" w:rsidRDefault="00816B50" w:rsidP="00816B50">
      <w:pPr>
        <w:pStyle w:val="1"/>
        <w:shd w:val="clear" w:color="auto" w:fill="auto"/>
        <w:tabs>
          <w:tab w:val="center" w:pos="2284"/>
          <w:tab w:val="right" w:pos="4569"/>
        </w:tabs>
        <w:spacing w:before="0" w:after="0"/>
        <w:ind w:firstLine="709"/>
        <w:jc w:val="right"/>
      </w:pPr>
    </w:p>
    <w:p w:rsidR="00816B50" w:rsidRDefault="00816B50" w:rsidP="00816B50">
      <w:pPr>
        <w:pStyle w:val="1"/>
        <w:shd w:val="clear" w:color="auto" w:fill="auto"/>
        <w:tabs>
          <w:tab w:val="center" w:pos="2284"/>
          <w:tab w:val="right" w:pos="4569"/>
        </w:tabs>
        <w:spacing w:before="0" w:after="0"/>
        <w:ind w:firstLine="709"/>
        <w:jc w:val="right"/>
      </w:pPr>
    </w:p>
    <w:p w:rsidR="00816B50" w:rsidRPr="00FD225D" w:rsidRDefault="00816B50" w:rsidP="00816B50">
      <w:pPr>
        <w:pStyle w:val="1"/>
        <w:shd w:val="clear" w:color="auto" w:fill="auto"/>
        <w:tabs>
          <w:tab w:val="center" w:pos="2284"/>
          <w:tab w:val="right" w:pos="4569"/>
        </w:tabs>
        <w:spacing w:before="0" w:after="0"/>
        <w:ind w:firstLine="709"/>
        <w:jc w:val="center"/>
        <w:rPr>
          <w:rFonts w:ascii="Times New Roman" w:hAnsi="Times New Roman" w:cs="Times New Roman"/>
          <w:b/>
          <w:sz w:val="24"/>
          <w:szCs w:val="24"/>
        </w:rPr>
      </w:pPr>
      <w:r w:rsidRPr="00FD225D">
        <w:rPr>
          <w:rFonts w:ascii="Times New Roman" w:hAnsi="Times New Roman" w:cs="Times New Roman"/>
          <w:b/>
          <w:sz w:val="24"/>
          <w:szCs w:val="24"/>
        </w:rPr>
        <w:t>СОСТАВ</w:t>
      </w:r>
    </w:p>
    <w:p w:rsidR="00816B50" w:rsidRPr="00FD225D" w:rsidRDefault="00816B50" w:rsidP="00816B50">
      <w:pPr>
        <w:pStyle w:val="1"/>
        <w:shd w:val="clear" w:color="auto" w:fill="auto"/>
        <w:tabs>
          <w:tab w:val="center" w:pos="2284"/>
          <w:tab w:val="right" w:pos="4569"/>
        </w:tabs>
        <w:spacing w:before="0" w:after="0"/>
        <w:ind w:firstLine="709"/>
        <w:jc w:val="center"/>
        <w:rPr>
          <w:rFonts w:ascii="Times New Roman" w:hAnsi="Times New Roman" w:cs="Times New Roman"/>
          <w:b/>
          <w:sz w:val="24"/>
          <w:szCs w:val="24"/>
        </w:rPr>
      </w:pPr>
      <w:r w:rsidRPr="00FD225D">
        <w:rPr>
          <w:rFonts w:ascii="Times New Roman" w:hAnsi="Times New Roman" w:cs="Times New Roman"/>
          <w:b/>
          <w:sz w:val="24"/>
          <w:szCs w:val="24"/>
        </w:rPr>
        <w:t>организационного комитета по подготовке и проведению публичных слушаний по</w:t>
      </w:r>
      <w:r>
        <w:rPr>
          <w:rFonts w:ascii="Times New Roman" w:hAnsi="Times New Roman" w:cs="Times New Roman"/>
          <w:b/>
          <w:sz w:val="24"/>
          <w:szCs w:val="24"/>
        </w:rPr>
        <w:t xml:space="preserve"> проекту решения о  внесении изменений и дополнений </w:t>
      </w:r>
      <w:r w:rsidRPr="00FD225D">
        <w:rPr>
          <w:rFonts w:ascii="Times New Roman" w:hAnsi="Times New Roman" w:cs="Times New Roman"/>
          <w:b/>
          <w:sz w:val="24"/>
          <w:szCs w:val="24"/>
        </w:rPr>
        <w:t xml:space="preserve"> в Устав муниципального образования </w:t>
      </w:r>
      <w:proofErr w:type="spellStart"/>
      <w:r w:rsidRPr="00FD225D">
        <w:rPr>
          <w:rFonts w:ascii="Times New Roman" w:hAnsi="Times New Roman" w:cs="Times New Roman"/>
          <w:b/>
          <w:sz w:val="24"/>
          <w:szCs w:val="24"/>
        </w:rPr>
        <w:t>Приупское</w:t>
      </w:r>
      <w:proofErr w:type="spellEnd"/>
      <w:r w:rsidRPr="00FD225D">
        <w:rPr>
          <w:rFonts w:ascii="Times New Roman" w:hAnsi="Times New Roman" w:cs="Times New Roman"/>
          <w:b/>
          <w:sz w:val="24"/>
          <w:szCs w:val="24"/>
        </w:rPr>
        <w:t xml:space="preserve"> Киреевского района</w:t>
      </w:r>
    </w:p>
    <w:p w:rsidR="00816B50" w:rsidRPr="00AD1B90" w:rsidRDefault="00816B50" w:rsidP="00816B50">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p w:rsidR="00816B50" w:rsidRDefault="00816B50" w:rsidP="00816B50">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tbl>
      <w:tblPr>
        <w:tblW w:w="9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2"/>
        <w:gridCol w:w="5647"/>
      </w:tblGrid>
      <w:tr w:rsidR="00816B50" w:rsidRPr="003F26A4" w:rsidTr="00942918">
        <w:trPr>
          <w:trHeight w:val="746"/>
        </w:trPr>
        <w:tc>
          <w:tcPr>
            <w:tcW w:w="3942" w:type="dxa"/>
          </w:tcPr>
          <w:p w:rsidR="00816B50" w:rsidRPr="003F26A4" w:rsidRDefault="00816B50" w:rsidP="00942918">
            <w:pPr>
              <w:pStyle w:val="1"/>
              <w:shd w:val="clear" w:color="auto" w:fill="auto"/>
              <w:tabs>
                <w:tab w:val="center" w:pos="2284"/>
                <w:tab w:val="right" w:pos="4569"/>
              </w:tabs>
              <w:spacing w:before="0" w:after="0"/>
              <w:ind w:firstLine="0"/>
              <w:rPr>
                <w:rFonts w:ascii="Times New Roman" w:hAnsi="Times New Roman" w:cs="Times New Roman"/>
                <w:sz w:val="24"/>
                <w:szCs w:val="24"/>
              </w:rPr>
            </w:pPr>
            <w:proofErr w:type="spellStart"/>
            <w:r w:rsidRPr="003F26A4">
              <w:rPr>
                <w:rFonts w:ascii="Times New Roman" w:hAnsi="Times New Roman" w:cs="Times New Roman"/>
                <w:sz w:val="24"/>
                <w:szCs w:val="24"/>
              </w:rPr>
              <w:t>Кретинин</w:t>
            </w:r>
            <w:proofErr w:type="spellEnd"/>
            <w:r w:rsidRPr="003F26A4">
              <w:rPr>
                <w:rFonts w:ascii="Times New Roman" w:hAnsi="Times New Roman" w:cs="Times New Roman"/>
                <w:sz w:val="24"/>
                <w:szCs w:val="24"/>
              </w:rPr>
              <w:t xml:space="preserve"> Сергей Николаевич</w:t>
            </w:r>
          </w:p>
        </w:tc>
        <w:tc>
          <w:tcPr>
            <w:tcW w:w="5647" w:type="dxa"/>
          </w:tcPr>
          <w:p w:rsidR="00816B50" w:rsidRPr="003F26A4" w:rsidRDefault="00816B50" w:rsidP="00942918">
            <w:pPr>
              <w:pStyle w:val="1"/>
              <w:shd w:val="clear" w:color="auto" w:fill="auto"/>
              <w:tabs>
                <w:tab w:val="center" w:pos="2284"/>
                <w:tab w:val="right" w:pos="4569"/>
              </w:tabs>
              <w:spacing w:before="0" w:after="0"/>
              <w:ind w:firstLine="709"/>
              <w:jc w:val="right"/>
              <w:rPr>
                <w:rFonts w:ascii="Times New Roman" w:hAnsi="Times New Roman" w:cs="Times New Roman"/>
                <w:sz w:val="24"/>
                <w:szCs w:val="24"/>
              </w:rPr>
            </w:pPr>
            <w:r>
              <w:rPr>
                <w:rFonts w:ascii="Times New Roman" w:hAnsi="Times New Roman" w:cs="Times New Roman"/>
                <w:sz w:val="24"/>
                <w:szCs w:val="24"/>
              </w:rPr>
              <w:t>Глава</w:t>
            </w:r>
            <w:r w:rsidRPr="003F26A4">
              <w:rPr>
                <w:rFonts w:ascii="Times New Roman" w:hAnsi="Times New Roman" w:cs="Times New Roman"/>
                <w:sz w:val="24"/>
                <w:szCs w:val="24"/>
              </w:rPr>
              <w:t xml:space="preserve"> муниципального образования </w:t>
            </w:r>
          </w:p>
          <w:p w:rsidR="00816B50" w:rsidRPr="003F26A4" w:rsidRDefault="00816B50" w:rsidP="00942918">
            <w:pPr>
              <w:pStyle w:val="1"/>
              <w:shd w:val="clear" w:color="auto" w:fill="auto"/>
              <w:tabs>
                <w:tab w:val="center" w:pos="2284"/>
                <w:tab w:val="right" w:pos="4569"/>
              </w:tabs>
              <w:spacing w:before="0" w:after="0"/>
              <w:ind w:firstLine="709"/>
              <w:jc w:val="right"/>
              <w:rPr>
                <w:rFonts w:ascii="Times New Roman" w:hAnsi="Times New Roman" w:cs="Times New Roman"/>
                <w:sz w:val="24"/>
                <w:szCs w:val="24"/>
              </w:rPr>
            </w:pPr>
            <w:proofErr w:type="spellStart"/>
            <w:r w:rsidRPr="003F26A4">
              <w:rPr>
                <w:rFonts w:ascii="Times New Roman" w:hAnsi="Times New Roman" w:cs="Times New Roman"/>
                <w:sz w:val="24"/>
                <w:szCs w:val="24"/>
              </w:rPr>
              <w:t>Приупское</w:t>
            </w:r>
            <w:proofErr w:type="spellEnd"/>
            <w:r w:rsidRPr="003F26A4">
              <w:rPr>
                <w:rFonts w:ascii="Times New Roman" w:hAnsi="Times New Roman" w:cs="Times New Roman"/>
                <w:sz w:val="24"/>
                <w:szCs w:val="24"/>
              </w:rPr>
              <w:t xml:space="preserve"> Киреевского района </w:t>
            </w:r>
          </w:p>
          <w:p w:rsidR="00816B50" w:rsidRPr="003F26A4" w:rsidRDefault="00816B50" w:rsidP="00942918">
            <w:pPr>
              <w:pStyle w:val="1"/>
              <w:shd w:val="clear" w:color="auto" w:fill="auto"/>
              <w:tabs>
                <w:tab w:val="center" w:pos="2284"/>
                <w:tab w:val="right" w:pos="4569"/>
              </w:tabs>
              <w:spacing w:before="0" w:after="0"/>
              <w:ind w:firstLine="0"/>
              <w:rPr>
                <w:rFonts w:ascii="Times New Roman" w:hAnsi="Times New Roman" w:cs="Times New Roman"/>
                <w:sz w:val="24"/>
                <w:szCs w:val="24"/>
              </w:rPr>
            </w:pPr>
          </w:p>
        </w:tc>
      </w:tr>
      <w:tr w:rsidR="00816B50" w:rsidRPr="003F26A4" w:rsidTr="00942918">
        <w:trPr>
          <w:trHeight w:val="796"/>
        </w:trPr>
        <w:tc>
          <w:tcPr>
            <w:tcW w:w="3942" w:type="dxa"/>
          </w:tcPr>
          <w:p w:rsidR="00816B50" w:rsidRPr="003F26A4" w:rsidRDefault="00816B50" w:rsidP="00942918">
            <w:pPr>
              <w:pStyle w:val="1"/>
              <w:shd w:val="clear" w:color="auto" w:fill="auto"/>
              <w:tabs>
                <w:tab w:val="center" w:pos="2284"/>
                <w:tab w:val="right" w:pos="4569"/>
              </w:tabs>
              <w:spacing w:before="0" w:after="0"/>
              <w:ind w:firstLine="0"/>
              <w:rPr>
                <w:rFonts w:ascii="Times New Roman" w:hAnsi="Times New Roman" w:cs="Times New Roman"/>
                <w:sz w:val="24"/>
                <w:szCs w:val="24"/>
              </w:rPr>
            </w:pPr>
            <w:r w:rsidRPr="003F26A4">
              <w:rPr>
                <w:rFonts w:ascii="Times New Roman" w:hAnsi="Times New Roman" w:cs="Times New Roman"/>
                <w:sz w:val="24"/>
                <w:szCs w:val="24"/>
              </w:rPr>
              <w:t>Рюмин Виктор Викторович</w:t>
            </w:r>
          </w:p>
          <w:p w:rsidR="00816B50" w:rsidRPr="003F26A4" w:rsidRDefault="00816B50" w:rsidP="00942918">
            <w:pPr>
              <w:pStyle w:val="1"/>
              <w:shd w:val="clear" w:color="auto" w:fill="auto"/>
              <w:tabs>
                <w:tab w:val="center" w:pos="2284"/>
                <w:tab w:val="right" w:pos="4569"/>
              </w:tabs>
              <w:spacing w:before="0" w:after="0"/>
              <w:ind w:firstLine="0"/>
              <w:rPr>
                <w:rFonts w:ascii="Times New Roman" w:hAnsi="Times New Roman" w:cs="Times New Roman"/>
                <w:sz w:val="24"/>
                <w:szCs w:val="24"/>
              </w:rPr>
            </w:pPr>
          </w:p>
        </w:tc>
        <w:tc>
          <w:tcPr>
            <w:tcW w:w="5647" w:type="dxa"/>
          </w:tcPr>
          <w:p w:rsidR="00816B50" w:rsidRPr="003F26A4" w:rsidRDefault="00816B50" w:rsidP="00942918">
            <w:pPr>
              <w:pStyle w:val="1"/>
              <w:shd w:val="clear" w:color="auto" w:fill="auto"/>
              <w:tabs>
                <w:tab w:val="center" w:pos="2284"/>
                <w:tab w:val="right" w:pos="4569"/>
              </w:tabs>
              <w:spacing w:before="0" w:after="0"/>
              <w:ind w:firstLine="709"/>
              <w:jc w:val="right"/>
              <w:rPr>
                <w:rFonts w:ascii="Times New Roman" w:hAnsi="Times New Roman" w:cs="Times New Roman"/>
                <w:sz w:val="24"/>
                <w:szCs w:val="24"/>
              </w:rPr>
            </w:pPr>
            <w:r w:rsidRPr="003F26A4">
              <w:rPr>
                <w:rFonts w:ascii="Times New Roman" w:hAnsi="Times New Roman" w:cs="Times New Roman"/>
                <w:sz w:val="24"/>
                <w:szCs w:val="24"/>
              </w:rPr>
              <w:t xml:space="preserve">Депутат Собрания депутатов </w:t>
            </w:r>
          </w:p>
          <w:p w:rsidR="00816B50" w:rsidRPr="003F26A4" w:rsidRDefault="00816B50" w:rsidP="00942918">
            <w:pPr>
              <w:pStyle w:val="1"/>
              <w:shd w:val="clear" w:color="auto" w:fill="auto"/>
              <w:tabs>
                <w:tab w:val="center" w:pos="2284"/>
                <w:tab w:val="right" w:pos="4569"/>
              </w:tabs>
              <w:spacing w:before="0" w:after="0"/>
              <w:ind w:firstLine="709"/>
              <w:jc w:val="right"/>
              <w:rPr>
                <w:rFonts w:ascii="Times New Roman" w:hAnsi="Times New Roman" w:cs="Times New Roman"/>
                <w:sz w:val="24"/>
                <w:szCs w:val="24"/>
              </w:rPr>
            </w:pPr>
            <w:r w:rsidRPr="003F26A4">
              <w:rPr>
                <w:rFonts w:ascii="Times New Roman" w:hAnsi="Times New Roman" w:cs="Times New Roman"/>
                <w:sz w:val="24"/>
                <w:szCs w:val="24"/>
              </w:rPr>
              <w:t xml:space="preserve">    муниципального образования </w:t>
            </w:r>
          </w:p>
          <w:p w:rsidR="00816B50" w:rsidRPr="003F26A4" w:rsidRDefault="00816B50" w:rsidP="00942918">
            <w:pPr>
              <w:pStyle w:val="1"/>
              <w:shd w:val="clear" w:color="auto" w:fill="auto"/>
              <w:tabs>
                <w:tab w:val="center" w:pos="2284"/>
                <w:tab w:val="right" w:pos="4569"/>
              </w:tabs>
              <w:spacing w:before="0" w:after="0"/>
              <w:ind w:firstLine="0"/>
              <w:rPr>
                <w:rFonts w:ascii="Times New Roman" w:hAnsi="Times New Roman" w:cs="Times New Roman"/>
                <w:sz w:val="24"/>
                <w:szCs w:val="24"/>
              </w:rPr>
            </w:pPr>
            <w:r w:rsidRPr="003F26A4">
              <w:rPr>
                <w:rFonts w:ascii="Times New Roman" w:hAnsi="Times New Roman" w:cs="Times New Roman"/>
              </w:rPr>
              <w:t xml:space="preserve">                                        </w:t>
            </w:r>
            <w:proofErr w:type="spellStart"/>
            <w:r w:rsidRPr="003F26A4">
              <w:rPr>
                <w:rFonts w:ascii="Times New Roman" w:hAnsi="Times New Roman" w:cs="Times New Roman"/>
              </w:rPr>
              <w:t>Приупское</w:t>
            </w:r>
            <w:proofErr w:type="spellEnd"/>
            <w:r w:rsidRPr="003F26A4">
              <w:rPr>
                <w:rFonts w:ascii="Times New Roman" w:hAnsi="Times New Roman" w:cs="Times New Roman"/>
              </w:rPr>
              <w:t xml:space="preserve"> Киреевского района</w:t>
            </w:r>
          </w:p>
        </w:tc>
      </w:tr>
      <w:tr w:rsidR="00816B50" w:rsidRPr="003F26A4" w:rsidTr="00942918">
        <w:trPr>
          <w:trHeight w:val="956"/>
        </w:trPr>
        <w:tc>
          <w:tcPr>
            <w:tcW w:w="3942" w:type="dxa"/>
          </w:tcPr>
          <w:p w:rsidR="00816B50" w:rsidRPr="003F26A4" w:rsidRDefault="00816B50" w:rsidP="00942918">
            <w:pPr>
              <w:pStyle w:val="1"/>
              <w:shd w:val="clear" w:color="auto" w:fill="auto"/>
              <w:tabs>
                <w:tab w:val="center" w:pos="2284"/>
                <w:tab w:val="right" w:pos="4569"/>
              </w:tabs>
              <w:spacing w:before="0" w:after="0"/>
              <w:ind w:firstLine="0"/>
              <w:rPr>
                <w:rFonts w:ascii="Times New Roman" w:hAnsi="Times New Roman" w:cs="Times New Roman"/>
                <w:sz w:val="24"/>
                <w:szCs w:val="24"/>
              </w:rPr>
            </w:pPr>
            <w:r w:rsidRPr="003F26A4">
              <w:rPr>
                <w:rFonts w:ascii="Times New Roman" w:hAnsi="Times New Roman" w:cs="Times New Roman"/>
              </w:rPr>
              <w:t>Павлов Игорь Викторович</w:t>
            </w:r>
            <w:r w:rsidRPr="003F26A4">
              <w:rPr>
                <w:rFonts w:ascii="Times New Roman" w:hAnsi="Times New Roman" w:cs="Times New Roman"/>
              </w:rPr>
              <w:tab/>
            </w:r>
          </w:p>
        </w:tc>
        <w:tc>
          <w:tcPr>
            <w:tcW w:w="5647" w:type="dxa"/>
          </w:tcPr>
          <w:p w:rsidR="00816B50" w:rsidRPr="003F26A4" w:rsidRDefault="00816B50" w:rsidP="00942918">
            <w:pPr>
              <w:pStyle w:val="1"/>
              <w:shd w:val="clear" w:color="auto" w:fill="auto"/>
              <w:tabs>
                <w:tab w:val="center" w:pos="2284"/>
                <w:tab w:val="right" w:pos="4569"/>
              </w:tabs>
              <w:spacing w:before="0" w:after="0"/>
              <w:ind w:firstLine="709"/>
              <w:jc w:val="right"/>
              <w:rPr>
                <w:rFonts w:ascii="Times New Roman" w:hAnsi="Times New Roman" w:cs="Times New Roman"/>
                <w:sz w:val="24"/>
                <w:szCs w:val="24"/>
              </w:rPr>
            </w:pPr>
            <w:r w:rsidRPr="003F26A4">
              <w:rPr>
                <w:rFonts w:ascii="Times New Roman" w:hAnsi="Times New Roman" w:cs="Times New Roman"/>
                <w:sz w:val="24"/>
                <w:szCs w:val="24"/>
              </w:rPr>
              <w:t xml:space="preserve">Депутат Собрания депутатов </w:t>
            </w:r>
          </w:p>
          <w:p w:rsidR="00816B50" w:rsidRPr="003F26A4" w:rsidRDefault="00816B50" w:rsidP="00942918">
            <w:pPr>
              <w:pStyle w:val="1"/>
              <w:shd w:val="clear" w:color="auto" w:fill="auto"/>
              <w:tabs>
                <w:tab w:val="center" w:pos="2284"/>
                <w:tab w:val="right" w:pos="4569"/>
              </w:tabs>
              <w:spacing w:before="0" w:after="0"/>
              <w:ind w:firstLine="709"/>
              <w:jc w:val="right"/>
              <w:rPr>
                <w:rFonts w:ascii="Times New Roman" w:hAnsi="Times New Roman" w:cs="Times New Roman"/>
                <w:sz w:val="24"/>
                <w:szCs w:val="24"/>
              </w:rPr>
            </w:pPr>
            <w:r w:rsidRPr="003F26A4">
              <w:rPr>
                <w:rFonts w:ascii="Times New Roman" w:hAnsi="Times New Roman" w:cs="Times New Roman"/>
                <w:sz w:val="24"/>
                <w:szCs w:val="24"/>
              </w:rPr>
              <w:t xml:space="preserve">    муниципального образования </w:t>
            </w:r>
          </w:p>
          <w:p w:rsidR="00816B50" w:rsidRPr="003F26A4" w:rsidRDefault="00816B50" w:rsidP="00942918">
            <w:pPr>
              <w:tabs>
                <w:tab w:val="left" w:pos="5850"/>
              </w:tabs>
              <w:ind w:firstLine="709"/>
              <w:jc w:val="right"/>
              <w:rPr>
                <w:rFonts w:ascii="Times New Roman" w:hAnsi="Times New Roman" w:cs="Times New Roman"/>
              </w:rPr>
            </w:pPr>
            <w:r w:rsidRPr="003F26A4">
              <w:rPr>
                <w:rFonts w:ascii="Times New Roman" w:hAnsi="Times New Roman" w:cs="Times New Roman"/>
              </w:rPr>
              <w:t xml:space="preserve">                 </w:t>
            </w:r>
            <w:proofErr w:type="spellStart"/>
            <w:r w:rsidRPr="003F26A4">
              <w:rPr>
                <w:rFonts w:ascii="Times New Roman" w:hAnsi="Times New Roman" w:cs="Times New Roman"/>
              </w:rPr>
              <w:t>Приупское</w:t>
            </w:r>
            <w:proofErr w:type="spellEnd"/>
            <w:r w:rsidRPr="003F26A4">
              <w:rPr>
                <w:rFonts w:ascii="Times New Roman" w:hAnsi="Times New Roman" w:cs="Times New Roman"/>
              </w:rPr>
              <w:t xml:space="preserve"> Киреевского района</w:t>
            </w:r>
          </w:p>
          <w:p w:rsidR="00816B50" w:rsidRPr="003F26A4" w:rsidRDefault="00816B50" w:rsidP="00942918">
            <w:pPr>
              <w:tabs>
                <w:tab w:val="left" w:pos="5850"/>
              </w:tabs>
              <w:ind w:firstLine="709"/>
              <w:jc w:val="both"/>
              <w:rPr>
                <w:rFonts w:ascii="Times New Roman" w:hAnsi="Times New Roman" w:cs="Times New Roman"/>
              </w:rPr>
            </w:pPr>
            <w:r w:rsidRPr="003F26A4">
              <w:rPr>
                <w:rFonts w:ascii="Times New Roman" w:hAnsi="Times New Roman" w:cs="Times New Roman"/>
              </w:rPr>
              <w:t xml:space="preserve">          </w:t>
            </w:r>
          </w:p>
          <w:p w:rsidR="00816B50" w:rsidRPr="003F26A4" w:rsidRDefault="00816B50" w:rsidP="00942918">
            <w:pPr>
              <w:pStyle w:val="1"/>
              <w:shd w:val="clear" w:color="auto" w:fill="auto"/>
              <w:tabs>
                <w:tab w:val="center" w:pos="2284"/>
                <w:tab w:val="right" w:pos="4569"/>
              </w:tabs>
              <w:spacing w:before="0" w:after="0"/>
              <w:ind w:firstLine="0"/>
              <w:rPr>
                <w:rFonts w:ascii="Times New Roman" w:hAnsi="Times New Roman" w:cs="Times New Roman"/>
                <w:sz w:val="24"/>
                <w:szCs w:val="24"/>
              </w:rPr>
            </w:pPr>
          </w:p>
        </w:tc>
      </w:tr>
      <w:tr w:rsidR="00816B50" w:rsidRPr="003F26A4" w:rsidTr="00942918">
        <w:trPr>
          <w:trHeight w:val="796"/>
        </w:trPr>
        <w:tc>
          <w:tcPr>
            <w:tcW w:w="3942" w:type="dxa"/>
          </w:tcPr>
          <w:p w:rsidR="00816B50" w:rsidRPr="003F26A4" w:rsidRDefault="00816B50" w:rsidP="00942918">
            <w:pPr>
              <w:pStyle w:val="1"/>
              <w:shd w:val="clear" w:color="auto" w:fill="auto"/>
              <w:tabs>
                <w:tab w:val="center" w:pos="2284"/>
                <w:tab w:val="right" w:pos="4569"/>
              </w:tabs>
              <w:spacing w:before="0" w:after="0"/>
              <w:ind w:firstLine="0"/>
              <w:rPr>
                <w:rFonts w:ascii="Times New Roman" w:hAnsi="Times New Roman" w:cs="Times New Roman"/>
                <w:sz w:val="24"/>
                <w:szCs w:val="24"/>
              </w:rPr>
            </w:pPr>
            <w:r>
              <w:rPr>
                <w:rFonts w:ascii="Times New Roman" w:hAnsi="Times New Roman" w:cs="Times New Roman"/>
                <w:sz w:val="24"/>
                <w:szCs w:val="24"/>
              </w:rPr>
              <w:t>Мартынова Ирина Константиновна</w:t>
            </w:r>
          </w:p>
        </w:tc>
        <w:tc>
          <w:tcPr>
            <w:tcW w:w="5647" w:type="dxa"/>
          </w:tcPr>
          <w:p w:rsidR="00816B50" w:rsidRPr="003F26A4" w:rsidRDefault="00816B50" w:rsidP="00942918">
            <w:pPr>
              <w:pStyle w:val="1"/>
              <w:shd w:val="clear" w:color="auto" w:fill="auto"/>
              <w:tabs>
                <w:tab w:val="center" w:pos="2284"/>
                <w:tab w:val="right" w:pos="4569"/>
              </w:tabs>
              <w:spacing w:before="0" w:after="0"/>
              <w:ind w:firstLine="709"/>
              <w:jc w:val="right"/>
              <w:rPr>
                <w:rFonts w:ascii="Times New Roman" w:hAnsi="Times New Roman" w:cs="Times New Roman"/>
                <w:sz w:val="24"/>
                <w:szCs w:val="24"/>
              </w:rPr>
            </w:pPr>
            <w:r w:rsidRPr="003F26A4">
              <w:rPr>
                <w:rFonts w:ascii="Times New Roman" w:hAnsi="Times New Roman" w:cs="Times New Roman"/>
                <w:sz w:val="24"/>
                <w:szCs w:val="24"/>
              </w:rPr>
              <w:t xml:space="preserve">Депутат Собрания депутатов </w:t>
            </w:r>
          </w:p>
          <w:p w:rsidR="00816B50" w:rsidRPr="003F26A4" w:rsidRDefault="00816B50" w:rsidP="00942918">
            <w:pPr>
              <w:pStyle w:val="1"/>
              <w:shd w:val="clear" w:color="auto" w:fill="auto"/>
              <w:tabs>
                <w:tab w:val="center" w:pos="2284"/>
                <w:tab w:val="right" w:pos="4569"/>
              </w:tabs>
              <w:spacing w:before="0" w:after="0"/>
              <w:ind w:firstLine="709"/>
              <w:jc w:val="right"/>
              <w:rPr>
                <w:rFonts w:ascii="Times New Roman" w:hAnsi="Times New Roman" w:cs="Times New Roman"/>
                <w:sz w:val="24"/>
                <w:szCs w:val="24"/>
              </w:rPr>
            </w:pPr>
            <w:r w:rsidRPr="003F26A4">
              <w:rPr>
                <w:rFonts w:ascii="Times New Roman" w:hAnsi="Times New Roman" w:cs="Times New Roman"/>
                <w:sz w:val="24"/>
                <w:szCs w:val="24"/>
              </w:rPr>
              <w:t xml:space="preserve">    муниципального образования </w:t>
            </w:r>
          </w:p>
          <w:p w:rsidR="00816B50" w:rsidRPr="003F26A4" w:rsidRDefault="00816B50" w:rsidP="00942918">
            <w:pPr>
              <w:pStyle w:val="1"/>
              <w:shd w:val="clear" w:color="auto" w:fill="auto"/>
              <w:tabs>
                <w:tab w:val="center" w:pos="2284"/>
                <w:tab w:val="right" w:pos="4569"/>
              </w:tabs>
              <w:spacing w:before="0" w:after="0"/>
              <w:ind w:firstLine="0"/>
              <w:rPr>
                <w:rFonts w:ascii="Times New Roman" w:hAnsi="Times New Roman" w:cs="Times New Roman"/>
                <w:sz w:val="24"/>
                <w:szCs w:val="24"/>
              </w:rPr>
            </w:pPr>
            <w:r w:rsidRPr="003F26A4">
              <w:rPr>
                <w:rFonts w:ascii="Times New Roman" w:hAnsi="Times New Roman" w:cs="Times New Roman"/>
              </w:rPr>
              <w:t xml:space="preserve">                                      </w:t>
            </w:r>
            <w:proofErr w:type="spellStart"/>
            <w:r w:rsidRPr="003F26A4">
              <w:rPr>
                <w:rFonts w:ascii="Times New Roman" w:hAnsi="Times New Roman" w:cs="Times New Roman"/>
              </w:rPr>
              <w:t>Приупское</w:t>
            </w:r>
            <w:proofErr w:type="spellEnd"/>
            <w:r w:rsidRPr="003F26A4">
              <w:rPr>
                <w:rFonts w:ascii="Times New Roman" w:hAnsi="Times New Roman" w:cs="Times New Roman"/>
              </w:rPr>
              <w:t xml:space="preserve"> Киреевского района</w:t>
            </w:r>
          </w:p>
        </w:tc>
      </w:tr>
      <w:tr w:rsidR="00816B50" w:rsidRPr="003F26A4" w:rsidTr="00942918">
        <w:trPr>
          <w:trHeight w:val="1331"/>
        </w:trPr>
        <w:tc>
          <w:tcPr>
            <w:tcW w:w="3942" w:type="dxa"/>
          </w:tcPr>
          <w:p w:rsidR="00816B50" w:rsidRPr="003F26A4" w:rsidRDefault="00816B50" w:rsidP="00942918">
            <w:pPr>
              <w:pStyle w:val="1"/>
              <w:shd w:val="clear" w:color="auto" w:fill="auto"/>
              <w:tabs>
                <w:tab w:val="center" w:pos="2284"/>
                <w:tab w:val="right" w:pos="4569"/>
              </w:tabs>
              <w:spacing w:before="0" w:after="0"/>
              <w:ind w:firstLine="0"/>
              <w:rPr>
                <w:rFonts w:ascii="Times New Roman" w:hAnsi="Times New Roman" w:cs="Times New Roman"/>
                <w:sz w:val="24"/>
                <w:szCs w:val="24"/>
              </w:rPr>
            </w:pPr>
            <w:r w:rsidRPr="003F26A4">
              <w:rPr>
                <w:rFonts w:ascii="Times New Roman" w:hAnsi="Times New Roman" w:cs="Times New Roman"/>
                <w:sz w:val="24"/>
                <w:szCs w:val="24"/>
              </w:rPr>
              <w:t>Шевченко Юрий Николаевич</w:t>
            </w:r>
          </w:p>
        </w:tc>
        <w:tc>
          <w:tcPr>
            <w:tcW w:w="5647" w:type="dxa"/>
          </w:tcPr>
          <w:p w:rsidR="00816B50" w:rsidRPr="003F26A4" w:rsidRDefault="00816B50" w:rsidP="00942918">
            <w:pPr>
              <w:pStyle w:val="1"/>
              <w:shd w:val="clear" w:color="auto" w:fill="auto"/>
              <w:tabs>
                <w:tab w:val="center" w:pos="2284"/>
                <w:tab w:val="right" w:pos="4569"/>
              </w:tabs>
              <w:spacing w:before="0" w:after="0" w:line="240" w:lineRule="auto"/>
              <w:ind w:firstLine="0"/>
              <w:jc w:val="right"/>
              <w:rPr>
                <w:rFonts w:ascii="Times New Roman" w:hAnsi="Times New Roman" w:cs="Times New Roman"/>
                <w:sz w:val="24"/>
                <w:szCs w:val="24"/>
              </w:rPr>
            </w:pPr>
            <w:r w:rsidRPr="003F26A4">
              <w:rPr>
                <w:rFonts w:ascii="Times New Roman" w:hAnsi="Times New Roman" w:cs="Times New Roman"/>
                <w:sz w:val="24"/>
                <w:szCs w:val="24"/>
              </w:rPr>
              <w:tab/>
              <w:t xml:space="preserve">                                                                                                               Глава администрации </w:t>
            </w:r>
          </w:p>
          <w:p w:rsidR="00816B50" w:rsidRPr="003F26A4" w:rsidRDefault="00816B50" w:rsidP="00942918">
            <w:pPr>
              <w:pStyle w:val="1"/>
              <w:shd w:val="clear" w:color="auto" w:fill="auto"/>
              <w:tabs>
                <w:tab w:val="center" w:pos="2284"/>
                <w:tab w:val="right" w:pos="4569"/>
              </w:tabs>
              <w:spacing w:before="0" w:after="0" w:line="240" w:lineRule="auto"/>
              <w:ind w:firstLine="0"/>
              <w:jc w:val="right"/>
              <w:rPr>
                <w:rFonts w:ascii="Times New Roman" w:hAnsi="Times New Roman" w:cs="Times New Roman"/>
                <w:sz w:val="24"/>
                <w:szCs w:val="24"/>
              </w:rPr>
            </w:pPr>
            <w:r w:rsidRPr="003F26A4">
              <w:rPr>
                <w:rFonts w:ascii="Times New Roman" w:hAnsi="Times New Roman" w:cs="Times New Roman"/>
                <w:sz w:val="24"/>
                <w:szCs w:val="24"/>
              </w:rPr>
              <w:t xml:space="preserve">муниципального образования                                                                                                          </w:t>
            </w:r>
            <w:proofErr w:type="spellStart"/>
            <w:r w:rsidRPr="003F26A4">
              <w:rPr>
                <w:rFonts w:ascii="Times New Roman" w:hAnsi="Times New Roman" w:cs="Times New Roman"/>
                <w:sz w:val="24"/>
                <w:szCs w:val="24"/>
              </w:rPr>
              <w:t>Приупское</w:t>
            </w:r>
            <w:proofErr w:type="spellEnd"/>
            <w:r w:rsidRPr="003F26A4">
              <w:rPr>
                <w:rFonts w:ascii="Times New Roman" w:hAnsi="Times New Roman" w:cs="Times New Roman"/>
                <w:sz w:val="24"/>
                <w:szCs w:val="24"/>
              </w:rPr>
              <w:t xml:space="preserve"> Киреевского района</w:t>
            </w:r>
          </w:p>
          <w:p w:rsidR="00816B50" w:rsidRPr="003F26A4" w:rsidRDefault="00816B50" w:rsidP="00942918">
            <w:pPr>
              <w:pStyle w:val="1"/>
              <w:shd w:val="clear" w:color="auto" w:fill="auto"/>
              <w:tabs>
                <w:tab w:val="left" w:pos="2284"/>
              </w:tabs>
              <w:spacing w:before="0" w:after="0"/>
              <w:ind w:firstLine="0"/>
              <w:rPr>
                <w:rFonts w:ascii="Times New Roman" w:hAnsi="Times New Roman" w:cs="Times New Roman"/>
                <w:sz w:val="24"/>
                <w:szCs w:val="24"/>
              </w:rPr>
            </w:pPr>
          </w:p>
        </w:tc>
      </w:tr>
    </w:tbl>
    <w:p w:rsidR="00816B50" w:rsidRDefault="00816B50" w:rsidP="00816B50">
      <w:pPr>
        <w:pStyle w:val="1"/>
        <w:shd w:val="clear" w:color="auto" w:fill="auto"/>
        <w:tabs>
          <w:tab w:val="center" w:pos="2284"/>
          <w:tab w:val="right" w:pos="4569"/>
        </w:tabs>
        <w:spacing w:before="0" w:after="0"/>
        <w:ind w:firstLine="709"/>
        <w:rPr>
          <w:rFonts w:ascii="Times New Roman" w:hAnsi="Times New Roman" w:cs="Times New Roman"/>
          <w:sz w:val="24"/>
          <w:szCs w:val="24"/>
        </w:rPr>
      </w:pPr>
    </w:p>
    <w:p w:rsidR="00816B50" w:rsidRDefault="00816B50" w:rsidP="00816B50">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p w:rsidR="00816B50" w:rsidRDefault="00816B50" w:rsidP="00816B50">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p w:rsidR="00816B50" w:rsidRDefault="00816B50" w:rsidP="00816B50">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p w:rsidR="00816B50" w:rsidRDefault="00816B50" w:rsidP="00816B50">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p w:rsidR="00816B50" w:rsidRDefault="00816B50" w:rsidP="00816B50">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p w:rsidR="00816B50" w:rsidRDefault="00816B50" w:rsidP="00816B50">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p w:rsidR="00816B50" w:rsidRDefault="00816B50" w:rsidP="00816B50">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p w:rsidR="00816B50" w:rsidRDefault="00816B50" w:rsidP="00816B50">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p w:rsidR="00816B50" w:rsidRDefault="00816B50" w:rsidP="00816B50">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p w:rsidR="00816B50" w:rsidRDefault="00816B50" w:rsidP="00816B50">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p w:rsidR="00816B50" w:rsidRDefault="00816B50" w:rsidP="00816B50">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p w:rsidR="00816B50" w:rsidRDefault="00816B50" w:rsidP="00816B50">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p w:rsidR="00AD554B" w:rsidRDefault="007455BF"/>
    <w:sectPr w:rsidR="00AD554B" w:rsidSect="00ED0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B50"/>
    <w:rsid w:val="00131353"/>
    <w:rsid w:val="004B64C6"/>
    <w:rsid w:val="00655348"/>
    <w:rsid w:val="007455BF"/>
    <w:rsid w:val="00782E4B"/>
    <w:rsid w:val="00816B50"/>
    <w:rsid w:val="00A14EA5"/>
    <w:rsid w:val="00F0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223B0-B8F8-4521-A8BF-55DDC56F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16B50"/>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16B50"/>
    <w:rPr>
      <w:rFonts w:ascii="Arial" w:eastAsia="Arial" w:hAnsi="Arial" w:cs="Arial"/>
      <w:b/>
      <w:bCs/>
      <w:sz w:val="23"/>
      <w:szCs w:val="23"/>
      <w:shd w:val="clear" w:color="auto" w:fill="FFFFFF"/>
    </w:rPr>
  </w:style>
  <w:style w:type="character" w:customStyle="1" w:styleId="3">
    <w:name w:val="Основной текст (3)_"/>
    <w:basedOn w:val="a0"/>
    <w:link w:val="30"/>
    <w:rsid w:val="00816B50"/>
    <w:rPr>
      <w:rFonts w:ascii="Arial" w:eastAsia="Arial" w:hAnsi="Arial" w:cs="Arial"/>
      <w:b/>
      <w:bCs/>
      <w:sz w:val="31"/>
      <w:szCs w:val="31"/>
      <w:shd w:val="clear" w:color="auto" w:fill="FFFFFF"/>
    </w:rPr>
  </w:style>
  <w:style w:type="character" w:customStyle="1" w:styleId="a3">
    <w:name w:val="Основной текст_"/>
    <w:basedOn w:val="a0"/>
    <w:link w:val="1"/>
    <w:rsid w:val="00816B50"/>
    <w:rPr>
      <w:rFonts w:ascii="Arial" w:eastAsia="Arial" w:hAnsi="Arial" w:cs="Arial"/>
      <w:sz w:val="23"/>
      <w:szCs w:val="23"/>
      <w:shd w:val="clear" w:color="auto" w:fill="FFFFFF"/>
    </w:rPr>
  </w:style>
  <w:style w:type="paragraph" w:customStyle="1" w:styleId="20">
    <w:name w:val="Основной текст (2)"/>
    <w:basedOn w:val="a"/>
    <w:link w:val="2"/>
    <w:rsid w:val="00816B50"/>
    <w:pPr>
      <w:shd w:val="clear" w:color="auto" w:fill="FFFFFF"/>
      <w:spacing w:line="278" w:lineRule="exact"/>
      <w:jc w:val="center"/>
    </w:pPr>
    <w:rPr>
      <w:rFonts w:ascii="Arial" w:eastAsia="Arial" w:hAnsi="Arial" w:cs="Arial"/>
      <w:b/>
      <w:bCs/>
      <w:color w:val="auto"/>
      <w:sz w:val="23"/>
      <w:szCs w:val="23"/>
      <w:lang w:eastAsia="en-US"/>
    </w:rPr>
  </w:style>
  <w:style w:type="paragraph" w:customStyle="1" w:styleId="30">
    <w:name w:val="Основной текст (3)"/>
    <w:basedOn w:val="a"/>
    <w:link w:val="3"/>
    <w:rsid w:val="00816B50"/>
    <w:pPr>
      <w:shd w:val="clear" w:color="auto" w:fill="FFFFFF"/>
      <w:spacing w:before="600" w:line="365" w:lineRule="exact"/>
      <w:jc w:val="center"/>
    </w:pPr>
    <w:rPr>
      <w:rFonts w:ascii="Arial" w:eastAsia="Arial" w:hAnsi="Arial" w:cs="Arial"/>
      <w:b/>
      <w:bCs/>
      <w:color w:val="auto"/>
      <w:sz w:val="31"/>
      <w:szCs w:val="31"/>
      <w:lang w:eastAsia="en-US"/>
    </w:rPr>
  </w:style>
  <w:style w:type="paragraph" w:customStyle="1" w:styleId="1">
    <w:name w:val="Основной текст1"/>
    <w:basedOn w:val="a"/>
    <w:link w:val="a3"/>
    <w:rsid w:val="00816B50"/>
    <w:pPr>
      <w:shd w:val="clear" w:color="auto" w:fill="FFFFFF"/>
      <w:spacing w:before="420" w:after="240" w:line="274" w:lineRule="exact"/>
      <w:ind w:hanging="1260"/>
      <w:jc w:val="both"/>
    </w:pPr>
    <w:rPr>
      <w:rFonts w:ascii="Arial" w:eastAsia="Arial" w:hAnsi="Arial" w:cs="Arial"/>
      <w:color w:val="auto"/>
      <w:sz w:val="23"/>
      <w:szCs w:val="23"/>
      <w:lang w:eastAsia="en-US"/>
    </w:rPr>
  </w:style>
  <w:style w:type="paragraph" w:customStyle="1" w:styleId="ConsPlusNormal">
    <w:name w:val="ConsPlusNormal"/>
    <w:rsid w:val="00131353"/>
    <w:pPr>
      <w:autoSpaceDE w:val="0"/>
      <w:autoSpaceDN w:val="0"/>
      <w:adjustRightInd w:val="0"/>
      <w:spacing w:after="0" w:line="240" w:lineRule="auto"/>
      <w:ind w:firstLine="720"/>
    </w:pPr>
    <w:rPr>
      <w:rFonts w:ascii="Arial" w:eastAsia="Calibri" w:hAnsi="Arial" w:cs="Arial"/>
      <w:sz w:val="20"/>
      <w:szCs w:val="20"/>
    </w:rPr>
  </w:style>
  <w:style w:type="paragraph" w:styleId="a4">
    <w:name w:val="No Spacing"/>
    <w:qFormat/>
    <w:rsid w:val="0013135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1614</Words>
  <Characters>9200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Алексей Вячеславович Валиков</cp:lastModifiedBy>
  <cp:revision>2</cp:revision>
  <cp:lastPrinted>2018-03-21T11:37:00Z</cp:lastPrinted>
  <dcterms:created xsi:type="dcterms:W3CDTF">2025-06-03T09:11:00Z</dcterms:created>
  <dcterms:modified xsi:type="dcterms:W3CDTF">2025-06-03T09:11:00Z</dcterms:modified>
</cp:coreProperties>
</file>