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2D47D7" w:rsidRPr="001C08C6" w:rsidTr="004764BD">
        <w:tc>
          <w:tcPr>
            <w:tcW w:w="9570" w:type="dxa"/>
            <w:gridSpan w:val="2"/>
          </w:tcPr>
          <w:p w:rsidR="002D47D7" w:rsidRPr="001C08C6" w:rsidRDefault="002D47D7" w:rsidP="004764BD">
            <w:pPr>
              <w:tabs>
                <w:tab w:val="left" w:pos="-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1C08C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D47D7" w:rsidRPr="001C08C6" w:rsidTr="004764BD">
        <w:tc>
          <w:tcPr>
            <w:tcW w:w="9570" w:type="dxa"/>
            <w:gridSpan w:val="2"/>
          </w:tcPr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08C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Приупское</w:t>
            </w:r>
            <w:r w:rsidRPr="001C08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08C6">
              <w:rPr>
                <w:rFonts w:ascii="Arial" w:hAnsi="Arial" w:cs="Arial"/>
                <w:b/>
                <w:sz w:val="24"/>
                <w:szCs w:val="24"/>
              </w:rPr>
              <w:t>Киреевского района</w:t>
            </w:r>
          </w:p>
        </w:tc>
      </w:tr>
      <w:tr w:rsidR="002D47D7" w:rsidRPr="001C08C6" w:rsidTr="004764BD">
        <w:tc>
          <w:tcPr>
            <w:tcW w:w="9570" w:type="dxa"/>
            <w:gridSpan w:val="2"/>
          </w:tcPr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08C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7D7" w:rsidRPr="001C08C6" w:rsidTr="004764BD">
        <w:tc>
          <w:tcPr>
            <w:tcW w:w="9570" w:type="dxa"/>
            <w:gridSpan w:val="2"/>
          </w:tcPr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1C08C6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2D47D7" w:rsidRPr="001C08C6" w:rsidTr="004764BD">
        <w:trPr>
          <w:trHeight w:val="337"/>
        </w:trPr>
        <w:tc>
          <w:tcPr>
            <w:tcW w:w="9570" w:type="dxa"/>
            <w:gridSpan w:val="2"/>
          </w:tcPr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7D7" w:rsidRPr="001C08C6" w:rsidTr="004764BD">
        <w:tc>
          <w:tcPr>
            <w:tcW w:w="4785" w:type="dxa"/>
          </w:tcPr>
          <w:p w:rsidR="002D47D7" w:rsidRPr="001C08C6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05.12.2016г</w:t>
            </w:r>
          </w:p>
        </w:tc>
        <w:tc>
          <w:tcPr>
            <w:tcW w:w="4785" w:type="dxa"/>
          </w:tcPr>
          <w:p w:rsidR="002D47D7" w:rsidRPr="00C0117B" w:rsidRDefault="002D47D7" w:rsidP="004764BD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№175</w:t>
            </w:r>
          </w:p>
        </w:tc>
      </w:tr>
    </w:tbl>
    <w:p w:rsidR="002D47D7" w:rsidRDefault="002D47D7" w:rsidP="002D47D7">
      <w:pPr>
        <w:pStyle w:val="ConsPlusTitle"/>
        <w:widowControl/>
        <w:tabs>
          <w:tab w:val="left" w:pos="5460"/>
        </w:tabs>
      </w:pPr>
      <w:r>
        <w:tab/>
      </w:r>
    </w:p>
    <w:p w:rsidR="002D47D7" w:rsidRDefault="002D47D7" w:rsidP="002D47D7">
      <w:pPr>
        <w:pStyle w:val="ConsPlusTitle"/>
        <w:widowControl/>
        <w:jc w:val="center"/>
      </w:pPr>
    </w:p>
    <w:p w:rsidR="002D47D7" w:rsidRPr="00FD0A80" w:rsidRDefault="002D47D7" w:rsidP="002D47D7">
      <w:pPr>
        <w:pStyle w:val="ConsPlusTitle"/>
        <w:widowControl/>
        <w:jc w:val="center"/>
        <w:rPr>
          <w:sz w:val="32"/>
          <w:szCs w:val="32"/>
        </w:rPr>
      </w:pPr>
      <w:r w:rsidRPr="00FD0A80">
        <w:rPr>
          <w:sz w:val="32"/>
          <w:szCs w:val="32"/>
        </w:rPr>
        <w:t xml:space="preserve">Об  утверждении Положения о порядке  размещения сведений о доходах, об имуществе  и обязательствах  имущественного  характера муниципальных  служащих  администрации  муниципального  образования </w:t>
      </w:r>
      <w:r>
        <w:rPr>
          <w:sz w:val="32"/>
          <w:szCs w:val="32"/>
        </w:rPr>
        <w:t>Приупское</w:t>
      </w:r>
      <w:r w:rsidRPr="00FD0A80">
        <w:rPr>
          <w:sz w:val="32"/>
          <w:szCs w:val="32"/>
        </w:rPr>
        <w:t xml:space="preserve"> Киреевского района и членов их семей на официальном сайте и предоставления этих сведений средствам массовой информации для опубликования </w:t>
      </w:r>
    </w:p>
    <w:bookmarkEnd w:id="0"/>
    <w:p w:rsidR="002D47D7" w:rsidRPr="00386C5A" w:rsidRDefault="002D47D7" w:rsidP="002D47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47D7" w:rsidRPr="00386C5A" w:rsidRDefault="002D47D7" w:rsidP="002D47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В соответствии с Федеральным </w:t>
      </w:r>
      <w:hyperlink r:id="rId6" w:history="1">
        <w:r w:rsidRPr="00FD0A80">
          <w:rPr>
            <w:color w:val="0000FF"/>
            <w:sz w:val="24"/>
            <w:szCs w:val="24"/>
          </w:rPr>
          <w:t>законом</w:t>
        </w:r>
      </w:hyperlink>
      <w:r w:rsidRPr="00FD0A80">
        <w:rPr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7" w:history="1">
        <w:r w:rsidRPr="00FD0A80">
          <w:rPr>
            <w:color w:val="0000FF"/>
            <w:sz w:val="24"/>
            <w:szCs w:val="24"/>
          </w:rPr>
          <w:t>Указом</w:t>
        </w:r>
      </w:hyperlink>
      <w:r w:rsidRPr="00FD0A80">
        <w:rPr>
          <w:sz w:val="24"/>
          <w:szCs w:val="24"/>
        </w:rPr>
        <w:t xml:space="preserve"> Прези</w:t>
      </w:r>
      <w:r>
        <w:rPr>
          <w:sz w:val="24"/>
          <w:szCs w:val="24"/>
        </w:rPr>
        <w:t xml:space="preserve">дента Российской Федерации от </w:t>
      </w:r>
      <w:r w:rsidRPr="00BE47E5">
        <w:rPr>
          <w:sz w:val="24"/>
          <w:szCs w:val="24"/>
        </w:rPr>
        <w:t xml:space="preserve">07 </w:t>
      </w:r>
      <w:r>
        <w:rPr>
          <w:sz w:val="24"/>
          <w:szCs w:val="24"/>
        </w:rPr>
        <w:t>июля 2013 года N 613 «Вопросы противодействия коррупции»</w:t>
      </w:r>
      <w:r w:rsidRPr="00FD0A80">
        <w:rPr>
          <w:sz w:val="24"/>
          <w:szCs w:val="24"/>
        </w:rPr>
        <w:t xml:space="preserve">, на основании  </w:t>
      </w:r>
      <w:hyperlink r:id="rId8" w:history="1">
        <w:r w:rsidRPr="00FD0A80">
          <w:rPr>
            <w:color w:val="0000FF"/>
            <w:sz w:val="24"/>
            <w:szCs w:val="24"/>
          </w:rPr>
          <w:t>Устава</w:t>
        </w:r>
      </w:hyperlink>
      <w:r w:rsidRPr="00FD0A80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Приупское</w:t>
      </w:r>
      <w:r w:rsidRPr="00FD0A80">
        <w:rPr>
          <w:sz w:val="24"/>
          <w:szCs w:val="24"/>
        </w:rPr>
        <w:t xml:space="preserve"> Киреевского района</w:t>
      </w:r>
      <w:r>
        <w:rPr>
          <w:sz w:val="24"/>
          <w:szCs w:val="24"/>
        </w:rPr>
        <w:t>, администрация муниципального образования Приупское Киреевского района ПОСТАНОВЛЯЕТ</w:t>
      </w:r>
      <w:r w:rsidRPr="00FD0A80">
        <w:rPr>
          <w:sz w:val="24"/>
          <w:szCs w:val="24"/>
        </w:rPr>
        <w:t>: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1. Утвердить </w:t>
      </w:r>
      <w:hyperlink r:id="rId9" w:history="1">
        <w:r w:rsidRPr="00FD0A80">
          <w:rPr>
            <w:color w:val="0000FF"/>
            <w:sz w:val="24"/>
            <w:szCs w:val="24"/>
          </w:rPr>
          <w:t>Положение</w:t>
        </w:r>
      </w:hyperlink>
      <w:r w:rsidRPr="00FD0A80">
        <w:rPr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 муниципальных служащих администрации муниципального образования </w:t>
      </w:r>
      <w:r>
        <w:rPr>
          <w:sz w:val="24"/>
          <w:szCs w:val="24"/>
        </w:rPr>
        <w:t>Приупское</w:t>
      </w:r>
      <w:r w:rsidRPr="00FD0A80">
        <w:rPr>
          <w:sz w:val="24"/>
          <w:szCs w:val="24"/>
        </w:rPr>
        <w:t xml:space="preserve"> Киреевского района  и членов их семей на официальном сайте и предоставления этих сведений средствам массовой информации для опубликования.</w:t>
      </w:r>
    </w:p>
    <w:p w:rsidR="002D47D7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подписания.</w:t>
      </w:r>
    </w:p>
    <w:p w:rsidR="002D47D7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администрации </w:t>
      </w:r>
    </w:p>
    <w:p w:rsidR="002D47D7" w:rsidRPr="00FD0A80" w:rsidRDefault="002D47D7" w:rsidP="002D47D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муниципального образования</w:t>
      </w:r>
    </w:p>
    <w:p w:rsidR="002D47D7" w:rsidRPr="00FD0A80" w:rsidRDefault="002D47D7" w:rsidP="002D47D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Приупское</w:t>
      </w:r>
      <w:r w:rsidRPr="00FD0A80">
        <w:rPr>
          <w:sz w:val="24"/>
          <w:szCs w:val="24"/>
        </w:rPr>
        <w:t xml:space="preserve"> Киреевского района                </w:t>
      </w:r>
      <w:r>
        <w:rPr>
          <w:sz w:val="24"/>
          <w:szCs w:val="24"/>
        </w:rPr>
        <w:t xml:space="preserve">               </w:t>
      </w:r>
      <w:r w:rsidRPr="00FD0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D0A8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Ю.Н.Шевченко </w:t>
      </w: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47D7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47D7" w:rsidRPr="00FD0A80" w:rsidRDefault="002D47D7" w:rsidP="002D47D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FD0A80">
        <w:rPr>
          <w:sz w:val="24"/>
          <w:szCs w:val="24"/>
        </w:rPr>
        <w:lastRenderedPageBreak/>
        <w:t>Приложение</w:t>
      </w:r>
    </w:p>
    <w:p w:rsidR="002D47D7" w:rsidRPr="00FD0A80" w:rsidRDefault="002D47D7" w:rsidP="002D47D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D0A80">
        <w:rPr>
          <w:sz w:val="24"/>
          <w:szCs w:val="24"/>
        </w:rPr>
        <w:t>к постановлению администрации</w:t>
      </w:r>
    </w:p>
    <w:p w:rsidR="002D47D7" w:rsidRPr="00FD0A80" w:rsidRDefault="002D47D7" w:rsidP="002D47D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D0A80">
        <w:rPr>
          <w:sz w:val="24"/>
          <w:szCs w:val="24"/>
        </w:rPr>
        <w:t>муниципального образования</w:t>
      </w:r>
    </w:p>
    <w:p w:rsidR="002D47D7" w:rsidRPr="00FD0A80" w:rsidRDefault="002D47D7" w:rsidP="002D47D7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Приупское </w:t>
      </w:r>
      <w:r w:rsidRPr="00FD0A80">
        <w:rPr>
          <w:sz w:val="24"/>
          <w:szCs w:val="24"/>
        </w:rPr>
        <w:t>Киреевского  района</w:t>
      </w:r>
    </w:p>
    <w:p w:rsidR="002D47D7" w:rsidRDefault="002D47D7" w:rsidP="002D47D7">
      <w:pPr>
        <w:pStyle w:val="ConsPlusNormal"/>
        <w:widowControl/>
        <w:ind w:firstLine="0"/>
        <w:jc w:val="right"/>
      </w:pPr>
      <w:r>
        <w:t>№175 от 05.12.2016г</w:t>
      </w:r>
    </w:p>
    <w:p w:rsidR="002D47D7" w:rsidRDefault="002D47D7" w:rsidP="002D47D7">
      <w:pPr>
        <w:pStyle w:val="ConsPlusNormal"/>
        <w:widowControl/>
        <w:ind w:firstLine="540"/>
        <w:jc w:val="both"/>
      </w:pPr>
    </w:p>
    <w:p w:rsidR="002D47D7" w:rsidRPr="00FD0A80" w:rsidRDefault="002D47D7" w:rsidP="002D47D7">
      <w:pPr>
        <w:pStyle w:val="ConsPlusTitle"/>
        <w:widowControl/>
        <w:jc w:val="center"/>
        <w:rPr>
          <w:sz w:val="26"/>
          <w:szCs w:val="26"/>
        </w:rPr>
      </w:pPr>
      <w:r w:rsidRPr="00FD0A80">
        <w:rPr>
          <w:sz w:val="26"/>
          <w:szCs w:val="26"/>
        </w:rPr>
        <w:t>Положение</w:t>
      </w:r>
    </w:p>
    <w:p w:rsidR="002D47D7" w:rsidRPr="00FD0A80" w:rsidRDefault="002D47D7" w:rsidP="002D47D7">
      <w:pPr>
        <w:pStyle w:val="ConsPlusTitle"/>
        <w:widowControl/>
        <w:jc w:val="center"/>
        <w:rPr>
          <w:sz w:val="26"/>
          <w:szCs w:val="26"/>
        </w:rPr>
      </w:pPr>
      <w:r w:rsidRPr="00FD0A80">
        <w:rPr>
          <w:sz w:val="26"/>
          <w:szCs w:val="26"/>
        </w:rPr>
        <w:t xml:space="preserve">о порядке  размещения сведений о доходах, об имуществе  и обязательствах  имущественного  характера муниципальных  служащих  администрации  муниципального  образования </w:t>
      </w:r>
      <w:r>
        <w:rPr>
          <w:sz w:val="26"/>
          <w:szCs w:val="26"/>
        </w:rPr>
        <w:t>Приупское</w:t>
      </w:r>
      <w:r w:rsidRPr="00FD0A80">
        <w:rPr>
          <w:sz w:val="26"/>
          <w:szCs w:val="26"/>
        </w:rPr>
        <w:t xml:space="preserve"> Киреевского района и членов их семей на официальном сайте и предоставления этих сведений средствам массовой информации для опубликования</w:t>
      </w:r>
    </w:p>
    <w:p w:rsidR="002D47D7" w:rsidRPr="00C32B18" w:rsidRDefault="002D47D7" w:rsidP="002D47D7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1. Сведения о доходах, об имуществе и обязательствах имущественного характера муниципальных служащих администрации муниципального образования </w:t>
      </w:r>
      <w:r>
        <w:rPr>
          <w:sz w:val="24"/>
          <w:szCs w:val="24"/>
        </w:rPr>
        <w:t>Приупское</w:t>
      </w:r>
      <w:r w:rsidRPr="00FD0A80">
        <w:rPr>
          <w:sz w:val="24"/>
          <w:szCs w:val="24"/>
        </w:rPr>
        <w:t xml:space="preserve"> Киреевского района (далее - муниципальные служащие), их супругов и несовершеннолетних детей (далее - сведения о доходах, об </w:t>
      </w:r>
      <w:r w:rsidRPr="00B30362">
        <w:rPr>
          <w:sz w:val="24"/>
          <w:szCs w:val="24"/>
        </w:rPr>
        <w:t>имуществе и обязательствах имущественного характера) размещаются на</w:t>
      </w:r>
      <w:r w:rsidRPr="00FD0A80">
        <w:rPr>
          <w:sz w:val="24"/>
          <w:szCs w:val="24"/>
        </w:rPr>
        <w:t xml:space="preserve"> официальном сайте администрации муниципального образования Киреевский  район (далее - официальный сайт), а в случае отсутствия этих сведений на официальном сайте предоставляются средствам массовой информации для опубликования по их запросам.</w:t>
      </w:r>
    </w:p>
    <w:p w:rsidR="002D47D7" w:rsidRPr="00B30362" w:rsidRDefault="002D47D7" w:rsidP="002D47D7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D0A80">
        <w:rPr>
          <w:sz w:val="24"/>
          <w:szCs w:val="24"/>
        </w:rPr>
        <w:t>2</w:t>
      </w:r>
      <w:r w:rsidRPr="00B30362">
        <w:rPr>
          <w:color w:val="000000" w:themeColor="text1"/>
          <w:sz w:val="24"/>
          <w:szCs w:val="24"/>
        </w:rPr>
        <w:t>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2D47D7" w:rsidRPr="00424A28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характера.</w:t>
      </w:r>
    </w:p>
    <w:p w:rsidR="002D47D7" w:rsidRPr="001F6C0B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размещение сведений об источниках получения средств, за счет которых совершены сделки по приобретению земельного участка, иного объекта недвижимого имущества,</w:t>
      </w:r>
      <w:r w:rsidRPr="00455E25"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а) иные сведения (кроме указанных в </w:t>
      </w:r>
      <w:hyperlink r:id="rId10" w:history="1">
        <w:r w:rsidRPr="00FD0A80">
          <w:rPr>
            <w:color w:val="0000FF"/>
            <w:sz w:val="24"/>
            <w:szCs w:val="24"/>
          </w:rPr>
          <w:t>пункте 2</w:t>
        </w:r>
      </w:hyperlink>
      <w:r w:rsidRPr="00FD0A80">
        <w:rPr>
          <w:sz w:val="24"/>
          <w:szCs w:val="24"/>
        </w:rPr>
        <w:t xml:space="preserve"> настоящего Положения)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 муниципального служащего;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муниципального служащего на праве собственности или находящихся в их пользовании;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2D47D7" w:rsidRPr="00424A28" w:rsidRDefault="002D47D7" w:rsidP="002D47D7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D0A80">
        <w:rPr>
          <w:sz w:val="24"/>
          <w:szCs w:val="24"/>
        </w:rPr>
        <w:t xml:space="preserve">4. </w:t>
      </w:r>
      <w:r>
        <w:rPr>
          <w:sz w:val="24"/>
          <w:szCs w:val="24"/>
        </w:rPr>
        <w:t>Порядка с</w:t>
      </w:r>
      <w:r w:rsidRPr="00FD0A80">
        <w:rPr>
          <w:sz w:val="24"/>
          <w:szCs w:val="24"/>
        </w:rPr>
        <w:t>ведения о доходах,</w:t>
      </w:r>
      <w:r>
        <w:rPr>
          <w:sz w:val="24"/>
          <w:szCs w:val="24"/>
        </w:rPr>
        <w:t xml:space="preserve"> расходах, </w:t>
      </w:r>
      <w:r w:rsidRPr="00FD0A80">
        <w:rPr>
          <w:sz w:val="24"/>
          <w:szCs w:val="24"/>
        </w:rPr>
        <w:t xml:space="preserve"> об имуществе и обязательствах имущественного характера, указанные в </w:t>
      </w:r>
      <w:hyperlink r:id="rId11" w:history="1">
        <w:r w:rsidRPr="00FD0A80">
          <w:rPr>
            <w:color w:val="0000FF"/>
            <w:sz w:val="24"/>
            <w:szCs w:val="24"/>
          </w:rPr>
          <w:t>пункте 2</w:t>
        </w:r>
      </w:hyperlink>
      <w:r>
        <w:rPr>
          <w:sz w:val="24"/>
          <w:szCs w:val="24"/>
        </w:rPr>
        <w:t xml:space="preserve"> настоящего порядка</w:t>
      </w:r>
      <w:r w:rsidRPr="00FD0A80">
        <w:rPr>
          <w:sz w:val="24"/>
          <w:szCs w:val="24"/>
        </w:rPr>
        <w:t>,</w:t>
      </w:r>
      <w:r>
        <w:rPr>
          <w:sz w:val="24"/>
          <w:szCs w:val="24"/>
        </w:rPr>
        <w:t xml:space="preserve"> за весь период замещения служащим (работником) должностей, замещение которых влечет за собой размещение его </w:t>
      </w:r>
      <w:r w:rsidRPr="00424A28">
        <w:rPr>
          <w:color w:val="000000" w:themeColor="text1"/>
          <w:sz w:val="24"/>
          <w:szCs w:val="24"/>
        </w:rPr>
        <w:t>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его супруги (супруга) и несовершеннолетних детей  находятся на официальном сайте того органа или иной организации, в котором(которой) служащий (работник) замещает должность, и ежегодно обновляется в течение 14 рабочих дней со дня истечение срока, установленного для их подачи.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2" w:history="1">
        <w:r w:rsidRPr="00FD0A80">
          <w:rPr>
            <w:color w:val="0000FF"/>
            <w:sz w:val="24"/>
            <w:szCs w:val="24"/>
          </w:rPr>
          <w:t>пункте 2</w:t>
        </w:r>
      </w:hyperlink>
      <w:r w:rsidRPr="00FD0A80">
        <w:rPr>
          <w:sz w:val="24"/>
          <w:szCs w:val="24"/>
        </w:rPr>
        <w:t xml:space="preserve"> настоящего Положения, обеспечивается специалистом администрации муниципального образования </w:t>
      </w:r>
      <w:r>
        <w:rPr>
          <w:sz w:val="24"/>
          <w:szCs w:val="24"/>
        </w:rPr>
        <w:t>Приупское</w:t>
      </w:r>
      <w:r w:rsidRPr="00FD0A80">
        <w:rPr>
          <w:sz w:val="24"/>
          <w:szCs w:val="24"/>
        </w:rPr>
        <w:t xml:space="preserve"> Киреевского района  в порядке, установленном для размещения информации на официальном сайте.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предоставленные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7. Специалист  администрации муниципального образования  </w:t>
      </w:r>
      <w:r>
        <w:rPr>
          <w:sz w:val="24"/>
          <w:szCs w:val="24"/>
        </w:rPr>
        <w:t>Приупское</w:t>
      </w:r>
      <w:r w:rsidRPr="00FD0A80">
        <w:rPr>
          <w:sz w:val="24"/>
          <w:szCs w:val="24"/>
        </w:rPr>
        <w:t xml:space="preserve"> Киреевского района: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13" w:history="1">
        <w:r w:rsidRPr="00FD0A80">
          <w:rPr>
            <w:color w:val="0000FF"/>
            <w:sz w:val="24"/>
            <w:szCs w:val="24"/>
          </w:rPr>
          <w:t>пункте 2</w:t>
        </w:r>
      </w:hyperlink>
      <w:r w:rsidRPr="00FD0A80">
        <w:rPr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D47D7" w:rsidRPr="00FD0A80" w:rsidRDefault="002D47D7" w:rsidP="002D47D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0A80">
        <w:rPr>
          <w:sz w:val="24"/>
          <w:szCs w:val="24"/>
        </w:rPr>
        <w:t>8. Муниципальные служащие администрации муници</w:t>
      </w:r>
      <w:r>
        <w:rPr>
          <w:sz w:val="24"/>
          <w:szCs w:val="24"/>
        </w:rPr>
        <w:t>пального образования Приупское</w:t>
      </w:r>
      <w:r w:rsidRPr="00FD0A80">
        <w:rPr>
          <w:sz w:val="24"/>
          <w:szCs w:val="24"/>
        </w:rPr>
        <w:t xml:space="preserve"> Киреевского района 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2D47D7" w:rsidRDefault="002D47D7" w:rsidP="002D47D7"/>
    <w:p w:rsidR="008D173C" w:rsidRDefault="008D173C"/>
    <w:sectPr w:rsidR="008D173C" w:rsidSect="00C17FC2">
      <w:headerReference w:type="default" r:id="rId14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5462">
      <w:r>
        <w:separator/>
      </w:r>
    </w:p>
  </w:endnote>
  <w:endnote w:type="continuationSeparator" w:id="0">
    <w:p w:rsidR="00000000" w:rsidRDefault="0024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5462">
      <w:r>
        <w:separator/>
      </w:r>
    </w:p>
  </w:footnote>
  <w:footnote w:type="continuationSeparator" w:id="0">
    <w:p w:rsidR="00000000" w:rsidRDefault="0024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37516"/>
      <w:docPartObj>
        <w:docPartGallery w:val="Page Numbers (Top of Page)"/>
        <w:docPartUnique/>
      </w:docPartObj>
    </w:sdtPr>
    <w:sdtEndPr/>
    <w:sdtContent>
      <w:p w:rsidR="004C7F4B" w:rsidRDefault="002D47D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462">
          <w:rPr>
            <w:noProof/>
          </w:rPr>
          <w:t>2</w:t>
        </w:r>
        <w:r>
          <w:fldChar w:fldCharType="end"/>
        </w:r>
      </w:p>
    </w:sdtContent>
  </w:sdt>
  <w:p w:rsidR="004C7F4B" w:rsidRDefault="00245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7"/>
    <w:rsid w:val="00245462"/>
    <w:rsid w:val="002D47D7"/>
    <w:rsid w:val="008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E166-6340-4FD2-A625-E4BAEB6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4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4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47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129;fld=134" TargetMode="External"/><Relationship Id="rId13" Type="http://schemas.openxmlformats.org/officeDocument/2006/relationships/hyperlink" Target="consultantplus://offline/main?base=RLAW067;n=33339;fld=134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7292;fld=134" TargetMode="External"/><Relationship Id="rId12" Type="http://schemas.openxmlformats.org/officeDocument/2006/relationships/hyperlink" Target="consultantplus://offline/main?base=RLAW067;n=33339;fld=134;dst=1000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725;fld=134;dst=100129" TargetMode="External"/><Relationship Id="rId11" Type="http://schemas.openxmlformats.org/officeDocument/2006/relationships/hyperlink" Target="consultantplus://offline/main?base=RLAW067;n=33339;fld=134;dst=10001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67;n=33339;fld=134;dst=10001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067;n=33339;fld=134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VKS2</cp:lastModifiedBy>
  <cp:revision>2</cp:revision>
  <dcterms:created xsi:type="dcterms:W3CDTF">2025-06-04T09:18:00Z</dcterms:created>
  <dcterms:modified xsi:type="dcterms:W3CDTF">2025-06-04T09:18:00Z</dcterms:modified>
</cp:coreProperties>
</file>