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EF" w:rsidRPr="00121357" w:rsidRDefault="003B7114" w:rsidP="003B7114">
      <w:pPr>
        <w:spacing w:after="0" w:line="240" w:lineRule="auto"/>
        <w:rPr>
          <w:rFonts w:ascii="PT Astra Serif" w:eastAsia="Times New Roman" w:hAnsi="PT Astra Serif" w:cs="Times New Roman"/>
          <w:sz w:val="28"/>
          <w:szCs w:val="28"/>
          <w:lang w:eastAsia="ru-RU"/>
        </w:rPr>
      </w:pPr>
      <w:r>
        <w:rPr>
          <w:rFonts w:ascii="PT Astra Serif" w:eastAsia="Times New Roman" w:hAnsi="PT Astra Serif" w:cs="Times New Roman"/>
          <w:sz w:val="24"/>
          <w:szCs w:val="24"/>
          <w:lang w:eastAsia="ru-RU"/>
        </w:rPr>
        <w:t xml:space="preserve">                                                             </w:t>
      </w:r>
      <w:r w:rsidR="00AC7FEF" w:rsidRPr="00121357">
        <w:rPr>
          <w:rFonts w:ascii="PT Astra Serif" w:eastAsia="Times New Roman" w:hAnsi="PT Astra Serif" w:cs="Times New Roman"/>
          <w:sz w:val="28"/>
          <w:szCs w:val="28"/>
          <w:lang w:eastAsia="ru-RU"/>
        </w:rPr>
        <w:t>АДМИНИСТРАЦИЯ</w:t>
      </w:r>
    </w:p>
    <w:p w:rsidR="00AC7FEF" w:rsidRPr="00121357" w:rsidRDefault="00AC7FEF" w:rsidP="00AC7FEF">
      <w:pPr>
        <w:spacing w:after="0" w:line="240" w:lineRule="auto"/>
        <w:jc w:val="center"/>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 xml:space="preserve">МУНИЦИПАЛЬНОГО ОБРАЗОВАНИЯ  </w:t>
      </w:r>
    </w:p>
    <w:p w:rsidR="00AC7FEF" w:rsidRPr="00121357" w:rsidRDefault="00CC6D6F" w:rsidP="00AC7FEF">
      <w:pPr>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ПРИУПСКОЕ КИРЕЕВСКОГО</w:t>
      </w:r>
      <w:r w:rsidR="00AC7FEF" w:rsidRPr="00121357">
        <w:rPr>
          <w:rFonts w:ascii="PT Astra Serif" w:eastAsia="Times New Roman" w:hAnsi="PT Astra Serif" w:cs="Times New Roman"/>
          <w:sz w:val="28"/>
          <w:szCs w:val="28"/>
          <w:lang w:eastAsia="ru-RU"/>
        </w:rPr>
        <w:t xml:space="preserve"> РАЙОН</w:t>
      </w:r>
      <w:r>
        <w:rPr>
          <w:rFonts w:ascii="PT Astra Serif" w:eastAsia="Times New Roman" w:hAnsi="PT Astra Serif" w:cs="Times New Roman"/>
          <w:sz w:val="28"/>
          <w:szCs w:val="28"/>
          <w:lang w:eastAsia="ru-RU"/>
        </w:rPr>
        <w:t>А</w:t>
      </w:r>
    </w:p>
    <w:p w:rsidR="00AC7FEF" w:rsidRPr="00121357" w:rsidRDefault="00AC7FEF" w:rsidP="00AC7FEF">
      <w:pPr>
        <w:spacing w:after="0" w:line="240" w:lineRule="auto"/>
        <w:jc w:val="center"/>
        <w:rPr>
          <w:rFonts w:ascii="PT Astra Serif" w:eastAsia="Times New Roman" w:hAnsi="PT Astra Serif" w:cs="Times New Roman"/>
          <w:sz w:val="28"/>
          <w:szCs w:val="28"/>
          <w:lang w:eastAsia="ru-RU"/>
        </w:rPr>
      </w:pPr>
    </w:p>
    <w:p w:rsidR="00AC7FEF" w:rsidRPr="00121357" w:rsidRDefault="00AC7FEF" w:rsidP="00AC7FEF">
      <w:pPr>
        <w:spacing w:after="0" w:line="240" w:lineRule="auto"/>
        <w:jc w:val="center"/>
        <w:rPr>
          <w:rFonts w:ascii="PT Astra Serif" w:eastAsia="Times New Roman" w:hAnsi="PT Astra Serif" w:cs="Times New Roman"/>
          <w:b/>
          <w:bCs/>
          <w:sz w:val="28"/>
          <w:szCs w:val="28"/>
          <w:lang w:eastAsia="ru-RU"/>
        </w:rPr>
      </w:pPr>
      <w:bookmarkStart w:id="0" w:name="_GoBack"/>
      <w:r w:rsidRPr="00121357">
        <w:rPr>
          <w:rFonts w:ascii="PT Astra Serif" w:eastAsia="Times New Roman" w:hAnsi="PT Astra Serif" w:cs="Times New Roman"/>
          <w:b/>
          <w:bCs/>
          <w:sz w:val="28"/>
          <w:szCs w:val="28"/>
          <w:lang w:eastAsia="ru-RU"/>
        </w:rPr>
        <w:t>ПОСТАНОВЛЕНИЕ</w:t>
      </w:r>
    </w:p>
    <w:p w:rsidR="00AC7FEF" w:rsidRPr="00121357" w:rsidRDefault="00AC7FEF" w:rsidP="00AC7FEF">
      <w:pPr>
        <w:spacing w:after="0" w:line="240" w:lineRule="auto"/>
        <w:jc w:val="center"/>
        <w:rPr>
          <w:rFonts w:ascii="PT Astra Serif" w:eastAsia="Times New Roman" w:hAnsi="PT Astra Serif" w:cs="Times New Roman"/>
          <w:sz w:val="28"/>
          <w:szCs w:val="28"/>
          <w:lang w:eastAsia="ru-RU"/>
        </w:rPr>
      </w:pPr>
    </w:p>
    <w:p w:rsidR="00AC7FEF" w:rsidRPr="00121357" w:rsidRDefault="003B7114" w:rsidP="00AC7FEF">
      <w:pPr>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От 03.11.2022</w:t>
      </w:r>
      <w:r w:rsidR="00AC7FEF" w:rsidRPr="00121357">
        <w:rPr>
          <w:rFonts w:ascii="PT Astra Serif" w:eastAsia="Times New Roman" w:hAnsi="PT Astra Serif" w:cs="Times New Roman"/>
          <w:sz w:val="28"/>
          <w:szCs w:val="28"/>
          <w:lang w:eastAsia="ru-RU"/>
        </w:rPr>
        <w:t xml:space="preserve">                                                                               № </w:t>
      </w:r>
      <w:r>
        <w:rPr>
          <w:rFonts w:ascii="PT Astra Serif" w:eastAsia="Times New Roman" w:hAnsi="PT Astra Serif" w:cs="Times New Roman"/>
          <w:sz w:val="28"/>
          <w:szCs w:val="28"/>
          <w:lang w:eastAsia="ru-RU"/>
        </w:rPr>
        <w:t>97</w:t>
      </w:r>
    </w:p>
    <w:p w:rsidR="00AC7FEF" w:rsidRPr="00121357" w:rsidRDefault="00AC7FEF" w:rsidP="00AC7FEF">
      <w:pPr>
        <w:shd w:val="clear" w:color="auto" w:fill="FFFFFF"/>
        <w:spacing w:after="0" w:line="240" w:lineRule="auto"/>
        <w:rPr>
          <w:rFonts w:ascii="PT Astra Serif" w:eastAsia="Times New Roman" w:hAnsi="PT Astra Serif" w:cs="Times New Roman"/>
          <w:bCs/>
          <w:color w:val="000000"/>
          <w:spacing w:val="-3"/>
          <w:sz w:val="28"/>
          <w:szCs w:val="28"/>
          <w:lang w:eastAsia="ru-RU"/>
        </w:rPr>
      </w:pPr>
    </w:p>
    <w:p w:rsidR="00AC7FEF" w:rsidRPr="00121357" w:rsidRDefault="00AC7FEF" w:rsidP="00AC7FEF">
      <w:pPr>
        <w:spacing w:after="0" w:line="240" w:lineRule="auto"/>
        <w:jc w:val="center"/>
        <w:rPr>
          <w:rFonts w:ascii="PT Astra Serif" w:eastAsia="Times New Roman" w:hAnsi="PT Astra Serif" w:cs="Times New Roman"/>
          <w:b/>
          <w:sz w:val="28"/>
          <w:szCs w:val="28"/>
          <w:lang w:eastAsia="ru-RU"/>
        </w:rPr>
      </w:pPr>
      <w:r w:rsidRPr="00121357">
        <w:rPr>
          <w:rFonts w:ascii="PT Astra Serif" w:eastAsia="Times New Roman" w:hAnsi="PT Astra Serif" w:cs="Times New Roman"/>
          <w:b/>
          <w:sz w:val="28"/>
          <w:szCs w:val="28"/>
          <w:lang w:eastAsia="ru-RU"/>
        </w:rPr>
        <w:t>Об особенностях командирования на территории</w:t>
      </w:r>
    </w:p>
    <w:p w:rsidR="00AC7FEF" w:rsidRPr="00121357" w:rsidRDefault="00AC7FEF" w:rsidP="00AC7FEF">
      <w:pPr>
        <w:spacing w:after="0" w:line="240" w:lineRule="auto"/>
        <w:jc w:val="center"/>
        <w:rPr>
          <w:rFonts w:ascii="PT Astra Serif" w:eastAsia="Times New Roman" w:hAnsi="PT Astra Serif" w:cs="Times New Roman"/>
          <w:b/>
          <w:sz w:val="28"/>
          <w:szCs w:val="28"/>
          <w:lang w:eastAsia="ru-RU"/>
        </w:rPr>
      </w:pPr>
      <w:r w:rsidRPr="00121357">
        <w:rPr>
          <w:rFonts w:ascii="PT Astra Serif" w:eastAsia="Times New Roman" w:hAnsi="PT Astra Serif" w:cs="Times New Roman"/>
          <w:b/>
          <w:sz w:val="28"/>
          <w:szCs w:val="28"/>
          <w:lang w:eastAsia="ru-RU"/>
        </w:rPr>
        <w:t>Донецкой Народной Республики, Луганской Народной Республики</w:t>
      </w:r>
      <w:r w:rsidR="00226D8A" w:rsidRPr="00121357">
        <w:rPr>
          <w:rFonts w:ascii="PT Astra Serif" w:eastAsia="Times New Roman" w:hAnsi="PT Astra Serif" w:cs="Times New Roman"/>
          <w:b/>
          <w:sz w:val="28"/>
          <w:szCs w:val="28"/>
          <w:lang w:eastAsia="ru-RU"/>
        </w:rPr>
        <w:t xml:space="preserve">, </w:t>
      </w:r>
      <w:r w:rsidR="00C317FF" w:rsidRPr="00121357">
        <w:rPr>
          <w:rFonts w:ascii="PT Astra Serif" w:eastAsia="Times New Roman" w:hAnsi="PT Astra Serif" w:cs="Times New Roman"/>
          <w:b/>
          <w:sz w:val="28"/>
          <w:szCs w:val="28"/>
          <w:lang w:eastAsia="ru-RU"/>
        </w:rPr>
        <w:t xml:space="preserve">Запорожской области, </w:t>
      </w:r>
      <w:r w:rsidR="00226D8A" w:rsidRPr="00121357">
        <w:rPr>
          <w:rFonts w:ascii="PT Astra Serif" w:eastAsia="Times New Roman" w:hAnsi="PT Astra Serif" w:cs="Times New Roman"/>
          <w:b/>
          <w:sz w:val="28"/>
          <w:szCs w:val="28"/>
          <w:lang w:eastAsia="ru-RU"/>
        </w:rPr>
        <w:t>Херсонской области</w:t>
      </w:r>
    </w:p>
    <w:bookmarkEnd w:id="0"/>
    <w:p w:rsidR="00AC7FEF" w:rsidRPr="00121357" w:rsidRDefault="00AC7FEF" w:rsidP="00AC7FEF">
      <w:pPr>
        <w:spacing w:after="0" w:line="240" w:lineRule="auto"/>
        <w:rPr>
          <w:rFonts w:ascii="PT Astra Serif" w:hAnsi="PT Astra Serif"/>
        </w:rPr>
      </w:pPr>
    </w:p>
    <w:p w:rsidR="00AC7FEF" w:rsidRPr="00121357" w:rsidRDefault="00AC7FEF" w:rsidP="00AC7FEF">
      <w:pPr>
        <w:spacing w:after="0" w:line="240" w:lineRule="auto"/>
        <w:ind w:firstLine="720"/>
        <w:jc w:val="both"/>
        <w:rPr>
          <w:rFonts w:ascii="PT Astra Serif" w:eastAsia="Times New Roman" w:hAnsi="PT Astra Serif" w:cs="Times New Roman"/>
          <w:sz w:val="26"/>
          <w:szCs w:val="26"/>
          <w:lang w:eastAsia="ru-RU"/>
        </w:rPr>
      </w:pPr>
      <w:r w:rsidRPr="00121357">
        <w:rPr>
          <w:rFonts w:ascii="PT Astra Serif" w:hAnsi="PT Astra Serif"/>
          <w:sz w:val="26"/>
          <w:szCs w:val="26"/>
        </w:rPr>
        <w:t xml:space="preserve">В соответствии с </w:t>
      </w:r>
      <w:proofErr w:type="spellStart"/>
      <w:r w:rsidR="00647D07" w:rsidRPr="00121357">
        <w:rPr>
          <w:rFonts w:ascii="PT Astra Serif" w:hAnsi="PT Astra Serif"/>
          <w:sz w:val="26"/>
          <w:szCs w:val="26"/>
        </w:rPr>
        <w:t>Указом</w:t>
      </w:r>
      <w:r w:rsidR="00C317FF" w:rsidRPr="00121357">
        <w:rPr>
          <w:rFonts w:ascii="PT Astra Serif" w:hAnsi="PT Astra Serif"/>
          <w:sz w:val="26"/>
          <w:szCs w:val="26"/>
        </w:rPr>
        <w:t>П</w:t>
      </w:r>
      <w:r w:rsidRPr="00121357">
        <w:rPr>
          <w:rFonts w:ascii="PT Astra Serif" w:hAnsi="PT Astra Serif"/>
          <w:sz w:val="26"/>
          <w:szCs w:val="26"/>
        </w:rPr>
        <w:t>резидента</w:t>
      </w:r>
      <w:proofErr w:type="spellEnd"/>
      <w:r w:rsidRPr="00121357">
        <w:rPr>
          <w:rFonts w:ascii="PT Astra Serif" w:hAnsi="PT Astra Serif"/>
          <w:sz w:val="26"/>
          <w:szCs w:val="26"/>
        </w:rPr>
        <w:t xml:space="preserve"> Российской Федерации от </w:t>
      </w:r>
      <w:r w:rsidR="00647D07" w:rsidRPr="00121357">
        <w:rPr>
          <w:rFonts w:ascii="PT Astra Serif" w:hAnsi="PT Astra Serif"/>
          <w:sz w:val="26"/>
          <w:szCs w:val="26"/>
        </w:rPr>
        <w:t>17октября</w:t>
      </w:r>
      <w:r w:rsidRPr="00121357">
        <w:rPr>
          <w:rFonts w:ascii="PT Astra Serif" w:hAnsi="PT Astra Serif"/>
          <w:sz w:val="26"/>
          <w:szCs w:val="26"/>
        </w:rPr>
        <w:t xml:space="preserve"> 2022 года №</w:t>
      </w:r>
      <w:r w:rsidR="00647D07" w:rsidRPr="00121357">
        <w:rPr>
          <w:rFonts w:ascii="PT Astra Serif" w:hAnsi="PT Astra Serif"/>
          <w:sz w:val="26"/>
          <w:szCs w:val="26"/>
        </w:rPr>
        <w:t>752</w:t>
      </w:r>
      <w:r w:rsidRPr="00121357">
        <w:rPr>
          <w:rFonts w:ascii="PT Astra Serif" w:hAnsi="PT Astra Serif"/>
          <w:sz w:val="26"/>
          <w:szCs w:val="26"/>
        </w:rPr>
        <w:t xml:space="preserve"> «</w:t>
      </w:r>
      <w:r w:rsidR="00226D8A" w:rsidRPr="00121357">
        <w:rPr>
          <w:rFonts w:ascii="PT Astra Serif" w:hAnsi="PT Astra Serif"/>
          <w:sz w:val="26"/>
          <w:szCs w:val="26"/>
        </w:rPr>
        <w:t xml:space="preserve">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w:t>
      </w:r>
      <w:r w:rsidR="00C317FF" w:rsidRPr="00121357">
        <w:rPr>
          <w:rFonts w:ascii="PT Astra Serif" w:hAnsi="PT Astra Serif"/>
          <w:sz w:val="26"/>
          <w:szCs w:val="26"/>
        </w:rPr>
        <w:t xml:space="preserve">Запорожской области и </w:t>
      </w:r>
      <w:r w:rsidR="00226D8A" w:rsidRPr="00121357">
        <w:rPr>
          <w:rFonts w:ascii="PT Astra Serif" w:hAnsi="PT Astra Serif"/>
          <w:sz w:val="26"/>
          <w:szCs w:val="26"/>
        </w:rPr>
        <w:t>Херсонской области»</w:t>
      </w:r>
      <w:r w:rsidRPr="00121357">
        <w:rPr>
          <w:rFonts w:ascii="PT Astra Serif" w:hAnsi="PT Astra Serif"/>
          <w:sz w:val="26"/>
          <w:szCs w:val="26"/>
        </w:rPr>
        <w:t xml:space="preserve">, на основании </w:t>
      </w:r>
      <w:r w:rsidRPr="00121357">
        <w:rPr>
          <w:rFonts w:ascii="PT Astra Serif" w:eastAsia="Times New Roman" w:hAnsi="PT Astra Serif" w:cs="Times New Roman"/>
          <w:sz w:val="26"/>
          <w:szCs w:val="26"/>
          <w:lang w:eastAsia="ru-RU"/>
        </w:rPr>
        <w:t xml:space="preserve"> Устава муниципального образования </w:t>
      </w:r>
      <w:proofErr w:type="spellStart"/>
      <w:r w:rsidR="00CC6D6F">
        <w:rPr>
          <w:rFonts w:ascii="PT Astra Serif" w:eastAsia="Times New Roman" w:hAnsi="PT Astra Serif" w:cs="Times New Roman"/>
          <w:sz w:val="26"/>
          <w:szCs w:val="26"/>
          <w:lang w:eastAsia="ru-RU"/>
        </w:rPr>
        <w:t>Приупское</w:t>
      </w:r>
      <w:proofErr w:type="spellEnd"/>
      <w:r w:rsidR="00CC6D6F">
        <w:rPr>
          <w:rFonts w:ascii="PT Astra Serif" w:eastAsia="Times New Roman" w:hAnsi="PT Astra Serif" w:cs="Times New Roman"/>
          <w:sz w:val="26"/>
          <w:szCs w:val="26"/>
          <w:lang w:eastAsia="ru-RU"/>
        </w:rPr>
        <w:t xml:space="preserve"> Киреевского</w:t>
      </w:r>
      <w:r w:rsidRPr="00121357">
        <w:rPr>
          <w:rFonts w:ascii="PT Astra Serif" w:eastAsia="Times New Roman" w:hAnsi="PT Astra Serif" w:cs="Times New Roman"/>
          <w:sz w:val="26"/>
          <w:szCs w:val="26"/>
          <w:lang w:eastAsia="ru-RU"/>
        </w:rPr>
        <w:t xml:space="preserve"> район </w:t>
      </w:r>
      <w:r w:rsidR="00CC6D6F">
        <w:rPr>
          <w:rFonts w:ascii="PT Astra Serif" w:eastAsia="Times New Roman" w:hAnsi="PT Astra Serif" w:cs="Times New Roman"/>
          <w:sz w:val="26"/>
          <w:szCs w:val="26"/>
          <w:lang w:eastAsia="ru-RU"/>
        </w:rPr>
        <w:t>а</w:t>
      </w:r>
      <w:r w:rsidRPr="00121357">
        <w:rPr>
          <w:rFonts w:ascii="PT Astra Serif" w:eastAsia="Times New Roman" w:hAnsi="PT Astra Serif" w:cs="Times New Roman"/>
          <w:sz w:val="26"/>
          <w:szCs w:val="26"/>
          <w:lang w:eastAsia="ru-RU"/>
        </w:rPr>
        <w:t xml:space="preserve">дминистрация муниципального образования </w:t>
      </w:r>
      <w:proofErr w:type="spellStart"/>
      <w:r w:rsidR="00CC6D6F">
        <w:rPr>
          <w:rFonts w:ascii="PT Astra Serif" w:eastAsia="Times New Roman" w:hAnsi="PT Astra Serif" w:cs="Times New Roman"/>
          <w:sz w:val="26"/>
          <w:szCs w:val="26"/>
          <w:lang w:eastAsia="ru-RU"/>
        </w:rPr>
        <w:t>Приупское</w:t>
      </w:r>
      <w:proofErr w:type="spellEnd"/>
      <w:r w:rsidR="00CC6D6F">
        <w:rPr>
          <w:rFonts w:ascii="PT Astra Serif" w:eastAsia="Times New Roman" w:hAnsi="PT Astra Serif" w:cs="Times New Roman"/>
          <w:sz w:val="26"/>
          <w:szCs w:val="26"/>
          <w:lang w:eastAsia="ru-RU"/>
        </w:rPr>
        <w:t xml:space="preserve"> Киреевского</w:t>
      </w:r>
      <w:r w:rsidRPr="00121357">
        <w:rPr>
          <w:rFonts w:ascii="PT Astra Serif" w:eastAsia="Times New Roman" w:hAnsi="PT Astra Serif" w:cs="Times New Roman"/>
          <w:sz w:val="26"/>
          <w:szCs w:val="26"/>
          <w:lang w:eastAsia="ru-RU"/>
        </w:rPr>
        <w:t xml:space="preserve"> район</w:t>
      </w:r>
      <w:r w:rsidR="00CC6D6F">
        <w:rPr>
          <w:rFonts w:ascii="PT Astra Serif" w:eastAsia="Times New Roman" w:hAnsi="PT Astra Serif" w:cs="Times New Roman"/>
          <w:sz w:val="26"/>
          <w:szCs w:val="26"/>
          <w:lang w:eastAsia="ru-RU"/>
        </w:rPr>
        <w:t>а</w:t>
      </w:r>
      <w:r w:rsidRPr="00121357">
        <w:rPr>
          <w:rFonts w:ascii="PT Astra Serif" w:eastAsia="Times New Roman" w:hAnsi="PT Astra Serif" w:cs="Times New Roman"/>
          <w:sz w:val="26"/>
          <w:szCs w:val="26"/>
          <w:lang w:eastAsia="ru-RU"/>
        </w:rPr>
        <w:t xml:space="preserve"> ПОСТАНАВЛЯЕТ:</w:t>
      </w:r>
    </w:p>
    <w:p w:rsidR="00121357" w:rsidRPr="00121357" w:rsidRDefault="00121357" w:rsidP="00121357">
      <w:pPr>
        <w:pStyle w:val="a3"/>
        <w:numPr>
          <w:ilvl w:val="0"/>
          <w:numId w:val="1"/>
        </w:numPr>
        <w:ind w:left="0" w:firstLine="720"/>
        <w:jc w:val="both"/>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 xml:space="preserve">Установить лицам, замещающим должности муниципальной службы, а также работникам, замещающим должности, не отнесенные к должностям муниципальной службы, работникам учреждений, подведомственных администрации муниципального </w:t>
      </w:r>
      <w:proofErr w:type="gramStart"/>
      <w:r w:rsidRPr="00121357">
        <w:rPr>
          <w:rFonts w:ascii="PT Astra Serif" w:eastAsia="Times New Roman" w:hAnsi="PT Astra Serif" w:cs="Times New Roman"/>
          <w:sz w:val="28"/>
          <w:szCs w:val="28"/>
          <w:lang w:eastAsia="ru-RU"/>
        </w:rPr>
        <w:t xml:space="preserve">образования </w:t>
      </w:r>
      <w:r w:rsidR="00CC6D6F">
        <w:rPr>
          <w:rFonts w:ascii="PT Astra Serif" w:eastAsia="Times New Roman" w:hAnsi="PT Astra Serif" w:cs="Times New Roman"/>
          <w:sz w:val="28"/>
          <w:szCs w:val="28"/>
          <w:lang w:eastAsia="ru-RU"/>
        </w:rPr>
        <w:t xml:space="preserve"> </w:t>
      </w:r>
      <w:proofErr w:type="spellStart"/>
      <w:r w:rsidR="00CC6D6F">
        <w:rPr>
          <w:rFonts w:ascii="PT Astra Serif" w:eastAsia="Times New Roman" w:hAnsi="PT Astra Serif" w:cs="Times New Roman"/>
          <w:sz w:val="28"/>
          <w:szCs w:val="28"/>
          <w:lang w:eastAsia="ru-RU"/>
        </w:rPr>
        <w:t>Приупское</w:t>
      </w:r>
      <w:proofErr w:type="spellEnd"/>
      <w:proofErr w:type="gramEnd"/>
      <w:r w:rsidR="00CC6D6F">
        <w:rPr>
          <w:rFonts w:ascii="PT Astra Serif" w:eastAsia="Times New Roman" w:hAnsi="PT Astra Serif" w:cs="Times New Roman"/>
          <w:sz w:val="28"/>
          <w:szCs w:val="28"/>
          <w:lang w:eastAsia="ru-RU"/>
        </w:rPr>
        <w:t xml:space="preserve"> Киреевского</w:t>
      </w:r>
      <w:r w:rsidRPr="00121357">
        <w:rPr>
          <w:rFonts w:ascii="PT Astra Serif" w:eastAsia="Times New Roman" w:hAnsi="PT Astra Serif" w:cs="Times New Roman"/>
          <w:sz w:val="28"/>
          <w:szCs w:val="28"/>
          <w:lang w:eastAsia="ru-RU"/>
        </w:rPr>
        <w:t xml:space="preserve"> район</w:t>
      </w:r>
      <w:r w:rsidR="00CC6D6F">
        <w:rPr>
          <w:rFonts w:ascii="PT Astra Serif" w:eastAsia="Times New Roman" w:hAnsi="PT Astra Serif" w:cs="Times New Roman"/>
          <w:sz w:val="28"/>
          <w:szCs w:val="28"/>
          <w:lang w:eastAsia="ru-RU"/>
        </w:rPr>
        <w:t>а</w:t>
      </w:r>
      <w:r w:rsidRPr="00121357">
        <w:rPr>
          <w:rFonts w:ascii="PT Astra Serif" w:eastAsia="Times New Roman" w:hAnsi="PT Astra Serif" w:cs="Times New Roman"/>
          <w:sz w:val="28"/>
          <w:szCs w:val="28"/>
          <w:lang w:eastAsia="ru-RU"/>
        </w:rPr>
        <w:t>:</w:t>
      </w:r>
    </w:p>
    <w:p w:rsidR="00121357" w:rsidRPr="00121357" w:rsidRDefault="00121357" w:rsidP="00121357">
      <w:pPr>
        <w:pStyle w:val="a3"/>
        <w:ind w:left="0" w:firstLine="709"/>
        <w:jc w:val="both"/>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 xml:space="preserve">в период их пребывания в служебных командировках на территории </w:t>
      </w:r>
      <w:r w:rsidRPr="00121357">
        <w:rPr>
          <w:rFonts w:ascii="PT Astra Serif" w:hAnsi="PT Astra Serif"/>
          <w:sz w:val="28"/>
          <w:szCs w:val="28"/>
        </w:rPr>
        <w:t xml:space="preserve">Донецкой Народной Республики, Луганской Народной Республики, Запорожской области, Херсонской области (далее – служебные командировки) денежное </w:t>
      </w:r>
      <w:proofErr w:type="gramStart"/>
      <w:r w:rsidR="00587FFB">
        <w:rPr>
          <w:rFonts w:ascii="PT Astra Serif" w:hAnsi="PT Astra Serif"/>
          <w:sz w:val="28"/>
          <w:szCs w:val="28"/>
        </w:rPr>
        <w:t>содержание(</w:t>
      </w:r>
      <w:proofErr w:type="gramEnd"/>
      <w:r w:rsidR="00587FFB">
        <w:rPr>
          <w:rFonts w:ascii="PT Astra Serif" w:hAnsi="PT Astra Serif"/>
          <w:sz w:val="28"/>
          <w:szCs w:val="28"/>
        </w:rPr>
        <w:t xml:space="preserve">заработная плата) </w:t>
      </w:r>
      <w:r w:rsidRPr="00121357">
        <w:rPr>
          <w:rFonts w:ascii="PT Astra Serif" w:hAnsi="PT Astra Serif"/>
          <w:sz w:val="28"/>
          <w:szCs w:val="28"/>
        </w:rPr>
        <w:t>выплачивается в двойном размере;</w:t>
      </w:r>
    </w:p>
    <w:p w:rsidR="00121357" w:rsidRPr="00121357" w:rsidRDefault="00121357" w:rsidP="00121357">
      <w:pPr>
        <w:pStyle w:val="a3"/>
        <w:ind w:left="0" w:firstLine="709"/>
        <w:jc w:val="both"/>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при направлении их в служебные командировки выплаты, предусмотренные нормативными правовыми актами Российской Федерации устанавливаются и выплачиваются в рублях.</w:t>
      </w:r>
    </w:p>
    <w:p w:rsidR="00121357" w:rsidRPr="00121357" w:rsidRDefault="00121357" w:rsidP="00121357">
      <w:pPr>
        <w:pStyle w:val="a3"/>
        <w:numPr>
          <w:ilvl w:val="0"/>
          <w:numId w:val="1"/>
        </w:numPr>
        <w:ind w:left="0" w:firstLine="720"/>
        <w:jc w:val="both"/>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 xml:space="preserve">Лицам, замещающим должности муниципальной службы, а также работникам, замещающим должности, не отнесенные к должностям муниципальной службы, работникам учреждений, подведомственных администрации муниципального </w:t>
      </w:r>
      <w:proofErr w:type="gramStart"/>
      <w:r w:rsidRPr="00121357">
        <w:rPr>
          <w:rFonts w:ascii="PT Astra Serif" w:eastAsia="Times New Roman" w:hAnsi="PT Astra Serif" w:cs="Times New Roman"/>
          <w:sz w:val="28"/>
          <w:szCs w:val="28"/>
          <w:lang w:eastAsia="ru-RU"/>
        </w:rPr>
        <w:t xml:space="preserve">образования </w:t>
      </w:r>
      <w:r w:rsidR="00CC6D6F">
        <w:rPr>
          <w:rFonts w:ascii="PT Astra Serif" w:eastAsia="Times New Roman" w:hAnsi="PT Astra Serif" w:cs="Times New Roman"/>
          <w:sz w:val="28"/>
          <w:szCs w:val="28"/>
          <w:lang w:eastAsia="ru-RU"/>
        </w:rPr>
        <w:t xml:space="preserve"> </w:t>
      </w:r>
      <w:proofErr w:type="spellStart"/>
      <w:r w:rsidR="00CC6D6F">
        <w:rPr>
          <w:rFonts w:ascii="PT Astra Serif" w:eastAsia="Times New Roman" w:hAnsi="PT Astra Serif" w:cs="Times New Roman"/>
          <w:sz w:val="28"/>
          <w:szCs w:val="28"/>
          <w:lang w:eastAsia="ru-RU"/>
        </w:rPr>
        <w:t>Приупское</w:t>
      </w:r>
      <w:proofErr w:type="spellEnd"/>
      <w:proofErr w:type="gramEnd"/>
      <w:r w:rsidR="00CC6D6F">
        <w:rPr>
          <w:rFonts w:ascii="PT Astra Serif" w:eastAsia="Times New Roman" w:hAnsi="PT Astra Serif" w:cs="Times New Roman"/>
          <w:sz w:val="28"/>
          <w:szCs w:val="28"/>
          <w:lang w:eastAsia="ru-RU"/>
        </w:rPr>
        <w:t xml:space="preserve"> Киреевского</w:t>
      </w:r>
      <w:r w:rsidRPr="00121357">
        <w:rPr>
          <w:rFonts w:ascii="PT Astra Serif" w:eastAsia="Times New Roman" w:hAnsi="PT Astra Serif" w:cs="Times New Roman"/>
          <w:sz w:val="28"/>
          <w:szCs w:val="28"/>
          <w:lang w:eastAsia="ru-RU"/>
        </w:rPr>
        <w:t xml:space="preserve"> район</w:t>
      </w:r>
      <w:r w:rsidR="00CC6D6F">
        <w:rPr>
          <w:rFonts w:ascii="PT Astra Serif" w:eastAsia="Times New Roman" w:hAnsi="PT Astra Serif" w:cs="Times New Roman"/>
          <w:sz w:val="28"/>
          <w:szCs w:val="28"/>
          <w:lang w:eastAsia="ru-RU"/>
        </w:rPr>
        <w:t>а</w:t>
      </w:r>
      <w:r w:rsidRPr="00121357">
        <w:rPr>
          <w:rFonts w:ascii="PT Astra Serif" w:eastAsia="Times New Roman" w:hAnsi="PT Astra Serif" w:cs="Times New Roman"/>
          <w:sz w:val="28"/>
          <w:szCs w:val="28"/>
          <w:lang w:eastAsia="ru-RU"/>
        </w:rPr>
        <w:t>:</w:t>
      </w:r>
    </w:p>
    <w:p w:rsidR="00121357" w:rsidRPr="00121357" w:rsidRDefault="00121357" w:rsidP="00121357">
      <w:pPr>
        <w:pStyle w:val="a3"/>
        <w:ind w:left="0" w:firstLine="720"/>
        <w:jc w:val="both"/>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разрешить выплачивать в период их пребывания в служебных командировках безотчетные суммы в целях возмещения дополнительных расходов, связанных с такой командировкой;</w:t>
      </w:r>
    </w:p>
    <w:p w:rsidR="00121357" w:rsidRPr="00121357" w:rsidRDefault="00121357" w:rsidP="00121357">
      <w:pPr>
        <w:pStyle w:val="a3"/>
        <w:ind w:left="0" w:firstLine="720"/>
        <w:jc w:val="both"/>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lastRenderedPageBreak/>
        <w:t>обеспечить при направлении в служебные командировки возмещение дополнительных расходов, связанных с проживанием вне постоянного места жительства (суточных), в размере 8480 рублей</w:t>
      </w:r>
      <w:r w:rsidR="00587FFB">
        <w:rPr>
          <w:rFonts w:ascii="PT Astra Serif" w:eastAsia="Times New Roman" w:hAnsi="PT Astra Serif" w:cs="Times New Roman"/>
          <w:sz w:val="28"/>
          <w:szCs w:val="28"/>
          <w:lang w:eastAsia="ru-RU"/>
        </w:rPr>
        <w:t xml:space="preserve"> за каждый день нахождения в служебной командировке</w:t>
      </w:r>
      <w:r w:rsidRPr="00121357">
        <w:rPr>
          <w:rFonts w:ascii="PT Astra Serif" w:eastAsia="Times New Roman" w:hAnsi="PT Astra Serif" w:cs="Times New Roman"/>
          <w:sz w:val="28"/>
          <w:szCs w:val="28"/>
          <w:lang w:eastAsia="ru-RU"/>
        </w:rPr>
        <w:t>.</w:t>
      </w:r>
    </w:p>
    <w:p w:rsidR="00121357" w:rsidRPr="00121357" w:rsidRDefault="00CC6D6F" w:rsidP="00121357">
      <w:pPr>
        <w:pStyle w:val="a3"/>
        <w:numPr>
          <w:ilvl w:val="0"/>
          <w:numId w:val="1"/>
        </w:numPr>
        <w:ind w:left="0"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Начальнику отдела экономики и </w:t>
      </w:r>
      <w:proofErr w:type="gramStart"/>
      <w:r>
        <w:rPr>
          <w:rFonts w:ascii="PT Astra Serif" w:eastAsia="Times New Roman" w:hAnsi="PT Astra Serif" w:cs="Times New Roman"/>
          <w:sz w:val="28"/>
          <w:szCs w:val="28"/>
          <w:lang w:eastAsia="ru-RU"/>
        </w:rPr>
        <w:t xml:space="preserve">финансов </w:t>
      </w:r>
      <w:r w:rsidR="00121357" w:rsidRPr="00121357">
        <w:rPr>
          <w:rFonts w:ascii="PT Astra Serif" w:eastAsia="Times New Roman" w:hAnsi="PT Astra Serif" w:cs="Times New Roman"/>
          <w:sz w:val="28"/>
          <w:szCs w:val="28"/>
          <w:lang w:eastAsia="ru-RU"/>
        </w:rPr>
        <w:t xml:space="preserve"> администрации</w:t>
      </w:r>
      <w:proofErr w:type="gramEnd"/>
      <w:r w:rsidR="00121357" w:rsidRPr="00121357">
        <w:rPr>
          <w:rFonts w:ascii="PT Astra Serif" w:eastAsia="Times New Roman" w:hAnsi="PT Astra Serif" w:cs="Times New Roman"/>
          <w:sz w:val="28"/>
          <w:szCs w:val="28"/>
          <w:lang w:eastAsia="ru-RU"/>
        </w:rPr>
        <w:t xml:space="preserve"> муниципального образования </w:t>
      </w:r>
      <w:r>
        <w:rPr>
          <w:rFonts w:ascii="PT Astra Serif" w:eastAsia="Times New Roman" w:hAnsi="PT Astra Serif" w:cs="Times New Roman"/>
          <w:sz w:val="28"/>
          <w:szCs w:val="28"/>
          <w:lang w:eastAsia="ru-RU"/>
        </w:rPr>
        <w:t xml:space="preserve"> </w:t>
      </w:r>
      <w:proofErr w:type="spellStart"/>
      <w:r>
        <w:rPr>
          <w:rFonts w:ascii="PT Astra Serif" w:eastAsia="Times New Roman" w:hAnsi="PT Astra Serif" w:cs="Times New Roman"/>
          <w:sz w:val="28"/>
          <w:szCs w:val="28"/>
          <w:lang w:eastAsia="ru-RU"/>
        </w:rPr>
        <w:t>Приупское</w:t>
      </w:r>
      <w:proofErr w:type="spellEnd"/>
      <w:r>
        <w:rPr>
          <w:rFonts w:ascii="PT Astra Serif" w:eastAsia="Times New Roman" w:hAnsi="PT Astra Serif" w:cs="Times New Roman"/>
          <w:sz w:val="28"/>
          <w:szCs w:val="28"/>
          <w:lang w:eastAsia="ru-RU"/>
        </w:rPr>
        <w:t xml:space="preserve"> Киреевского</w:t>
      </w:r>
      <w:r w:rsidR="00121357" w:rsidRPr="00121357">
        <w:rPr>
          <w:rFonts w:ascii="PT Astra Serif" w:eastAsia="Times New Roman" w:hAnsi="PT Astra Serif" w:cs="Times New Roman"/>
          <w:sz w:val="28"/>
          <w:szCs w:val="28"/>
          <w:lang w:eastAsia="ru-RU"/>
        </w:rPr>
        <w:t xml:space="preserve"> район</w:t>
      </w:r>
      <w:r>
        <w:rPr>
          <w:rFonts w:ascii="PT Astra Serif" w:eastAsia="Times New Roman" w:hAnsi="PT Astra Serif" w:cs="Times New Roman"/>
          <w:sz w:val="28"/>
          <w:szCs w:val="28"/>
          <w:lang w:eastAsia="ru-RU"/>
        </w:rPr>
        <w:t>а (Юдиной С.В.</w:t>
      </w:r>
      <w:r w:rsidR="00121357" w:rsidRPr="00121357">
        <w:rPr>
          <w:rFonts w:ascii="PT Astra Serif" w:eastAsia="Times New Roman" w:hAnsi="PT Astra Serif" w:cs="Times New Roman"/>
          <w:sz w:val="28"/>
          <w:szCs w:val="28"/>
          <w:lang w:eastAsia="ru-RU"/>
        </w:rPr>
        <w:t>) обеспечить соблюдение условий</w:t>
      </w:r>
      <w:r>
        <w:rPr>
          <w:rFonts w:ascii="PT Astra Serif" w:eastAsia="Times New Roman" w:hAnsi="PT Astra Serif" w:cs="Times New Roman"/>
          <w:sz w:val="28"/>
          <w:szCs w:val="28"/>
          <w:lang w:eastAsia="ru-RU"/>
        </w:rPr>
        <w:t xml:space="preserve"> </w:t>
      </w:r>
      <w:r w:rsidR="00587FFB">
        <w:rPr>
          <w:rFonts w:ascii="PT Astra Serif" w:eastAsia="Times New Roman" w:hAnsi="PT Astra Serif" w:cs="Times New Roman"/>
          <w:sz w:val="28"/>
          <w:szCs w:val="28"/>
          <w:lang w:eastAsia="ru-RU"/>
        </w:rPr>
        <w:t xml:space="preserve">возмещения расходов, связанных с </w:t>
      </w:r>
      <w:r w:rsidR="00121357" w:rsidRPr="00121357">
        <w:rPr>
          <w:rFonts w:ascii="PT Astra Serif" w:eastAsia="Times New Roman" w:hAnsi="PT Astra Serif" w:cs="Times New Roman"/>
          <w:sz w:val="28"/>
          <w:szCs w:val="28"/>
          <w:lang w:eastAsia="ru-RU"/>
        </w:rPr>
        <w:t>командировани</w:t>
      </w:r>
      <w:r w:rsidR="00587FFB">
        <w:rPr>
          <w:rFonts w:ascii="PT Astra Serif" w:eastAsia="Times New Roman" w:hAnsi="PT Astra Serif" w:cs="Times New Roman"/>
          <w:sz w:val="28"/>
          <w:szCs w:val="28"/>
          <w:lang w:eastAsia="ru-RU"/>
        </w:rPr>
        <w:t>ем</w:t>
      </w:r>
      <w:r w:rsidR="00121357" w:rsidRPr="00121357">
        <w:rPr>
          <w:rFonts w:ascii="PT Astra Serif" w:eastAsia="Times New Roman" w:hAnsi="PT Astra Serif" w:cs="Times New Roman"/>
          <w:sz w:val="28"/>
          <w:szCs w:val="28"/>
          <w:lang w:eastAsia="ru-RU"/>
        </w:rPr>
        <w:t xml:space="preserve"> работников подведомственных учреждений, установленных настоящим постановлением.</w:t>
      </w:r>
    </w:p>
    <w:p w:rsidR="00121357" w:rsidRPr="00121357" w:rsidRDefault="00121357" w:rsidP="00121357">
      <w:pPr>
        <w:pStyle w:val="a3"/>
        <w:numPr>
          <w:ilvl w:val="0"/>
          <w:numId w:val="1"/>
        </w:numPr>
        <w:rPr>
          <w:rFonts w:ascii="PT Astra Serif" w:eastAsia="Times New Roman" w:hAnsi="PT Astra Serif" w:cs="Times New Roman"/>
          <w:sz w:val="28"/>
          <w:szCs w:val="28"/>
          <w:lang w:eastAsia="ru-RU"/>
        </w:rPr>
      </w:pPr>
      <w:r w:rsidRPr="00121357">
        <w:rPr>
          <w:rFonts w:ascii="PT Astra Serif" w:eastAsia="Times New Roman" w:hAnsi="PT Astra Serif" w:cs="Times New Roman"/>
          <w:sz w:val="28"/>
          <w:szCs w:val="28"/>
          <w:lang w:eastAsia="ru-RU"/>
        </w:rPr>
        <w:t>Постановление вступает в силу со дня подписания.</w:t>
      </w:r>
    </w:p>
    <w:p w:rsidR="00121357" w:rsidRPr="00121357" w:rsidRDefault="00121357" w:rsidP="00121357">
      <w:pPr>
        <w:pStyle w:val="a3"/>
        <w:jc w:val="both"/>
        <w:rPr>
          <w:rFonts w:ascii="PT Astra Serif" w:eastAsia="Times New Roman" w:hAnsi="PT Astra Serif" w:cs="Times New Roman"/>
          <w:sz w:val="28"/>
          <w:szCs w:val="28"/>
          <w:lang w:eastAsia="ru-RU"/>
        </w:rPr>
      </w:pPr>
    </w:p>
    <w:p w:rsidR="00E446EE" w:rsidRPr="00121357" w:rsidRDefault="00E446EE" w:rsidP="00E446EE">
      <w:pPr>
        <w:pStyle w:val="a3"/>
        <w:ind w:left="1080"/>
        <w:rPr>
          <w:rFonts w:ascii="PT Astra Serif" w:eastAsia="Times New Roman" w:hAnsi="PT Astra Serif" w:cs="Times New Roman"/>
          <w:sz w:val="26"/>
          <w:szCs w:val="26"/>
          <w:lang w:eastAsia="ru-RU"/>
        </w:rPr>
      </w:pPr>
    </w:p>
    <w:tbl>
      <w:tblPr>
        <w:tblStyle w:val="a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259"/>
      </w:tblGrid>
      <w:tr w:rsidR="00AC7FEF" w:rsidRPr="00121357" w:rsidTr="0076427C">
        <w:tc>
          <w:tcPr>
            <w:tcW w:w="4812" w:type="dxa"/>
          </w:tcPr>
          <w:p w:rsidR="00AC7FEF" w:rsidRPr="00121357" w:rsidRDefault="00981A1C" w:rsidP="00981A1C">
            <w:pPr>
              <w:pStyle w:val="a3"/>
              <w:ind w:left="0"/>
              <w:jc w:val="center"/>
              <w:rPr>
                <w:rFonts w:ascii="PT Astra Serif" w:eastAsia="Times New Roman" w:hAnsi="PT Astra Serif" w:cs="Times New Roman"/>
                <w:b/>
                <w:sz w:val="28"/>
                <w:szCs w:val="28"/>
                <w:lang w:eastAsia="ru-RU"/>
              </w:rPr>
            </w:pPr>
            <w:r w:rsidRPr="00121357">
              <w:rPr>
                <w:rFonts w:ascii="PT Astra Serif" w:eastAsia="Times New Roman" w:hAnsi="PT Astra Serif" w:cs="Times New Roman"/>
                <w:b/>
                <w:sz w:val="28"/>
                <w:szCs w:val="28"/>
                <w:lang w:eastAsia="ru-RU"/>
              </w:rPr>
              <w:t>Г</w:t>
            </w:r>
            <w:r w:rsidR="00AC7FEF" w:rsidRPr="00121357">
              <w:rPr>
                <w:rFonts w:ascii="PT Astra Serif" w:eastAsia="Times New Roman" w:hAnsi="PT Astra Serif" w:cs="Times New Roman"/>
                <w:b/>
                <w:sz w:val="28"/>
                <w:szCs w:val="28"/>
                <w:lang w:eastAsia="ru-RU"/>
              </w:rPr>
              <w:t>лав</w:t>
            </w:r>
            <w:r w:rsidRPr="00121357">
              <w:rPr>
                <w:rFonts w:ascii="PT Astra Serif" w:eastAsia="Times New Roman" w:hAnsi="PT Astra Serif" w:cs="Times New Roman"/>
                <w:b/>
                <w:sz w:val="28"/>
                <w:szCs w:val="28"/>
                <w:lang w:eastAsia="ru-RU"/>
              </w:rPr>
              <w:t>а</w:t>
            </w:r>
            <w:r w:rsidR="00AC7FEF" w:rsidRPr="00121357">
              <w:rPr>
                <w:rFonts w:ascii="PT Astra Serif" w:eastAsia="Times New Roman" w:hAnsi="PT Astra Serif" w:cs="Times New Roman"/>
                <w:b/>
                <w:sz w:val="28"/>
                <w:szCs w:val="28"/>
                <w:lang w:eastAsia="ru-RU"/>
              </w:rPr>
              <w:t xml:space="preserve"> администрации муниципального образования </w:t>
            </w:r>
            <w:proofErr w:type="spellStart"/>
            <w:r w:rsidR="00CC6D6F">
              <w:rPr>
                <w:rFonts w:ascii="PT Astra Serif" w:eastAsia="Times New Roman" w:hAnsi="PT Astra Serif" w:cs="Times New Roman"/>
                <w:b/>
                <w:sz w:val="28"/>
                <w:szCs w:val="28"/>
                <w:lang w:eastAsia="ru-RU"/>
              </w:rPr>
              <w:t>Приупское</w:t>
            </w:r>
            <w:proofErr w:type="spellEnd"/>
            <w:r w:rsidR="00CC6D6F">
              <w:rPr>
                <w:rFonts w:ascii="PT Astra Serif" w:eastAsia="Times New Roman" w:hAnsi="PT Astra Serif" w:cs="Times New Roman"/>
                <w:b/>
                <w:sz w:val="28"/>
                <w:szCs w:val="28"/>
                <w:lang w:eastAsia="ru-RU"/>
              </w:rPr>
              <w:t xml:space="preserve"> Киреевского</w:t>
            </w:r>
            <w:r w:rsidR="00AC7FEF" w:rsidRPr="00121357">
              <w:rPr>
                <w:rFonts w:ascii="PT Astra Serif" w:eastAsia="Times New Roman" w:hAnsi="PT Astra Serif" w:cs="Times New Roman"/>
                <w:b/>
                <w:sz w:val="28"/>
                <w:szCs w:val="28"/>
                <w:lang w:eastAsia="ru-RU"/>
              </w:rPr>
              <w:t xml:space="preserve"> район</w:t>
            </w:r>
            <w:r w:rsidR="00CC6D6F">
              <w:rPr>
                <w:rFonts w:ascii="PT Astra Serif" w:eastAsia="Times New Roman" w:hAnsi="PT Astra Serif" w:cs="Times New Roman"/>
                <w:b/>
                <w:sz w:val="28"/>
                <w:szCs w:val="28"/>
                <w:lang w:eastAsia="ru-RU"/>
              </w:rPr>
              <w:t>а</w:t>
            </w:r>
          </w:p>
        </w:tc>
        <w:tc>
          <w:tcPr>
            <w:tcW w:w="4259" w:type="dxa"/>
          </w:tcPr>
          <w:p w:rsidR="00AC7FEF" w:rsidRPr="00121357" w:rsidRDefault="00AC7FEF" w:rsidP="0076427C">
            <w:pPr>
              <w:pStyle w:val="a3"/>
              <w:ind w:left="0"/>
              <w:jc w:val="both"/>
              <w:rPr>
                <w:rFonts w:ascii="PT Astra Serif" w:eastAsia="Times New Roman" w:hAnsi="PT Astra Serif" w:cs="Times New Roman"/>
                <w:b/>
                <w:sz w:val="28"/>
                <w:szCs w:val="28"/>
                <w:lang w:eastAsia="ru-RU"/>
              </w:rPr>
            </w:pPr>
          </w:p>
          <w:p w:rsidR="00AC7FEF" w:rsidRPr="00121357" w:rsidRDefault="00AC7FEF" w:rsidP="0076427C">
            <w:pPr>
              <w:pStyle w:val="a3"/>
              <w:ind w:left="0"/>
              <w:jc w:val="both"/>
              <w:rPr>
                <w:rFonts w:ascii="PT Astra Serif" w:eastAsia="Times New Roman" w:hAnsi="PT Astra Serif" w:cs="Times New Roman"/>
                <w:b/>
                <w:sz w:val="28"/>
                <w:szCs w:val="28"/>
                <w:lang w:eastAsia="ru-RU"/>
              </w:rPr>
            </w:pPr>
          </w:p>
          <w:p w:rsidR="00AC7FEF" w:rsidRPr="00121357" w:rsidRDefault="00CC6D6F" w:rsidP="0076427C">
            <w:pPr>
              <w:pStyle w:val="a3"/>
              <w:ind w:left="0"/>
              <w:jc w:val="right"/>
              <w:rPr>
                <w:rFonts w:ascii="PT Astra Serif" w:eastAsia="Times New Roman" w:hAnsi="PT Astra Serif" w:cs="Times New Roman"/>
                <w:b/>
                <w:sz w:val="28"/>
                <w:szCs w:val="28"/>
                <w:lang w:eastAsia="ru-RU"/>
              </w:rPr>
            </w:pPr>
            <w:proofErr w:type="spellStart"/>
            <w:r>
              <w:rPr>
                <w:rFonts w:ascii="PT Astra Serif" w:eastAsia="Times New Roman" w:hAnsi="PT Astra Serif" w:cs="Times New Roman"/>
                <w:b/>
                <w:sz w:val="28"/>
                <w:szCs w:val="28"/>
                <w:lang w:eastAsia="ru-RU"/>
              </w:rPr>
              <w:t>О.Н.Пронина</w:t>
            </w:r>
            <w:proofErr w:type="spellEnd"/>
          </w:p>
        </w:tc>
      </w:tr>
    </w:tbl>
    <w:p w:rsidR="00E446EE" w:rsidRPr="00121357" w:rsidRDefault="00E446EE" w:rsidP="00E446EE">
      <w:pPr>
        <w:spacing w:after="0" w:line="240" w:lineRule="auto"/>
        <w:rPr>
          <w:rFonts w:ascii="PT Astra Serif" w:hAnsi="PT Astra Serif"/>
          <w:sz w:val="24"/>
          <w:szCs w:val="24"/>
        </w:rPr>
      </w:pPr>
    </w:p>
    <w:p w:rsidR="00121357" w:rsidRPr="00121357" w:rsidRDefault="00121357">
      <w:pPr>
        <w:rPr>
          <w:rFonts w:ascii="PT Astra Serif" w:hAnsi="PT Astra Serif"/>
        </w:rPr>
      </w:pPr>
    </w:p>
    <w:sectPr w:rsidR="00121357" w:rsidRPr="00121357" w:rsidSect="0022029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03B" w:rsidRDefault="009B303B" w:rsidP="00121357">
      <w:pPr>
        <w:spacing w:after="0" w:line="240" w:lineRule="auto"/>
      </w:pPr>
      <w:r>
        <w:separator/>
      </w:r>
    </w:p>
  </w:endnote>
  <w:endnote w:type="continuationSeparator" w:id="0">
    <w:p w:rsidR="009B303B" w:rsidRDefault="009B303B" w:rsidP="00121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03B" w:rsidRDefault="009B303B" w:rsidP="00121357">
      <w:pPr>
        <w:spacing w:after="0" w:line="240" w:lineRule="auto"/>
      </w:pPr>
      <w:r>
        <w:separator/>
      </w:r>
    </w:p>
  </w:footnote>
  <w:footnote w:type="continuationSeparator" w:id="0">
    <w:p w:rsidR="009B303B" w:rsidRDefault="009B303B" w:rsidP="00121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357" w:rsidRPr="00121357" w:rsidRDefault="00121357" w:rsidP="00121357">
    <w:pPr>
      <w:pStyle w:val="a7"/>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41F7C"/>
    <w:multiLevelType w:val="multilevel"/>
    <w:tmpl w:val="E6388ED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34265224"/>
    <w:multiLevelType w:val="multilevel"/>
    <w:tmpl w:val="E6388ED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6CAE25FA"/>
    <w:multiLevelType w:val="hybridMultilevel"/>
    <w:tmpl w:val="D93E999E"/>
    <w:lvl w:ilvl="0" w:tplc="057A7FD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5C"/>
    <w:rsid w:val="00121357"/>
    <w:rsid w:val="00220292"/>
    <w:rsid w:val="00226D8A"/>
    <w:rsid w:val="003B7114"/>
    <w:rsid w:val="004C6DFC"/>
    <w:rsid w:val="00587FFB"/>
    <w:rsid w:val="00647D07"/>
    <w:rsid w:val="006F33E1"/>
    <w:rsid w:val="0079135E"/>
    <w:rsid w:val="008660C7"/>
    <w:rsid w:val="00897EA0"/>
    <w:rsid w:val="00926B55"/>
    <w:rsid w:val="009736F1"/>
    <w:rsid w:val="00981A1C"/>
    <w:rsid w:val="009B303B"/>
    <w:rsid w:val="00A4675C"/>
    <w:rsid w:val="00AC7FEF"/>
    <w:rsid w:val="00AD2CA3"/>
    <w:rsid w:val="00BF7E06"/>
    <w:rsid w:val="00C317FF"/>
    <w:rsid w:val="00CC6D6F"/>
    <w:rsid w:val="00E446EE"/>
    <w:rsid w:val="00EF50CC"/>
    <w:rsid w:val="00FE6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6138964-DF05-4FEC-A7AB-3A503D01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FEF"/>
    <w:pPr>
      <w:ind w:left="720"/>
      <w:contextualSpacing/>
    </w:pPr>
  </w:style>
  <w:style w:type="table" w:styleId="a4">
    <w:name w:val="Table Grid"/>
    <w:basedOn w:val="a1"/>
    <w:uiPriority w:val="39"/>
    <w:rsid w:val="00AC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17F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317FF"/>
    <w:rPr>
      <w:rFonts w:ascii="Segoe UI" w:hAnsi="Segoe UI" w:cs="Segoe UI"/>
      <w:sz w:val="18"/>
      <w:szCs w:val="18"/>
    </w:rPr>
  </w:style>
  <w:style w:type="paragraph" w:styleId="a7">
    <w:name w:val="header"/>
    <w:basedOn w:val="a"/>
    <w:link w:val="a8"/>
    <w:uiPriority w:val="99"/>
    <w:unhideWhenUsed/>
    <w:rsid w:val="001213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1357"/>
  </w:style>
  <w:style w:type="paragraph" w:styleId="a9">
    <w:name w:val="footer"/>
    <w:basedOn w:val="a"/>
    <w:link w:val="aa"/>
    <w:uiPriority w:val="99"/>
    <w:unhideWhenUsed/>
    <w:rsid w:val="001213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1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Алексей Вячеславович Валиков</cp:lastModifiedBy>
  <cp:revision>2</cp:revision>
  <cp:lastPrinted>2022-11-02T08:39:00Z</cp:lastPrinted>
  <dcterms:created xsi:type="dcterms:W3CDTF">2025-06-02T07:16:00Z</dcterms:created>
  <dcterms:modified xsi:type="dcterms:W3CDTF">2025-06-02T07:16:00Z</dcterms:modified>
</cp:coreProperties>
</file>