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BC" w:rsidRPr="002063CB" w:rsidRDefault="00ED67FA" w:rsidP="002063CB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bookmarkStart w:id="0" w:name="_GoBack"/>
      <w:bookmarkEnd w:id="0"/>
      <w:r>
        <w:rPr>
          <w:rFonts w:ascii="PT Astra Serif" w:eastAsia="Calibri" w:hAnsi="PT Astra Serif" w:cs="Times New Roman"/>
          <w:sz w:val="28"/>
          <w:szCs w:val="28"/>
        </w:rPr>
        <w:t>СОБРАНИЕ ДЕПУТАТОВ</w:t>
      </w:r>
    </w:p>
    <w:p w:rsidR="007632B9" w:rsidRPr="002063CB" w:rsidRDefault="001336C1" w:rsidP="002063CB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2063CB">
        <w:rPr>
          <w:rFonts w:ascii="PT Astra Serif" w:eastAsia="Calibri" w:hAnsi="PT Astra Serif" w:cs="Times New Roman"/>
          <w:sz w:val="28"/>
          <w:szCs w:val="28"/>
        </w:rPr>
        <w:t>МУНИЦИПАЛЬНОЕ ОБРАЗОВАНИЕ ШВАРЦЕВСКОЕ</w:t>
      </w:r>
    </w:p>
    <w:p w:rsidR="00B57ED9" w:rsidRPr="002063CB" w:rsidRDefault="001336C1" w:rsidP="002063CB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2063CB">
        <w:rPr>
          <w:rFonts w:ascii="PT Astra Serif" w:eastAsia="Calibri" w:hAnsi="PT Astra Serif" w:cs="Times New Roman"/>
          <w:sz w:val="28"/>
          <w:szCs w:val="28"/>
        </w:rPr>
        <w:t>КИРЕЕВСКОГО РАЙОНА</w:t>
      </w:r>
    </w:p>
    <w:p w:rsidR="001336C1" w:rsidRDefault="001336C1" w:rsidP="001336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CB" w:rsidRPr="001336C1" w:rsidRDefault="002063CB" w:rsidP="001336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ED9" w:rsidRDefault="001336C1" w:rsidP="001336C1">
      <w:pPr>
        <w:pStyle w:val="a3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2063CB">
        <w:rPr>
          <w:rFonts w:ascii="PT Astra Serif" w:eastAsia="Calibri" w:hAnsi="PT Astra Serif" w:cs="Times New Roman"/>
          <w:b/>
          <w:sz w:val="28"/>
          <w:szCs w:val="28"/>
        </w:rPr>
        <w:t>РЕШЕНИЕ</w:t>
      </w:r>
    </w:p>
    <w:p w:rsidR="002063CB" w:rsidRPr="001336C1" w:rsidRDefault="002063CB" w:rsidP="001336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63CB" w:rsidRPr="00596A27" w:rsidTr="008F09A6">
        <w:tc>
          <w:tcPr>
            <w:tcW w:w="4785" w:type="dxa"/>
          </w:tcPr>
          <w:p w:rsidR="002063CB" w:rsidRPr="00596A27" w:rsidRDefault="002063CB" w:rsidP="00B31B1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596A2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31B1E">
              <w:rPr>
                <w:rFonts w:ascii="PT Astra Serif" w:hAnsi="PT Astra Serif"/>
                <w:sz w:val="28"/>
                <w:szCs w:val="28"/>
              </w:rPr>
              <w:t>29 апреля 2020</w:t>
            </w:r>
            <w:r w:rsidRPr="00596A2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2063CB" w:rsidRDefault="002063CB" w:rsidP="008F09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6A27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B31B1E">
              <w:rPr>
                <w:rFonts w:ascii="PT Astra Serif" w:hAnsi="PT Astra Serif"/>
                <w:sz w:val="28"/>
                <w:szCs w:val="28"/>
              </w:rPr>
              <w:t>29-91</w:t>
            </w:r>
          </w:p>
          <w:p w:rsidR="002063CB" w:rsidRDefault="002063CB" w:rsidP="008F09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063CB" w:rsidRPr="00596A27" w:rsidRDefault="002063CB" w:rsidP="008F09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</w:tbl>
    <w:p w:rsidR="002063CB" w:rsidRDefault="002063CB" w:rsidP="002063C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B57ED9" w:rsidRDefault="002063CB" w:rsidP="002063C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2063CB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B57ED9" w:rsidRPr="002063CB">
        <w:rPr>
          <w:rFonts w:ascii="PT Astra Serif" w:eastAsia="Calibri" w:hAnsi="PT Astra Serif" w:cs="Times New Roman"/>
          <w:b/>
          <w:sz w:val="28"/>
          <w:szCs w:val="28"/>
        </w:rPr>
        <w:t xml:space="preserve">Об исполнении бюджета муниципального образования Шварцевское Киреевского района и о расходовании средств резервного </w:t>
      </w:r>
      <w:r w:rsidR="00D82A95" w:rsidRPr="002063CB">
        <w:rPr>
          <w:rFonts w:ascii="PT Astra Serif" w:eastAsia="Calibri" w:hAnsi="PT Astra Serif" w:cs="Times New Roman"/>
          <w:b/>
          <w:sz w:val="28"/>
          <w:szCs w:val="28"/>
        </w:rPr>
        <w:t xml:space="preserve">фонда </w:t>
      </w:r>
      <w:r w:rsidR="00EA188D" w:rsidRPr="002063CB">
        <w:rPr>
          <w:rFonts w:ascii="PT Astra Serif" w:eastAsia="Calibri" w:hAnsi="PT Astra Serif" w:cs="Times New Roman"/>
          <w:b/>
          <w:sz w:val="28"/>
          <w:szCs w:val="28"/>
        </w:rPr>
        <w:t>за 20</w:t>
      </w:r>
      <w:r w:rsidR="00DB1D4F" w:rsidRPr="002063CB">
        <w:rPr>
          <w:rFonts w:ascii="PT Astra Serif" w:eastAsia="Calibri" w:hAnsi="PT Astra Serif" w:cs="Times New Roman"/>
          <w:b/>
          <w:sz w:val="28"/>
          <w:szCs w:val="28"/>
        </w:rPr>
        <w:t>19</w:t>
      </w:r>
      <w:r w:rsidR="00D26D1F">
        <w:rPr>
          <w:rFonts w:ascii="PT Astra Serif" w:eastAsia="Calibri" w:hAnsi="PT Astra Serif" w:cs="Times New Roman"/>
          <w:b/>
          <w:sz w:val="28"/>
          <w:szCs w:val="28"/>
        </w:rPr>
        <w:t xml:space="preserve"> год</w:t>
      </w:r>
    </w:p>
    <w:p w:rsidR="002063CB" w:rsidRDefault="002063CB" w:rsidP="002063C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2063CB" w:rsidRPr="002063CB" w:rsidRDefault="002063CB" w:rsidP="002063C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B57ED9" w:rsidRPr="002063CB" w:rsidRDefault="00B57ED9" w:rsidP="002063C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2063CB">
        <w:rPr>
          <w:rFonts w:ascii="PT Astra Serif" w:eastAsia="Calibri" w:hAnsi="PT Astra Serif" w:cs="Times New Roman"/>
          <w:sz w:val="28"/>
          <w:szCs w:val="28"/>
        </w:rPr>
        <w:t xml:space="preserve">Заслушав отчет </w:t>
      </w:r>
      <w:r w:rsidR="00DB1D4F" w:rsidRPr="002063CB">
        <w:rPr>
          <w:rFonts w:ascii="PT Astra Serif" w:eastAsia="Calibri" w:hAnsi="PT Astra Serif" w:cs="Times New Roman"/>
          <w:sz w:val="28"/>
          <w:szCs w:val="28"/>
        </w:rPr>
        <w:t xml:space="preserve">главы </w:t>
      </w:r>
      <w:r w:rsidRPr="002063CB">
        <w:rPr>
          <w:rFonts w:ascii="PT Astra Serif" w:eastAsia="Calibri" w:hAnsi="PT Astra Serif" w:cs="Times New Roman"/>
          <w:sz w:val="28"/>
          <w:szCs w:val="28"/>
        </w:rPr>
        <w:t>администрации муниципального образовании Шварцевское Киреевского района «Об исполнении бюджета муниципального образования Шварце</w:t>
      </w:r>
      <w:r w:rsidR="00EA188D" w:rsidRPr="002063CB">
        <w:rPr>
          <w:rFonts w:ascii="PT Astra Serif" w:eastAsia="Calibri" w:hAnsi="PT Astra Serif" w:cs="Times New Roman"/>
          <w:sz w:val="28"/>
          <w:szCs w:val="28"/>
        </w:rPr>
        <w:t>вское Киреевского района за 20</w:t>
      </w:r>
      <w:r w:rsidR="00CC7533" w:rsidRPr="002063CB">
        <w:rPr>
          <w:rFonts w:ascii="PT Astra Serif" w:eastAsia="Calibri" w:hAnsi="PT Astra Serif" w:cs="Times New Roman"/>
          <w:sz w:val="28"/>
          <w:szCs w:val="28"/>
        </w:rPr>
        <w:t>19</w:t>
      </w:r>
      <w:r w:rsidRPr="002063CB">
        <w:rPr>
          <w:rFonts w:ascii="PT Astra Serif" w:eastAsia="Calibri" w:hAnsi="PT Astra Serif" w:cs="Times New Roman"/>
          <w:sz w:val="28"/>
          <w:szCs w:val="28"/>
        </w:rPr>
        <w:t xml:space="preserve"> год»</w:t>
      </w:r>
      <w:r w:rsidR="00CE3CD9" w:rsidRPr="002063CB">
        <w:rPr>
          <w:rFonts w:ascii="PT Astra Serif" w:eastAsia="Calibri" w:hAnsi="PT Astra Serif" w:cs="Times New Roman"/>
          <w:sz w:val="28"/>
          <w:szCs w:val="28"/>
        </w:rPr>
        <w:t>, в соответствии со ст. 40</w:t>
      </w:r>
      <w:r w:rsidR="009771C0" w:rsidRPr="002063C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ED67FA" w:rsidRPr="002063CB">
        <w:rPr>
          <w:rFonts w:ascii="PT Astra Serif" w:eastAsia="Calibri" w:hAnsi="PT Astra Serif" w:cs="Times New Roman"/>
          <w:sz w:val="28"/>
          <w:szCs w:val="28"/>
        </w:rPr>
        <w:t>решени</w:t>
      </w:r>
      <w:r w:rsidR="00ED67FA">
        <w:rPr>
          <w:rFonts w:ascii="PT Astra Serif" w:eastAsia="Calibri" w:hAnsi="PT Astra Serif" w:cs="Times New Roman"/>
          <w:sz w:val="28"/>
          <w:szCs w:val="28"/>
        </w:rPr>
        <w:t>я</w:t>
      </w:r>
      <w:r w:rsidR="00ED67FA" w:rsidRPr="002063CB">
        <w:rPr>
          <w:rFonts w:ascii="PT Astra Serif" w:eastAsia="Calibri" w:hAnsi="PT Astra Serif" w:cs="Times New Roman"/>
          <w:sz w:val="28"/>
          <w:szCs w:val="28"/>
        </w:rPr>
        <w:t xml:space="preserve"> Собрания депутатов муниципального образования Шварцевское Киреевского района от 30.11.2016 № 50-154</w:t>
      </w:r>
      <w:r w:rsidR="00ED67FA">
        <w:rPr>
          <w:rFonts w:ascii="PT Astra Serif" w:eastAsia="Calibri" w:hAnsi="PT Astra Serif" w:cs="Times New Roman"/>
          <w:sz w:val="28"/>
          <w:szCs w:val="28"/>
        </w:rPr>
        <w:t xml:space="preserve"> «Об утверждении п</w:t>
      </w:r>
      <w:r w:rsidR="009771C0" w:rsidRPr="002063CB">
        <w:rPr>
          <w:rFonts w:ascii="PT Astra Serif" w:eastAsia="Calibri" w:hAnsi="PT Astra Serif" w:cs="Times New Roman"/>
          <w:sz w:val="28"/>
          <w:szCs w:val="28"/>
        </w:rPr>
        <w:t>оложения о бюджетном процессе в муниципальном образовании Шварцевское Киреевского района</w:t>
      </w:r>
      <w:r w:rsidR="00ED67FA">
        <w:rPr>
          <w:rFonts w:ascii="PT Astra Serif" w:eastAsia="Calibri" w:hAnsi="PT Astra Serif" w:cs="Times New Roman"/>
          <w:sz w:val="28"/>
          <w:szCs w:val="28"/>
        </w:rPr>
        <w:t>»</w:t>
      </w:r>
      <w:r w:rsidR="009771C0" w:rsidRPr="002063CB">
        <w:rPr>
          <w:rFonts w:ascii="PT Astra Serif" w:eastAsia="Calibri" w:hAnsi="PT Astra Serif" w:cs="Times New Roman"/>
          <w:sz w:val="28"/>
          <w:szCs w:val="28"/>
        </w:rPr>
        <w:t>, на основании Устава муниципального образования Шварцевское Киреевского района, Собрание депутатов муниципального образования Шварцевское Киреевского района РЕШИЛО:</w:t>
      </w:r>
    </w:p>
    <w:p w:rsidR="00305255" w:rsidRPr="002063CB" w:rsidRDefault="00ED67FA" w:rsidP="002063C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1. </w:t>
      </w:r>
      <w:r w:rsidR="009771C0" w:rsidRPr="002063CB">
        <w:rPr>
          <w:rFonts w:ascii="PT Astra Serif" w:eastAsia="Calibri" w:hAnsi="PT Astra Serif" w:cs="Times New Roman"/>
          <w:sz w:val="28"/>
          <w:szCs w:val="28"/>
        </w:rPr>
        <w:t>Утвердить отчет</w:t>
      </w:r>
      <w:r w:rsidR="00C56F81" w:rsidRPr="002063CB">
        <w:rPr>
          <w:rFonts w:ascii="PT Astra Serif" w:eastAsia="Calibri" w:hAnsi="PT Astra Serif" w:cs="Times New Roman"/>
          <w:sz w:val="28"/>
          <w:szCs w:val="28"/>
        </w:rPr>
        <w:t xml:space="preserve"> об исполнении бюджета муниципального образования Шварце</w:t>
      </w:r>
      <w:r w:rsidR="00EA188D" w:rsidRPr="002063CB">
        <w:rPr>
          <w:rFonts w:ascii="PT Astra Serif" w:eastAsia="Calibri" w:hAnsi="PT Astra Serif" w:cs="Times New Roman"/>
          <w:sz w:val="28"/>
          <w:szCs w:val="28"/>
        </w:rPr>
        <w:t>вское Киреевского района за 201</w:t>
      </w:r>
      <w:r w:rsidR="00D80643">
        <w:rPr>
          <w:rFonts w:ascii="PT Astra Serif" w:eastAsia="Calibri" w:hAnsi="PT Astra Serif" w:cs="Times New Roman"/>
          <w:sz w:val="28"/>
          <w:szCs w:val="28"/>
        </w:rPr>
        <w:t>9</w:t>
      </w:r>
      <w:r w:rsidR="00C56F81" w:rsidRPr="002063CB">
        <w:rPr>
          <w:rFonts w:ascii="PT Astra Serif" w:eastAsia="Calibri" w:hAnsi="PT Astra Serif" w:cs="Times New Roman"/>
          <w:sz w:val="28"/>
          <w:szCs w:val="28"/>
        </w:rPr>
        <w:t xml:space="preserve"> год по доходам в сумме </w:t>
      </w:r>
      <w:r w:rsidR="00CC7533" w:rsidRPr="002063CB">
        <w:rPr>
          <w:rFonts w:ascii="PT Astra Serif" w:eastAsia="Calibri" w:hAnsi="PT Astra Serif" w:cs="Times New Roman"/>
          <w:sz w:val="28"/>
          <w:szCs w:val="28"/>
        </w:rPr>
        <w:t>20 885</w:t>
      </w:r>
      <w:r w:rsidR="00EA188D" w:rsidRPr="002063CB">
        <w:rPr>
          <w:rFonts w:ascii="PT Astra Serif" w:eastAsia="Calibri" w:hAnsi="PT Astra Serif" w:cs="Times New Roman"/>
          <w:sz w:val="28"/>
          <w:szCs w:val="28"/>
        </w:rPr>
        <w:t>,</w:t>
      </w:r>
      <w:r w:rsidR="00CC7533" w:rsidRPr="002063CB">
        <w:rPr>
          <w:rFonts w:ascii="PT Astra Serif" w:eastAsia="Calibri" w:hAnsi="PT Astra Serif" w:cs="Times New Roman"/>
          <w:sz w:val="28"/>
          <w:szCs w:val="28"/>
        </w:rPr>
        <w:t>92025</w:t>
      </w:r>
      <w:r w:rsidR="00A00C72" w:rsidRPr="002063CB">
        <w:rPr>
          <w:rFonts w:ascii="PT Astra Serif" w:eastAsia="Calibri" w:hAnsi="PT Astra Serif" w:cs="Times New Roman"/>
          <w:sz w:val="28"/>
          <w:szCs w:val="28"/>
        </w:rPr>
        <w:t xml:space="preserve"> тыс.</w:t>
      </w:r>
      <w:r w:rsidR="00CE3CD9" w:rsidRPr="002063C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305255" w:rsidRPr="002063CB">
        <w:rPr>
          <w:rFonts w:ascii="PT Astra Serif" w:eastAsia="Calibri" w:hAnsi="PT Astra Serif" w:cs="Times New Roman"/>
          <w:sz w:val="28"/>
          <w:szCs w:val="28"/>
        </w:rPr>
        <w:t>руб.</w:t>
      </w:r>
      <w:r w:rsidR="00BC5401" w:rsidRPr="002063CB">
        <w:rPr>
          <w:rFonts w:ascii="PT Astra Serif" w:eastAsia="Calibri" w:hAnsi="PT Astra Serif" w:cs="Times New Roman"/>
          <w:sz w:val="28"/>
          <w:szCs w:val="28"/>
        </w:rPr>
        <w:t xml:space="preserve"> в разрезе</w:t>
      </w:r>
      <w:r w:rsidR="00305255" w:rsidRPr="002063CB">
        <w:rPr>
          <w:rFonts w:ascii="PT Astra Serif" w:eastAsia="Calibri" w:hAnsi="PT Astra Serif" w:cs="Times New Roman"/>
          <w:sz w:val="28"/>
          <w:szCs w:val="28"/>
        </w:rPr>
        <w:t xml:space="preserve"> кодов</w:t>
      </w:r>
      <w:r w:rsidR="00BC5401" w:rsidRPr="002063CB">
        <w:rPr>
          <w:rFonts w:ascii="PT Astra Serif" w:eastAsia="Calibri" w:hAnsi="PT Astra Serif" w:cs="Times New Roman"/>
          <w:sz w:val="28"/>
          <w:szCs w:val="28"/>
        </w:rPr>
        <w:t xml:space="preserve"> классификации доходов </w:t>
      </w:r>
      <w:r w:rsidR="00A85C97" w:rsidRPr="002063CB">
        <w:rPr>
          <w:rFonts w:ascii="PT Astra Serif" w:eastAsia="Calibri" w:hAnsi="PT Astra Serif" w:cs="Times New Roman"/>
          <w:sz w:val="28"/>
          <w:szCs w:val="28"/>
        </w:rPr>
        <w:t>согласно Приложению</w:t>
      </w:r>
      <w:r w:rsidR="00BC5401" w:rsidRPr="002063CB">
        <w:rPr>
          <w:rFonts w:ascii="PT Astra Serif" w:eastAsia="Calibri" w:hAnsi="PT Astra Serif" w:cs="Times New Roman"/>
          <w:sz w:val="28"/>
          <w:szCs w:val="28"/>
        </w:rPr>
        <w:t xml:space="preserve"> 1</w:t>
      </w:r>
      <w:r w:rsidR="00305255" w:rsidRPr="002063CB">
        <w:rPr>
          <w:rFonts w:ascii="PT Astra Serif" w:eastAsia="Calibri" w:hAnsi="PT Astra Serif" w:cs="Times New Roman"/>
          <w:sz w:val="28"/>
          <w:szCs w:val="28"/>
        </w:rPr>
        <w:t>, в разрезе кодов видов доходов, подвидов доходов согласно П</w:t>
      </w:r>
      <w:r w:rsidR="00A85C97" w:rsidRPr="002063CB">
        <w:rPr>
          <w:rFonts w:ascii="PT Astra Serif" w:eastAsia="Calibri" w:hAnsi="PT Astra Serif" w:cs="Times New Roman"/>
          <w:sz w:val="28"/>
          <w:szCs w:val="28"/>
        </w:rPr>
        <w:t>риложению</w:t>
      </w:r>
      <w:r w:rsidR="00305255" w:rsidRPr="002063CB">
        <w:rPr>
          <w:rFonts w:ascii="PT Astra Serif" w:eastAsia="Calibri" w:hAnsi="PT Astra Serif" w:cs="Times New Roman"/>
          <w:sz w:val="28"/>
          <w:szCs w:val="28"/>
        </w:rPr>
        <w:t xml:space="preserve"> 2.</w:t>
      </w:r>
      <w:r w:rsidR="00A00C72" w:rsidRPr="002063CB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9771C0" w:rsidRPr="002063CB" w:rsidRDefault="00ED67FA" w:rsidP="002063C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2. </w:t>
      </w:r>
      <w:r w:rsidR="00305255" w:rsidRPr="002063CB">
        <w:rPr>
          <w:rFonts w:ascii="PT Astra Serif" w:eastAsia="Calibri" w:hAnsi="PT Astra Serif" w:cs="Times New Roman"/>
          <w:sz w:val="28"/>
          <w:szCs w:val="28"/>
        </w:rPr>
        <w:t>Утвердить отчет об исполнении бюджета муниципального образования Шварце</w:t>
      </w:r>
      <w:r w:rsidR="00146EF2" w:rsidRPr="002063CB">
        <w:rPr>
          <w:rFonts w:ascii="PT Astra Serif" w:eastAsia="Calibri" w:hAnsi="PT Astra Serif" w:cs="Times New Roman"/>
          <w:sz w:val="28"/>
          <w:szCs w:val="28"/>
        </w:rPr>
        <w:t>вское Киреевского района за 201</w:t>
      </w:r>
      <w:r w:rsidR="00D80643">
        <w:rPr>
          <w:rFonts w:ascii="PT Astra Serif" w:eastAsia="Calibri" w:hAnsi="PT Astra Serif" w:cs="Times New Roman"/>
          <w:sz w:val="28"/>
          <w:szCs w:val="28"/>
        </w:rPr>
        <w:t>9</w:t>
      </w:r>
      <w:r w:rsidR="00305255" w:rsidRPr="002063CB">
        <w:rPr>
          <w:rFonts w:ascii="PT Astra Serif" w:eastAsia="Calibri" w:hAnsi="PT Astra Serif" w:cs="Times New Roman"/>
          <w:sz w:val="28"/>
          <w:szCs w:val="28"/>
        </w:rPr>
        <w:t xml:space="preserve"> год по расходам в сумме </w:t>
      </w:r>
      <w:r w:rsidR="00CC7533" w:rsidRPr="002063CB">
        <w:rPr>
          <w:rFonts w:ascii="PT Astra Serif" w:eastAsia="Calibri" w:hAnsi="PT Astra Serif" w:cs="Times New Roman"/>
          <w:sz w:val="28"/>
          <w:szCs w:val="28"/>
        </w:rPr>
        <w:t>25 810,41695</w:t>
      </w:r>
      <w:r w:rsidR="00305255" w:rsidRPr="002063CB">
        <w:rPr>
          <w:rFonts w:ascii="PT Astra Serif" w:eastAsia="Calibri" w:hAnsi="PT Astra Serif" w:cs="Times New Roman"/>
          <w:sz w:val="28"/>
          <w:szCs w:val="28"/>
        </w:rPr>
        <w:t xml:space="preserve"> тыс. руб. согласно П</w:t>
      </w:r>
      <w:r w:rsidR="00A85C97" w:rsidRPr="002063CB">
        <w:rPr>
          <w:rFonts w:ascii="PT Astra Serif" w:eastAsia="Calibri" w:hAnsi="PT Astra Serif" w:cs="Times New Roman"/>
          <w:sz w:val="28"/>
          <w:szCs w:val="28"/>
        </w:rPr>
        <w:t>риложению</w:t>
      </w:r>
      <w:r w:rsidR="00305255" w:rsidRPr="002063CB">
        <w:rPr>
          <w:rFonts w:ascii="PT Astra Serif" w:eastAsia="Calibri" w:hAnsi="PT Astra Serif" w:cs="Times New Roman"/>
          <w:sz w:val="28"/>
          <w:szCs w:val="28"/>
        </w:rPr>
        <w:t xml:space="preserve"> 3</w:t>
      </w:r>
      <w:r w:rsidR="00A85C97" w:rsidRPr="002063CB">
        <w:rPr>
          <w:rFonts w:ascii="PT Astra Serif" w:eastAsia="Calibri" w:hAnsi="PT Astra Serif" w:cs="Times New Roman"/>
          <w:sz w:val="28"/>
          <w:szCs w:val="28"/>
        </w:rPr>
        <w:t>, по разделам и подразделам согласно Приложению 4</w:t>
      </w:r>
      <w:r w:rsidR="00305255" w:rsidRPr="002063CB">
        <w:rPr>
          <w:rFonts w:ascii="PT Astra Serif" w:eastAsia="Calibri" w:hAnsi="PT Astra Serif" w:cs="Times New Roman"/>
          <w:sz w:val="28"/>
          <w:szCs w:val="28"/>
        </w:rPr>
        <w:t>.</w:t>
      </w:r>
    </w:p>
    <w:p w:rsidR="00305255" w:rsidRPr="002063CB" w:rsidRDefault="00ED67FA" w:rsidP="002063C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3. </w:t>
      </w:r>
      <w:r w:rsidR="00A85C97" w:rsidRPr="002063CB">
        <w:rPr>
          <w:rFonts w:ascii="PT Astra Serif" w:eastAsia="Calibri" w:hAnsi="PT Astra Serif" w:cs="Times New Roman"/>
          <w:sz w:val="28"/>
          <w:szCs w:val="28"/>
        </w:rPr>
        <w:t>Утвердить отчет о расходовании средств резервного фонда бюджета муниципального образования Шварцевское Киреевского района за 201</w:t>
      </w:r>
      <w:r w:rsidR="00CC7533" w:rsidRPr="002063CB">
        <w:rPr>
          <w:rFonts w:ascii="PT Astra Serif" w:eastAsia="Calibri" w:hAnsi="PT Astra Serif" w:cs="Times New Roman"/>
          <w:sz w:val="28"/>
          <w:szCs w:val="28"/>
        </w:rPr>
        <w:t>9</w:t>
      </w:r>
      <w:r w:rsidR="00A85C97" w:rsidRPr="002063CB">
        <w:rPr>
          <w:rFonts w:ascii="PT Astra Serif" w:eastAsia="Calibri" w:hAnsi="PT Astra Serif" w:cs="Times New Roman"/>
          <w:sz w:val="28"/>
          <w:szCs w:val="28"/>
        </w:rPr>
        <w:t xml:space="preserve"> год согласно Приложению 5</w:t>
      </w:r>
      <w:r w:rsidR="00204F89" w:rsidRPr="002063CB">
        <w:rPr>
          <w:rFonts w:ascii="PT Astra Serif" w:eastAsia="Calibri" w:hAnsi="PT Astra Serif" w:cs="Times New Roman"/>
          <w:sz w:val="28"/>
          <w:szCs w:val="28"/>
        </w:rPr>
        <w:t>.</w:t>
      </w:r>
    </w:p>
    <w:p w:rsidR="00204F89" w:rsidRPr="002063CB" w:rsidRDefault="00ED67FA" w:rsidP="002063C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4. </w:t>
      </w:r>
      <w:r w:rsidR="00204F89" w:rsidRPr="002063CB">
        <w:rPr>
          <w:rFonts w:ascii="PT Astra Serif" w:eastAsia="Calibri" w:hAnsi="PT Astra Serif" w:cs="Times New Roman"/>
          <w:sz w:val="28"/>
          <w:szCs w:val="28"/>
        </w:rPr>
        <w:t>Утвердить отчет об источниках внутреннего финансирования дефицита бюджета муниципального образования Шварце</w:t>
      </w:r>
      <w:r w:rsidR="000D545E" w:rsidRPr="002063CB">
        <w:rPr>
          <w:rFonts w:ascii="PT Astra Serif" w:eastAsia="Calibri" w:hAnsi="PT Astra Serif" w:cs="Times New Roman"/>
          <w:sz w:val="28"/>
          <w:szCs w:val="28"/>
        </w:rPr>
        <w:t>вское Киреевского района на 201</w:t>
      </w:r>
      <w:r w:rsidR="00CC7533" w:rsidRPr="002063CB">
        <w:rPr>
          <w:rFonts w:ascii="PT Astra Serif" w:eastAsia="Calibri" w:hAnsi="PT Astra Serif" w:cs="Times New Roman"/>
          <w:sz w:val="28"/>
          <w:szCs w:val="28"/>
        </w:rPr>
        <w:t>9 год и на плановый период 2020</w:t>
      </w:r>
      <w:r w:rsidR="00204F89" w:rsidRPr="002063CB">
        <w:rPr>
          <w:rFonts w:ascii="PT Astra Serif" w:eastAsia="Calibri" w:hAnsi="PT Astra Serif" w:cs="Times New Roman"/>
          <w:sz w:val="28"/>
          <w:szCs w:val="28"/>
        </w:rPr>
        <w:t xml:space="preserve"> и 20</w:t>
      </w:r>
      <w:r w:rsidR="00CC7533" w:rsidRPr="002063CB">
        <w:rPr>
          <w:rFonts w:ascii="PT Astra Serif" w:eastAsia="Calibri" w:hAnsi="PT Astra Serif" w:cs="Times New Roman"/>
          <w:sz w:val="28"/>
          <w:szCs w:val="28"/>
        </w:rPr>
        <w:t>21</w:t>
      </w:r>
      <w:r w:rsidR="00204F89" w:rsidRPr="002063CB">
        <w:rPr>
          <w:rFonts w:ascii="PT Astra Serif" w:eastAsia="Calibri" w:hAnsi="PT Astra Serif" w:cs="Times New Roman"/>
          <w:sz w:val="28"/>
          <w:szCs w:val="28"/>
        </w:rPr>
        <w:t xml:space="preserve"> годов</w:t>
      </w:r>
      <w:r w:rsidR="008D4FA2" w:rsidRPr="002063CB">
        <w:rPr>
          <w:rFonts w:ascii="PT Astra Serif" w:eastAsia="Calibri" w:hAnsi="PT Astra Serif" w:cs="Times New Roman"/>
          <w:sz w:val="28"/>
          <w:szCs w:val="28"/>
        </w:rPr>
        <w:t xml:space="preserve"> согласно Приложению 6.</w:t>
      </w:r>
    </w:p>
    <w:p w:rsidR="00A00C72" w:rsidRPr="002063CB" w:rsidRDefault="00204F89" w:rsidP="002063C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2063CB">
        <w:rPr>
          <w:rFonts w:ascii="PT Astra Serif" w:eastAsia="Calibri" w:hAnsi="PT Astra Serif" w:cs="Times New Roman"/>
          <w:sz w:val="28"/>
          <w:szCs w:val="28"/>
        </w:rPr>
        <w:t>5</w:t>
      </w:r>
      <w:r w:rsidR="00A00C72" w:rsidRPr="002063CB">
        <w:rPr>
          <w:rFonts w:ascii="PT Astra Serif" w:eastAsia="Calibri" w:hAnsi="PT Astra Serif" w:cs="Times New Roman"/>
          <w:sz w:val="28"/>
          <w:szCs w:val="28"/>
        </w:rPr>
        <w:t>. Настоящее решение вступает в силу со дня подписания.</w:t>
      </w:r>
    </w:p>
    <w:p w:rsidR="00A00C72" w:rsidRDefault="00A00C72" w:rsidP="009771C0">
      <w:pPr>
        <w:ind w:firstLine="851"/>
        <w:jc w:val="both"/>
        <w:rPr>
          <w:sz w:val="24"/>
          <w:szCs w:val="24"/>
        </w:rPr>
      </w:pPr>
    </w:p>
    <w:p w:rsidR="002063CB" w:rsidRDefault="002063CB" w:rsidP="009771C0">
      <w:pPr>
        <w:ind w:firstLine="851"/>
        <w:jc w:val="both"/>
        <w:rPr>
          <w:sz w:val="24"/>
          <w:szCs w:val="24"/>
        </w:rPr>
      </w:pPr>
    </w:p>
    <w:p w:rsidR="00A00C72" w:rsidRPr="002063CB" w:rsidRDefault="00A00C72" w:rsidP="002063CB">
      <w:pPr>
        <w:spacing w:after="0" w:line="240" w:lineRule="auto"/>
        <w:ind w:firstLine="709"/>
        <w:rPr>
          <w:rFonts w:ascii="PT Astra Serif" w:eastAsia="Calibri" w:hAnsi="PT Astra Serif" w:cs="Times New Roman"/>
          <w:b/>
          <w:sz w:val="28"/>
          <w:szCs w:val="28"/>
        </w:rPr>
      </w:pPr>
      <w:r w:rsidRPr="002063CB">
        <w:rPr>
          <w:rFonts w:ascii="PT Astra Serif" w:eastAsia="Calibri" w:hAnsi="PT Astra Serif" w:cs="Times New Roman"/>
          <w:b/>
          <w:sz w:val="28"/>
          <w:szCs w:val="28"/>
        </w:rPr>
        <w:t>Глава муниципального образования</w:t>
      </w:r>
    </w:p>
    <w:p w:rsidR="002063CB" w:rsidRDefault="00A00C72" w:rsidP="002063CB">
      <w:pPr>
        <w:spacing w:after="0" w:line="240" w:lineRule="auto"/>
        <w:ind w:firstLine="709"/>
        <w:rPr>
          <w:rFonts w:ascii="PT Astra Serif" w:eastAsia="Calibri" w:hAnsi="PT Astra Serif" w:cs="Times New Roman"/>
          <w:b/>
          <w:sz w:val="28"/>
          <w:szCs w:val="28"/>
        </w:rPr>
      </w:pPr>
      <w:r w:rsidRPr="002063CB">
        <w:rPr>
          <w:rFonts w:ascii="PT Astra Serif" w:eastAsia="Calibri" w:hAnsi="PT Astra Serif" w:cs="Times New Roman"/>
          <w:b/>
          <w:sz w:val="28"/>
          <w:szCs w:val="28"/>
        </w:rPr>
        <w:t>Ш</w:t>
      </w:r>
      <w:r w:rsidR="001336C1" w:rsidRPr="002063CB">
        <w:rPr>
          <w:rFonts w:ascii="PT Astra Serif" w:eastAsia="Calibri" w:hAnsi="PT Astra Serif" w:cs="Times New Roman"/>
          <w:b/>
          <w:sz w:val="28"/>
          <w:szCs w:val="28"/>
        </w:rPr>
        <w:t>варцевское Киреевского района</w:t>
      </w:r>
      <w:r w:rsidR="001336C1" w:rsidRPr="002063CB">
        <w:rPr>
          <w:rFonts w:ascii="PT Astra Serif" w:eastAsia="Calibri" w:hAnsi="PT Astra Serif" w:cs="Times New Roman"/>
          <w:b/>
          <w:sz w:val="28"/>
          <w:szCs w:val="28"/>
        </w:rPr>
        <w:tab/>
      </w:r>
      <w:r w:rsidR="001336C1" w:rsidRPr="002063CB">
        <w:rPr>
          <w:rFonts w:ascii="PT Astra Serif" w:eastAsia="Calibri" w:hAnsi="PT Astra Serif" w:cs="Times New Roman"/>
          <w:b/>
          <w:sz w:val="28"/>
          <w:szCs w:val="28"/>
        </w:rPr>
        <w:tab/>
      </w:r>
      <w:r w:rsidRPr="002063CB">
        <w:rPr>
          <w:rFonts w:ascii="PT Astra Serif" w:eastAsia="Calibri" w:hAnsi="PT Astra Serif" w:cs="Times New Roman"/>
          <w:b/>
          <w:sz w:val="28"/>
          <w:szCs w:val="28"/>
        </w:rPr>
        <w:tab/>
      </w:r>
      <w:r w:rsidR="00A91A79" w:rsidRPr="002063CB">
        <w:rPr>
          <w:rFonts w:ascii="PT Astra Serif" w:eastAsia="Calibri" w:hAnsi="PT Astra Serif" w:cs="Times New Roman"/>
          <w:b/>
          <w:sz w:val="28"/>
          <w:szCs w:val="28"/>
        </w:rPr>
        <w:t>А. Н. Абрамова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1701"/>
        <w:gridCol w:w="1455"/>
        <w:gridCol w:w="1096"/>
      </w:tblGrid>
      <w:tr w:rsidR="008F09A6" w:rsidRPr="008F09A6" w:rsidTr="008F09A6">
        <w:trPr>
          <w:trHeight w:val="184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ind w:right="2083"/>
              <w:jc w:val="right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Приложение 1</w:t>
            </w:r>
            <w:r w:rsidRPr="008F09A6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br/>
              <w:t xml:space="preserve">к решению Собрания депутатов </w:t>
            </w:r>
            <w:r w:rsidRPr="008F09A6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br/>
              <w:t xml:space="preserve">муниципального образования Шварцевское </w:t>
            </w:r>
            <w:r w:rsidRPr="008F09A6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br/>
              <w:t xml:space="preserve">Киреевского района от ____________ 20___г. № ______ </w:t>
            </w:r>
            <w:r w:rsidRPr="008F09A6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br/>
              <w:t xml:space="preserve"> </w:t>
            </w:r>
          </w:p>
        </w:tc>
      </w:tr>
      <w:tr w:rsidR="008F09A6" w:rsidRPr="008F09A6" w:rsidTr="008F09A6">
        <w:trPr>
          <w:trHeight w:val="8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9A6" w:rsidRPr="008F09A6" w:rsidTr="008F09A6">
        <w:trPr>
          <w:trHeight w:val="322"/>
        </w:trPr>
        <w:tc>
          <w:tcPr>
            <w:tcW w:w="96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9A6" w:rsidRPr="008F09A6" w:rsidRDefault="008F09A6" w:rsidP="008F09A6">
            <w:pPr>
              <w:spacing w:after="0" w:line="240" w:lineRule="auto"/>
              <w:ind w:right="175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Поступление доходов в бюджет муниципального                                                                              образования  Шварцевское Киреевского района                                                                                                     по кодам классификации доходов бюджета</w:t>
            </w:r>
          </w:p>
        </w:tc>
      </w:tr>
      <w:tr w:rsidR="008F09A6" w:rsidRPr="008F09A6" w:rsidTr="008F09A6">
        <w:trPr>
          <w:trHeight w:val="945"/>
        </w:trPr>
        <w:tc>
          <w:tcPr>
            <w:tcW w:w="963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09A6" w:rsidRPr="008F09A6" w:rsidRDefault="008F09A6" w:rsidP="008F09A6">
            <w:pPr>
              <w:spacing w:after="0" w:line="240" w:lineRule="auto"/>
              <w:ind w:right="175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F09A6" w:rsidRPr="008F09A6" w:rsidTr="008F09A6">
        <w:trPr>
          <w:trHeight w:val="30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9A6" w:rsidRPr="008F09A6" w:rsidRDefault="008F09A6" w:rsidP="008F09A6">
            <w:pPr>
              <w:spacing w:after="0" w:line="240" w:lineRule="auto"/>
              <w:ind w:right="175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за 2019 год</w:t>
            </w:r>
          </w:p>
        </w:tc>
      </w:tr>
      <w:tr w:rsidR="008F09A6" w:rsidRPr="008F09A6" w:rsidTr="008F09A6">
        <w:trPr>
          <w:trHeight w:val="255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(тыс.руб.)</w:t>
            </w:r>
          </w:p>
        </w:tc>
      </w:tr>
      <w:tr w:rsidR="008F09A6" w:rsidRPr="008F09A6" w:rsidTr="008F09A6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ind w:right="-98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Утвержденный план                                  на 2018 год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Исполнено на 01.01.2019г.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% исполнения к утвержденному плану</w:t>
            </w:r>
          </w:p>
        </w:tc>
      </w:tr>
      <w:tr w:rsidR="008F09A6" w:rsidRPr="008F09A6" w:rsidTr="008F09A6">
        <w:trPr>
          <w:trHeight w:val="7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F09A6" w:rsidRPr="008F09A6" w:rsidTr="008F09A6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</w:t>
            </w:r>
          </w:p>
        </w:tc>
      </w:tr>
      <w:tr w:rsidR="008F09A6" w:rsidRPr="008F09A6" w:rsidTr="008F09A6">
        <w:trPr>
          <w:trHeight w:val="2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182 100 00000 00 0000 000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9 478,50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9 199,98136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97,06 </w:t>
            </w:r>
          </w:p>
        </w:tc>
      </w:tr>
      <w:tr w:rsidR="008F09A6" w:rsidRPr="008F09A6" w:rsidTr="008F09A6">
        <w:trPr>
          <w:trHeight w:val="33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182 101 00000 00 0000 000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432,6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468,79412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108,37 </w:t>
            </w:r>
          </w:p>
        </w:tc>
      </w:tr>
      <w:tr w:rsidR="008F09A6" w:rsidRPr="008F09A6" w:rsidTr="008F09A6">
        <w:trPr>
          <w:trHeight w:val="32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182 101 02000 01 0000 110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432,6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468,79412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108,37 </w:t>
            </w:r>
          </w:p>
        </w:tc>
      </w:tr>
      <w:tr w:rsidR="008F09A6" w:rsidRPr="008F09A6" w:rsidTr="008F09A6">
        <w:trPr>
          <w:trHeight w:val="2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182 101 02010 01 1000 110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461,04736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8F09A6" w:rsidRPr="008F09A6" w:rsidTr="008F09A6">
        <w:trPr>
          <w:trHeight w:val="18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182 101 02010 01 2100 110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0,26514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8F09A6" w:rsidRPr="008F09A6" w:rsidTr="008F09A6">
        <w:trPr>
          <w:trHeight w:val="18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182 101 02010 01 3000 110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0,84937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8F09A6" w:rsidRPr="008F09A6" w:rsidTr="008F09A6">
        <w:trPr>
          <w:trHeight w:val="20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182 101 02010 01 5000 110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 на суммы излишне взысканных (уплаченных) платежей, а также при нарушении сроков их возврата)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-0,00563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8F09A6" w:rsidRPr="008F09A6" w:rsidTr="008F09A6">
        <w:trPr>
          <w:trHeight w:val="28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182 101 02020 01 1000 110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0,93817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-    </w:t>
            </w:r>
          </w:p>
        </w:tc>
      </w:tr>
      <w:tr w:rsidR="008F09A6" w:rsidRPr="008F09A6" w:rsidTr="008F09A6">
        <w:trPr>
          <w:trHeight w:val="23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182 101 02020 01 2100 110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зарегистрированнами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0,03175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8F09A6" w:rsidRPr="008F09A6" w:rsidTr="008F09A6">
        <w:trPr>
          <w:trHeight w:val="25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182 101 02020 01 3000 110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8F09A6" w:rsidRPr="008F09A6" w:rsidTr="008F09A6">
        <w:trPr>
          <w:trHeight w:val="15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182 101 02030 01 1000 110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5,60964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8F09A6" w:rsidRPr="008F09A6" w:rsidTr="008F09A6">
        <w:trPr>
          <w:trHeight w:val="10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182 101 02030 01 2100 110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НК РФ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0,01456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8F09A6" w:rsidRPr="008F09A6" w:rsidTr="008F09A6">
        <w:trPr>
          <w:trHeight w:val="15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182 101 02030 01 3000 110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8F09A6" w:rsidRPr="008F09A6" w:rsidTr="008F09A6">
        <w:trPr>
          <w:trHeight w:val="8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182 101 02030 01 4000 110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НК РФ (прочие поступления)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-0,06124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8F09A6" w:rsidRPr="008F09A6" w:rsidTr="008F09A6">
        <w:trPr>
          <w:trHeight w:val="2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182 105 00000 00 0000 000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11,41724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8F09A6" w:rsidRPr="008F09A6" w:rsidTr="008F09A6">
        <w:trPr>
          <w:trHeight w:val="32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182 105 03000 01 0000 110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11,41724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8F09A6" w:rsidRPr="008F09A6" w:rsidTr="008F09A6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182 105 03010 01 0000 110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11,11724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8F09A6" w:rsidRPr="008F09A6" w:rsidTr="008F09A6"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182 105 03010 01 3000 110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0,30000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8F09A6" w:rsidRPr="008F09A6" w:rsidTr="008F09A6">
        <w:trPr>
          <w:trHeight w:val="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182 106 00000 00 0000 000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8 070,10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7 761,12779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96,17 </w:t>
            </w:r>
          </w:p>
        </w:tc>
      </w:tr>
      <w:tr w:rsidR="008F09A6" w:rsidRPr="008F09A6" w:rsidTr="008F09A6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182 106 01000 00 0000 110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853,10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735,93799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86,27 </w:t>
            </w:r>
          </w:p>
        </w:tc>
      </w:tr>
      <w:tr w:rsidR="008F09A6" w:rsidRPr="008F09A6" w:rsidTr="008F09A6">
        <w:trPr>
          <w:trHeight w:val="8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182 106 01030 10 0000 110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853,10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735,93799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86,27 </w:t>
            </w:r>
          </w:p>
        </w:tc>
      </w:tr>
      <w:tr w:rsidR="008F09A6" w:rsidRPr="008F09A6" w:rsidTr="008F09A6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182 106 06000 00 0000 110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7 217,00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7 025,18980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97,34 </w:t>
            </w:r>
          </w:p>
        </w:tc>
      </w:tr>
      <w:tr w:rsidR="008F09A6" w:rsidRPr="008F09A6" w:rsidTr="008F09A6">
        <w:trPr>
          <w:trHeight w:val="8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182 106 06033 10 0000 110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4 490,4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4 335,00309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96,54 </w:t>
            </w:r>
          </w:p>
        </w:tc>
      </w:tr>
      <w:tr w:rsidR="008F09A6" w:rsidRPr="008F09A6" w:rsidTr="008F09A6">
        <w:trPr>
          <w:trHeight w:val="8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182 106 06043 10 0000 110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2 726,60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2 690,18671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98,66 </w:t>
            </w:r>
          </w:p>
        </w:tc>
      </w:tr>
      <w:tr w:rsidR="008F09A6" w:rsidRPr="008F09A6" w:rsidTr="008F09A6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871 108 00000 00 0000 000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25,680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128,40 </w:t>
            </w:r>
          </w:p>
        </w:tc>
      </w:tr>
      <w:tr w:rsidR="008F09A6" w:rsidRPr="008F09A6" w:rsidTr="008F09A6">
        <w:trPr>
          <w:trHeight w:val="11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871 108 04000 01 0000 110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25,680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128,40 </w:t>
            </w:r>
          </w:p>
        </w:tc>
      </w:tr>
      <w:tr w:rsidR="008F09A6" w:rsidRPr="008F09A6" w:rsidTr="008F09A6">
        <w:trPr>
          <w:trHeight w:val="1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871 108 04020 01 0000 110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25,680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128,40 </w:t>
            </w:r>
          </w:p>
        </w:tc>
      </w:tr>
      <w:tr w:rsidR="008F09A6" w:rsidRPr="008F09A6" w:rsidTr="008F09A6">
        <w:trPr>
          <w:trHeight w:val="8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871 111 00000 00 0000 000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730,8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504,03283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68,97 </w:t>
            </w:r>
          </w:p>
        </w:tc>
      </w:tr>
      <w:tr w:rsidR="008F09A6" w:rsidRPr="008F09A6" w:rsidTr="008F09A6">
        <w:trPr>
          <w:trHeight w:val="19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871 111 05000 00 0000 120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180,8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274,35260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151,74 </w:t>
            </w:r>
          </w:p>
        </w:tc>
      </w:tr>
      <w:tr w:rsidR="008F09A6" w:rsidRPr="008F09A6" w:rsidTr="008F09A6">
        <w:trPr>
          <w:trHeight w:val="13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871 111 05020 00 0000 120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0,61320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102,20 </w:t>
            </w:r>
          </w:p>
        </w:tc>
      </w:tr>
      <w:tr w:rsidR="008F09A6" w:rsidRPr="008F09A6" w:rsidTr="008F09A6">
        <w:trPr>
          <w:trHeight w:val="15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871 111 05025 10 0000 120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0,61320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102,20 </w:t>
            </w:r>
          </w:p>
        </w:tc>
      </w:tr>
      <w:tr w:rsidR="008F09A6" w:rsidRPr="008F09A6" w:rsidTr="008F09A6">
        <w:trPr>
          <w:trHeight w:val="16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871 111 05030 00 0000 120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6,58000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67,14 </w:t>
            </w:r>
          </w:p>
        </w:tc>
      </w:tr>
      <w:tr w:rsidR="008F09A6" w:rsidRPr="008F09A6" w:rsidTr="008F09A6">
        <w:trPr>
          <w:trHeight w:val="13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871 111 05035 10 0000 120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6,58000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67,14 </w:t>
            </w:r>
          </w:p>
        </w:tc>
      </w:tr>
      <w:tr w:rsidR="008F09A6" w:rsidRPr="008F09A6" w:rsidTr="008F09A6">
        <w:trPr>
          <w:trHeight w:val="8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871 111 05070 00 0000 120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267,15940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156,78 </w:t>
            </w:r>
          </w:p>
        </w:tc>
      </w:tr>
      <w:tr w:rsidR="008F09A6" w:rsidRPr="008F09A6" w:rsidTr="008F09A6">
        <w:trPr>
          <w:trHeight w:val="8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871 111 05075 10 0000 120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267,15940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156,78 </w:t>
            </w:r>
          </w:p>
        </w:tc>
      </w:tr>
      <w:tr w:rsidR="008F09A6" w:rsidRPr="008F09A6" w:rsidTr="008F09A6">
        <w:trPr>
          <w:trHeight w:val="16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871 111 09000 00 0000 120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229,68023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41,76 </w:t>
            </w:r>
          </w:p>
        </w:tc>
      </w:tr>
      <w:tr w:rsidR="008F09A6" w:rsidRPr="008F09A6" w:rsidTr="008F09A6">
        <w:trPr>
          <w:trHeight w:val="15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871 111 09045 10 0000 120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229,68023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41,76 </w:t>
            </w:r>
          </w:p>
        </w:tc>
      </w:tr>
      <w:tr w:rsidR="008F09A6" w:rsidRPr="008F09A6" w:rsidTr="008F09A6">
        <w:trPr>
          <w:trHeight w:val="8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871 113 00000 00 0000 000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37,40709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83,13 </w:t>
            </w:r>
          </w:p>
        </w:tc>
      </w:tr>
      <w:tr w:rsidR="008F09A6" w:rsidRPr="008F09A6" w:rsidTr="008F09A6">
        <w:trPr>
          <w:trHeight w:val="3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871 113 02000 00 0000 130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37,40709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83,13 </w:t>
            </w:r>
          </w:p>
        </w:tc>
      </w:tr>
      <w:tr w:rsidR="008F09A6" w:rsidRPr="008F09A6" w:rsidTr="008F09A6">
        <w:trPr>
          <w:trHeight w:val="3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871 113 02990 00 0000 130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37,40709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83,13 </w:t>
            </w:r>
          </w:p>
        </w:tc>
      </w:tr>
      <w:tr w:rsidR="008F09A6" w:rsidRPr="008F09A6" w:rsidTr="008F09A6">
        <w:trPr>
          <w:trHeight w:val="6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871 113 02995 10 0000 130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37,40709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83,13 </w:t>
            </w:r>
          </w:p>
        </w:tc>
      </w:tr>
      <w:tr w:rsidR="008F09A6" w:rsidRPr="008F09A6" w:rsidTr="008F09A6">
        <w:trPr>
          <w:trHeight w:val="6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871 116 00000 00 0000 000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113,04886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F09A6" w:rsidRPr="008F09A6" w:rsidTr="008F09A6">
        <w:trPr>
          <w:trHeight w:val="5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871 116 90000 00 0000 140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113,04886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8F09A6" w:rsidRPr="008F09A6" w:rsidTr="008F09A6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871 116 90050 10 0000 140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113,04886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8F09A6" w:rsidRPr="008F09A6" w:rsidTr="008F09A6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871 117 00000 00 0000 000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278,47256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8F09A6" w:rsidRPr="008F09A6" w:rsidTr="008F09A6">
        <w:trPr>
          <w:trHeight w:val="3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871 117 05000 00 0000 180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278,47256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8F09A6" w:rsidRPr="008F09A6" w:rsidTr="008F09A6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871 117 05050 10 0000 180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278,47256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8F09A6" w:rsidRPr="008F09A6" w:rsidTr="008F09A6">
        <w:trPr>
          <w:trHeight w:val="3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871 200 00000 00 0000 000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11 440,68401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11 685,93889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102,14</w:t>
            </w:r>
          </w:p>
        </w:tc>
      </w:tr>
      <w:tr w:rsidR="008F09A6" w:rsidRPr="008F09A6" w:rsidTr="008F09A6">
        <w:trPr>
          <w:trHeight w:val="8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871 202 00000 00 0000 000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11 379,68401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11 115,87648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97,68</w:t>
            </w:r>
          </w:p>
        </w:tc>
      </w:tr>
      <w:tr w:rsidR="008F09A6" w:rsidRPr="008F09A6" w:rsidTr="008F09A6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871 202 10000 00 0000 151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3 327,8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3 327,8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8F09A6" w:rsidRPr="008F09A6" w:rsidTr="008F09A6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871 202 15001 00 0000 151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1 847,8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1 847,8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8F09A6" w:rsidRPr="008F09A6" w:rsidTr="008F09A6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871 202 15001 10 0000 151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1 847,8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1 847,8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8F09A6" w:rsidRPr="008F09A6" w:rsidTr="008F09A6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871 202 15002 00 0000 151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1 480,0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1 480,0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8F09A6" w:rsidRPr="008F09A6" w:rsidTr="008F09A6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871 202 15002 10 0000 151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1 480,0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1 480,0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8F09A6" w:rsidRPr="008F09A6" w:rsidTr="008F09A6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871 202 30000 00 0000 151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295,36700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295,36700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8F09A6" w:rsidRPr="008F09A6" w:rsidTr="008F09A6">
        <w:trPr>
          <w:trHeight w:val="8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871 202 35118 00 0000 151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295,36700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295,36700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8F09A6" w:rsidRPr="008F09A6" w:rsidTr="008F09A6">
        <w:trPr>
          <w:trHeight w:val="8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871 202 35118 10 0000 151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295,36700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295,36700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8F09A6" w:rsidRPr="008F09A6" w:rsidTr="008F09A6">
        <w:trPr>
          <w:trHeight w:val="58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871 202 40000 00 0000 151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7 756,51701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7 492,70948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96,60</w:t>
            </w:r>
          </w:p>
        </w:tc>
      </w:tr>
      <w:tr w:rsidR="008F09A6" w:rsidRPr="008F09A6" w:rsidTr="008F09A6">
        <w:trPr>
          <w:trHeight w:val="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871 202  49999 00 0000 151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7 756,51701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7 492,70948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96,60</w:t>
            </w:r>
          </w:p>
        </w:tc>
      </w:tr>
      <w:tr w:rsidR="008F09A6" w:rsidRPr="008F09A6" w:rsidTr="008F09A6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871 202 49999 10 0000 151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7 756,51701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7 492,70948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96,60</w:t>
            </w:r>
          </w:p>
        </w:tc>
      </w:tr>
      <w:tr w:rsidR="008F09A6" w:rsidRPr="008F09A6" w:rsidTr="008F09A6">
        <w:trPr>
          <w:trHeight w:val="5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871 207 00000 00 0000 180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61,00000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597,56241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979,61</w:t>
            </w:r>
          </w:p>
        </w:tc>
      </w:tr>
      <w:tr w:rsidR="008F09A6" w:rsidRPr="008F09A6" w:rsidTr="008F09A6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871 207 05000 10 0000 180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61,00000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597,56241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979,61</w:t>
            </w:r>
          </w:p>
        </w:tc>
      </w:tr>
      <w:tr w:rsidR="008F09A6" w:rsidRPr="008F09A6" w:rsidTr="008F09A6">
        <w:trPr>
          <w:trHeight w:val="8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871 207 05020 10 0000 180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61,00000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81,20000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133,11</w:t>
            </w:r>
          </w:p>
        </w:tc>
      </w:tr>
      <w:tr w:rsidR="008F09A6" w:rsidRPr="008F09A6" w:rsidTr="008F09A6">
        <w:trPr>
          <w:trHeight w:val="5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871 207 05030 10 0000 180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516,36241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8F09A6" w:rsidRPr="008F09A6" w:rsidTr="008F09A6"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871 219 00000 00 0000 000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-27,50000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F09A6" w:rsidRPr="008F09A6" w:rsidTr="008F09A6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871 219 00000 10 0000 151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-27,50000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8F09A6" w:rsidRPr="008F09A6" w:rsidTr="008F09A6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871 219 60010 10 0000 151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-27,50000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8F09A6" w:rsidRPr="008F09A6" w:rsidTr="008F09A6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20 919,18401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20 885,92025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99,84</w:t>
            </w:r>
          </w:p>
        </w:tc>
      </w:tr>
      <w:tr w:rsidR="008F09A6" w:rsidRPr="008F09A6" w:rsidTr="008F09A6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9A6" w:rsidRPr="008F09A6" w:rsidTr="008F09A6">
        <w:trPr>
          <w:trHeight w:val="315"/>
        </w:trPr>
        <w:tc>
          <w:tcPr>
            <w:tcW w:w="8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Начальник сектора экономики и финансов                                Корнеева Н.С.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09A6" w:rsidRPr="008F09A6" w:rsidTr="008F09A6">
        <w:trPr>
          <w:trHeight w:val="315"/>
        </w:trPr>
        <w:tc>
          <w:tcPr>
            <w:tcW w:w="8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8F09A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</w:tr>
    </w:tbl>
    <w:p w:rsidR="00FD65CB" w:rsidRDefault="00FD65CB"/>
    <w:p w:rsidR="00FD65CB" w:rsidRDefault="00FD65CB"/>
    <w:p w:rsidR="00FD65CB" w:rsidRDefault="00FD65CB"/>
    <w:p w:rsidR="00FD65CB" w:rsidRDefault="00FD65CB"/>
    <w:p w:rsidR="00FD65CB" w:rsidRDefault="00FD65CB"/>
    <w:p w:rsidR="00FD65CB" w:rsidRDefault="00FD65CB"/>
    <w:p w:rsidR="00FD65CB" w:rsidRDefault="00FD65CB"/>
    <w:p w:rsidR="00FD65CB" w:rsidRDefault="00FD65CB"/>
    <w:p w:rsidR="00FD65CB" w:rsidRDefault="00FD65CB"/>
    <w:p w:rsidR="00FD65CB" w:rsidRDefault="00FD65CB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8"/>
        <w:gridCol w:w="416"/>
        <w:gridCol w:w="400"/>
        <w:gridCol w:w="328"/>
        <w:gridCol w:w="416"/>
        <w:gridCol w:w="616"/>
        <w:gridCol w:w="528"/>
        <w:gridCol w:w="1362"/>
        <w:gridCol w:w="1418"/>
        <w:gridCol w:w="242"/>
        <w:gridCol w:w="892"/>
      </w:tblGrid>
      <w:tr w:rsidR="0046483D" w:rsidRPr="0046483D" w:rsidTr="0046483D">
        <w:trPr>
          <w:gridAfter w:val="1"/>
          <w:wAfter w:w="892" w:type="dxa"/>
          <w:trHeight w:val="196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K75"/>
            <w:bookmarkEnd w:id="1"/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Приложение 2</w:t>
            </w:r>
            <w:r w:rsidRPr="0046483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 xml:space="preserve">к решению Собрания депутатов </w:t>
            </w:r>
            <w:r w:rsidRPr="0046483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 xml:space="preserve">муниципального образования Шварцевское </w:t>
            </w:r>
            <w:r w:rsidRPr="0046483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 xml:space="preserve">Киреевского района от ____________ 20___г. № ______        </w:t>
            </w:r>
            <w:r w:rsidRPr="0046483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 xml:space="preserve"> </w:t>
            </w:r>
          </w:p>
        </w:tc>
      </w:tr>
      <w:tr w:rsidR="0046483D" w:rsidRPr="0046483D" w:rsidTr="0046483D">
        <w:trPr>
          <w:gridAfter w:val="1"/>
          <w:wAfter w:w="892" w:type="dxa"/>
          <w:trHeight w:val="106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83D" w:rsidRPr="0046483D" w:rsidTr="0046483D">
        <w:trPr>
          <w:gridAfter w:val="1"/>
          <w:wAfter w:w="892" w:type="dxa"/>
          <w:trHeight w:val="405"/>
        </w:trPr>
        <w:tc>
          <w:tcPr>
            <w:tcW w:w="86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Поступление доходов в бюджет муниципального образования</w:t>
            </w:r>
          </w:p>
        </w:tc>
      </w:tr>
      <w:tr w:rsidR="0046483D" w:rsidRPr="0046483D" w:rsidTr="0046483D">
        <w:trPr>
          <w:gridAfter w:val="1"/>
          <w:wAfter w:w="892" w:type="dxa"/>
          <w:trHeight w:val="1170"/>
        </w:trPr>
        <w:tc>
          <w:tcPr>
            <w:tcW w:w="86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Шварцевское Киреевского района по кодам видов доходов, подвидов доходов, классификации операций сектора государственного управления,                                                        относящихся к доходам бюджета, </w:t>
            </w:r>
          </w:p>
        </w:tc>
      </w:tr>
      <w:tr w:rsidR="0046483D" w:rsidRPr="0046483D" w:rsidTr="0046483D">
        <w:trPr>
          <w:gridAfter w:val="1"/>
          <w:wAfter w:w="892" w:type="dxa"/>
          <w:trHeight w:val="405"/>
        </w:trPr>
        <w:tc>
          <w:tcPr>
            <w:tcW w:w="86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за 2019 год</w:t>
            </w:r>
          </w:p>
        </w:tc>
      </w:tr>
      <w:tr w:rsidR="0046483D" w:rsidRPr="0046483D" w:rsidTr="0046483D">
        <w:trPr>
          <w:trHeight w:val="3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83D">
              <w:rPr>
                <w:rFonts w:ascii="Times New Roman" w:eastAsia="Times New Roman" w:hAnsi="Times New Roman" w:cs="Times New Roman"/>
                <w:lang w:eastAsia="ru-RU"/>
              </w:rPr>
              <w:t>(тыс.руб.)</w:t>
            </w:r>
          </w:p>
        </w:tc>
      </w:tr>
      <w:tr w:rsidR="0046483D" w:rsidRPr="0046483D" w:rsidTr="0046483D">
        <w:trPr>
          <w:trHeight w:val="169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03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Утвержденный план                                  на 2019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Исполнено на 01.01.2020 г.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% исполнения к утвержденному плану</w:t>
            </w:r>
          </w:p>
        </w:tc>
      </w:tr>
      <w:tr w:rsidR="0046483D" w:rsidRPr="0046483D" w:rsidTr="0046483D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6483D" w:rsidRPr="0046483D" w:rsidTr="0046483D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20 919,18401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20 885,92025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46483D" w:rsidRPr="0046483D" w:rsidTr="0046483D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9 478,50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9 199,98136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97,1</w:t>
            </w:r>
          </w:p>
        </w:tc>
      </w:tr>
      <w:tr w:rsidR="0046483D" w:rsidRPr="0046483D" w:rsidTr="0046483D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483D" w:rsidRPr="0046483D" w:rsidTr="0046483D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468,79412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108,4</w:t>
            </w:r>
          </w:p>
        </w:tc>
      </w:tr>
      <w:tr w:rsidR="0046483D" w:rsidRPr="0046483D" w:rsidTr="0046483D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468,79412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108,4</w:t>
            </w:r>
          </w:p>
        </w:tc>
      </w:tr>
      <w:tr w:rsidR="0046483D" w:rsidRPr="0046483D" w:rsidTr="0046483D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02010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462,15624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483D" w:rsidRPr="0046483D" w:rsidTr="0046483D">
        <w:trPr>
          <w:trHeight w:val="2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02020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1,03301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483D" w:rsidRPr="0046483D" w:rsidTr="0046483D">
        <w:trPr>
          <w:trHeight w:val="18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02030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2,41943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483D" w:rsidRPr="0046483D" w:rsidTr="0046483D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9,30856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6483D" w:rsidRPr="0046483D" w:rsidTr="004648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9,30856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483D" w:rsidRPr="0046483D" w:rsidTr="0046483D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9,30856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483D" w:rsidRPr="0046483D" w:rsidTr="0046483D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7 613,0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11 894,68156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156,2</w:t>
            </w:r>
          </w:p>
        </w:tc>
      </w:tr>
      <w:tr w:rsidR="0046483D" w:rsidRPr="0046483D" w:rsidTr="004648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687,55938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104,9</w:t>
            </w:r>
          </w:p>
        </w:tc>
      </w:tr>
      <w:tr w:rsidR="0046483D" w:rsidRPr="0046483D" w:rsidTr="0046483D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687,55938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104,9</w:t>
            </w:r>
          </w:p>
        </w:tc>
      </w:tr>
      <w:tr w:rsidR="0046483D" w:rsidRPr="0046483D" w:rsidTr="004648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6 957,4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11 207,12218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161,1</w:t>
            </w:r>
          </w:p>
        </w:tc>
      </w:tr>
      <w:tr w:rsidR="0046483D" w:rsidRPr="0046483D" w:rsidTr="0046483D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06033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4 121,0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8 594,97638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208,6</w:t>
            </w:r>
          </w:p>
        </w:tc>
      </w:tr>
      <w:tr w:rsidR="0046483D" w:rsidRPr="0046483D" w:rsidTr="0046483D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06043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2 836,4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2 612,14580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46483D" w:rsidRPr="0046483D" w:rsidTr="004648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48,6</w:t>
            </w:r>
          </w:p>
        </w:tc>
      </w:tr>
      <w:tr w:rsidR="0046483D" w:rsidRPr="0046483D" w:rsidTr="0046483D">
        <w:trPr>
          <w:trHeight w:val="11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46483D" w:rsidRPr="0046483D" w:rsidTr="0046483D">
        <w:trPr>
          <w:trHeight w:val="17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04020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46483D" w:rsidRPr="0046483D" w:rsidTr="0046483D"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186,05717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96,1</w:t>
            </w:r>
          </w:p>
        </w:tc>
      </w:tr>
      <w:tr w:rsidR="0046483D" w:rsidRPr="0046483D" w:rsidTr="0046483D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186,05717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46483D" w:rsidRPr="0046483D" w:rsidTr="0046483D">
        <w:trPr>
          <w:trHeight w:val="18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0,61318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46483D" w:rsidRPr="0046483D" w:rsidTr="0046483D">
        <w:trPr>
          <w:trHeight w:val="18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05025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0,61318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153,3</w:t>
            </w:r>
          </w:p>
        </w:tc>
      </w:tr>
      <w:tr w:rsidR="0046483D" w:rsidRPr="0046483D" w:rsidTr="0046483D">
        <w:trPr>
          <w:trHeight w:val="21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9,79200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42,9</w:t>
            </w:r>
          </w:p>
        </w:tc>
      </w:tr>
      <w:tr w:rsidR="0046483D" w:rsidRPr="0046483D" w:rsidTr="0046483D">
        <w:trPr>
          <w:trHeight w:val="16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05035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9,79200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42,9</w:t>
            </w:r>
          </w:p>
        </w:tc>
      </w:tr>
      <w:tr w:rsidR="0046483D" w:rsidRPr="0046483D" w:rsidTr="0046483D">
        <w:trPr>
          <w:trHeight w:val="10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05070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175,65200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103,1</w:t>
            </w:r>
          </w:p>
        </w:tc>
      </w:tr>
      <w:tr w:rsidR="0046483D" w:rsidRPr="0046483D" w:rsidTr="0046483D">
        <w:trPr>
          <w:trHeight w:val="8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05075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175,65200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103,1</w:t>
            </w:r>
          </w:p>
        </w:tc>
      </w:tr>
      <w:tr w:rsidR="0046483D" w:rsidRPr="0046483D" w:rsidTr="0046483D">
        <w:trPr>
          <w:trHeight w:val="21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614,93620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94,6</w:t>
            </w:r>
          </w:p>
        </w:tc>
      </w:tr>
      <w:tr w:rsidR="0046483D" w:rsidRPr="0046483D" w:rsidTr="0046483D"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09045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614,93620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46483D" w:rsidRPr="0046483D" w:rsidTr="0046483D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234,82093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674,8</w:t>
            </w:r>
          </w:p>
        </w:tc>
      </w:tr>
      <w:tr w:rsidR="0046483D" w:rsidRPr="0046483D" w:rsidTr="0046483D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234,82093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674,8</w:t>
            </w:r>
          </w:p>
        </w:tc>
      </w:tr>
      <w:tr w:rsidR="0046483D" w:rsidRPr="0046483D" w:rsidTr="0046483D">
        <w:trPr>
          <w:trHeight w:val="13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02990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234,82093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674,8</w:t>
            </w:r>
          </w:p>
        </w:tc>
      </w:tr>
      <w:tr w:rsidR="0046483D" w:rsidRPr="0046483D" w:rsidTr="0046483D">
        <w:trPr>
          <w:trHeight w:val="11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234,82093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674,8</w:t>
            </w:r>
          </w:p>
        </w:tc>
      </w:tr>
      <w:tr w:rsidR="0046483D" w:rsidRPr="0046483D" w:rsidTr="0046483D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66,08684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483D" w:rsidRPr="0046483D" w:rsidTr="0046483D"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51000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483D" w:rsidRPr="0046483D" w:rsidTr="0046483D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51040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483D" w:rsidRPr="0046483D" w:rsidTr="0046483D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51,08684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483D" w:rsidRPr="0046483D" w:rsidTr="0046483D">
        <w:trPr>
          <w:trHeight w:val="8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90050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51,08684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483D" w:rsidRPr="0046483D" w:rsidTr="0046483D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465,06162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6483D" w:rsidRPr="0046483D" w:rsidTr="0046483D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465,06162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483D" w:rsidRPr="0046483D" w:rsidTr="0046483D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05050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465,06162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483D" w:rsidRPr="0046483D" w:rsidTr="0046483D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8 299,78907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8 604,61562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103,7</w:t>
            </w:r>
          </w:p>
        </w:tc>
      </w:tr>
      <w:tr w:rsidR="0046483D" w:rsidRPr="0046483D" w:rsidTr="004648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483D" w:rsidRPr="0046483D" w:rsidTr="0046483D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8 299,78907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7 913,93809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95,4</w:t>
            </w:r>
          </w:p>
        </w:tc>
      </w:tr>
      <w:tr w:rsidR="0046483D" w:rsidRPr="0046483D" w:rsidTr="0046483D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Дотации бюджетам поселений 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1 722,9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1 722,9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6483D" w:rsidRPr="0046483D" w:rsidTr="0046483D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1 722,9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1 722,9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6483D" w:rsidRPr="0046483D" w:rsidTr="0046483D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1 722,9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1 722,9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6483D" w:rsidRPr="0046483D" w:rsidTr="0046483D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270,68144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270,68144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6483D" w:rsidRPr="0046483D" w:rsidTr="0046483D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35118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270,68144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270,68144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6483D" w:rsidRPr="0046483D" w:rsidTr="0046483D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35118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270,68144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270,68144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6483D" w:rsidRPr="0046483D" w:rsidTr="004648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6 306,20763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6 112,50665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46483D" w:rsidRPr="0046483D" w:rsidTr="0046483D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49999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6 306,20763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6 112,50665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46483D" w:rsidRPr="0046483D" w:rsidTr="0046483D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49999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6 306,20763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6 112,50665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46483D" w:rsidRPr="0046483D" w:rsidTr="0046483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690,67753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483D" w:rsidRPr="0046483D" w:rsidTr="0046483D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690,67753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483D" w:rsidRPr="0046483D" w:rsidTr="0046483D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поселений.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470,16000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483D" w:rsidRPr="0046483D" w:rsidTr="0046483D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05030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220,51753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483D" w:rsidRPr="0046483D" w:rsidTr="0046483D">
        <w:trPr>
          <w:trHeight w:val="7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-192,15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6483D" w:rsidRPr="0046483D" w:rsidTr="0046483D">
        <w:trPr>
          <w:trHeight w:val="10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-192,15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483D" w:rsidRPr="0046483D" w:rsidTr="0046483D">
        <w:trPr>
          <w:trHeight w:val="10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-192,15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483D" w:rsidRPr="0046483D" w:rsidTr="0046483D">
        <w:trPr>
          <w:gridAfter w:val="1"/>
          <w:wAfter w:w="892" w:type="dxa"/>
          <w:trHeight w:val="1140"/>
        </w:trPr>
        <w:tc>
          <w:tcPr>
            <w:tcW w:w="5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46483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Н.С. Корнеева</w:t>
            </w:r>
          </w:p>
        </w:tc>
      </w:tr>
    </w:tbl>
    <w:p w:rsidR="0046483D" w:rsidRDefault="0046483D">
      <w:r>
        <w:br w:type="page"/>
      </w: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425"/>
        <w:gridCol w:w="580"/>
        <w:gridCol w:w="460"/>
        <w:gridCol w:w="520"/>
        <w:gridCol w:w="425"/>
        <w:gridCol w:w="280"/>
        <w:gridCol w:w="307"/>
        <w:gridCol w:w="122"/>
        <w:gridCol w:w="850"/>
        <w:gridCol w:w="560"/>
        <w:gridCol w:w="408"/>
        <w:gridCol w:w="1017"/>
        <w:gridCol w:w="603"/>
        <w:gridCol w:w="814"/>
        <w:gridCol w:w="851"/>
      </w:tblGrid>
      <w:tr w:rsidR="008F09A6" w:rsidRPr="008F09A6" w:rsidTr="0046483D">
        <w:trPr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83D" w:rsidRPr="008F09A6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483D" w:rsidTr="0046483D">
        <w:trPr>
          <w:trHeight w:val="30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3D" w:rsidRDefault="0046483D">
            <w:bookmarkStart w:id="2" w:name="RANGE!J1:V151"/>
            <w:bookmarkEnd w:id="2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3D" w:rsidRDefault="00464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6483D">
              <w:rPr>
                <w:rFonts w:ascii="PT Astra Serif" w:hAnsi="PT Astra Serif"/>
                <w:sz w:val="28"/>
                <w:szCs w:val="28"/>
              </w:rPr>
              <w:t>Приложение 3</w:t>
            </w:r>
          </w:p>
        </w:tc>
      </w:tr>
      <w:tr w:rsidR="0046483D" w:rsidTr="0046483D">
        <w:trPr>
          <w:trHeight w:val="30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3D" w:rsidRDefault="00464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6483D">
              <w:rPr>
                <w:rFonts w:ascii="PT Astra Serif" w:hAnsi="PT Astra Serif"/>
                <w:sz w:val="28"/>
                <w:szCs w:val="28"/>
              </w:rPr>
              <w:t>к решению Собрания депутатов</w:t>
            </w:r>
          </w:p>
        </w:tc>
      </w:tr>
      <w:tr w:rsidR="0046483D" w:rsidTr="0046483D">
        <w:trPr>
          <w:trHeight w:val="30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3D" w:rsidRDefault="00464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6483D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46483D" w:rsidTr="0046483D">
        <w:trPr>
          <w:trHeight w:val="30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3D" w:rsidRDefault="00464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6483D">
              <w:rPr>
                <w:rFonts w:ascii="PT Astra Serif" w:hAnsi="PT Astra Serif"/>
                <w:sz w:val="28"/>
                <w:szCs w:val="28"/>
              </w:rPr>
              <w:t>Шварцевское Киреевского района</w:t>
            </w:r>
          </w:p>
        </w:tc>
      </w:tr>
      <w:tr w:rsidR="0046483D" w:rsidTr="0046483D">
        <w:trPr>
          <w:trHeight w:val="30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3D" w:rsidRDefault="00464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6483D">
              <w:rPr>
                <w:rFonts w:ascii="PT Astra Serif" w:hAnsi="PT Astra Serif"/>
                <w:sz w:val="28"/>
                <w:szCs w:val="28"/>
              </w:rPr>
              <w:t xml:space="preserve"> от ___________ 20__ г. № ______ </w:t>
            </w:r>
          </w:p>
        </w:tc>
      </w:tr>
      <w:tr w:rsidR="0046483D" w:rsidTr="0046483D">
        <w:trPr>
          <w:trHeight w:val="88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3D" w:rsidRDefault="00464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83D" w:rsidRPr="0046483D" w:rsidRDefault="0046483D" w:rsidP="0046483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Default="0046483D" w:rsidP="004648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6483D" w:rsidRPr="0046483D" w:rsidRDefault="0046483D" w:rsidP="004648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Default="0046483D">
            <w:pPr>
              <w:jc w:val="center"/>
              <w:rPr>
                <w:sz w:val="20"/>
                <w:szCs w:val="20"/>
              </w:rPr>
            </w:pPr>
          </w:p>
        </w:tc>
      </w:tr>
      <w:tr w:rsidR="0046483D" w:rsidTr="0046483D">
        <w:trPr>
          <w:trHeight w:val="1365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83D" w:rsidRPr="0046483D" w:rsidRDefault="0046483D" w:rsidP="0046483D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6483D">
              <w:rPr>
                <w:rFonts w:ascii="PT Astra Serif" w:hAnsi="PT Astra Serif"/>
                <w:b/>
                <w:bCs/>
                <w:sz w:val="28"/>
                <w:szCs w:val="28"/>
              </w:rPr>
              <w:t>Расходы бюджета муниципального образования                                                                                                                                           Шварцевское Киреевского района</w:t>
            </w:r>
            <w:r w:rsidRPr="0046483D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  <w:t xml:space="preserve">по ведомственной структуре расходов бюджета                                                                                                                       за 2019 год </w:t>
            </w:r>
          </w:p>
        </w:tc>
      </w:tr>
      <w:tr w:rsidR="0046483D" w:rsidTr="0046483D">
        <w:trPr>
          <w:trHeight w:val="278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83D" w:rsidRDefault="00464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3D" w:rsidRDefault="00464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3D" w:rsidRDefault="0046483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3D" w:rsidRDefault="0046483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3D" w:rsidRDefault="0046483D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3D" w:rsidRDefault="0046483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3D" w:rsidRDefault="0046483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3D" w:rsidRDefault="0046483D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3D" w:rsidRDefault="004648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46483D" w:rsidTr="0046483D">
        <w:trPr>
          <w:trHeight w:val="450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         Код классификации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Утвержден-ный план на 2019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Исполнено за 2019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%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br/>
              <w:t>испол-нения к утверж-денному плану</w:t>
            </w:r>
          </w:p>
        </w:tc>
      </w:tr>
      <w:tr w:rsidR="0046483D" w:rsidTr="0046483D">
        <w:trPr>
          <w:trHeight w:val="1883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3D" w:rsidRDefault="0046483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Группа, подгруппа видов расходов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83D" w:rsidRDefault="0046483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83D" w:rsidRDefault="0046483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3D" w:rsidRDefault="0046483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46483D" w:rsidTr="0046483D">
        <w:trPr>
          <w:trHeight w:val="28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12</w:t>
            </w:r>
          </w:p>
        </w:tc>
      </w:tr>
      <w:tr w:rsidR="0046483D" w:rsidTr="0046483D">
        <w:trPr>
          <w:trHeight w:val="263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6 849,50000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6 634,13340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96,86</w:t>
            </w:r>
          </w:p>
        </w:tc>
      </w:tr>
      <w:tr w:rsidR="0046483D" w:rsidTr="0046483D">
        <w:trPr>
          <w:trHeight w:val="214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6 779,50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6 628,89950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97,78</w:t>
            </w:r>
          </w:p>
        </w:tc>
      </w:tr>
      <w:tr w:rsidR="0046483D" w:rsidTr="0046483D">
        <w:trPr>
          <w:trHeight w:val="82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Обеспечение функционирования  исполнительных органов муниципального образования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6 611,1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6 460,49950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97,72</w:t>
            </w:r>
          </w:p>
        </w:tc>
      </w:tr>
      <w:tr w:rsidR="0046483D" w:rsidTr="0046483D">
        <w:trPr>
          <w:trHeight w:val="58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Глава администрации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376,33748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82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Расходы на выплаты по оплате труда работников государственных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376,33748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52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376,33748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563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6 234,76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6 084,16202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97,58</w:t>
            </w:r>
          </w:p>
        </w:tc>
      </w:tr>
      <w:tr w:rsidR="0046483D" w:rsidTr="0046483D">
        <w:trPr>
          <w:trHeight w:val="112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Расходы на выплаты по оплате труда работников аппарата администрации муниципального образования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4 419,7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4 373,24147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98,95</w:t>
            </w:r>
          </w:p>
        </w:tc>
      </w:tr>
      <w:tr w:rsidR="0046483D" w:rsidTr="0046483D">
        <w:trPr>
          <w:trHeight w:val="792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4 419,7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4 373,24147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98,95</w:t>
            </w:r>
          </w:p>
        </w:tc>
      </w:tr>
      <w:tr w:rsidR="0046483D" w:rsidTr="0046483D">
        <w:trPr>
          <w:trHeight w:val="111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Расходы на обеспечение функций государственных (муниципальных) органов по аппарату администрации муниципального образования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1815,06252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1710,92055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94,26</w:t>
            </w:r>
          </w:p>
        </w:tc>
      </w:tr>
      <w:tr w:rsidR="0046483D" w:rsidTr="0046483D">
        <w:trPr>
          <w:trHeight w:val="102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1156,31252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1057,73855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91,48</w:t>
            </w:r>
          </w:p>
        </w:tc>
      </w:tr>
      <w:tr w:rsidR="0046483D" w:rsidTr="0046483D">
        <w:trPr>
          <w:trHeight w:val="3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600,25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323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850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52,932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90,48</w:t>
            </w:r>
          </w:p>
        </w:tc>
      </w:tr>
      <w:tr w:rsidR="0046483D" w:rsidTr="0046483D">
        <w:trPr>
          <w:trHeight w:val="3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278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466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 на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 сооружений,перечень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216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Иные межбюджетные трансферты  на утверждение правил благоустройства территории поселения, устанавливающих  требования по содержанию зданий (включая жилые дома), сооружений и земельных участков,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132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 на проведение мероприятий ,направленных на модернизацию, ремонт и строительство комунальной инфраструктуры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82780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216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82780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3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0,00</w:t>
            </w:r>
          </w:p>
        </w:tc>
      </w:tr>
      <w:tr w:rsidR="0046483D" w:rsidTr="0046483D">
        <w:trPr>
          <w:trHeight w:val="312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46483D" w:rsidTr="0046483D">
        <w:trPr>
          <w:trHeight w:val="55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46483D" w:rsidTr="0046483D">
        <w:trPr>
          <w:trHeight w:val="90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Резервный фонд администрации муниципального образования Шварцевское Киреевского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46483D" w:rsidTr="0046483D">
        <w:trPr>
          <w:trHeight w:val="28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46483D" w:rsidTr="0046483D">
        <w:trPr>
          <w:trHeight w:val="34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5,23390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13,08</w:t>
            </w:r>
          </w:p>
        </w:tc>
      </w:tr>
      <w:tr w:rsidR="0046483D" w:rsidTr="0046483D">
        <w:trPr>
          <w:trHeight w:val="3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5,23390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13,08</w:t>
            </w:r>
          </w:p>
        </w:tc>
      </w:tr>
      <w:tr w:rsidR="0046483D" w:rsidTr="0046483D">
        <w:trPr>
          <w:trHeight w:val="51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5,23390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13,08</w:t>
            </w:r>
          </w:p>
        </w:tc>
      </w:tr>
      <w:tr w:rsidR="0046483D" w:rsidTr="0046483D">
        <w:trPr>
          <w:trHeight w:val="205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Расходы на обеспечение функций государственных (муниципальных) органов по иным не программным мероприятиям в рамках не программных расходов на обеспечение приватизации и проведение предпродажной подготовки объектов приватизации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5,2339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17,45</w:t>
            </w:r>
          </w:p>
        </w:tc>
      </w:tr>
      <w:tr w:rsidR="0046483D" w:rsidTr="0046483D">
        <w:trPr>
          <w:trHeight w:val="102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5,2339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17,45</w:t>
            </w:r>
          </w:p>
        </w:tc>
      </w:tr>
      <w:tr w:rsidR="0046483D" w:rsidTr="0046483D">
        <w:trPr>
          <w:trHeight w:val="153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Мероприятия, связанные с материальным поощрением председателей территориального общественного самоуправления и старост сельских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S0530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46483D" w:rsidTr="0046483D">
        <w:trPr>
          <w:trHeight w:val="3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Премии и гранты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S0530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46483D" w:rsidTr="0046483D">
        <w:trPr>
          <w:trHeight w:val="3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295,367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295,367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51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295,367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295,367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3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295,367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295,367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278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295,367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295,367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79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295,367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295,367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803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289,367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289,367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102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54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71,0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29,58</w:t>
            </w:r>
          </w:p>
        </w:tc>
      </w:tr>
      <w:tr w:rsidR="0046483D" w:rsidTr="0046483D">
        <w:trPr>
          <w:trHeight w:val="108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71,0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29,58</w:t>
            </w:r>
          </w:p>
        </w:tc>
      </w:tr>
      <w:tr w:rsidR="0046483D" w:rsidTr="0046483D">
        <w:trPr>
          <w:trHeight w:val="153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Муниципальная программа "Обеспечение пожарной безопасности на территории муниципального образования Шварцевское Киреевского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46483D" w:rsidTr="0046483D">
        <w:trPr>
          <w:trHeight w:val="76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Подпрограмма "Устройство наружного водоснабжения и перезарядка огнетушителей"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46483D" w:rsidTr="0046483D">
        <w:trPr>
          <w:trHeight w:val="120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Мероприятия, направленные на обеспечение пожарной безопасности на территррии м.о. Шварцевское Киреевского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46483D" w:rsidTr="0046483D">
        <w:trPr>
          <w:trHeight w:val="102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46483D" w:rsidTr="0046483D">
        <w:trPr>
          <w:trHeight w:val="111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Подпрограмма "Опашка населенных пунктов и изготовление печатной продукции"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25,00</w:t>
            </w:r>
          </w:p>
        </w:tc>
      </w:tr>
      <w:tr w:rsidR="0046483D" w:rsidTr="0046483D">
        <w:trPr>
          <w:trHeight w:val="64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Мероприятия, напрвленные на реализацию программы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25,00</w:t>
            </w:r>
          </w:p>
        </w:tc>
      </w:tr>
      <w:tr w:rsidR="0046483D" w:rsidTr="0046483D">
        <w:trPr>
          <w:trHeight w:val="102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25,00</w:t>
            </w:r>
          </w:p>
        </w:tc>
      </w:tr>
      <w:tr w:rsidR="0046483D" w:rsidTr="0046483D">
        <w:trPr>
          <w:trHeight w:val="204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Муниципальная программа "Профилактика незаконного распространения и употребления наркотических средств и психотропных веществ на территории муниципального образования Шварцевское Киреевского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46483D" w:rsidTr="0046483D">
        <w:trPr>
          <w:trHeight w:val="139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Попрограмма "Организационно-правовые мероприятия, направленные на противодействие злоупотреблению наркотиками и их незаконному обороту"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46483D" w:rsidTr="0046483D">
        <w:trPr>
          <w:trHeight w:val="76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Расходы, связанные с профилактикой незаконного распростанения наркомании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24320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46483D" w:rsidTr="0046483D">
        <w:trPr>
          <w:trHeight w:val="102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24320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46483D" w:rsidTr="0046483D">
        <w:trPr>
          <w:trHeight w:val="3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3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51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Резервный фонд адм.по иным непр.меропр.в рамках непр. расх.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76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3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6 244,73794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6 107,55317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97,80</w:t>
            </w:r>
          </w:p>
        </w:tc>
      </w:tr>
      <w:tr w:rsidR="0046483D" w:rsidTr="0046483D">
        <w:trPr>
          <w:trHeight w:val="6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5 845,99154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5 709,10677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97,66</w:t>
            </w:r>
          </w:p>
        </w:tc>
      </w:tr>
      <w:tr w:rsidR="0046483D" w:rsidTr="0046483D">
        <w:trPr>
          <w:trHeight w:val="15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Муниципальная программа "Программа развития автомобильных дорог местного значения на территории м.о. Шварцевское Киреевского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5 845,99154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5 709,10677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97,66</w:t>
            </w:r>
          </w:p>
        </w:tc>
      </w:tr>
      <w:tr w:rsidR="0046483D" w:rsidTr="0046483D">
        <w:trPr>
          <w:trHeight w:val="154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Подпрограмма "Ремонт автомобильных дорог общего пользования местного значения на территории муниципального образования Шварцевское Киреевского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4 056,58694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4 001,29692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98,64</w:t>
            </w:r>
          </w:p>
        </w:tc>
      </w:tr>
      <w:tr w:rsidR="0046483D" w:rsidTr="0046483D">
        <w:trPr>
          <w:trHeight w:val="129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Мроприятия по софинансированию проекта "Народный бюджет" за счет средств бюджета Тульской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S0550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4056,58694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4001,29692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98,64</w:t>
            </w:r>
          </w:p>
        </w:tc>
      </w:tr>
      <w:tr w:rsidR="0046483D" w:rsidTr="0046483D">
        <w:trPr>
          <w:trHeight w:val="102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S0550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4056,58694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4001,29692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98,64</w:t>
            </w:r>
          </w:p>
        </w:tc>
      </w:tr>
      <w:tr w:rsidR="0046483D" w:rsidTr="0046483D">
        <w:trPr>
          <w:trHeight w:val="3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671,91473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95,51</w:t>
            </w:r>
          </w:p>
        </w:tc>
      </w:tr>
      <w:tr w:rsidR="0046483D" w:rsidTr="0046483D">
        <w:trPr>
          <w:trHeight w:val="127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Расходы,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671,91473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95,51</w:t>
            </w:r>
          </w:p>
        </w:tc>
      </w:tr>
      <w:tr w:rsidR="0046483D" w:rsidTr="0046483D">
        <w:trPr>
          <w:trHeight w:val="102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671,91473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95,51</w:t>
            </w:r>
          </w:p>
        </w:tc>
      </w:tr>
      <w:tr w:rsidR="0046483D" w:rsidTr="0046483D">
        <w:trPr>
          <w:trHeight w:val="130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Попрограмма "Содержание дорог общего пользования местного значения на территории м.о. Шварцевское Киреевского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1 085,90460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1035,89512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95,39</w:t>
            </w:r>
          </w:p>
        </w:tc>
      </w:tr>
      <w:tr w:rsidR="0046483D" w:rsidTr="0046483D">
        <w:trPr>
          <w:trHeight w:val="109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Расходы на содержание дорог местного значения на территории муниципального образования Шварцевское Киреевского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20320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185,90460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137,90460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7,42</w:t>
            </w:r>
          </w:p>
        </w:tc>
      </w:tr>
      <w:tr w:rsidR="0046483D" w:rsidTr="0046483D">
        <w:trPr>
          <w:trHeight w:val="103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20320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185,90460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137,90460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7,42</w:t>
            </w:r>
          </w:p>
        </w:tc>
      </w:tr>
      <w:tr w:rsidR="0046483D" w:rsidTr="0046483D">
        <w:trPr>
          <w:trHeight w:val="154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Расходы на содержание дорог местного значения на территории муниципального образования Шварцевское Киреевского района по исполнению полномочий, переданных из бюджета муниципального района в бюджеты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897,99052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99,78</w:t>
            </w:r>
          </w:p>
        </w:tc>
      </w:tr>
      <w:tr w:rsidR="0046483D" w:rsidTr="0046483D">
        <w:trPr>
          <w:trHeight w:val="105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897,99052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99,78</w:t>
            </w:r>
          </w:p>
        </w:tc>
      </w:tr>
      <w:tr w:rsidR="0046483D" w:rsidTr="0046483D">
        <w:trPr>
          <w:trHeight w:val="3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24,7464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24,7464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3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 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24,7464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24,7464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51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не программные мероприятия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24,7464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24,7464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76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Расходы на финансовое обеспечение программных продуктов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80450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24,7464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24,7464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102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80450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24,7464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24,7464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51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374,0000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373,7000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99,92</w:t>
            </w:r>
          </w:p>
        </w:tc>
      </w:tr>
      <w:tr w:rsidR="0046483D" w:rsidTr="0046483D">
        <w:trPr>
          <w:trHeight w:val="3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 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374,0000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373,7000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99,92</w:t>
            </w:r>
          </w:p>
        </w:tc>
      </w:tr>
      <w:tr w:rsidR="0046483D" w:rsidTr="0046483D">
        <w:trPr>
          <w:trHeight w:val="51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не программные мероприятия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374,0000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373,7000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99,92</w:t>
            </w:r>
          </w:p>
        </w:tc>
      </w:tr>
      <w:tr w:rsidR="0046483D" w:rsidTr="0046483D">
        <w:trPr>
          <w:trHeight w:val="109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 по землеустройству и землепользованию по иным непрограммным мероприятиям в рамках непрограммных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20330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374,0000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373,7000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99,92</w:t>
            </w:r>
          </w:p>
        </w:tc>
      </w:tr>
      <w:tr w:rsidR="0046483D" w:rsidTr="0046483D">
        <w:trPr>
          <w:trHeight w:val="102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20330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374,0000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373,7000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99,92</w:t>
            </w:r>
          </w:p>
        </w:tc>
      </w:tr>
      <w:tr w:rsidR="0046483D" w:rsidTr="0046483D">
        <w:trPr>
          <w:trHeight w:val="51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11 986,93907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11 796,29245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98,41</w:t>
            </w:r>
          </w:p>
        </w:tc>
      </w:tr>
      <w:tr w:rsidR="0046483D" w:rsidTr="0046483D">
        <w:trPr>
          <w:trHeight w:val="3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1 403,66400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1 399,34399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99,69</w:t>
            </w:r>
          </w:p>
        </w:tc>
      </w:tr>
      <w:tr w:rsidR="0046483D" w:rsidTr="0046483D">
        <w:trPr>
          <w:trHeight w:val="36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 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1 403,66400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1 399,34399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99,69</w:t>
            </w:r>
          </w:p>
        </w:tc>
      </w:tr>
      <w:tr w:rsidR="0046483D" w:rsidTr="0046483D">
        <w:trPr>
          <w:trHeight w:val="37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не 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1403,66400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1399,34399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99,69</w:t>
            </w:r>
          </w:p>
        </w:tc>
      </w:tr>
      <w:tr w:rsidR="0046483D" w:rsidTr="0046483D">
        <w:trPr>
          <w:trHeight w:val="76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1403,664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1399,34399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99,69</w:t>
            </w:r>
          </w:p>
        </w:tc>
      </w:tr>
      <w:tr w:rsidR="0046483D" w:rsidTr="0046483D">
        <w:trPr>
          <w:trHeight w:val="106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1403,664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1399,34399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99,69</w:t>
            </w:r>
          </w:p>
        </w:tc>
      </w:tr>
      <w:tr w:rsidR="0046483D" w:rsidTr="0046483D">
        <w:trPr>
          <w:trHeight w:val="312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2 403,70052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2 218,05373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92,28</w:t>
            </w:r>
          </w:p>
        </w:tc>
      </w:tr>
      <w:tr w:rsidR="0046483D" w:rsidTr="0046483D">
        <w:trPr>
          <w:trHeight w:val="138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Программа  "Комплексное развитие систем коммунальной инфраструктуры муниципального образования Шварцевское Киреевского района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1 822,49352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1 636,86092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89,81</w:t>
            </w:r>
          </w:p>
        </w:tc>
      </w:tr>
      <w:tr w:rsidR="0046483D" w:rsidTr="0046483D">
        <w:trPr>
          <w:trHeight w:val="111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Подпрограмма «Ремонт тепловых сетей, газификация населенных пунктов, замена и ремонт оборудования в котельных»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153,00000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152,54560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99,69</w:t>
            </w:r>
          </w:p>
        </w:tc>
      </w:tr>
      <w:tr w:rsidR="0046483D" w:rsidTr="0046483D">
        <w:trPr>
          <w:trHeight w:val="60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153,00000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152,54560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99,70</w:t>
            </w:r>
          </w:p>
        </w:tc>
      </w:tr>
      <w:tr w:rsidR="0046483D" w:rsidTr="0046483D">
        <w:trPr>
          <w:trHeight w:val="109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153,00000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152,54560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99,70</w:t>
            </w:r>
          </w:p>
        </w:tc>
      </w:tr>
      <w:tr w:rsidR="0046483D" w:rsidTr="0046483D">
        <w:trPr>
          <w:trHeight w:val="106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Подпрограмма «Ремонт системы водопроводных сетей на территории м.о. Шварцевское Киреевского района»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1 669,49352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1 484,31532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89,81</w:t>
            </w:r>
          </w:p>
        </w:tc>
      </w:tr>
      <w:tr w:rsidR="0046483D" w:rsidTr="0046483D">
        <w:trPr>
          <w:trHeight w:val="49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565,00000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556,51050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98,50</w:t>
            </w:r>
          </w:p>
        </w:tc>
      </w:tr>
      <w:tr w:rsidR="0046483D" w:rsidTr="0046483D">
        <w:trPr>
          <w:trHeight w:val="112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565,00000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556,51050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98,50</w:t>
            </w:r>
          </w:p>
        </w:tc>
      </w:tr>
      <w:tr w:rsidR="0046483D" w:rsidTr="0046483D">
        <w:trPr>
          <w:trHeight w:val="112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 в области коммунального хозяйства на исполнение полномочий, переданных из бюджета муниципального района в бюджеты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176,63453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88,32</w:t>
            </w:r>
          </w:p>
        </w:tc>
      </w:tr>
      <w:tr w:rsidR="0046483D" w:rsidTr="0046483D">
        <w:trPr>
          <w:trHeight w:val="112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176,63453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88,32</w:t>
            </w:r>
          </w:p>
        </w:tc>
      </w:tr>
      <w:tr w:rsidR="0046483D" w:rsidTr="0046483D">
        <w:trPr>
          <w:trHeight w:val="183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 по софинансированию проекта "Народный бюджет" в рамках подпрограммы "Ремонт водопроводных сетей на территории м.о. Шварцевское Киреевского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S0550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904,49352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751,17029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83,05</w:t>
            </w:r>
          </w:p>
        </w:tc>
      </w:tr>
      <w:tr w:rsidR="0046483D" w:rsidTr="0046483D">
        <w:trPr>
          <w:trHeight w:val="112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S0550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904,49352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751,17029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83,05</w:t>
            </w:r>
          </w:p>
        </w:tc>
      </w:tr>
      <w:tr w:rsidR="0046483D" w:rsidTr="0046483D">
        <w:trPr>
          <w:trHeight w:val="28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581,20700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581,19281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55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581,20700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581,19281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51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101,207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101,19281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99,99</w:t>
            </w:r>
          </w:p>
        </w:tc>
      </w:tr>
      <w:tr w:rsidR="0046483D" w:rsidTr="0046483D">
        <w:trPr>
          <w:trHeight w:val="114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101,207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101,19281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99,99</w:t>
            </w:r>
          </w:p>
        </w:tc>
      </w:tr>
      <w:tr w:rsidR="0046483D" w:rsidTr="0046483D">
        <w:trPr>
          <w:trHeight w:val="183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 в области коммунального хозяйства в рамках непрограммных расходов на исполнение полномочий,  переданных из бюджета муниципального района в бюджеты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480,00000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803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480,00000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3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8 179,57455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8 178,89473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99,99</w:t>
            </w:r>
          </w:p>
        </w:tc>
      </w:tr>
      <w:tr w:rsidR="0046483D" w:rsidTr="0046483D">
        <w:trPr>
          <w:trHeight w:val="127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Программа "Энергосбережение и повышение энергетической эффективности на 2018 - 2021 годы на территории м.о. Шварцевское Киреевского раойна"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1 223,66655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1 223,42536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99,98</w:t>
            </w:r>
          </w:p>
        </w:tc>
      </w:tr>
      <w:tr w:rsidR="0046483D" w:rsidTr="0046483D">
        <w:trPr>
          <w:trHeight w:val="51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Подпрограмма "Замена и ремонт уличного освещения"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1 223,66655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1 223,42536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99,98</w:t>
            </w:r>
          </w:p>
        </w:tc>
      </w:tr>
      <w:tr w:rsidR="0046483D" w:rsidTr="0046483D">
        <w:trPr>
          <w:trHeight w:val="51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Мероприятия по обеспечению уличного освещения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518,04640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517,80542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99,95</w:t>
            </w:r>
          </w:p>
        </w:tc>
      </w:tr>
      <w:tr w:rsidR="0046483D" w:rsidTr="0046483D">
        <w:trPr>
          <w:trHeight w:val="102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518,04640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517,80542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99,95</w:t>
            </w:r>
          </w:p>
        </w:tc>
      </w:tr>
      <w:tr w:rsidR="0046483D" w:rsidTr="0046483D">
        <w:trPr>
          <w:trHeight w:val="189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 по софинансированию проекта "Народный бюджет" в рамках подпрограммы "Замена и ремонт уличного освещения на территории м.о. Шварцевское Киреевского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S0550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705,62015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705,61994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105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S0550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705,62015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705,61994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159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Муниципальная программа "Благоустройство территории муниципального образования Шварцевское Киреевского района на 2019 год и на плановые 2020 - 2021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6 955,90800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6955,46937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99,99</w:t>
            </w:r>
          </w:p>
        </w:tc>
      </w:tr>
      <w:tr w:rsidR="0046483D" w:rsidTr="0046483D">
        <w:trPr>
          <w:trHeight w:val="51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Подпрограмма "Содержание и очистка территории"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837,59245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99,95</w:t>
            </w:r>
          </w:p>
        </w:tc>
      </w:tr>
      <w:tr w:rsidR="0046483D" w:rsidTr="0046483D">
        <w:trPr>
          <w:trHeight w:val="58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 по благоустройству городских округов и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837,59245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99,95</w:t>
            </w:r>
          </w:p>
        </w:tc>
      </w:tr>
      <w:tr w:rsidR="0046483D" w:rsidTr="0046483D">
        <w:trPr>
          <w:trHeight w:val="102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837,59245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99,95</w:t>
            </w:r>
          </w:p>
        </w:tc>
      </w:tr>
      <w:tr w:rsidR="0046483D" w:rsidTr="0046483D">
        <w:trPr>
          <w:trHeight w:val="76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Подпрограмма "Содержание, ремонт, замена фонарей уличного освещения"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6 117,90800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6117,87692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76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 по обеспечению уличного освещения в рамках не программных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6 117,90800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6117,87692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102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5 863,82100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5863,78992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3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254,08700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254,087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3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338,54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324,97341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95,99</w:t>
            </w:r>
          </w:p>
        </w:tc>
      </w:tr>
      <w:tr w:rsidR="0046483D" w:rsidTr="0046483D">
        <w:trPr>
          <w:trHeight w:val="3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338,54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324,97341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95,99</w:t>
            </w:r>
          </w:p>
        </w:tc>
      </w:tr>
      <w:tr w:rsidR="0046483D" w:rsidTr="0046483D">
        <w:trPr>
          <w:trHeight w:val="3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338,54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324,97341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95,99</w:t>
            </w:r>
          </w:p>
        </w:tc>
      </w:tr>
      <w:tr w:rsidR="0046483D" w:rsidTr="0046483D">
        <w:trPr>
          <w:trHeight w:val="51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338,54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324,97341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95,99</w:t>
            </w:r>
          </w:p>
        </w:tc>
      </w:tr>
      <w:tr w:rsidR="0046483D" w:rsidTr="0046483D">
        <w:trPr>
          <w:trHeight w:val="102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Культурно-массовые мероприятия по обеспечению досуга населения в рамках не программных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338,54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324,97341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95,99</w:t>
            </w:r>
          </w:p>
        </w:tc>
      </w:tr>
      <w:tr w:rsidR="0046483D" w:rsidTr="0046483D">
        <w:trPr>
          <w:trHeight w:val="108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338,54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324,97341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95,99</w:t>
            </w:r>
          </w:p>
        </w:tc>
      </w:tr>
      <w:tr w:rsidR="0046483D" w:rsidTr="0046483D">
        <w:trPr>
          <w:trHeight w:val="3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538,10000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538,08252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3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538,10000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538,08252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338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538,10000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538,08252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55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538,10000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538,08252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52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Расходы, связанные с доплатой к пенсии муниципальных служащих по не программным расходам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71020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538,10000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538,08252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52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71020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538,10000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538,08252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46483D" w:rsidTr="0046483D">
        <w:trPr>
          <w:trHeight w:val="30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93,015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93,02</w:t>
            </w:r>
          </w:p>
        </w:tc>
      </w:tr>
      <w:tr w:rsidR="0046483D" w:rsidTr="0046483D">
        <w:trPr>
          <w:trHeight w:val="30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93,015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93,02</w:t>
            </w:r>
          </w:p>
        </w:tc>
      </w:tr>
      <w:tr w:rsidR="0046483D" w:rsidTr="0046483D">
        <w:trPr>
          <w:trHeight w:val="30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93,015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93,02</w:t>
            </w:r>
          </w:p>
        </w:tc>
      </w:tr>
      <w:tr w:rsidR="0046483D" w:rsidTr="0046483D">
        <w:trPr>
          <w:trHeight w:val="573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не программные мероприятия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93,015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93,02</w:t>
            </w:r>
          </w:p>
        </w:tc>
      </w:tr>
      <w:tr w:rsidR="0046483D" w:rsidTr="0046483D">
        <w:trPr>
          <w:trHeight w:val="1392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Физкультурно-оздоровительные мероприятия в рамках не программных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93,015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93,02</w:t>
            </w:r>
          </w:p>
        </w:tc>
      </w:tr>
      <w:tr w:rsidR="0046483D" w:rsidTr="0046483D">
        <w:trPr>
          <w:trHeight w:val="1413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93,015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93,02</w:t>
            </w:r>
          </w:p>
        </w:tc>
      </w:tr>
      <w:tr w:rsidR="0046483D" w:rsidTr="0046483D">
        <w:trPr>
          <w:trHeight w:val="3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26 424,18401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25 810,41695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97,68</w:t>
            </w:r>
          </w:p>
        </w:tc>
      </w:tr>
      <w:tr w:rsidR="0046483D" w:rsidTr="0046483D">
        <w:trPr>
          <w:trHeight w:val="878"/>
        </w:trPr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Default="004648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Начальник сектора экономики и финансов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Н.С. Корнеева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3D" w:rsidRDefault="0046483D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</w:tr>
      <w:tr w:rsidR="008F09A6" w:rsidRPr="008F09A6" w:rsidTr="0046483D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9A6" w:rsidRPr="008F09A6" w:rsidTr="0046483D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9A6" w:rsidRPr="008F09A6" w:rsidTr="0046483D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9A6" w:rsidRPr="008F09A6" w:rsidTr="0046483D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3D" w:rsidRPr="008F09A6" w:rsidRDefault="0046483D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9A6" w:rsidRPr="008F09A6" w:rsidTr="0046483D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9A6" w:rsidRPr="008F09A6" w:rsidTr="0046483D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A6" w:rsidRPr="008F09A6" w:rsidRDefault="008F09A6" w:rsidP="008F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09A6" w:rsidRPr="002063CB" w:rsidRDefault="008F09A6" w:rsidP="002063CB">
      <w:pPr>
        <w:spacing w:after="0" w:line="240" w:lineRule="auto"/>
        <w:ind w:firstLine="709"/>
        <w:rPr>
          <w:rFonts w:ascii="PT Astra Serif" w:eastAsia="Calibri" w:hAnsi="PT Astra Serif" w:cs="Times New Roman"/>
          <w:b/>
          <w:sz w:val="28"/>
          <w:szCs w:val="28"/>
        </w:rPr>
      </w:pPr>
    </w:p>
    <w:p w:rsidR="00A5750F" w:rsidRPr="002063CB" w:rsidRDefault="00A5750F" w:rsidP="00C41F1F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2063CB">
        <w:rPr>
          <w:rFonts w:ascii="PT Astra Serif" w:eastAsia="Calibri" w:hAnsi="PT Astra Serif" w:cs="Times New Roman"/>
          <w:sz w:val="28"/>
          <w:szCs w:val="28"/>
        </w:rPr>
        <w:t>Приложение 4</w:t>
      </w:r>
    </w:p>
    <w:p w:rsidR="00A5750F" w:rsidRPr="002063CB" w:rsidRDefault="00A5750F" w:rsidP="00C41F1F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2063CB">
        <w:rPr>
          <w:rFonts w:ascii="PT Astra Serif" w:eastAsia="Calibri" w:hAnsi="PT Astra Serif" w:cs="Times New Roman"/>
          <w:sz w:val="28"/>
          <w:szCs w:val="28"/>
        </w:rPr>
        <w:t>к решению Собрания депутатов</w:t>
      </w:r>
    </w:p>
    <w:p w:rsidR="00A5750F" w:rsidRPr="002063CB" w:rsidRDefault="00A5750F" w:rsidP="00C41F1F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2063CB">
        <w:rPr>
          <w:rFonts w:ascii="PT Astra Serif" w:eastAsia="Calibri" w:hAnsi="PT Astra Serif" w:cs="Times New Roman"/>
          <w:sz w:val="28"/>
          <w:szCs w:val="28"/>
        </w:rPr>
        <w:t>муниципального образования Шварцевское</w:t>
      </w:r>
    </w:p>
    <w:p w:rsidR="00A5750F" w:rsidRPr="002063CB" w:rsidRDefault="00A5750F" w:rsidP="00C41F1F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2063CB">
        <w:rPr>
          <w:rFonts w:ascii="PT Astra Serif" w:eastAsia="Calibri" w:hAnsi="PT Astra Serif" w:cs="Times New Roman"/>
          <w:sz w:val="28"/>
          <w:szCs w:val="28"/>
        </w:rPr>
        <w:t>Киреевского района от __________ 2020 г. № _____</w:t>
      </w:r>
    </w:p>
    <w:p w:rsidR="00A5750F" w:rsidRDefault="00A5750F" w:rsidP="00C41F1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41F1F" w:rsidRPr="00AD0B45" w:rsidRDefault="00C41F1F" w:rsidP="00C41F1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5750F" w:rsidRPr="002063CB" w:rsidRDefault="00A5750F" w:rsidP="00C41F1F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2063CB">
        <w:rPr>
          <w:rFonts w:ascii="PT Astra Serif" w:eastAsia="Calibri" w:hAnsi="PT Astra Serif" w:cs="Times New Roman"/>
          <w:b/>
          <w:sz w:val="28"/>
          <w:szCs w:val="28"/>
        </w:rPr>
        <w:t>Об исполнении бюджета муниципального образования</w:t>
      </w:r>
    </w:p>
    <w:p w:rsidR="00A5750F" w:rsidRPr="002063CB" w:rsidRDefault="00A5750F" w:rsidP="00C41F1F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2063CB">
        <w:rPr>
          <w:rFonts w:ascii="PT Astra Serif" w:eastAsia="Calibri" w:hAnsi="PT Astra Serif" w:cs="Times New Roman"/>
          <w:b/>
          <w:sz w:val="28"/>
          <w:szCs w:val="28"/>
        </w:rPr>
        <w:t>Шварцевское Киреевского района</w:t>
      </w:r>
    </w:p>
    <w:p w:rsidR="00A5750F" w:rsidRPr="002063CB" w:rsidRDefault="00A5750F" w:rsidP="00C41F1F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2063CB">
        <w:rPr>
          <w:rFonts w:ascii="PT Astra Serif" w:eastAsia="Calibri" w:hAnsi="PT Astra Serif" w:cs="Times New Roman"/>
          <w:b/>
          <w:sz w:val="28"/>
          <w:szCs w:val="28"/>
        </w:rPr>
        <w:t>по разделам и подразделам классификации бюджета</w:t>
      </w:r>
    </w:p>
    <w:p w:rsidR="00A5750F" w:rsidRPr="00AD0B45" w:rsidRDefault="00A5750F" w:rsidP="00C41F1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63"/>
        <w:gridCol w:w="1871"/>
        <w:gridCol w:w="1756"/>
        <w:gridCol w:w="1363"/>
      </w:tblGrid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Утверждено тыс. руб. 2019г.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Исполнено, тыс.руб. на 01.01.2020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% к плану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ДОХОДЫ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182100 00000000000 000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9 478,5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9 199,98136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97,06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182101 00000000000 000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НАЛОГИ НА ПРИБЫЛЬ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432,6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468,79412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108,37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182101 02000010000 110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432,6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468,79412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108,37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182105 00000000000 000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НАЛОГИ НА СОВОКУП. ДОХОД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11,41724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182105 03000010000 110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11,41724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182106 00000000000 000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8 070,100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7 761,12779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96,17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182106 01000000000 110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Налог на имущество физ.лиц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853,100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735,93799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86,27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182106 06000000000 110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7 217,0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7 025,1898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97,34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3E1605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182</w:t>
            </w:r>
            <w:r w:rsidR="00A5750F"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108 00000000000 000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ind w:right="-108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20,0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25,68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128,4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182109 00000000000 000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ЗАДОЛЖЕННОСТЬ И ПЕРЕРАСЧЕТ ПО ОТМЕНЕННЫМ НАЛОГАМ, СБОРАМ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0,00087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871111 00000000000 000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730,800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504,03283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68,97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871113 00000000000 130 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45,0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37,40709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83,13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871116 00000000000 000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ШТРАФЫ, САНКЦИИ, ВОЗМЕЩЕНИЕ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113,04886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871117 00000000000 000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180,0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278,47256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154,71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871117 05050100000 180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180,0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278,47256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154,71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871200 00000000000 000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11 440,68401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11 685,93889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102,14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871202 15001100000 151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871" w:type="dxa"/>
          </w:tcPr>
          <w:p w:rsidR="00A5750F" w:rsidRPr="00FA36DC" w:rsidRDefault="003E1605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1847,8</w:t>
            </w:r>
          </w:p>
        </w:tc>
        <w:tc>
          <w:tcPr>
            <w:tcW w:w="1756" w:type="dxa"/>
          </w:tcPr>
          <w:p w:rsidR="00A5750F" w:rsidRPr="00FA36DC" w:rsidRDefault="003E1605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1847,8</w:t>
            </w:r>
          </w:p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100</w:t>
            </w:r>
          </w:p>
        </w:tc>
      </w:tr>
      <w:tr w:rsidR="003E1605" w:rsidRPr="00FA36DC" w:rsidTr="008F09A6">
        <w:tc>
          <w:tcPr>
            <w:tcW w:w="2235" w:type="dxa"/>
          </w:tcPr>
          <w:p w:rsidR="00317846" w:rsidRPr="00FA36DC" w:rsidRDefault="00317846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871202 15002100000</w:t>
            </w:r>
          </w:p>
          <w:p w:rsidR="003E1605" w:rsidRPr="00FA36DC" w:rsidRDefault="00317846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15</w:t>
            </w:r>
            <w:r w:rsidR="00B138AB"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63" w:type="dxa"/>
          </w:tcPr>
          <w:p w:rsidR="003E1605" w:rsidRPr="00FA36DC" w:rsidRDefault="00317846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71" w:type="dxa"/>
          </w:tcPr>
          <w:p w:rsidR="003E1605" w:rsidRPr="00FA36DC" w:rsidRDefault="003E1605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1480</w:t>
            </w:r>
          </w:p>
        </w:tc>
        <w:tc>
          <w:tcPr>
            <w:tcW w:w="1756" w:type="dxa"/>
          </w:tcPr>
          <w:p w:rsidR="003E1605" w:rsidRPr="00FA36DC" w:rsidRDefault="003E1605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1480</w:t>
            </w:r>
          </w:p>
        </w:tc>
        <w:tc>
          <w:tcPr>
            <w:tcW w:w="1363" w:type="dxa"/>
          </w:tcPr>
          <w:p w:rsidR="003E1605" w:rsidRPr="00FA36DC" w:rsidRDefault="003E1605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100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871202 03000000000 151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Субвенции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295,367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295,367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100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871202 35118100000 151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Субвенция бюджетам поселений на осуществление полномочий по первичному воинскому учету, где отсутствует военный комиссариат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295,367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295,367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100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871202 04000000000 151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7 756,51701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7 492,70948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96,6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871202 49999100000 151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7 756,51701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7 492,70948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96,6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871207 00000000000 150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Прочие безвозмездные поступления от физ.лиц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61,0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597,56241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979,61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городских поселений  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- 27,500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20 919,18401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20 885,92025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99,84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0100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6 849,500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6 634,13340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96,86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0102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0104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6 779,500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6 628,89950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97,78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0111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30,0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0113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40,0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5,23390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13,08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0200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295,367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295,367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100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0203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295,367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295,367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100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0300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71,0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21,0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29,58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0309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71,0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21,0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29,58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0400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6 244,73794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6 107,55317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97,8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0409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5 845,99154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5 709,10677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97,66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0410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24,74640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24,74640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100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0412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374,0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373,7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99,92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0500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11 986,93907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11 796,29245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98,41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0501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1 403,664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1 399,34399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99,69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0502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2 403,70052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2 218,05373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92,28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0503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8 179,57455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8 178,89473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113,92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0800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КУЛЬТУРА. СРЕДСТВА МАССОВОЙ ИНФОРМАЦИИ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338,540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324,97341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95,99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0801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338,540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324,97341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95,99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1000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538,100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538,08252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100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1001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538,100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538,08252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100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1100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100,0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93,015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93,02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1101</w:t>
            </w: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100,0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93,015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93,02</w:t>
            </w:r>
          </w:p>
        </w:tc>
      </w:tr>
      <w:tr w:rsidR="00A5750F" w:rsidRPr="00FA36DC" w:rsidTr="008F09A6"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26 424,18401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25 810,41695</w:t>
            </w:r>
          </w:p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97,68</w:t>
            </w:r>
          </w:p>
        </w:tc>
      </w:tr>
      <w:tr w:rsidR="00A5750F" w:rsidRPr="00FA36DC" w:rsidTr="008F09A6">
        <w:trPr>
          <w:trHeight w:val="382"/>
        </w:trPr>
        <w:tc>
          <w:tcPr>
            <w:tcW w:w="2235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28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Профицит +, дефицит -</w:t>
            </w:r>
          </w:p>
        </w:tc>
        <w:tc>
          <w:tcPr>
            <w:tcW w:w="1871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- 5 505,000</w:t>
            </w:r>
          </w:p>
        </w:tc>
        <w:tc>
          <w:tcPr>
            <w:tcW w:w="1756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-4 924,49670</w:t>
            </w:r>
          </w:p>
        </w:tc>
        <w:tc>
          <w:tcPr>
            <w:tcW w:w="1363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</w:tr>
    </w:tbl>
    <w:p w:rsidR="00A5750F" w:rsidRPr="002063CB" w:rsidRDefault="00A5750F" w:rsidP="00C41F1F">
      <w:pPr>
        <w:spacing w:after="0" w:line="240" w:lineRule="auto"/>
        <w:ind w:firstLine="851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A5750F" w:rsidRPr="002063CB" w:rsidRDefault="00A5750F" w:rsidP="00C41F1F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</w:rPr>
      </w:pPr>
    </w:p>
    <w:p w:rsidR="00A5750F" w:rsidRPr="002063CB" w:rsidRDefault="00A5750F" w:rsidP="00C41F1F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</w:rPr>
      </w:pPr>
    </w:p>
    <w:p w:rsidR="00FA36DC" w:rsidRPr="00FA36DC" w:rsidRDefault="00FA36DC" w:rsidP="00C41F1F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A36DC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Начальник сектора экономики и финансов                                                  Корнеева Н.С.</w:t>
      </w:r>
    </w:p>
    <w:p w:rsidR="00A5750F" w:rsidRPr="002063CB" w:rsidRDefault="00A5750F" w:rsidP="00C41F1F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 w:rsidR="00A5750F" w:rsidRDefault="00A5750F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5750F" w:rsidRDefault="00A5750F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5750F" w:rsidRDefault="00A5750F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5750F" w:rsidRDefault="00A5750F" w:rsidP="00C41F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5750F" w:rsidRPr="002063CB" w:rsidRDefault="00A5750F" w:rsidP="00C41F1F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2063CB">
        <w:rPr>
          <w:rFonts w:ascii="PT Astra Serif" w:eastAsia="Calibri" w:hAnsi="PT Astra Serif" w:cs="Times New Roman"/>
          <w:sz w:val="28"/>
          <w:szCs w:val="28"/>
        </w:rPr>
        <w:t>Приложение 5</w:t>
      </w:r>
    </w:p>
    <w:p w:rsidR="00A5750F" w:rsidRPr="002063CB" w:rsidRDefault="00A5750F" w:rsidP="00C41F1F">
      <w:pPr>
        <w:spacing w:after="0" w:line="240" w:lineRule="auto"/>
        <w:ind w:firstLine="851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2063CB">
        <w:rPr>
          <w:rFonts w:ascii="PT Astra Serif" w:eastAsia="Calibri" w:hAnsi="PT Astra Serif" w:cs="Times New Roman"/>
          <w:sz w:val="28"/>
          <w:szCs w:val="28"/>
        </w:rPr>
        <w:t>к решению Собрания депутатов</w:t>
      </w:r>
    </w:p>
    <w:p w:rsidR="00A5750F" w:rsidRPr="002063CB" w:rsidRDefault="00A5750F" w:rsidP="00C41F1F">
      <w:pPr>
        <w:spacing w:after="0" w:line="240" w:lineRule="auto"/>
        <w:ind w:firstLine="851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2063CB">
        <w:rPr>
          <w:rFonts w:ascii="PT Astra Serif" w:eastAsia="Calibri" w:hAnsi="PT Astra Serif" w:cs="Times New Roman"/>
          <w:sz w:val="28"/>
          <w:szCs w:val="28"/>
        </w:rPr>
        <w:t>муниципального образования Шварцевское</w:t>
      </w:r>
    </w:p>
    <w:p w:rsidR="00A5750F" w:rsidRPr="002063CB" w:rsidRDefault="00A5750F" w:rsidP="00C41F1F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2063CB">
        <w:rPr>
          <w:rFonts w:ascii="PT Astra Serif" w:eastAsia="Calibri" w:hAnsi="PT Astra Serif" w:cs="Times New Roman"/>
          <w:sz w:val="28"/>
          <w:szCs w:val="28"/>
        </w:rPr>
        <w:t>Киреевского района от ________ 20___г. № _____</w:t>
      </w:r>
    </w:p>
    <w:p w:rsidR="00A5750F" w:rsidRDefault="00A5750F" w:rsidP="00C41F1F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</w:rPr>
      </w:pPr>
    </w:p>
    <w:p w:rsidR="00FA36DC" w:rsidRDefault="00FA36DC" w:rsidP="00C41F1F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</w:rPr>
      </w:pPr>
    </w:p>
    <w:p w:rsidR="00FA36DC" w:rsidRPr="002063CB" w:rsidRDefault="00FA36DC" w:rsidP="00C41F1F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</w:rPr>
      </w:pPr>
    </w:p>
    <w:p w:rsidR="00A5750F" w:rsidRPr="002063CB" w:rsidRDefault="00A5750F" w:rsidP="00C41F1F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2063CB">
        <w:rPr>
          <w:rFonts w:ascii="PT Astra Serif" w:eastAsia="Calibri" w:hAnsi="PT Astra Serif" w:cs="Times New Roman"/>
          <w:b/>
          <w:sz w:val="28"/>
          <w:szCs w:val="28"/>
        </w:rPr>
        <w:t>Отчет о расходовании средств резервного фонда администрации муниципального образования Шварцевское Киреевского района на 01.01.2020 г.</w:t>
      </w:r>
    </w:p>
    <w:p w:rsidR="00A5750F" w:rsidRPr="00AD0B45" w:rsidRDefault="00A5750F" w:rsidP="00C41F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2552"/>
        <w:gridCol w:w="2694"/>
        <w:gridCol w:w="1559"/>
        <w:gridCol w:w="1559"/>
      </w:tblGrid>
      <w:tr w:rsidR="00A5750F" w:rsidRPr="002063CB" w:rsidTr="008F09A6">
        <w:tc>
          <w:tcPr>
            <w:tcW w:w="2410" w:type="dxa"/>
            <w:gridSpan w:val="2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Распоряжение главы администрации</w:t>
            </w:r>
          </w:p>
        </w:tc>
        <w:tc>
          <w:tcPr>
            <w:tcW w:w="2552" w:type="dxa"/>
            <w:vMerge w:val="restart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Получатель средств</w:t>
            </w:r>
          </w:p>
        </w:tc>
        <w:tc>
          <w:tcPr>
            <w:tcW w:w="2694" w:type="dxa"/>
            <w:vMerge w:val="restart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Целевое назначение, предусмотренное распоряжением главы администрации</w:t>
            </w:r>
          </w:p>
        </w:tc>
        <w:tc>
          <w:tcPr>
            <w:tcW w:w="1559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Сумма выделенных средств (тыс.руб.)</w:t>
            </w:r>
          </w:p>
        </w:tc>
        <w:tc>
          <w:tcPr>
            <w:tcW w:w="1559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Кассовое исполнение (тыс.руб.)</w:t>
            </w:r>
          </w:p>
        </w:tc>
      </w:tr>
      <w:tr w:rsidR="00A5750F" w:rsidRPr="002063CB" w:rsidTr="008F09A6">
        <w:tc>
          <w:tcPr>
            <w:tcW w:w="1418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2552" w:type="dxa"/>
            <w:vMerge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</w:tr>
      <w:tr w:rsidR="00A5750F" w:rsidRPr="00FA36DC" w:rsidTr="008F09A6">
        <w:tc>
          <w:tcPr>
            <w:tcW w:w="1418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</w:t>
            </w:r>
          </w:p>
        </w:tc>
      </w:tr>
      <w:tr w:rsidR="00A5750F" w:rsidRPr="002063CB" w:rsidTr="008F09A6">
        <w:tc>
          <w:tcPr>
            <w:tcW w:w="1418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A36DC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</w:tr>
    </w:tbl>
    <w:p w:rsidR="00A5750F" w:rsidRPr="00AD0B45" w:rsidRDefault="00A5750F" w:rsidP="00C41F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750F" w:rsidRDefault="00A5750F" w:rsidP="00C41F1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50F" w:rsidRPr="00A5750F" w:rsidRDefault="00A5750F" w:rsidP="00C4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6DC" w:rsidRPr="00FA36DC" w:rsidRDefault="00FA36DC" w:rsidP="00C41F1F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A36DC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Начальник сектора экономики и финансов                                                  Корнеева Н.С.</w:t>
      </w:r>
    </w:p>
    <w:p w:rsidR="00A5750F" w:rsidRPr="00A5750F" w:rsidRDefault="00A5750F" w:rsidP="00C4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0F" w:rsidRPr="00A5750F" w:rsidRDefault="00A5750F" w:rsidP="00C4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0F" w:rsidRPr="00A5750F" w:rsidRDefault="00A5750F" w:rsidP="00C4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0F" w:rsidRPr="00A5750F" w:rsidRDefault="00A5750F" w:rsidP="00C4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0F" w:rsidRPr="00A5750F" w:rsidRDefault="00A5750F" w:rsidP="00C4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0F" w:rsidRPr="00A5750F" w:rsidRDefault="00A5750F" w:rsidP="00C4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0F" w:rsidRDefault="00A5750F" w:rsidP="00C4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F1F" w:rsidRDefault="00C41F1F" w:rsidP="00C4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F1F" w:rsidRDefault="00C41F1F" w:rsidP="00C4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F1F" w:rsidRDefault="00C41F1F" w:rsidP="00C4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F1F" w:rsidRDefault="00C41F1F" w:rsidP="00C4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F1F" w:rsidRDefault="00C41F1F" w:rsidP="00C4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F1F" w:rsidRDefault="00C41F1F" w:rsidP="00C4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F1F" w:rsidRDefault="00C41F1F" w:rsidP="00C4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F1F" w:rsidRDefault="00C41F1F" w:rsidP="00C4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F1F" w:rsidRDefault="00C41F1F" w:rsidP="00C4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F1F" w:rsidRDefault="00C41F1F" w:rsidP="00C4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F1F" w:rsidRDefault="00C41F1F" w:rsidP="00C4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F1F" w:rsidRDefault="00C41F1F" w:rsidP="00C4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F1F" w:rsidRPr="00A5750F" w:rsidRDefault="00C41F1F" w:rsidP="00C4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0F" w:rsidRPr="00A5750F" w:rsidRDefault="00A5750F" w:rsidP="00C4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0F" w:rsidRPr="00A5750F" w:rsidRDefault="00A5750F" w:rsidP="00C4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0F" w:rsidRPr="00A5750F" w:rsidRDefault="00A5750F" w:rsidP="00C4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0F" w:rsidRDefault="00A5750F" w:rsidP="00C4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0F" w:rsidRDefault="00A5750F" w:rsidP="00C4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0F" w:rsidRDefault="00A5750F" w:rsidP="00C4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2694"/>
        <w:gridCol w:w="1983"/>
        <w:gridCol w:w="1560"/>
        <w:gridCol w:w="1559"/>
      </w:tblGrid>
      <w:tr w:rsidR="00A5750F" w:rsidRPr="002063CB" w:rsidTr="008F09A6">
        <w:trPr>
          <w:trHeight w:val="132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50F" w:rsidRPr="002063CB" w:rsidRDefault="00A5750F" w:rsidP="00C41F1F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063CB">
              <w:rPr>
                <w:rFonts w:ascii="PT Astra Serif" w:eastAsia="Calibri" w:hAnsi="PT Astra Serif" w:cs="Times New Roman"/>
                <w:sz w:val="28"/>
                <w:szCs w:val="28"/>
              </w:rPr>
              <w:t>Приложение 6</w:t>
            </w:r>
          </w:p>
          <w:p w:rsidR="00A5750F" w:rsidRPr="002063CB" w:rsidRDefault="00A5750F" w:rsidP="00C41F1F">
            <w:pPr>
              <w:spacing w:after="0" w:line="240" w:lineRule="auto"/>
              <w:ind w:firstLine="851"/>
              <w:jc w:val="righ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063CB">
              <w:rPr>
                <w:rFonts w:ascii="PT Astra Serif" w:eastAsia="Calibri" w:hAnsi="PT Astra Serif" w:cs="Times New Roman"/>
                <w:sz w:val="28"/>
                <w:szCs w:val="28"/>
              </w:rPr>
              <w:t>к решению Собрания депутатов</w:t>
            </w:r>
          </w:p>
          <w:p w:rsidR="00A5750F" w:rsidRPr="002063CB" w:rsidRDefault="00A5750F" w:rsidP="00C41F1F">
            <w:pPr>
              <w:spacing w:after="0" w:line="240" w:lineRule="auto"/>
              <w:ind w:firstLine="851"/>
              <w:jc w:val="righ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063CB">
              <w:rPr>
                <w:rFonts w:ascii="PT Astra Serif" w:eastAsia="Calibri" w:hAnsi="PT Astra Serif" w:cs="Times New Roman"/>
                <w:sz w:val="28"/>
                <w:szCs w:val="28"/>
              </w:rPr>
              <w:t>муниципального образования Шварцевское</w:t>
            </w:r>
          </w:p>
          <w:p w:rsidR="00A5750F" w:rsidRPr="002063CB" w:rsidRDefault="00A5750F" w:rsidP="00C41F1F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063CB">
              <w:rPr>
                <w:rFonts w:ascii="PT Astra Serif" w:eastAsia="Calibri" w:hAnsi="PT Astra Serif" w:cs="Times New Roman"/>
                <w:sz w:val="28"/>
                <w:szCs w:val="28"/>
              </w:rPr>
              <w:t>Киреевского района от ___________ 20___г. № ______</w:t>
            </w:r>
          </w:p>
          <w:p w:rsidR="00A5750F" w:rsidRDefault="00A5750F" w:rsidP="00C41F1F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C41F1F" w:rsidRDefault="00C41F1F" w:rsidP="00C41F1F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FA36DC" w:rsidRPr="002063CB" w:rsidRDefault="00FA36DC" w:rsidP="00C41F1F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A5750F" w:rsidRPr="002063CB" w:rsidRDefault="00A5750F" w:rsidP="00C41F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2063C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 муниципального образования Шварцевское Киреевского района на 2019 год и на плановый период 2020 и 2021 годов</w:t>
            </w:r>
          </w:p>
        </w:tc>
      </w:tr>
      <w:tr w:rsidR="00A5750F" w:rsidRPr="002063CB" w:rsidTr="008F09A6">
        <w:trPr>
          <w:trHeight w:val="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50F" w:rsidRPr="002063CB" w:rsidRDefault="00A5750F" w:rsidP="00C41F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50F" w:rsidRPr="002063CB" w:rsidRDefault="00A5750F" w:rsidP="00C41F1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50F" w:rsidRPr="00C41F1F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41F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A5750F" w:rsidRPr="00FA36DC" w:rsidTr="008F09A6">
        <w:trPr>
          <w:trHeight w:val="67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2021 год</w:t>
            </w:r>
          </w:p>
        </w:tc>
      </w:tr>
      <w:tr w:rsidR="00A5750F" w:rsidRPr="00FA36DC" w:rsidTr="00FA36DC">
        <w:trPr>
          <w:trHeight w:val="133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750F" w:rsidRPr="00FA36DC" w:rsidRDefault="00823A19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- 4 924,49670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5750F" w:rsidRPr="00FA36DC" w:rsidTr="00C41F1F">
        <w:trPr>
          <w:trHeight w:val="78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000 01 02 00 00 00 0000 000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50F" w:rsidRPr="00FA36DC" w:rsidTr="00C41F1F">
        <w:trPr>
          <w:trHeight w:val="97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000 01 02 00 00 00 0000 700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50F" w:rsidRPr="00FA36DC" w:rsidTr="00C41F1F">
        <w:trPr>
          <w:trHeight w:val="111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000 01 02 00 00 10 0000 710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50F" w:rsidRPr="00FA36DC" w:rsidTr="00C41F1F">
        <w:trPr>
          <w:trHeight w:val="112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000 01 02 00 00 00 0000 800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50F" w:rsidRPr="00FA36DC" w:rsidTr="008F09A6">
        <w:trPr>
          <w:trHeight w:val="12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000 01 02 00 00 10 0000 810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50F" w:rsidRPr="00FA36DC" w:rsidTr="008F09A6">
        <w:trPr>
          <w:trHeight w:val="6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750F" w:rsidRPr="00FA36DC" w:rsidRDefault="003E1605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- 4 924,49670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50F" w:rsidRPr="00FA36DC" w:rsidTr="00FA36DC">
        <w:trPr>
          <w:trHeight w:val="27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3E1605"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20 885,92025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-14085,059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-14312,156</w:t>
            </w:r>
          </w:p>
        </w:tc>
      </w:tr>
      <w:tr w:rsidR="00A5750F" w:rsidRPr="00FA36DC" w:rsidTr="00FA36DC">
        <w:trPr>
          <w:trHeight w:val="66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3E1605"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20 885,92025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-14085,059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5750F" w:rsidRPr="00FA36DC" w:rsidRDefault="00A5750F" w:rsidP="00C41F1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-14312,156</w:t>
            </w:r>
          </w:p>
        </w:tc>
      </w:tr>
      <w:tr w:rsidR="00A5750F" w:rsidRPr="00FA36DC" w:rsidTr="00FA36DC">
        <w:trPr>
          <w:trHeight w:val="85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3E1605"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20 885,92025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-14085,059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5750F" w:rsidRPr="00FA36DC" w:rsidRDefault="00A5750F" w:rsidP="00C41F1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-14312,156</w:t>
            </w:r>
          </w:p>
        </w:tc>
      </w:tr>
      <w:tr w:rsidR="00A5750F" w:rsidRPr="00FA36DC" w:rsidTr="00FA36DC">
        <w:trPr>
          <w:trHeight w:val="97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3E1605"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20 885,92025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-14085,059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5750F" w:rsidRPr="00FA36DC" w:rsidRDefault="00A5750F" w:rsidP="00C41F1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-14312,156</w:t>
            </w:r>
          </w:p>
        </w:tc>
      </w:tr>
      <w:tr w:rsidR="00A5750F" w:rsidRPr="00FA36DC" w:rsidTr="00FA36DC">
        <w:trPr>
          <w:trHeight w:val="57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3E1605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25 810,41695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14 085,059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14312,156</w:t>
            </w:r>
          </w:p>
        </w:tc>
      </w:tr>
      <w:tr w:rsidR="00A5750F" w:rsidRPr="00FA36DC" w:rsidTr="00FA36DC">
        <w:trPr>
          <w:trHeight w:val="82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5750F" w:rsidRPr="00FA36DC" w:rsidRDefault="003E1605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25 810,41695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14 085,059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14312,156</w:t>
            </w:r>
          </w:p>
        </w:tc>
      </w:tr>
      <w:tr w:rsidR="00A5750F" w:rsidRPr="00FA36DC" w:rsidTr="008F09A6">
        <w:trPr>
          <w:trHeight w:val="6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5750F" w:rsidRPr="00FA36DC" w:rsidRDefault="003E1605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25 810,41695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14 085,059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14312,156</w:t>
            </w:r>
          </w:p>
        </w:tc>
      </w:tr>
      <w:tr w:rsidR="00A5750F" w:rsidRPr="00FA36DC" w:rsidTr="008F09A6">
        <w:trPr>
          <w:trHeight w:val="88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5750F" w:rsidRPr="00FA36DC" w:rsidRDefault="003E1605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25 810,41695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14 085,059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14312,156</w:t>
            </w:r>
          </w:p>
        </w:tc>
      </w:tr>
      <w:tr w:rsidR="00A5750F" w:rsidRPr="00FA36DC" w:rsidTr="008F09A6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000 01 06 00 00 00 0000 000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50F" w:rsidRPr="00FA36DC" w:rsidTr="008F09A6">
        <w:trPr>
          <w:trHeight w:val="10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000 01 06 06 00 00 0000 000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50F" w:rsidRPr="00FA36DC" w:rsidTr="008F09A6">
        <w:trPr>
          <w:trHeight w:val="12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000 01 06 06 00 00 0000 800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50F" w:rsidRPr="00FA36DC" w:rsidTr="008F09A6">
        <w:trPr>
          <w:trHeight w:val="12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000 01 06 06 00 10 0000 810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3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5750F" w:rsidRPr="00FA36DC" w:rsidTr="008F09A6">
        <w:trPr>
          <w:trHeight w:val="5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0F" w:rsidRDefault="00A5750F" w:rsidP="00C41F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A36DC" w:rsidRDefault="00FA36DC" w:rsidP="00C41F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A36DC" w:rsidRPr="00FA36DC" w:rsidRDefault="00FA36DC" w:rsidP="00C41F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0F" w:rsidRPr="00FA36DC" w:rsidRDefault="00A5750F" w:rsidP="00C41F1F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FA36DC" w:rsidRPr="00FA36DC" w:rsidRDefault="00FA36DC" w:rsidP="00C41F1F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A36DC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Начальник сектора экономики и финансов                                                  Корнеева Н.С.</w:t>
      </w:r>
    </w:p>
    <w:p w:rsidR="00A5750F" w:rsidRPr="00FA36DC" w:rsidRDefault="00A5750F" w:rsidP="00C41F1F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sectPr w:rsidR="00A5750F" w:rsidRPr="00FA36DC" w:rsidSect="001537D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40E" w:rsidRDefault="002A540E" w:rsidP="008F09A6">
      <w:pPr>
        <w:spacing w:after="0" w:line="240" w:lineRule="auto"/>
      </w:pPr>
      <w:r>
        <w:separator/>
      </w:r>
    </w:p>
  </w:endnote>
  <w:endnote w:type="continuationSeparator" w:id="0">
    <w:p w:rsidR="002A540E" w:rsidRDefault="002A540E" w:rsidP="008F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40E" w:rsidRDefault="002A540E" w:rsidP="008F09A6">
      <w:pPr>
        <w:spacing w:after="0" w:line="240" w:lineRule="auto"/>
      </w:pPr>
      <w:r>
        <w:separator/>
      </w:r>
    </w:p>
  </w:footnote>
  <w:footnote w:type="continuationSeparator" w:id="0">
    <w:p w:rsidR="002A540E" w:rsidRDefault="002A540E" w:rsidP="008F0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807CD"/>
    <w:multiLevelType w:val="hybridMultilevel"/>
    <w:tmpl w:val="5A8C315C"/>
    <w:lvl w:ilvl="0" w:tplc="533A2B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B9"/>
    <w:rsid w:val="000001DD"/>
    <w:rsid w:val="00004A6A"/>
    <w:rsid w:val="000153FA"/>
    <w:rsid w:val="00017797"/>
    <w:rsid w:val="0009105D"/>
    <w:rsid w:val="000A51CD"/>
    <w:rsid w:val="000A6A70"/>
    <w:rsid w:val="000C5397"/>
    <w:rsid w:val="000D4E5D"/>
    <w:rsid w:val="000D545E"/>
    <w:rsid w:val="00101EC9"/>
    <w:rsid w:val="00107517"/>
    <w:rsid w:val="00116636"/>
    <w:rsid w:val="00124C3D"/>
    <w:rsid w:val="00125C9D"/>
    <w:rsid w:val="00132312"/>
    <w:rsid w:val="001336C1"/>
    <w:rsid w:val="00140B3B"/>
    <w:rsid w:val="0014122E"/>
    <w:rsid w:val="00146EF2"/>
    <w:rsid w:val="001537D5"/>
    <w:rsid w:val="001C5C95"/>
    <w:rsid w:val="001D1284"/>
    <w:rsid w:val="001D362C"/>
    <w:rsid w:val="00204F89"/>
    <w:rsid w:val="002063CB"/>
    <w:rsid w:val="00272D89"/>
    <w:rsid w:val="00291BBB"/>
    <w:rsid w:val="0029704E"/>
    <w:rsid w:val="00297509"/>
    <w:rsid w:val="002A540E"/>
    <w:rsid w:val="002C5972"/>
    <w:rsid w:val="002D1204"/>
    <w:rsid w:val="002E084C"/>
    <w:rsid w:val="002E5367"/>
    <w:rsid w:val="003028FD"/>
    <w:rsid w:val="00305255"/>
    <w:rsid w:val="00317846"/>
    <w:rsid w:val="003647FE"/>
    <w:rsid w:val="003E1605"/>
    <w:rsid w:val="003F6B50"/>
    <w:rsid w:val="004050ED"/>
    <w:rsid w:val="004302C9"/>
    <w:rsid w:val="0046483D"/>
    <w:rsid w:val="004A5492"/>
    <w:rsid w:val="004C0EC2"/>
    <w:rsid w:val="004C2249"/>
    <w:rsid w:val="004D7266"/>
    <w:rsid w:val="004E4972"/>
    <w:rsid w:val="00530A25"/>
    <w:rsid w:val="00533A37"/>
    <w:rsid w:val="005446F3"/>
    <w:rsid w:val="005F2391"/>
    <w:rsid w:val="00605859"/>
    <w:rsid w:val="00612251"/>
    <w:rsid w:val="00627A0C"/>
    <w:rsid w:val="00637906"/>
    <w:rsid w:val="006409BC"/>
    <w:rsid w:val="00642CD4"/>
    <w:rsid w:val="00664B03"/>
    <w:rsid w:val="00672095"/>
    <w:rsid w:val="00674370"/>
    <w:rsid w:val="00693322"/>
    <w:rsid w:val="006A001F"/>
    <w:rsid w:val="006A037E"/>
    <w:rsid w:val="006A3EDB"/>
    <w:rsid w:val="006B4B72"/>
    <w:rsid w:val="006D0E37"/>
    <w:rsid w:val="006F0673"/>
    <w:rsid w:val="007004A2"/>
    <w:rsid w:val="00743865"/>
    <w:rsid w:val="00760D6A"/>
    <w:rsid w:val="007632B9"/>
    <w:rsid w:val="0078056E"/>
    <w:rsid w:val="0079742C"/>
    <w:rsid w:val="007B3A80"/>
    <w:rsid w:val="007C483F"/>
    <w:rsid w:val="007F1DDF"/>
    <w:rsid w:val="00800DB0"/>
    <w:rsid w:val="00802629"/>
    <w:rsid w:val="00823A19"/>
    <w:rsid w:val="00834D02"/>
    <w:rsid w:val="00835900"/>
    <w:rsid w:val="00850181"/>
    <w:rsid w:val="00854A7E"/>
    <w:rsid w:val="008828EE"/>
    <w:rsid w:val="008855B3"/>
    <w:rsid w:val="00887EBF"/>
    <w:rsid w:val="0089029F"/>
    <w:rsid w:val="00890EBA"/>
    <w:rsid w:val="008D4FA2"/>
    <w:rsid w:val="008E6B78"/>
    <w:rsid w:val="008F09A6"/>
    <w:rsid w:val="008F0C3E"/>
    <w:rsid w:val="008F1384"/>
    <w:rsid w:val="00913680"/>
    <w:rsid w:val="009140BE"/>
    <w:rsid w:val="0092518B"/>
    <w:rsid w:val="0093069E"/>
    <w:rsid w:val="00933879"/>
    <w:rsid w:val="009342E6"/>
    <w:rsid w:val="009525CD"/>
    <w:rsid w:val="00976A8D"/>
    <w:rsid w:val="00976EFF"/>
    <w:rsid w:val="009771C0"/>
    <w:rsid w:val="009859BC"/>
    <w:rsid w:val="009A19B8"/>
    <w:rsid w:val="009C21DA"/>
    <w:rsid w:val="009E0505"/>
    <w:rsid w:val="009E33DC"/>
    <w:rsid w:val="00A00C72"/>
    <w:rsid w:val="00A04D1E"/>
    <w:rsid w:val="00A1111C"/>
    <w:rsid w:val="00A36FC1"/>
    <w:rsid w:val="00A565F5"/>
    <w:rsid w:val="00A5750F"/>
    <w:rsid w:val="00A85C97"/>
    <w:rsid w:val="00A91A79"/>
    <w:rsid w:val="00AA3D82"/>
    <w:rsid w:val="00AB604B"/>
    <w:rsid w:val="00AD634E"/>
    <w:rsid w:val="00AE1665"/>
    <w:rsid w:val="00AE712B"/>
    <w:rsid w:val="00AF37A1"/>
    <w:rsid w:val="00AF41A3"/>
    <w:rsid w:val="00B138AB"/>
    <w:rsid w:val="00B31B1E"/>
    <w:rsid w:val="00B34E17"/>
    <w:rsid w:val="00B34F33"/>
    <w:rsid w:val="00B42532"/>
    <w:rsid w:val="00B47D27"/>
    <w:rsid w:val="00B57ED9"/>
    <w:rsid w:val="00B90212"/>
    <w:rsid w:val="00BA19CE"/>
    <w:rsid w:val="00BC5401"/>
    <w:rsid w:val="00BF4B0D"/>
    <w:rsid w:val="00C0018B"/>
    <w:rsid w:val="00C17817"/>
    <w:rsid w:val="00C3325E"/>
    <w:rsid w:val="00C41F1F"/>
    <w:rsid w:val="00C56F81"/>
    <w:rsid w:val="00CA42F2"/>
    <w:rsid w:val="00CA5D7F"/>
    <w:rsid w:val="00CB0ED7"/>
    <w:rsid w:val="00CC56C2"/>
    <w:rsid w:val="00CC7533"/>
    <w:rsid w:val="00CE15FB"/>
    <w:rsid w:val="00CE3CD9"/>
    <w:rsid w:val="00D00418"/>
    <w:rsid w:val="00D1250E"/>
    <w:rsid w:val="00D15404"/>
    <w:rsid w:val="00D26107"/>
    <w:rsid w:val="00D26D1F"/>
    <w:rsid w:val="00D27BBF"/>
    <w:rsid w:val="00D41D9E"/>
    <w:rsid w:val="00D74BAB"/>
    <w:rsid w:val="00D80643"/>
    <w:rsid w:val="00D82A95"/>
    <w:rsid w:val="00D90914"/>
    <w:rsid w:val="00DB1D4F"/>
    <w:rsid w:val="00DB27C1"/>
    <w:rsid w:val="00DC4005"/>
    <w:rsid w:val="00DC69E4"/>
    <w:rsid w:val="00DD09D3"/>
    <w:rsid w:val="00DD69FE"/>
    <w:rsid w:val="00DF1B2E"/>
    <w:rsid w:val="00DF4765"/>
    <w:rsid w:val="00E2225E"/>
    <w:rsid w:val="00E43E92"/>
    <w:rsid w:val="00E60C8E"/>
    <w:rsid w:val="00E73649"/>
    <w:rsid w:val="00E74B5C"/>
    <w:rsid w:val="00EA188D"/>
    <w:rsid w:val="00EA6F9B"/>
    <w:rsid w:val="00EC46A8"/>
    <w:rsid w:val="00ED67FA"/>
    <w:rsid w:val="00ED690A"/>
    <w:rsid w:val="00F01B39"/>
    <w:rsid w:val="00F1070F"/>
    <w:rsid w:val="00F22582"/>
    <w:rsid w:val="00F31E1F"/>
    <w:rsid w:val="00F3606A"/>
    <w:rsid w:val="00F60909"/>
    <w:rsid w:val="00F628FE"/>
    <w:rsid w:val="00F634C0"/>
    <w:rsid w:val="00F95462"/>
    <w:rsid w:val="00FA36DC"/>
    <w:rsid w:val="00FA3C69"/>
    <w:rsid w:val="00FB2457"/>
    <w:rsid w:val="00FC0659"/>
    <w:rsid w:val="00FD3E82"/>
    <w:rsid w:val="00FD65CB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1CD18-604C-45D6-9E08-2677AD6C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BC"/>
  </w:style>
  <w:style w:type="paragraph" w:styleId="1">
    <w:name w:val="heading 1"/>
    <w:basedOn w:val="a"/>
    <w:link w:val="10"/>
    <w:uiPriority w:val="9"/>
    <w:qFormat/>
    <w:rsid w:val="006A3E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E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F4765"/>
    <w:pPr>
      <w:spacing w:after="0" w:line="240" w:lineRule="auto"/>
    </w:pPr>
  </w:style>
  <w:style w:type="table" w:styleId="a4">
    <w:name w:val="Table Grid"/>
    <w:basedOn w:val="a1"/>
    <w:rsid w:val="00E74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760D6A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60D6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rsid w:val="00760D6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Arial" w:eastAsia="Calibri" w:hAnsi="Arial" w:cs="Times New Roman"/>
      <w:sz w:val="24"/>
    </w:rPr>
  </w:style>
  <w:style w:type="character" w:customStyle="1" w:styleId="a8">
    <w:name w:val="Верхний колонтитул Знак"/>
    <w:basedOn w:val="a0"/>
    <w:link w:val="a7"/>
    <w:rsid w:val="00760D6A"/>
    <w:rPr>
      <w:rFonts w:ascii="Arial" w:eastAsia="Calibri" w:hAnsi="Arial" w:cs="Times New Roman"/>
      <w:sz w:val="24"/>
    </w:rPr>
  </w:style>
  <w:style w:type="paragraph" w:styleId="a9">
    <w:name w:val="footer"/>
    <w:basedOn w:val="a"/>
    <w:link w:val="aa"/>
    <w:rsid w:val="00760D6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Arial" w:eastAsia="Calibri" w:hAnsi="Arial" w:cs="Times New Roman"/>
      <w:sz w:val="24"/>
    </w:rPr>
  </w:style>
  <w:style w:type="character" w:customStyle="1" w:styleId="aa">
    <w:name w:val="Нижний колонтитул Знак"/>
    <w:basedOn w:val="a0"/>
    <w:link w:val="a9"/>
    <w:rsid w:val="00760D6A"/>
    <w:rPr>
      <w:rFonts w:ascii="Arial" w:eastAsia="Calibri" w:hAnsi="Arial" w:cs="Times New Roman"/>
      <w:sz w:val="24"/>
    </w:rPr>
  </w:style>
  <w:style w:type="character" w:styleId="ab">
    <w:name w:val="Hyperlink"/>
    <w:basedOn w:val="a0"/>
    <w:uiPriority w:val="99"/>
    <w:rsid w:val="00AB604B"/>
    <w:rPr>
      <w:color w:val="0000FF"/>
      <w:u w:val="single"/>
    </w:rPr>
  </w:style>
  <w:style w:type="character" w:styleId="ac">
    <w:name w:val="FollowedHyperlink"/>
    <w:basedOn w:val="a0"/>
    <w:uiPriority w:val="99"/>
    <w:rsid w:val="00AB604B"/>
    <w:rPr>
      <w:color w:val="800080"/>
      <w:u w:val="single"/>
    </w:rPr>
  </w:style>
  <w:style w:type="paragraph" w:customStyle="1" w:styleId="xl68">
    <w:name w:val="xl68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AB6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AB6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AB6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AB60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B6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B6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AB604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AB604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AB6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AB60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AB60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AB6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AB60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AB6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AB6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AB604B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AB604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B604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AB60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AB604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AB6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page number"/>
    <w:basedOn w:val="a0"/>
    <w:rsid w:val="00AB604B"/>
  </w:style>
  <w:style w:type="paragraph" w:styleId="ae">
    <w:name w:val="List Paragraph"/>
    <w:basedOn w:val="a"/>
    <w:uiPriority w:val="34"/>
    <w:qFormat/>
    <w:rsid w:val="0030525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46483D"/>
  </w:style>
  <w:style w:type="paragraph" w:customStyle="1" w:styleId="xl66">
    <w:name w:val="xl66"/>
    <w:basedOn w:val="a"/>
    <w:rsid w:val="004648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46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46483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46483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46483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46483D"/>
    <w:pP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64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4648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464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464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464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464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46483D"/>
    <w:pP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6483D"/>
    <w:pP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464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06F99-B547-4096-9FE2-0D986CAC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7543</Words>
  <Characters>42998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Александрович Лебедев</cp:lastModifiedBy>
  <cp:revision>2</cp:revision>
  <cp:lastPrinted>2020-03-18T13:03:00Z</cp:lastPrinted>
  <dcterms:created xsi:type="dcterms:W3CDTF">2025-06-03T07:02:00Z</dcterms:created>
  <dcterms:modified xsi:type="dcterms:W3CDTF">2025-06-03T07:02:00Z</dcterms:modified>
</cp:coreProperties>
</file>