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 w:rsidP="00E17B0D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Р</w:t>
            </w:r>
            <w:r w:rsidR="00E17B0D" w:rsidRPr="00E82139">
              <w:rPr>
                <w:b/>
                <w:sz w:val="28"/>
                <w:szCs w:val="28"/>
              </w:rPr>
              <w:t>ешение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4785" w:type="dxa"/>
            <w:hideMark/>
          </w:tcPr>
          <w:p w:rsidR="00D634F7" w:rsidRPr="00E82139" w:rsidRDefault="00187A5B" w:rsidP="00187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17 марта</w:t>
            </w:r>
            <w:r w:rsidR="00D634F7" w:rsidRPr="00E82139">
              <w:rPr>
                <w:b/>
                <w:sz w:val="28"/>
                <w:szCs w:val="28"/>
              </w:rPr>
              <w:t xml:space="preserve"> 20</w:t>
            </w:r>
            <w:r w:rsidR="00E82139">
              <w:rPr>
                <w:b/>
                <w:sz w:val="28"/>
                <w:szCs w:val="28"/>
              </w:rPr>
              <w:t>20</w:t>
            </w:r>
            <w:r w:rsidR="00E17B0D" w:rsidRPr="00E82139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63" w:type="dxa"/>
            <w:hideMark/>
          </w:tcPr>
          <w:p w:rsidR="00D634F7" w:rsidRPr="00E82139" w:rsidRDefault="00D634F7" w:rsidP="00180744">
            <w:pPr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 xml:space="preserve">                                 № </w:t>
            </w:r>
            <w:r w:rsidR="00180744">
              <w:rPr>
                <w:b/>
                <w:sz w:val="28"/>
                <w:szCs w:val="28"/>
              </w:rPr>
              <w:t>27-85</w:t>
            </w:r>
          </w:p>
        </w:tc>
      </w:tr>
    </w:tbl>
    <w:p w:rsidR="008B0CAC" w:rsidRPr="00DE2EF0" w:rsidRDefault="008B0CAC" w:rsidP="008B0CAC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8B0CAC" w:rsidRPr="00E82139" w:rsidRDefault="008B0CAC" w:rsidP="008B0CAC">
      <w:pPr>
        <w:ind w:right="170"/>
        <w:jc w:val="center"/>
        <w:rPr>
          <w:b/>
          <w:sz w:val="28"/>
          <w:szCs w:val="28"/>
        </w:rPr>
      </w:pPr>
      <w:r w:rsidRPr="00E82139">
        <w:rPr>
          <w:b/>
          <w:sz w:val="28"/>
          <w:szCs w:val="28"/>
        </w:rPr>
        <w:t xml:space="preserve">Об утверждении положения </w:t>
      </w:r>
    </w:p>
    <w:p w:rsidR="00E82139" w:rsidRPr="00E82139" w:rsidRDefault="00E82139" w:rsidP="00E8213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82139">
        <w:rPr>
          <w:b/>
          <w:sz w:val="28"/>
          <w:szCs w:val="28"/>
        </w:rPr>
        <w:t>об оказании материальной поддержки сельским старостам и руководителям территориальных общественных самоуправлений</w:t>
      </w:r>
    </w:p>
    <w:p w:rsidR="008B0CAC" w:rsidRPr="00E82139" w:rsidRDefault="008B0CAC" w:rsidP="008B0CAC">
      <w:pPr>
        <w:ind w:right="170"/>
        <w:jc w:val="center"/>
        <w:rPr>
          <w:b/>
          <w:sz w:val="28"/>
          <w:szCs w:val="28"/>
        </w:rPr>
      </w:pPr>
      <w:r w:rsidRPr="00E82139">
        <w:rPr>
          <w:b/>
          <w:sz w:val="28"/>
          <w:szCs w:val="28"/>
        </w:rPr>
        <w:t>в муниципальном образовании Шварцевское Киреевского района</w:t>
      </w:r>
    </w:p>
    <w:p w:rsidR="008B0CAC" w:rsidRPr="00DE2EF0" w:rsidRDefault="008B0CAC" w:rsidP="008B0CAC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8B0CAC" w:rsidRPr="00E82139" w:rsidRDefault="008B0CAC" w:rsidP="00E17B0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82139">
        <w:rPr>
          <w:sz w:val="28"/>
          <w:szCs w:val="28"/>
        </w:rPr>
        <w:t xml:space="preserve">В соответствии с </w:t>
      </w:r>
      <w:r w:rsidRPr="00E82139">
        <w:rPr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E82139">
        <w:rPr>
          <w:color w:val="000000" w:themeColor="text1"/>
          <w:spacing w:val="2"/>
          <w:sz w:val="28"/>
          <w:szCs w:val="28"/>
        </w:rPr>
        <w:t xml:space="preserve"> 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 ,</w:t>
      </w:r>
      <w:r w:rsidRPr="00E82139">
        <w:rPr>
          <w:bCs/>
          <w:sz w:val="28"/>
          <w:szCs w:val="28"/>
        </w:rPr>
        <w:t xml:space="preserve"> на основании </w:t>
      </w:r>
      <w:hyperlink r:id="rId8" w:history="1">
        <w:r w:rsidRPr="00E82139">
          <w:rPr>
            <w:rStyle w:val="ad"/>
            <w:bCs/>
            <w:sz w:val="28"/>
            <w:szCs w:val="28"/>
          </w:rPr>
          <w:t>Устава</w:t>
        </w:r>
      </w:hyperlink>
      <w:r w:rsidRPr="00E82139">
        <w:rPr>
          <w:bCs/>
          <w:sz w:val="28"/>
          <w:szCs w:val="28"/>
        </w:rPr>
        <w:t xml:space="preserve"> муниципального образования Шварцевское Киреевского района, Собрание депутатов муниципального образования  Шварцевское Киреевского района Решило</w:t>
      </w:r>
      <w:r w:rsidRPr="00E82139">
        <w:rPr>
          <w:sz w:val="28"/>
          <w:szCs w:val="28"/>
        </w:rPr>
        <w:t>:</w:t>
      </w:r>
    </w:p>
    <w:p w:rsidR="00E82139" w:rsidRPr="00E82139" w:rsidRDefault="00E82139" w:rsidP="00E821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2139">
        <w:rPr>
          <w:sz w:val="28"/>
          <w:szCs w:val="28"/>
        </w:rPr>
        <w:t xml:space="preserve">          </w:t>
      </w:r>
      <w:r w:rsidR="008B0CAC" w:rsidRPr="00E82139">
        <w:rPr>
          <w:sz w:val="28"/>
          <w:szCs w:val="28"/>
        </w:rPr>
        <w:t xml:space="preserve">1.Утвердить положение </w:t>
      </w:r>
      <w:r w:rsidRPr="00E82139">
        <w:rPr>
          <w:sz w:val="28"/>
          <w:szCs w:val="28"/>
        </w:rPr>
        <w:t>об оказании материальной поддержки сельским старостам и руководителям территориальных общественных самоуправлений</w:t>
      </w:r>
    </w:p>
    <w:p w:rsidR="00E82139" w:rsidRPr="00E82139" w:rsidRDefault="00E82139" w:rsidP="00E82139">
      <w:pPr>
        <w:ind w:right="170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в муниципальном образовании Шварцевское Киреевского района</w:t>
      </w:r>
    </w:p>
    <w:p w:rsidR="008B0CAC" w:rsidRPr="00E82139" w:rsidRDefault="00E82139" w:rsidP="00E17B0D">
      <w:pPr>
        <w:ind w:firstLine="709"/>
        <w:jc w:val="both"/>
        <w:rPr>
          <w:spacing w:val="-27"/>
          <w:sz w:val="28"/>
          <w:szCs w:val="28"/>
        </w:rPr>
      </w:pPr>
      <w:r w:rsidRPr="00E82139">
        <w:rPr>
          <w:sz w:val="28"/>
          <w:szCs w:val="28"/>
        </w:rPr>
        <w:t>2</w:t>
      </w:r>
      <w:r w:rsidR="008B0CAC" w:rsidRPr="00E82139">
        <w:rPr>
          <w:sz w:val="28"/>
          <w:szCs w:val="28"/>
        </w:rPr>
        <w:t xml:space="preserve">. Направить настоящее </w:t>
      </w:r>
      <w:r w:rsidR="00390DCC">
        <w:rPr>
          <w:sz w:val="28"/>
          <w:szCs w:val="28"/>
        </w:rPr>
        <w:t>решение</w:t>
      </w:r>
      <w:r w:rsidR="008B0CAC" w:rsidRPr="00E82139">
        <w:rPr>
          <w:sz w:val="28"/>
          <w:szCs w:val="28"/>
        </w:rPr>
        <w:t xml:space="preserve">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(https://kireevsk.tularegion.ru) в разделе решения собрания депутатов муниципального образования Шварцевское Киреевского района. </w:t>
      </w:r>
    </w:p>
    <w:p w:rsidR="008B0CAC" w:rsidRPr="00E82139" w:rsidRDefault="00E82139" w:rsidP="00E17B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3</w:t>
      </w:r>
      <w:r w:rsidR="008B0CAC" w:rsidRPr="00E82139">
        <w:rPr>
          <w:sz w:val="28"/>
          <w:szCs w:val="28"/>
        </w:rPr>
        <w:t>. Обнародовать настоящее решение в местах обнародования.</w:t>
      </w:r>
    </w:p>
    <w:p w:rsidR="008B0CAC" w:rsidRPr="00E82139" w:rsidRDefault="00E82139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4</w:t>
      </w:r>
      <w:r w:rsidR="008B0CAC" w:rsidRPr="00E82139">
        <w:rPr>
          <w:sz w:val="28"/>
          <w:szCs w:val="28"/>
        </w:rPr>
        <w:t>. Решение вступает в силу со дня обнародования.</w:t>
      </w:r>
    </w:p>
    <w:p w:rsidR="00AC4C8F" w:rsidRPr="00E82139" w:rsidRDefault="008B0CAC" w:rsidP="00E17B0D">
      <w:pPr>
        <w:ind w:firstLine="709"/>
        <w:jc w:val="both"/>
        <w:rPr>
          <w:b/>
          <w:sz w:val="28"/>
          <w:szCs w:val="28"/>
        </w:rPr>
      </w:pPr>
      <w:r w:rsidRPr="00E82139">
        <w:rPr>
          <w:b/>
          <w:sz w:val="28"/>
          <w:szCs w:val="28"/>
        </w:rPr>
        <w:t xml:space="preserve">   </w:t>
      </w:r>
    </w:p>
    <w:p w:rsidR="00E17B0D" w:rsidRPr="00E82139" w:rsidRDefault="00E17B0D" w:rsidP="00E17B0D">
      <w:pPr>
        <w:ind w:firstLine="709"/>
        <w:jc w:val="both"/>
        <w:rPr>
          <w:b/>
          <w:sz w:val="28"/>
          <w:szCs w:val="28"/>
        </w:rPr>
      </w:pPr>
    </w:p>
    <w:p w:rsidR="00E17B0D" w:rsidRPr="00E82139" w:rsidRDefault="00E17B0D" w:rsidP="00E17B0D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Глава муниципального образования</w:t>
      </w: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 xml:space="preserve">Шварцевское Киреевского района                        </w:t>
      </w:r>
      <w:r w:rsidR="00E17B0D" w:rsidRPr="00E82139">
        <w:rPr>
          <w:sz w:val="28"/>
          <w:szCs w:val="28"/>
        </w:rPr>
        <w:t xml:space="preserve">                  </w:t>
      </w:r>
      <w:r w:rsidRPr="00E82139">
        <w:rPr>
          <w:sz w:val="28"/>
          <w:szCs w:val="28"/>
        </w:rPr>
        <w:t xml:space="preserve">      А.Н. Абрамова                                              </w:t>
      </w:r>
    </w:p>
    <w:p w:rsidR="008B0CAC" w:rsidRPr="00E82139" w:rsidRDefault="008B0CAC" w:rsidP="00E17B0D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8D092F" w:rsidRPr="00E82139" w:rsidRDefault="008D092F" w:rsidP="008D092F">
      <w:pPr>
        <w:jc w:val="right"/>
        <w:rPr>
          <w:sz w:val="28"/>
          <w:szCs w:val="28"/>
        </w:rPr>
      </w:pPr>
      <w:r w:rsidRPr="00E82139">
        <w:rPr>
          <w:sz w:val="28"/>
          <w:szCs w:val="28"/>
        </w:rPr>
        <w:t xml:space="preserve">Приложение </w:t>
      </w:r>
    </w:p>
    <w:p w:rsidR="008D092F" w:rsidRPr="00E82139" w:rsidRDefault="008D092F" w:rsidP="008D092F">
      <w:pPr>
        <w:ind w:left="1080"/>
        <w:jc w:val="right"/>
        <w:rPr>
          <w:sz w:val="28"/>
          <w:szCs w:val="28"/>
        </w:rPr>
      </w:pPr>
      <w:r w:rsidRPr="00E82139">
        <w:rPr>
          <w:sz w:val="28"/>
          <w:szCs w:val="28"/>
        </w:rPr>
        <w:t>к решению Собрания депутатов</w:t>
      </w:r>
    </w:p>
    <w:p w:rsidR="008D092F" w:rsidRPr="00E82139" w:rsidRDefault="008D092F" w:rsidP="008D092F">
      <w:pPr>
        <w:ind w:left="1080"/>
        <w:jc w:val="right"/>
        <w:rPr>
          <w:color w:val="000000" w:themeColor="text1"/>
          <w:sz w:val="28"/>
          <w:szCs w:val="28"/>
        </w:rPr>
      </w:pPr>
      <w:r w:rsidRPr="00E82139">
        <w:rPr>
          <w:sz w:val="28"/>
          <w:szCs w:val="28"/>
        </w:rPr>
        <w:t xml:space="preserve"> м.о.</w:t>
      </w:r>
      <w:r w:rsidR="008B0CAC" w:rsidRPr="00E82139">
        <w:rPr>
          <w:sz w:val="28"/>
          <w:szCs w:val="28"/>
        </w:rPr>
        <w:t xml:space="preserve"> Шварцевское</w:t>
      </w:r>
      <w:r w:rsidR="0078306F" w:rsidRPr="00E82139">
        <w:rPr>
          <w:sz w:val="28"/>
          <w:szCs w:val="28"/>
        </w:rPr>
        <w:t xml:space="preserve"> </w:t>
      </w:r>
      <w:r w:rsidRPr="00E82139">
        <w:rPr>
          <w:sz w:val="28"/>
          <w:szCs w:val="28"/>
        </w:rPr>
        <w:t>Киреевского района                                                                                                                                                                                                                         от</w:t>
      </w:r>
      <w:r w:rsidR="00187A5B">
        <w:rPr>
          <w:sz w:val="28"/>
          <w:szCs w:val="28"/>
        </w:rPr>
        <w:t>17.03.2020г.</w:t>
      </w:r>
      <w:r w:rsidRPr="00E82139">
        <w:rPr>
          <w:sz w:val="28"/>
          <w:szCs w:val="28"/>
        </w:rPr>
        <w:t xml:space="preserve"> № </w:t>
      </w:r>
      <w:r w:rsidR="00187A5B">
        <w:rPr>
          <w:sz w:val="28"/>
          <w:szCs w:val="28"/>
        </w:rPr>
        <w:t>27-85</w:t>
      </w:r>
    </w:p>
    <w:p w:rsidR="006C3F2C" w:rsidRPr="00E82139" w:rsidRDefault="006C3F2C" w:rsidP="006C3F2C">
      <w:pPr>
        <w:jc w:val="right"/>
        <w:rPr>
          <w:sz w:val="28"/>
          <w:szCs w:val="28"/>
        </w:rPr>
      </w:pPr>
    </w:p>
    <w:p w:rsidR="00E52FEA" w:rsidRPr="00E82139" w:rsidRDefault="00E52FEA" w:rsidP="00E52FEA">
      <w:pPr>
        <w:ind w:right="170"/>
        <w:jc w:val="center"/>
        <w:rPr>
          <w:sz w:val="28"/>
          <w:szCs w:val="28"/>
        </w:rPr>
      </w:pPr>
    </w:p>
    <w:p w:rsidR="00E82139" w:rsidRPr="00E82139" w:rsidRDefault="00E82139" w:rsidP="00E821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2139">
        <w:rPr>
          <w:b/>
          <w:sz w:val="28"/>
          <w:szCs w:val="28"/>
        </w:rPr>
        <w:t>Положение</w:t>
      </w:r>
    </w:p>
    <w:p w:rsidR="00E82139" w:rsidRPr="00E82139" w:rsidRDefault="00E82139" w:rsidP="00E8213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82139">
        <w:rPr>
          <w:b/>
          <w:sz w:val="28"/>
          <w:szCs w:val="28"/>
        </w:rPr>
        <w:t>об оказании материальной поддержки сельским старостам и руководителям территориальных общественных самоуправлений</w:t>
      </w:r>
    </w:p>
    <w:p w:rsidR="00E82139" w:rsidRPr="00E82139" w:rsidRDefault="00E82139" w:rsidP="00E821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139" w:rsidRPr="00E82139" w:rsidRDefault="00E82139" w:rsidP="00E821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139">
        <w:rPr>
          <w:rFonts w:eastAsia="Calibri"/>
          <w:sz w:val="28"/>
          <w:szCs w:val="28"/>
          <w:lang w:eastAsia="en-US"/>
        </w:rPr>
        <w:t>1. Настоящее Положение устанавливает порядок оказания материальной поддержки сельским старостам, руководителям территориальных общественных самоуправлений (далее – Положение, ТОС соответственно.)</w:t>
      </w:r>
    </w:p>
    <w:p w:rsidR="00E82139" w:rsidRPr="00E82139" w:rsidRDefault="00E82139" w:rsidP="00E82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139">
        <w:rPr>
          <w:rFonts w:eastAsia="Calibri"/>
          <w:sz w:val="28"/>
          <w:szCs w:val="28"/>
          <w:lang w:eastAsia="en-US"/>
        </w:rPr>
        <w:t xml:space="preserve">2. </w:t>
      </w:r>
      <w:r w:rsidRPr="00E82139">
        <w:rPr>
          <w:sz w:val="28"/>
          <w:szCs w:val="28"/>
        </w:rPr>
        <w:t>В целях стимулирования деятельности сельских старост и руководителей ТОС на территории муниципального образования Шварцевское Киреевского района предусматривается материальное поощрение сельских старост и руководителей ТОС в форме денежного поощрения.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3. Денежные средства для материального поощрения сельских старост и руководителей ТОС предусматриваются в бюджете муниципального образования Шварцевское Киреевского района.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4. Выплата материального поощрения производится сельским старостам и руководителям ТОС, назначенным (выбранным) в соответствии с действующим законодательством Российской Федерации.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5. Решение о материальном поощрении принимает комиссия по выплате материального поощрения сельским старостам и руководителям ТОС (далее – комиссия), утвержденная распоряжением администрации муниципального образования Шварцевское Киреевского района, на основании ежеквартальных отчетов сельских старост и руководителей ТОС о проделанной работе (далее - квартальные отчеты) по форме приложения к Положению. К квартальным отчетам прикладываются дополнительные материалы: фото, скриншоты, письменные благодарности со стороны граждан и т.д.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6. Квартальные отчеты в письменном (или печатном) виде с дополнительными материалами представляются в администрацию муниципального образования Шварцевское Киреевского района ежеквартально, до 5 числа месяца, следующего за отчетным кварталом.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:rsid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7. Для принятия мотивированного решения о материальном поощрении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187A5B" w:rsidRDefault="00187A5B" w:rsidP="00E82139">
      <w:pPr>
        <w:ind w:firstLine="709"/>
        <w:jc w:val="both"/>
        <w:rPr>
          <w:sz w:val="28"/>
          <w:szCs w:val="28"/>
        </w:rPr>
      </w:pPr>
    </w:p>
    <w:p w:rsidR="00187A5B" w:rsidRDefault="00187A5B" w:rsidP="00E82139">
      <w:pPr>
        <w:ind w:firstLine="709"/>
        <w:jc w:val="both"/>
        <w:rPr>
          <w:sz w:val="28"/>
          <w:szCs w:val="28"/>
        </w:rPr>
      </w:pPr>
    </w:p>
    <w:p w:rsidR="00187A5B" w:rsidRDefault="00187A5B" w:rsidP="00E82139">
      <w:pPr>
        <w:ind w:firstLine="709"/>
        <w:jc w:val="both"/>
        <w:rPr>
          <w:sz w:val="28"/>
          <w:szCs w:val="28"/>
        </w:rPr>
      </w:pPr>
    </w:p>
    <w:p w:rsidR="00187A5B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 xml:space="preserve">8. Сельским старостам и руководителям ТОС, выполнившим не менее 5 пунктов критериев с расшифровкой показателей результатов работы, 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производится фиксированная выплата из расчета 500 рублей в месяц за счет средств бюджета муниципального образования Шварцевское Киреевского района  и выплата за счет средств субсидии из бюджета Тульской области бюджету муниципального образования Шварцевское Киреевского района</w:t>
      </w:r>
      <w:r w:rsidRPr="00E82139">
        <w:rPr>
          <w:i/>
          <w:sz w:val="28"/>
          <w:szCs w:val="28"/>
        </w:rPr>
        <w:t xml:space="preserve">, </w:t>
      </w:r>
      <w:r w:rsidRPr="00E82139">
        <w:rPr>
          <w:sz w:val="28"/>
          <w:szCs w:val="28"/>
        </w:rPr>
        <w:t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Выплата подлежит обложению налогообложению в соответствии с действующим законодательством Российской Федерации.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9. Глава администрации муниципального образования Шварцевское Киреевского района  на основании решения комиссии издает распоряжение о материальном поощрении старост сельских населенных пунктов.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10. Выплата материального поощрения сельским старостам и руководителям ТОС производится администрацией муниципального образования Шварцевское Киреевского района  за счет средств, указанных в пункте 8 настоящего Положения,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соответствии с предоставленными получателями в администрацию муниципального образования Шварцевское Киреевского района 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E82139" w:rsidRPr="00E82139" w:rsidRDefault="00E82139" w:rsidP="00E82139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11. Выплата материального поощрения производится ежеквартально, не позднее 30 числа месяца, следующего за отчетным кварталом.</w:t>
      </w:r>
    </w:p>
    <w:p w:rsidR="00E82139" w:rsidRPr="00E82139" w:rsidRDefault="00E82139" w:rsidP="00E82139">
      <w:pPr>
        <w:jc w:val="right"/>
        <w:rPr>
          <w:sz w:val="28"/>
          <w:szCs w:val="28"/>
        </w:rPr>
      </w:pPr>
    </w:p>
    <w:p w:rsidR="00E82139" w:rsidRPr="00E82139" w:rsidRDefault="00E82139" w:rsidP="00E82139">
      <w:pPr>
        <w:jc w:val="right"/>
        <w:rPr>
          <w:sz w:val="28"/>
          <w:szCs w:val="28"/>
        </w:rPr>
        <w:sectPr w:rsidR="00E82139" w:rsidRPr="00E82139" w:rsidSect="003317FB">
          <w:headerReference w:type="first" r:id="rId9"/>
          <w:pgSz w:w="11906" w:h="16838"/>
          <w:pgMar w:top="1134" w:right="851" w:bottom="964" w:left="1418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E82139" w:rsidRPr="00E82139" w:rsidTr="006E4CD2">
        <w:trPr>
          <w:trHeight w:val="1858"/>
        </w:trPr>
        <w:tc>
          <w:tcPr>
            <w:tcW w:w="4500" w:type="dxa"/>
            <w:shd w:val="clear" w:color="auto" w:fill="auto"/>
            <w:vAlign w:val="center"/>
          </w:tcPr>
          <w:p w:rsidR="00187A5B" w:rsidRDefault="00187A5B" w:rsidP="006E4CD2">
            <w:pPr>
              <w:jc w:val="right"/>
              <w:rPr>
                <w:sz w:val="28"/>
                <w:szCs w:val="28"/>
              </w:rPr>
            </w:pPr>
          </w:p>
          <w:p w:rsidR="00E82139" w:rsidRPr="00E82139" w:rsidRDefault="00E82139" w:rsidP="006E4CD2">
            <w:pPr>
              <w:jc w:val="right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Приложение</w:t>
            </w:r>
          </w:p>
          <w:p w:rsidR="00E82139" w:rsidRPr="00E82139" w:rsidRDefault="00E82139" w:rsidP="006E4CD2">
            <w:pPr>
              <w:jc w:val="right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к Положению об оказании материальной поддержке сельским старостам и руководителям территориальных общественных самоуправлений</w:t>
            </w:r>
          </w:p>
        </w:tc>
      </w:tr>
    </w:tbl>
    <w:p w:rsidR="00E82139" w:rsidRPr="00E82139" w:rsidRDefault="00E82139" w:rsidP="00E82139">
      <w:pPr>
        <w:jc w:val="right"/>
        <w:rPr>
          <w:sz w:val="28"/>
          <w:szCs w:val="28"/>
        </w:rPr>
      </w:pPr>
    </w:p>
    <w:p w:rsidR="00E82139" w:rsidRPr="00E82139" w:rsidRDefault="00E82139" w:rsidP="00E82139">
      <w:pPr>
        <w:rPr>
          <w:sz w:val="28"/>
          <w:szCs w:val="28"/>
        </w:rPr>
      </w:pPr>
    </w:p>
    <w:p w:rsidR="00E82139" w:rsidRPr="00E82139" w:rsidRDefault="00E82139" w:rsidP="00E82139">
      <w:pPr>
        <w:jc w:val="center"/>
        <w:rPr>
          <w:b/>
          <w:sz w:val="28"/>
          <w:szCs w:val="28"/>
        </w:rPr>
      </w:pPr>
      <w:r w:rsidRPr="00E82139">
        <w:rPr>
          <w:b/>
          <w:sz w:val="28"/>
          <w:szCs w:val="28"/>
        </w:rPr>
        <w:t>Ежеквартальный отчет о проделанной работе</w:t>
      </w:r>
    </w:p>
    <w:p w:rsidR="00E82139" w:rsidRPr="00E82139" w:rsidRDefault="00E82139" w:rsidP="00E82139">
      <w:pPr>
        <w:jc w:val="center"/>
        <w:rPr>
          <w:b/>
          <w:sz w:val="28"/>
          <w:szCs w:val="28"/>
        </w:rPr>
      </w:pPr>
      <w:r w:rsidRPr="00E82139">
        <w:rPr>
          <w:sz w:val="28"/>
          <w:szCs w:val="28"/>
        </w:rPr>
        <w:t xml:space="preserve"> </w:t>
      </w:r>
      <w:r w:rsidRPr="00E82139">
        <w:rPr>
          <w:b/>
          <w:sz w:val="28"/>
          <w:szCs w:val="28"/>
        </w:rPr>
        <w:t>за _________ квартал ______________ года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  <w:r w:rsidRPr="00E82139">
        <w:rPr>
          <w:b/>
          <w:color w:val="FF0000"/>
          <w:sz w:val="28"/>
          <w:szCs w:val="28"/>
        </w:rPr>
        <w:br/>
      </w:r>
      <w:r w:rsidRPr="00E82139">
        <w:rPr>
          <w:sz w:val="28"/>
          <w:szCs w:val="28"/>
        </w:rPr>
        <w:t xml:space="preserve">Староста (руководитель ТОС) (Ф.И.О.)______________________________________________ </w:t>
      </w:r>
    </w:p>
    <w:p w:rsidR="00E82139" w:rsidRPr="00E82139" w:rsidRDefault="00E82139" w:rsidP="00E82139">
      <w:pPr>
        <w:jc w:val="both"/>
        <w:rPr>
          <w:b/>
          <w:sz w:val="28"/>
          <w:szCs w:val="28"/>
        </w:rPr>
      </w:pPr>
      <w:r w:rsidRPr="00E82139">
        <w:rPr>
          <w:sz w:val="28"/>
          <w:szCs w:val="28"/>
        </w:rPr>
        <w:t>________________________________________________________________________________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  <w:r w:rsidRPr="00E82139">
        <w:rPr>
          <w:sz w:val="28"/>
          <w:szCs w:val="28"/>
        </w:rPr>
        <w:t>(наименование населенного(ых) пункта(ов) (территории), в котором(ых) осуществляется деятельность) ________________________________________________________________________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  <w:r w:rsidRPr="00E82139">
        <w:rPr>
          <w:sz w:val="28"/>
          <w:szCs w:val="28"/>
        </w:rPr>
        <w:t>Телефон _______________________________________________________________________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218"/>
        <w:gridCol w:w="2033"/>
      </w:tblGrid>
      <w:tr w:rsidR="00E82139" w:rsidRPr="00E82139" w:rsidTr="006E4CD2">
        <w:trPr>
          <w:trHeight w:val="15"/>
        </w:trPr>
        <w:tc>
          <w:tcPr>
            <w:tcW w:w="4805" w:type="dxa"/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Расшифровка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Показатели</w:t>
            </w: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 xml:space="preserve"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</w:t>
            </w:r>
            <w:r w:rsidRPr="00E82139">
              <w:rPr>
                <w:sz w:val="28"/>
                <w:szCs w:val="28"/>
              </w:rPr>
              <w:lastRenderedPageBreak/>
              <w:t>местного самоуправления,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lastRenderedPageBreak/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6. Участие в составе соответствующих комиссий в приемке работ по текущему и капитальному ремонтам дорог, ремонтам, произведенным в домах, на придомовой территории, объектов по проекту «Народный бюджет» и т.д.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lastRenderedPageBreak/>
              <w:t>9. Проведение, в т.ч. совместно с органом местного самоуправления муниципального образования и учреждениями,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старосты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  <w:tr w:rsidR="00E82139" w:rsidRPr="00E82139" w:rsidTr="006E4CD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  <w:r w:rsidRPr="00E82139">
              <w:rPr>
                <w:sz w:val="28"/>
                <w:szCs w:val="28"/>
              </w:rPr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139" w:rsidRPr="00E82139" w:rsidRDefault="00E82139" w:rsidP="006E4CD2">
            <w:pPr>
              <w:jc w:val="both"/>
              <w:rPr>
                <w:sz w:val="28"/>
                <w:szCs w:val="28"/>
              </w:rPr>
            </w:pPr>
          </w:p>
        </w:tc>
      </w:tr>
    </w:tbl>
    <w:p w:rsidR="00E82139" w:rsidRPr="00E82139" w:rsidRDefault="00E82139" w:rsidP="00E82139">
      <w:pPr>
        <w:rPr>
          <w:sz w:val="28"/>
          <w:szCs w:val="28"/>
        </w:rPr>
      </w:pPr>
    </w:p>
    <w:p w:rsidR="00E82139" w:rsidRPr="00E82139" w:rsidRDefault="00E82139" w:rsidP="00E82139">
      <w:pPr>
        <w:rPr>
          <w:sz w:val="28"/>
          <w:szCs w:val="28"/>
        </w:rPr>
      </w:pPr>
      <w:r w:rsidRPr="00E82139">
        <w:rPr>
          <w:sz w:val="28"/>
          <w:szCs w:val="28"/>
        </w:rPr>
        <w:t>    Достоверность информации подтверждаю _______________________________________</w:t>
      </w:r>
    </w:p>
    <w:p w:rsidR="00E82139" w:rsidRPr="00E82139" w:rsidRDefault="00E82139" w:rsidP="00E82139">
      <w:pPr>
        <w:jc w:val="both"/>
        <w:rPr>
          <w:rFonts w:eastAsia="Calibri"/>
          <w:sz w:val="28"/>
          <w:szCs w:val="28"/>
          <w:lang w:eastAsia="en-US"/>
        </w:rPr>
      </w:pPr>
      <w:r w:rsidRPr="00E82139">
        <w:rPr>
          <w:sz w:val="28"/>
          <w:szCs w:val="28"/>
        </w:rPr>
        <w:t xml:space="preserve">                   (Ф.И.О., должность ответственного  лица)           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  <w:r w:rsidRPr="00E82139">
        <w:rPr>
          <w:sz w:val="28"/>
          <w:szCs w:val="28"/>
        </w:rPr>
        <w:t xml:space="preserve">        Укажите основные проблемы территории, на которой 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  <w:r w:rsidRPr="00E82139">
        <w:rPr>
          <w:sz w:val="28"/>
          <w:szCs w:val="28"/>
        </w:rPr>
        <w:t>                 Вы являетесь старостой (не более 3):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  <w:r w:rsidRPr="00E82139">
        <w:rPr>
          <w:sz w:val="28"/>
          <w:szCs w:val="28"/>
        </w:rPr>
        <w:t>_________________________________________________________________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</w:p>
    <w:p w:rsidR="00E82139" w:rsidRPr="00E82139" w:rsidRDefault="00E82139" w:rsidP="00E82139">
      <w:pPr>
        <w:jc w:val="both"/>
        <w:rPr>
          <w:sz w:val="28"/>
          <w:szCs w:val="28"/>
        </w:rPr>
      </w:pPr>
      <w:r w:rsidRPr="00E82139">
        <w:rPr>
          <w:sz w:val="28"/>
          <w:szCs w:val="28"/>
        </w:rPr>
        <w:t>Староста н.п. (руководитель ТОС)______________________________Подпись____________</w:t>
      </w:r>
    </w:p>
    <w:p w:rsidR="00E82139" w:rsidRPr="00E82139" w:rsidRDefault="00E82139" w:rsidP="00E82139">
      <w:pPr>
        <w:jc w:val="both"/>
        <w:rPr>
          <w:sz w:val="28"/>
          <w:szCs w:val="28"/>
        </w:rPr>
      </w:pPr>
      <w:r w:rsidRPr="00E82139">
        <w:rPr>
          <w:sz w:val="28"/>
          <w:szCs w:val="28"/>
        </w:rPr>
        <w:t>«______________» 20_____г.</w:t>
      </w:r>
    </w:p>
    <w:p w:rsidR="003C441F" w:rsidRPr="00E82139" w:rsidRDefault="003C441F" w:rsidP="00E82139">
      <w:pPr>
        <w:ind w:right="170"/>
        <w:jc w:val="center"/>
        <w:rPr>
          <w:sz w:val="28"/>
          <w:szCs w:val="28"/>
        </w:rPr>
      </w:pPr>
    </w:p>
    <w:sectPr w:rsidR="003C441F" w:rsidRPr="00E82139" w:rsidSect="00E17B0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88" w:rsidRDefault="00F15E88">
      <w:r>
        <w:separator/>
      </w:r>
    </w:p>
  </w:endnote>
  <w:endnote w:type="continuationSeparator" w:id="0">
    <w:p w:rsidR="00F15E88" w:rsidRDefault="00F1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88" w:rsidRDefault="00F15E88">
      <w:r>
        <w:separator/>
      </w:r>
    </w:p>
  </w:footnote>
  <w:footnote w:type="continuationSeparator" w:id="0">
    <w:p w:rsidR="00F15E88" w:rsidRDefault="00F1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16" w:rsidRPr="00200875" w:rsidRDefault="00D8629E" w:rsidP="003C3AC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8629E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E572-DF70-43C6-8DBF-71A12499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2020-03-20T07:22:00Z</cp:lastPrinted>
  <dcterms:created xsi:type="dcterms:W3CDTF">2025-06-03T07:15:00Z</dcterms:created>
  <dcterms:modified xsi:type="dcterms:W3CDTF">2025-06-03T07:15:00Z</dcterms:modified>
</cp:coreProperties>
</file>