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9"/>
      </w:tblGrid>
      <w:tr w:rsidR="00E02049" w:rsidRPr="006C79C7" w:rsidTr="005346C0">
        <w:tc>
          <w:tcPr>
            <w:tcW w:w="9389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19AB" w:rsidRPr="006C79C7" w:rsidTr="005346C0">
        <w:trPr>
          <w:trHeight w:val="289"/>
        </w:trPr>
        <w:tc>
          <w:tcPr>
            <w:tcW w:w="9389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5346C0">
        <w:trPr>
          <w:trHeight w:val="534"/>
        </w:trPr>
        <w:tc>
          <w:tcPr>
            <w:tcW w:w="9389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5346C0">
        <w:tc>
          <w:tcPr>
            <w:tcW w:w="9389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AAD" w:rsidRDefault="00376AAD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376AAD" w:rsidRDefault="002E5F19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23.12.2022г.</w:t>
            </w:r>
            <w:r w:rsidR="00376AA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64-188</w:t>
            </w:r>
          </w:p>
          <w:p w:rsidR="00376AAD" w:rsidRDefault="00376AAD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76AAD" w:rsidRPr="00E02049" w:rsidRDefault="00376AAD" w:rsidP="00376AA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2EE9" w:rsidRPr="006C79C7" w:rsidTr="005346C0">
        <w:tc>
          <w:tcPr>
            <w:tcW w:w="9389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6AAD" w:rsidRDefault="00376AAD" w:rsidP="00376AA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1234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подготовки и проведения схода граждан в сельских населенных пунктах, входящих в состав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Шварцевское </w:t>
      </w:r>
      <w:r w:rsidRPr="00241234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376AAD" w:rsidRPr="00D20CD1" w:rsidRDefault="00376AAD" w:rsidP="00376AA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76AAD" w:rsidRPr="00241234" w:rsidRDefault="00376AAD" w:rsidP="00376AA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123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Шварцевское </w:t>
      </w:r>
      <w:r w:rsidRPr="00241234">
        <w:rPr>
          <w:rFonts w:ascii="PT Astra Serif" w:hAnsi="PT Astra Serif"/>
          <w:sz w:val="28"/>
          <w:szCs w:val="28"/>
        </w:rPr>
        <w:t xml:space="preserve">Киреевского района, Собрание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Шварцевское </w:t>
      </w:r>
      <w:r w:rsidRPr="00241234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376AAD" w:rsidRDefault="00376AAD" w:rsidP="00376AA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1234">
        <w:rPr>
          <w:rFonts w:ascii="PT Astra Serif" w:hAnsi="PT Astra Serif"/>
          <w:sz w:val="28"/>
          <w:szCs w:val="28"/>
        </w:rPr>
        <w:t xml:space="preserve">1. Утвердить Положение о сходе граждан в муниципальном образовании </w:t>
      </w:r>
      <w:r>
        <w:rPr>
          <w:rFonts w:ascii="PT Astra Serif" w:hAnsi="PT Astra Serif"/>
          <w:sz w:val="28"/>
          <w:szCs w:val="28"/>
        </w:rPr>
        <w:t>Шварцевское</w:t>
      </w:r>
      <w:r w:rsidRPr="00241234">
        <w:rPr>
          <w:rFonts w:ascii="PT Astra Serif" w:hAnsi="PT Astra Serif"/>
          <w:sz w:val="28"/>
          <w:szCs w:val="28"/>
        </w:rPr>
        <w:t xml:space="preserve"> Киреевского района (приложение).</w:t>
      </w:r>
    </w:p>
    <w:p w:rsidR="00376AAD" w:rsidRDefault="00376AAD" w:rsidP="00376A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51971">
        <w:rPr>
          <w:rFonts w:ascii="PT Astra Serif" w:hAnsi="PT Astra Serif"/>
          <w:sz w:val="28"/>
          <w:szCs w:val="28"/>
        </w:rPr>
        <w:t xml:space="preserve">. 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</w:t>
      </w:r>
      <w:r>
        <w:rPr>
          <w:rFonts w:ascii="PT Astra Serif" w:hAnsi="PT Astra Serif"/>
          <w:sz w:val="28"/>
          <w:szCs w:val="28"/>
        </w:rPr>
        <w:t>айона».</w:t>
      </w:r>
    </w:p>
    <w:p w:rsidR="00376AAD" w:rsidRDefault="00376AAD" w:rsidP="00376AAD">
      <w:pPr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C51971">
        <w:rPr>
          <w:rFonts w:ascii="PT Astra Serif" w:hAnsi="PT Astra Serif"/>
          <w:sz w:val="28"/>
          <w:szCs w:val="28"/>
        </w:rPr>
        <w:t>. Настоящее решение вступает в силу со дня официального обнародования.</w:t>
      </w:r>
    </w:p>
    <w:p w:rsidR="00376AAD" w:rsidRDefault="00376AAD" w:rsidP="00376AAD">
      <w:pPr>
        <w:jc w:val="both"/>
        <w:rPr>
          <w:rFonts w:ascii="PT Astra Serif" w:hAnsi="PT Astra Serif"/>
          <w:sz w:val="28"/>
          <w:szCs w:val="28"/>
        </w:rPr>
      </w:pPr>
    </w:p>
    <w:p w:rsidR="00376AAD" w:rsidRPr="00D20CD1" w:rsidRDefault="00376AAD" w:rsidP="00376AAD">
      <w:pPr>
        <w:jc w:val="both"/>
        <w:rPr>
          <w:rFonts w:ascii="PT Astra Serif" w:hAnsi="PT Astra Serif"/>
          <w:b/>
          <w:sz w:val="28"/>
          <w:szCs w:val="28"/>
        </w:rPr>
      </w:pPr>
    </w:p>
    <w:p w:rsidR="00376AAD" w:rsidRDefault="00376AAD" w:rsidP="00376AAD">
      <w:pPr>
        <w:jc w:val="both"/>
        <w:rPr>
          <w:rFonts w:ascii="PT Astra Serif" w:hAnsi="PT Astra Serif"/>
          <w:b/>
          <w:sz w:val="28"/>
          <w:szCs w:val="28"/>
        </w:rPr>
      </w:pPr>
    </w:p>
    <w:p w:rsidR="00376AAD" w:rsidRPr="00D20CD1" w:rsidRDefault="00376AAD" w:rsidP="00376AAD">
      <w:pPr>
        <w:jc w:val="both"/>
        <w:rPr>
          <w:rFonts w:ascii="PT Astra Serif" w:hAnsi="PT Astra Serif"/>
          <w:b/>
          <w:sz w:val="28"/>
          <w:szCs w:val="28"/>
        </w:rPr>
      </w:pPr>
      <w:r w:rsidRPr="00D20CD1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376AAD" w:rsidRPr="00D20CD1" w:rsidRDefault="00376AAD" w:rsidP="00376AA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Pr="00D20CD1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D20CD1">
        <w:rPr>
          <w:rFonts w:ascii="PT Astra Serif" w:hAnsi="PT Astra Serif"/>
          <w:b/>
          <w:sz w:val="28"/>
          <w:szCs w:val="28"/>
        </w:rPr>
        <w:tab/>
      </w:r>
      <w:r w:rsidRPr="00D20CD1">
        <w:rPr>
          <w:rFonts w:ascii="PT Astra Serif" w:hAnsi="PT Astra Serif"/>
          <w:b/>
          <w:sz w:val="28"/>
          <w:szCs w:val="28"/>
        </w:rPr>
        <w:tab/>
      </w:r>
      <w:r w:rsidRPr="00D20CD1">
        <w:rPr>
          <w:rFonts w:ascii="PT Astra Serif" w:hAnsi="PT Astra Serif"/>
          <w:b/>
          <w:sz w:val="28"/>
          <w:szCs w:val="28"/>
        </w:rPr>
        <w:tab/>
      </w:r>
      <w:r w:rsidRPr="00D20CD1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А.Н. Абрамова</w:t>
      </w: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Default="00376AAD" w:rsidP="00376AAD">
      <w:pPr>
        <w:rPr>
          <w:rFonts w:ascii="PT Astra Serif" w:hAnsi="PT Astra Serif"/>
          <w:sz w:val="28"/>
          <w:szCs w:val="28"/>
        </w:rPr>
      </w:pPr>
    </w:p>
    <w:p w:rsidR="00376AAD" w:rsidRPr="00241234" w:rsidRDefault="00376AAD" w:rsidP="00376AAD">
      <w:pPr>
        <w:shd w:val="clear" w:color="auto" w:fill="FFFFFF"/>
        <w:ind w:firstLine="709"/>
        <w:jc w:val="right"/>
        <w:rPr>
          <w:rFonts w:ascii="PT Astra Serif" w:hAnsi="PT Astra Serif"/>
          <w:color w:val="363636"/>
          <w:sz w:val="28"/>
          <w:szCs w:val="28"/>
        </w:rPr>
      </w:pPr>
      <w:r w:rsidRPr="00241234">
        <w:rPr>
          <w:rFonts w:ascii="PT Astra Serif" w:hAnsi="PT Astra Serif"/>
          <w:color w:val="363636"/>
          <w:sz w:val="28"/>
          <w:szCs w:val="28"/>
        </w:rPr>
        <w:t>Приложение</w:t>
      </w:r>
    </w:p>
    <w:p w:rsidR="00376AAD" w:rsidRPr="00241234" w:rsidRDefault="00376AAD" w:rsidP="00376AAD">
      <w:pPr>
        <w:shd w:val="clear" w:color="auto" w:fill="FFFFFF"/>
        <w:ind w:firstLine="709"/>
        <w:jc w:val="right"/>
        <w:rPr>
          <w:rFonts w:ascii="PT Astra Serif" w:hAnsi="PT Astra Serif"/>
          <w:color w:val="363636"/>
          <w:sz w:val="28"/>
          <w:szCs w:val="28"/>
        </w:rPr>
      </w:pPr>
      <w:r w:rsidRPr="00241234">
        <w:rPr>
          <w:rFonts w:ascii="PT Astra Serif" w:hAnsi="PT Astra Serif"/>
          <w:color w:val="363636"/>
          <w:sz w:val="28"/>
          <w:szCs w:val="28"/>
        </w:rPr>
        <w:t>к решению Собрания депутатов</w:t>
      </w:r>
    </w:p>
    <w:p w:rsidR="00376AAD" w:rsidRPr="00241234" w:rsidRDefault="00376AAD" w:rsidP="00376AAD">
      <w:pPr>
        <w:shd w:val="clear" w:color="auto" w:fill="FFFFFF"/>
        <w:ind w:firstLine="709"/>
        <w:jc w:val="right"/>
        <w:rPr>
          <w:rFonts w:ascii="PT Astra Serif" w:hAnsi="PT Astra Serif"/>
          <w:color w:val="363636"/>
          <w:sz w:val="28"/>
          <w:szCs w:val="28"/>
        </w:rPr>
      </w:pPr>
      <w:r w:rsidRPr="00241234">
        <w:rPr>
          <w:rFonts w:ascii="PT Astra Serif" w:hAnsi="PT Astra Serif"/>
          <w:color w:val="363636"/>
          <w:sz w:val="28"/>
          <w:szCs w:val="28"/>
        </w:rPr>
        <w:t>муниципального образования</w:t>
      </w:r>
    </w:p>
    <w:p w:rsidR="00376AAD" w:rsidRPr="00241234" w:rsidRDefault="002E5F19" w:rsidP="00376AAD">
      <w:pPr>
        <w:shd w:val="clear" w:color="auto" w:fill="FFFFFF"/>
        <w:ind w:firstLine="709"/>
        <w:jc w:val="right"/>
        <w:rPr>
          <w:rFonts w:ascii="PT Astra Serif" w:hAnsi="PT Astra Serif"/>
          <w:color w:val="363636"/>
          <w:sz w:val="28"/>
          <w:szCs w:val="28"/>
        </w:rPr>
      </w:pPr>
      <w:r>
        <w:rPr>
          <w:rFonts w:ascii="PT Astra Serif" w:hAnsi="PT Astra Serif"/>
          <w:color w:val="363636"/>
          <w:sz w:val="28"/>
          <w:szCs w:val="28"/>
        </w:rPr>
        <w:t>Шварцевское</w:t>
      </w:r>
      <w:r w:rsidR="00376AAD" w:rsidRPr="00241234">
        <w:rPr>
          <w:rFonts w:ascii="PT Astra Serif" w:hAnsi="PT Astra Serif"/>
          <w:color w:val="363636"/>
          <w:sz w:val="28"/>
          <w:szCs w:val="28"/>
        </w:rPr>
        <w:t xml:space="preserve"> Киреевского района</w:t>
      </w:r>
    </w:p>
    <w:p w:rsidR="00376AAD" w:rsidRPr="00241234" w:rsidRDefault="002E5F19" w:rsidP="00376AAD">
      <w:pPr>
        <w:shd w:val="clear" w:color="auto" w:fill="FFFFFF"/>
        <w:ind w:firstLine="709"/>
        <w:jc w:val="right"/>
        <w:rPr>
          <w:rFonts w:ascii="PT Astra Serif" w:hAnsi="PT Astra Serif"/>
          <w:color w:val="363636"/>
          <w:sz w:val="28"/>
          <w:szCs w:val="28"/>
        </w:rPr>
      </w:pPr>
      <w:r w:rsidRPr="00241234">
        <w:rPr>
          <w:rFonts w:ascii="PT Astra Serif" w:hAnsi="PT Astra Serif"/>
          <w:color w:val="363636"/>
          <w:sz w:val="28"/>
          <w:szCs w:val="28"/>
        </w:rPr>
        <w:t>О</w:t>
      </w:r>
      <w:r w:rsidR="00376AAD" w:rsidRPr="00241234">
        <w:rPr>
          <w:rFonts w:ascii="PT Astra Serif" w:hAnsi="PT Astra Serif"/>
          <w:color w:val="363636"/>
          <w:sz w:val="28"/>
          <w:szCs w:val="28"/>
        </w:rPr>
        <w:t>т</w:t>
      </w:r>
      <w:r>
        <w:rPr>
          <w:rFonts w:ascii="PT Astra Serif" w:hAnsi="PT Astra Serif"/>
          <w:color w:val="363636"/>
          <w:sz w:val="28"/>
          <w:szCs w:val="28"/>
        </w:rPr>
        <w:t>23.12.2022</w:t>
      </w:r>
      <w:r w:rsidR="00376AAD" w:rsidRPr="00241234">
        <w:rPr>
          <w:rFonts w:ascii="PT Astra Serif" w:hAnsi="PT Astra Serif"/>
          <w:color w:val="363636"/>
          <w:sz w:val="28"/>
          <w:szCs w:val="28"/>
        </w:rPr>
        <w:t xml:space="preserve"> г. № </w:t>
      </w:r>
      <w:r>
        <w:rPr>
          <w:rFonts w:ascii="PT Astra Serif" w:hAnsi="PT Astra Serif"/>
          <w:color w:val="363636"/>
          <w:sz w:val="28"/>
          <w:szCs w:val="28"/>
        </w:rPr>
        <w:t>64-188</w:t>
      </w:r>
    </w:p>
    <w:p w:rsidR="00376AAD" w:rsidRPr="00241234" w:rsidRDefault="00376AAD" w:rsidP="00376AAD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</w:rPr>
      </w:pPr>
    </w:p>
    <w:p w:rsidR="00376AAD" w:rsidRPr="00241234" w:rsidRDefault="00376AAD" w:rsidP="00376AAD">
      <w:pPr>
        <w:shd w:val="clear" w:color="auto" w:fill="FFFFFF"/>
        <w:ind w:firstLine="709"/>
        <w:jc w:val="center"/>
        <w:rPr>
          <w:b/>
          <w:color w:val="363636"/>
          <w:sz w:val="28"/>
          <w:szCs w:val="28"/>
        </w:rPr>
      </w:pPr>
      <w:r w:rsidRPr="00241234">
        <w:rPr>
          <w:b/>
          <w:color w:val="363636"/>
          <w:sz w:val="28"/>
          <w:szCs w:val="28"/>
        </w:rPr>
        <w:t>ПОЛОЖЕНИЕ</w:t>
      </w:r>
    </w:p>
    <w:p w:rsidR="00376AAD" w:rsidRPr="00241234" w:rsidRDefault="00376AAD" w:rsidP="00376AAD">
      <w:pPr>
        <w:shd w:val="clear" w:color="auto" w:fill="FFFFFF"/>
        <w:ind w:firstLine="709"/>
        <w:jc w:val="center"/>
        <w:rPr>
          <w:b/>
          <w:color w:val="363636"/>
          <w:sz w:val="28"/>
          <w:szCs w:val="28"/>
        </w:rPr>
      </w:pPr>
      <w:r w:rsidRPr="00241234">
        <w:rPr>
          <w:b/>
          <w:color w:val="363636"/>
          <w:sz w:val="28"/>
          <w:szCs w:val="28"/>
        </w:rPr>
        <w:t xml:space="preserve">о порядке организации и проведения схода граждан в населенных пунктах муниципального образования </w:t>
      </w:r>
      <w:r>
        <w:rPr>
          <w:b/>
          <w:color w:val="363636"/>
          <w:sz w:val="28"/>
          <w:szCs w:val="28"/>
        </w:rPr>
        <w:t xml:space="preserve">Шварцевское </w:t>
      </w:r>
      <w:r w:rsidRPr="00241234">
        <w:rPr>
          <w:b/>
          <w:color w:val="363636"/>
          <w:sz w:val="28"/>
          <w:szCs w:val="28"/>
        </w:rPr>
        <w:t>Киреевского района</w:t>
      </w:r>
    </w:p>
    <w:p w:rsidR="00376AAD" w:rsidRPr="00241234" w:rsidRDefault="00376AAD" w:rsidP="00376AAD">
      <w:pPr>
        <w:shd w:val="clear" w:color="auto" w:fill="FFFFFF"/>
        <w:ind w:firstLine="709"/>
        <w:jc w:val="center"/>
        <w:rPr>
          <w:b/>
          <w:color w:val="363636"/>
          <w:sz w:val="28"/>
          <w:szCs w:val="28"/>
        </w:rPr>
      </w:pPr>
    </w:p>
    <w:p w:rsidR="00376AAD" w:rsidRPr="00241234" w:rsidRDefault="00376AAD" w:rsidP="00376AAD">
      <w:pPr>
        <w:shd w:val="clear" w:color="auto" w:fill="FFFFFF"/>
        <w:jc w:val="center"/>
        <w:rPr>
          <w:b/>
          <w:color w:val="363636"/>
          <w:sz w:val="28"/>
          <w:szCs w:val="28"/>
        </w:rPr>
      </w:pPr>
      <w:r w:rsidRPr="00241234">
        <w:rPr>
          <w:b/>
          <w:color w:val="363636"/>
          <w:sz w:val="28"/>
          <w:szCs w:val="28"/>
        </w:rPr>
        <w:t>1. Общие положения</w:t>
      </w:r>
    </w:p>
    <w:p w:rsidR="00376AAD" w:rsidRDefault="00376AAD" w:rsidP="00376AAD">
      <w:pPr>
        <w:jc w:val="center"/>
        <w:rPr>
          <w:b/>
          <w:bCs/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1. Сход граждан</w:t>
      </w:r>
    </w:p>
    <w:p w:rsidR="00376AAD" w:rsidRPr="00241234" w:rsidRDefault="00376AAD" w:rsidP="00376AAD">
      <w:pPr>
        <w:jc w:val="center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1. Настоящее Положение о сходе граждан в муниципальном образовании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(далее - Положение) разработано 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2. Положение определяет порядок организации и проведения сходов граждан на территории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3. Сход граждан – форма непосредственного осуществления  населением местного самоуправления в муниципальном образовании 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  <w:r w:rsidRPr="00241234">
        <w:rPr>
          <w:sz w:val="28"/>
          <w:szCs w:val="28"/>
        </w:rPr>
        <w:t> </w:t>
      </w: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2. Право граждан на участие в сходе граждан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  <w:r w:rsidRPr="00241234">
        <w:rPr>
          <w:sz w:val="28"/>
          <w:szCs w:val="28"/>
        </w:rPr>
        <w:t> 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1. В сходе граждан имеют право участвовать граждане, достигшие возраста 18 лет, проживающие и зарегистрированные по месту жительства в данном населенном пункте.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2.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и политическим объединениям, времени проживания в данной местности.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3. Полномочия схода граждан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1234">
        <w:rPr>
          <w:sz w:val="28"/>
          <w:szCs w:val="28"/>
        </w:rPr>
        <w:t xml:space="preserve">1. В случаях, предусмотренных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</w:t>
      </w:r>
      <w:r w:rsidRPr="00241234">
        <w:rPr>
          <w:rFonts w:eastAsia="Calibri"/>
          <w:sz w:val="28"/>
          <w:szCs w:val="28"/>
          <w:lang w:eastAsia="en-US"/>
        </w:rPr>
        <w:t>сход граждан может проводиться в населенном пункте:</w:t>
      </w:r>
    </w:p>
    <w:p w:rsidR="00376AAD" w:rsidRPr="00241234" w:rsidRDefault="00376AAD" w:rsidP="00376AA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1234">
        <w:rPr>
          <w:sz w:val="28"/>
          <w:szCs w:val="28"/>
        </w:rPr>
        <w:t>1)</w:t>
      </w:r>
      <w:r w:rsidRPr="00241234">
        <w:rPr>
          <w:rFonts w:eastAsia="Calibri"/>
          <w:sz w:val="28"/>
          <w:szCs w:val="28"/>
          <w:lang w:eastAsia="en-US"/>
        </w:rPr>
        <w:t xml:space="preserve">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76AAD" w:rsidRPr="00241234" w:rsidRDefault="00376AAD" w:rsidP="00376AA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41234">
        <w:rPr>
          <w:rFonts w:eastAsia="Calibri"/>
          <w:sz w:val="28"/>
          <w:szCs w:val="28"/>
          <w:lang w:eastAsia="en-US"/>
        </w:rPr>
        <w:t>2) по вопросу введения и использования средств самообложения граждан на территории данного населенного пункта;</w:t>
      </w:r>
    </w:p>
    <w:p w:rsidR="00376AAD" w:rsidRPr="00241234" w:rsidRDefault="00376AAD" w:rsidP="00376A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1234">
        <w:rPr>
          <w:rFonts w:eastAsia="Calibri"/>
          <w:sz w:val="28"/>
          <w:szCs w:val="28"/>
          <w:lang w:eastAsia="en-US"/>
        </w:rPr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376AAD" w:rsidRPr="00241234" w:rsidRDefault="00376AAD" w:rsidP="00376AA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1234">
        <w:rPr>
          <w:rFonts w:eastAsia="Calibri"/>
          <w:sz w:val="28"/>
          <w:szCs w:val="28"/>
          <w:lang w:eastAsia="en-US"/>
        </w:rPr>
        <w:t>4)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4. Инициатива проведения схода граждан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  <w:r w:rsidRPr="00241234">
        <w:rPr>
          <w:sz w:val="28"/>
          <w:szCs w:val="28"/>
        </w:rPr>
        <w:t> 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1. Инициатива проведения схода граждан может принадлежать главе муниципального образования, группе жителей сельского поселения, обладающих избирательным правом, численностью не менее 10 человек. 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2. Инициатива жителей сельского поселения должна быть оформлена в виде подписных листов (приложение №1), в которых должны быть указаны: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1) предлагаемые сроки проведения схода граждан;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2) вопросы, выносимые на сход граждан;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 внесения подписи.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муниципального образования.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5. Порядок принятия решения о проведении схода граждан или отклонения инициативы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1. Дата проведения схода граждан и выносимые на него вопросы определяются муниципальным правовым актом главы муниципального образования (постановлением).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Правовой акт о проведении схода граждан принимает глава муниципального образования, не позднее чем за 5 календарных дней до проведения схода. 2. В случае отсутствия главы муниципального образования решение о проведении схода граждан принимает лицо, уполномоченное главой муниципального образования.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3. Решение о проведении схода граждан по инициативе граждан должно быть принято в течение 10 </w:t>
      </w:r>
      <w:r>
        <w:rPr>
          <w:sz w:val="28"/>
          <w:szCs w:val="28"/>
        </w:rPr>
        <w:t xml:space="preserve">календарных </w:t>
      </w:r>
      <w:r w:rsidRPr="00241234">
        <w:rPr>
          <w:sz w:val="28"/>
          <w:szCs w:val="28"/>
        </w:rPr>
        <w:t>дней со дня поступления подписных листов, оформленных в соответствии с требованиями статьи  4 настоящего Положения.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4. Решение об отклонении инициативы граждан принимает глава муниципального образования либо уполномоченное лицо в случаях: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1) непредставления подписных листов;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2) неисполнения требований, указанных в статье 4 настоящего Положения, к оформлению подписных листов;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3) если вопрос, выносимый на сход граждан, находится за пределами полномочий схода граждан;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4) если вопрос, выносимый на сход граждан, противоречит Конституции Российской Федерации, Федеральным законам, законам Тульской области, Уставу муниципального образования</w:t>
      </w:r>
      <w:r>
        <w:rPr>
          <w:sz w:val="28"/>
          <w:szCs w:val="28"/>
        </w:rPr>
        <w:t xml:space="preserve"> 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6. Подготовка проведения схода граждан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1. При подготовке к проведению схода граждан глава муниципального образования определяет: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1) дату, место и время проведения схода граждан;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2) повестку дня схода граждан;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3) список жителей населенного пункта, имеющих право на участие в сходе граждан (предоставляется администрацией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района).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2. Администрация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оповещает население о времени и месте проведения схода граждан, вопросах, выносимых на его рассмотрение, путем обнародования и размещения решения на официальном сайте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не позднее, чем за три </w:t>
      </w:r>
      <w:r>
        <w:rPr>
          <w:sz w:val="28"/>
          <w:szCs w:val="28"/>
        </w:rPr>
        <w:t xml:space="preserve">календарных </w:t>
      </w:r>
      <w:r w:rsidRPr="00241234">
        <w:rPr>
          <w:sz w:val="28"/>
          <w:szCs w:val="28"/>
        </w:rPr>
        <w:t>дня до проведения схода граждан.</w:t>
      </w:r>
    </w:p>
    <w:p w:rsidR="00376AAD" w:rsidRPr="00241234" w:rsidRDefault="00376AAD" w:rsidP="00376AAD">
      <w:pPr>
        <w:jc w:val="center"/>
        <w:rPr>
          <w:b/>
          <w:bCs/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7. Формирование повестки дня схода граждан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1. Повестка дня схода граждан формируется главой муниципального образования.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2. Решение о включении в повестку дня схода граждан иных вопросов, находящихся в пределах полномочий схода граждан, считается принятым, если за их включение проголосовало не менее половины граждан, присутствующих на сходе граждан и обладающих избирательным правом.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3. Если сход граждан проводится по инициативе граждан, в повестку дня в обязательном порядке включаются вопросы, внесенные инициаторами схода граждан. Указанные вопросы рассматриваются в первоочередном порядке.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8. Порядок участия жителей в сходе граждан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1. Жители населенного пункта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района, обладающие избирательным правом, участвуют в сходе граждан непосредственно либо через опросные бюллетени (приложение №2).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2. Граждане допускаются к участию в сходе граждан, если они внесены в список жителей населенного пункта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района, имеющих право на участие в сходе граждан.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3. В случае выявления неточности в списке жителей населенного пункта, обладающих избирательным правом, житель населенного пункта должен быть зарегистрирован и допущен к участию в сходе граждан главой 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или лицом, уполномоченным главой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4. Доказательством ошибочности записей (или их отсутствия) может служить наличие документа, подтверждающего личность гражданина и его регистрацию по месту жительства.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5. Прибывшие на сход граждан граждане вносятся в список жителей населенного пункта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района, присутствующих на сходе граждан (приложение №3).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6. Сход граждан правомочен при участии в нем более половины граждан, обладающих избирательным правом и зарегистрированных по месту жительства на территории населенного пункта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7. В случае установления неправомочности схода граждан главой муниципального образования назначается повторная дата проведения схода.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9. Порядок проведения схода граждан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1. Перед открытием схода граждан проводится регистрация его участников с указанием фамилии, имени, отчества, года рождения, адреса места жительства. Регистрацию участников схода граждан осуществляет лицо, уполномоченное главой администрации муниципального образования.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2. На сходе граждан председательствует глава муниципального образования или иное лицо, избираемое сходом граждан. 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3. Сход граждан избирает секретаря. Секретарь схода граждан ведет протокол схода граждан (приложение № 4), обеспечивает достоверность отраженных в нем сведений.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4. В протоколе схода граждан указываются: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1) дата и место проведения схода граждан;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2) общее число граждан, проживающих на территории населенного пункта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и имеющих право принимать участие в сходе граждан;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3) количество присутствующих, количество представленных бюллетеней;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4) фамилия, имя, отчество председательствующего на сходе граждан, секретаря;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5) повестка дня;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6) краткое содержание выступлений;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7) результаты голосования и принятые решения.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5. 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6. Протокол, подписные листы, список зарегистрированных участников схода граждан передаются главе муниципального образования.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</w:p>
    <w:p w:rsidR="00376AAD" w:rsidRPr="00241234" w:rsidRDefault="00376AAD" w:rsidP="00376AAD">
      <w:pPr>
        <w:jc w:val="center"/>
        <w:rPr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10. Решения схода граждан</w:t>
      </w:r>
    </w:p>
    <w:p w:rsidR="00376AAD" w:rsidRPr="00241234" w:rsidRDefault="00376AAD" w:rsidP="00376AAD">
      <w:pPr>
        <w:jc w:val="both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1. Решения, принятые на сходе граждан, оформляются в виде правовых актов, вступающих в силу со дня подписания главой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района, и применяются на территории населенного пункта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(приложение №5).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2. Решения, принятые сходом граждан, не должны противоречить Конституции Российской Федерации, Федеральным законам, законам Тульской области, Уставу муниципального образования</w:t>
      </w:r>
      <w:r w:rsidRPr="00241234">
        <w:t xml:space="preserve">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3. Реализация решений сходов граждан возлагается на администрацию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>4. Решение, принятое на сходе граждан, может быть отменено или изменено путем принятия иного решения на сходе либо признано недействительным в судебном порядке.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5. Решения, принятые на сходе граждан, подлежат официальному опубликованию (обнародованию) и размещению на официальном </w:t>
      </w:r>
      <w:r>
        <w:rPr>
          <w:sz w:val="28"/>
          <w:szCs w:val="28"/>
        </w:rPr>
        <w:t>сайте муниципального образования</w:t>
      </w:r>
      <w:r w:rsidRPr="00241234">
        <w:t xml:space="preserve">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center"/>
        <w:rPr>
          <w:b/>
          <w:sz w:val="28"/>
          <w:szCs w:val="28"/>
        </w:rPr>
      </w:pPr>
      <w:r w:rsidRPr="00241234">
        <w:rPr>
          <w:b/>
          <w:sz w:val="28"/>
          <w:szCs w:val="28"/>
        </w:rPr>
        <w:t>Статья 11. Материально техническое обеспечение проведения схода граждан.</w:t>
      </w:r>
    </w:p>
    <w:p w:rsidR="00376AAD" w:rsidRPr="00241234" w:rsidRDefault="00376AAD" w:rsidP="00376AAD">
      <w:pPr>
        <w:ind w:firstLine="567"/>
        <w:jc w:val="center"/>
        <w:rPr>
          <w:b/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1. Расходы, связанные с подготовкой и проведением схода граждан, осуществляются за счет средств бюджета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района.</w:t>
      </w: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2. Администрация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решает организационные и иные вопросы, связанные с подготовкой и проведением схода граждан.</w:t>
      </w:r>
    </w:p>
    <w:p w:rsidR="00376AAD" w:rsidRPr="00241234" w:rsidRDefault="00376AAD" w:rsidP="00376AAD">
      <w:pPr>
        <w:jc w:val="center"/>
        <w:rPr>
          <w:b/>
          <w:bCs/>
          <w:sz w:val="28"/>
          <w:szCs w:val="28"/>
        </w:rPr>
      </w:pPr>
    </w:p>
    <w:p w:rsidR="00376AAD" w:rsidRPr="00241234" w:rsidRDefault="00376AAD" w:rsidP="00376AAD">
      <w:pPr>
        <w:jc w:val="center"/>
        <w:rPr>
          <w:b/>
          <w:bCs/>
          <w:sz w:val="28"/>
          <w:szCs w:val="28"/>
        </w:rPr>
      </w:pPr>
      <w:r w:rsidRPr="00241234">
        <w:rPr>
          <w:b/>
          <w:bCs/>
          <w:sz w:val="28"/>
          <w:szCs w:val="28"/>
        </w:rPr>
        <w:t>Статья 12. Ответственность за неисполнение решений схода граждан</w:t>
      </w:r>
    </w:p>
    <w:p w:rsidR="00376AAD" w:rsidRPr="00241234" w:rsidRDefault="00376AAD" w:rsidP="00376AAD">
      <w:pPr>
        <w:jc w:val="center"/>
        <w:rPr>
          <w:sz w:val="28"/>
          <w:szCs w:val="28"/>
        </w:rPr>
      </w:pPr>
    </w:p>
    <w:p w:rsidR="00376AAD" w:rsidRPr="00241234" w:rsidRDefault="00376AAD" w:rsidP="00376AAD">
      <w:pPr>
        <w:ind w:firstLine="567"/>
        <w:jc w:val="both"/>
        <w:rPr>
          <w:sz w:val="28"/>
          <w:szCs w:val="28"/>
        </w:rPr>
      </w:pPr>
      <w:r w:rsidRPr="00241234">
        <w:rPr>
          <w:sz w:val="28"/>
          <w:szCs w:val="28"/>
        </w:rPr>
        <w:t xml:space="preserve">1. Глава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и глава администрации муниципального образования </w:t>
      </w:r>
      <w:r>
        <w:rPr>
          <w:sz w:val="28"/>
          <w:szCs w:val="28"/>
        </w:rPr>
        <w:t>Шварцевское</w:t>
      </w:r>
      <w:r w:rsidRPr="00241234">
        <w:rPr>
          <w:sz w:val="28"/>
          <w:szCs w:val="28"/>
        </w:rPr>
        <w:t xml:space="preserve"> Киреевского района несут ответственность за информирование о решениях, принятых на сходах граждан, и исполнении данных решений.</w:t>
      </w:r>
    </w:p>
    <w:p w:rsidR="00376AAD" w:rsidRPr="00241234" w:rsidRDefault="00376AAD" w:rsidP="00376AAD">
      <w:pPr>
        <w:jc w:val="right"/>
        <w:rPr>
          <w:sz w:val="28"/>
          <w:szCs w:val="28"/>
        </w:rPr>
      </w:pPr>
    </w:p>
    <w:p w:rsidR="00376AAD" w:rsidRPr="00241234" w:rsidRDefault="00376AAD" w:rsidP="00376AAD">
      <w:pPr>
        <w:jc w:val="right"/>
        <w:rPr>
          <w:sz w:val="28"/>
          <w:szCs w:val="28"/>
        </w:rPr>
      </w:pPr>
    </w:p>
    <w:p w:rsidR="00376AAD" w:rsidRPr="00241234" w:rsidRDefault="00376AAD" w:rsidP="00376AAD">
      <w:pPr>
        <w:jc w:val="right"/>
        <w:rPr>
          <w:sz w:val="28"/>
          <w:szCs w:val="28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Default="00376AAD" w:rsidP="00376AAD">
      <w:pPr>
        <w:jc w:val="right"/>
        <w:rPr>
          <w:rFonts w:ascii="PT Astra Serif" w:hAnsi="PT Astra Serif" w:cs="Arial"/>
        </w:rPr>
      </w:pPr>
    </w:p>
    <w:p w:rsidR="00376AAD" w:rsidRDefault="00376AAD" w:rsidP="00376AAD">
      <w:pPr>
        <w:jc w:val="right"/>
        <w:rPr>
          <w:rFonts w:ascii="PT Astra Serif" w:hAnsi="PT Astra Serif" w:cs="Arial"/>
        </w:rPr>
      </w:pPr>
    </w:p>
    <w:p w:rsidR="00376AAD" w:rsidRDefault="00376AAD" w:rsidP="00376AAD">
      <w:pPr>
        <w:jc w:val="right"/>
        <w:rPr>
          <w:rFonts w:ascii="PT Astra Serif" w:hAnsi="PT Astra Serif" w:cs="Arial"/>
        </w:rPr>
      </w:pPr>
    </w:p>
    <w:p w:rsidR="00376AAD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Приложение №1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к Положению о сходе граждан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в муниципальном образовании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_______________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Киреевского района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ПОДПИСНОЙ ЛИСТ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ind w:firstLine="567"/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Мы,  нижеподписавшиеся,  поддерживаем  инициативу   проведения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____________________________________________ схода граждан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vertAlign w:val="subscript"/>
        </w:rPr>
        <w:t>(сроки проведения схода граждан)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с формулировкой вопроса 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__________________________________________________________________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 </w:t>
      </w:r>
    </w:p>
    <w:tbl>
      <w:tblPr>
        <w:tblW w:w="909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301"/>
        <w:gridCol w:w="1309"/>
        <w:gridCol w:w="1896"/>
        <w:gridCol w:w="1501"/>
        <w:gridCol w:w="1486"/>
        <w:gridCol w:w="1147"/>
      </w:tblGrid>
      <w:tr w:rsidR="00376AAD" w:rsidRPr="00241234" w:rsidTr="00086456">
        <w:trPr>
          <w:trHeight w:val="7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№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Фамилия,</w:t>
            </w:r>
          </w:p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имя, </w:t>
            </w:r>
            <w:r w:rsidRPr="00241234">
              <w:rPr>
                <w:rFonts w:ascii="PT Astra Serif" w:hAnsi="PT Astra Serif" w:cs="Arial"/>
              </w:rPr>
              <w:br/>
              <w:t>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Дата </w:t>
            </w:r>
            <w:r w:rsidRPr="00241234">
              <w:rPr>
                <w:rFonts w:ascii="PT Astra Serif" w:hAnsi="PT Astra Serif" w:cs="Arial"/>
              </w:rPr>
              <w:br/>
              <w:t>рождения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Серия, номер</w:t>
            </w:r>
            <w:r w:rsidRPr="00241234">
              <w:rPr>
                <w:rFonts w:ascii="PT Astra Serif" w:hAnsi="PT Astra Serif" w:cs="Arial"/>
              </w:rPr>
              <w:br/>
              <w:t>паспорта или</w:t>
            </w:r>
            <w:r w:rsidRPr="00241234">
              <w:rPr>
                <w:rFonts w:ascii="PT Astra Serif" w:hAnsi="PT Astra Serif" w:cs="Arial"/>
              </w:rPr>
              <w:br/>
              <w:t>заменяющего его документа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Адрес места</w:t>
            </w:r>
            <w:r w:rsidRPr="00241234">
              <w:rPr>
                <w:rFonts w:ascii="PT Astra Serif" w:hAnsi="PT Astra Serif" w:cs="Arial"/>
              </w:rPr>
              <w:br/>
              <w:t>жительства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Подпись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Дата </w:t>
            </w:r>
            <w:r w:rsidRPr="00241234">
              <w:rPr>
                <w:rFonts w:ascii="PT Astra Serif" w:hAnsi="PT Astra Serif" w:cs="Arial"/>
              </w:rPr>
              <w:br/>
              <w:t>подписи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</w:tbl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/>
        </w:rPr>
        <w:t> 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Подписной лист удостоверяю___________________________________________________</w:t>
      </w:r>
      <w:r w:rsidRPr="00241234">
        <w:rPr>
          <w:rFonts w:ascii="PT Astra Serif" w:hAnsi="PT Astra Serif" w:cs="Arial"/>
          <w:vertAlign w:val="subscript"/>
        </w:rPr>
        <w:t>(фамилия, имя, отчество, дата рождения,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__________________________________________________________________________________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vertAlign w:val="subscript"/>
        </w:rPr>
        <w:t>(серия и номер паспорта или заменяющего его документа, место жительства лица, собиравшего подписи)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__________________________________________________________________________________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vertAlign w:val="subscript"/>
        </w:rPr>
        <w:t>(подпись и дата)</w:t>
      </w: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Приложение № 2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к Положению о сходе граждан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в муниципальном образовании _______________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Киреевского района</w:t>
      </w: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7"/>
      </w:tblGrid>
      <w:tr w:rsidR="00376AAD" w:rsidRPr="00241234" w:rsidTr="00086456">
        <w:tc>
          <w:tcPr>
            <w:tcW w:w="10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  <w:b/>
                <w:bCs/>
              </w:rPr>
              <w:t>БЮЛЛЕТЕНЬ</w:t>
            </w:r>
          </w:p>
          <w:p w:rsidR="00376AAD" w:rsidRPr="00241234" w:rsidRDefault="00376AAD" w:rsidP="00086456">
            <w:pPr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 xml:space="preserve">голосования (по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образования; </w:t>
            </w:r>
            <w:r w:rsidRPr="00241234">
              <w:rPr>
                <w:rFonts w:ascii="PT Astra Serif" w:eastAsia="Calibri" w:hAnsi="PT Astra Serif" w:cs="Arial"/>
              </w:rPr>
              <w:t xml:space="preserve">по вопросу введения и использования средств самообложения граждан на территории данного населенного пункта; </w:t>
            </w:r>
            <w:r w:rsidRPr="00241234">
              <w:rPr>
                <w:rFonts w:ascii="PT Astra Serif" w:hAnsi="PT Astra Serif" w:cs="Arial"/>
              </w:rPr>
              <w:t>по вопросу выдвижения кандидатуры старосты сельского населенного пункта, по вопросу досрочного прекращения полномочий старосты сельского населенного пункта; в целях выдвижения кандидатур в состав конкурсной комиссии при проведении конкурса на замещение должности муниципальной службы).</w:t>
            </w:r>
          </w:p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____________________________________________________________________________</w:t>
            </w:r>
          </w:p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(фамилия, имя, отчество, дата рождения, адрес места жительства, серия, номер паспорта или документа, заменяющего паспорт)</w:t>
            </w:r>
          </w:p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6"/>
              <w:gridCol w:w="4575"/>
            </w:tblGrid>
            <w:tr w:rsidR="00376AAD" w:rsidRPr="00241234" w:rsidTr="00086456">
              <w:trPr>
                <w:trHeight w:val="695"/>
              </w:trPr>
              <w:tc>
                <w:tcPr>
                  <w:tcW w:w="52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6AAD" w:rsidRPr="00241234" w:rsidRDefault="00376AAD" w:rsidP="00086456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241234">
                    <w:rPr>
                      <w:rFonts w:ascii="PT Astra Serif" w:hAnsi="PT Astra Serif" w:cs="Arial"/>
                      <w:i/>
                      <w:iCs/>
                    </w:rPr>
                    <w:t xml:space="preserve">Содержание вопроса, поставленного </w:t>
                  </w:r>
                </w:p>
                <w:p w:rsidR="00376AAD" w:rsidRPr="00241234" w:rsidRDefault="00376AAD" w:rsidP="00086456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241234">
                    <w:rPr>
                      <w:rFonts w:ascii="PT Astra Serif" w:hAnsi="PT Astra Serif" w:cs="Arial"/>
                      <w:i/>
                      <w:iCs/>
                    </w:rPr>
                    <w:t>на голосование</w:t>
                  </w:r>
                </w:p>
              </w:tc>
              <w:tc>
                <w:tcPr>
                  <w:tcW w:w="52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6AAD" w:rsidRPr="00241234" w:rsidRDefault="00376AAD" w:rsidP="00086456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241234">
                    <w:rPr>
                      <w:rFonts w:ascii="PT Astra Serif" w:hAnsi="PT Astra Serif" w:cs="Arial"/>
                    </w:rPr>
                    <w:t>«за»</w:t>
                  </w:r>
                </w:p>
                <w:p w:rsidR="00376AAD" w:rsidRPr="00241234" w:rsidRDefault="00376AAD" w:rsidP="00086456">
                  <w:pPr>
                    <w:jc w:val="center"/>
                    <w:rPr>
                      <w:rFonts w:ascii="PT Astra Serif" w:hAnsi="PT Astra Serif" w:cs="Arial"/>
                    </w:rPr>
                  </w:pPr>
                </w:p>
              </w:tc>
            </w:tr>
            <w:tr w:rsidR="00376AAD" w:rsidRPr="00241234" w:rsidTr="00086456">
              <w:trPr>
                <w:trHeight w:val="60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6AAD" w:rsidRPr="00241234" w:rsidRDefault="00376AAD" w:rsidP="00086456">
                  <w:pPr>
                    <w:rPr>
                      <w:rFonts w:ascii="PT Astra Serif" w:hAnsi="PT Astra Serif" w:cs="Arial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6AAD" w:rsidRPr="00241234" w:rsidRDefault="00376AAD" w:rsidP="00086456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241234">
                    <w:rPr>
                      <w:rFonts w:ascii="PT Astra Serif" w:hAnsi="PT Astra Serif" w:cs="Arial"/>
                    </w:rPr>
                    <w:t>«против»</w:t>
                  </w:r>
                </w:p>
              </w:tc>
            </w:tr>
          </w:tbl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Дата                                                                                                             подпись</w:t>
            </w:r>
          </w:p>
        </w:tc>
      </w:tr>
    </w:tbl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Приложение №3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к Положению о сходе граждан</w:t>
      </w:r>
    </w:p>
    <w:p w:rsidR="00376AAD" w:rsidRPr="00241234" w:rsidRDefault="00376AAD" w:rsidP="00376AAD">
      <w:pPr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в муниципальном образовании</w:t>
      </w:r>
    </w:p>
    <w:p w:rsidR="00376AAD" w:rsidRPr="00241234" w:rsidRDefault="00376AAD" w:rsidP="00376AAD">
      <w:pPr>
        <w:jc w:val="right"/>
        <w:rPr>
          <w:rFonts w:ascii="PT Astra Serif" w:hAnsi="PT Astra Serif"/>
        </w:rPr>
      </w:pPr>
      <w:r w:rsidRPr="00241234">
        <w:rPr>
          <w:rFonts w:ascii="PT Astra Serif" w:hAnsi="PT Astra Serif" w:cs="Arial"/>
        </w:rPr>
        <w:t>_______________ Киреевского района</w:t>
      </w:r>
    </w:p>
    <w:p w:rsidR="00376AAD" w:rsidRPr="00241234" w:rsidRDefault="00376AAD" w:rsidP="00376AAD">
      <w:pPr>
        <w:jc w:val="right"/>
        <w:rPr>
          <w:rFonts w:ascii="PT Astra Serif" w:hAnsi="PT Astra Serif"/>
        </w:rPr>
      </w:pP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СПИСОК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жителей населенного пункта муниципального образования_______________ Киреевского района, присутствующих на сходе граждан  «___» _________________ 20___ года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tbl>
      <w:tblPr>
        <w:tblW w:w="0" w:type="auto"/>
        <w:tblInd w:w="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750"/>
        <w:gridCol w:w="2038"/>
        <w:gridCol w:w="2935"/>
        <w:gridCol w:w="1369"/>
      </w:tblGrid>
      <w:tr w:rsidR="00376AAD" w:rsidRPr="00241234" w:rsidTr="00086456">
        <w:trPr>
          <w:trHeight w:val="48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№№</w:t>
            </w:r>
            <w:r w:rsidRPr="00241234">
              <w:rPr>
                <w:rFonts w:ascii="PT Astra Serif" w:hAnsi="PT Astra Serif" w:cs="Arial"/>
              </w:rPr>
              <w:br/>
              <w:t>пп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Фамилия, имя, </w:t>
            </w:r>
            <w:r w:rsidRPr="00241234">
              <w:rPr>
                <w:rFonts w:ascii="PT Astra Serif" w:hAnsi="PT Astra Serif" w:cs="Arial"/>
              </w:rPr>
              <w:br/>
              <w:t>отчество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Адрес места жительства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Год рождения</w:t>
            </w:r>
          </w:p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 xml:space="preserve"> (в возрасте 18 лет  - число,  месяц рождения)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6AAD" w:rsidRPr="00241234" w:rsidRDefault="00376AAD" w:rsidP="00086456">
            <w:pPr>
              <w:jc w:val="center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Подпись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  <w:tr w:rsidR="00376AAD" w:rsidRPr="00241234" w:rsidTr="00086456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76AAD" w:rsidRPr="00241234" w:rsidRDefault="00376AAD" w:rsidP="00086456">
            <w:pPr>
              <w:jc w:val="both"/>
              <w:rPr>
                <w:rFonts w:ascii="PT Astra Serif" w:hAnsi="PT Astra Serif" w:cs="Arial"/>
              </w:rPr>
            </w:pPr>
            <w:r w:rsidRPr="00241234">
              <w:rPr>
                <w:rFonts w:ascii="PT Astra Serif" w:hAnsi="PT Astra Serif" w:cs="Arial"/>
              </w:rPr>
              <w:t> </w:t>
            </w:r>
          </w:p>
        </w:tc>
      </w:tr>
    </w:tbl>
    <w:p w:rsidR="00376AAD" w:rsidRPr="00241234" w:rsidRDefault="00376AAD" w:rsidP="00376AAD">
      <w:pPr>
        <w:jc w:val="both"/>
        <w:rPr>
          <w:rFonts w:ascii="PT Astra Serif" w:hAnsi="PT Astra Serif"/>
        </w:rPr>
      </w:pP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 w:cs="Arial"/>
        </w:rPr>
        <w:t>Председательствующий на сходе граждан</w:t>
      </w:r>
      <w:r w:rsidRPr="00241234">
        <w:rPr>
          <w:rFonts w:ascii="PT Astra Serif" w:hAnsi="PT Astra Serif"/>
        </w:rPr>
        <w:t>_______    _____________________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/>
          <w:vertAlign w:val="subscript"/>
        </w:rPr>
        <w:t xml:space="preserve"> (подпись) (расшифровка подписи</w:t>
      </w:r>
      <w:r w:rsidRPr="00241234">
        <w:rPr>
          <w:rFonts w:ascii="PT Astra Serif" w:hAnsi="PT Astra Serif"/>
        </w:rPr>
        <w:t>)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 w:cs="Arial"/>
        </w:rPr>
        <w:t>Секретарь схода граждан</w:t>
      </w:r>
      <w:r w:rsidRPr="00241234">
        <w:rPr>
          <w:rFonts w:ascii="PT Astra Serif" w:hAnsi="PT Astra Serif"/>
        </w:rPr>
        <w:t>____________                      ___________________</w:t>
      </w:r>
    </w:p>
    <w:p w:rsidR="00376AAD" w:rsidRPr="00241234" w:rsidRDefault="00376AAD" w:rsidP="00376AAD">
      <w:pPr>
        <w:jc w:val="both"/>
        <w:rPr>
          <w:rFonts w:ascii="PT Astra Serif" w:hAnsi="PT Astra Serif"/>
          <w:vertAlign w:val="subscript"/>
        </w:rPr>
      </w:pPr>
      <w:r w:rsidRPr="00241234">
        <w:rPr>
          <w:rFonts w:ascii="PT Astra Serif" w:hAnsi="PT Astra Serif"/>
          <w:vertAlign w:val="subscript"/>
        </w:rPr>
        <w:t>(подпись) (расшифровка подписи)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Default="00376AAD" w:rsidP="00376AAD">
      <w:pPr>
        <w:rPr>
          <w:rFonts w:ascii="PT Astra Serif" w:hAnsi="PT Astra Serif"/>
        </w:rPr>
      </w:pPr>
    </w:p>
    <w:p w:rsidR="00376AAD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ind w:firstLine="709"/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Приложение № 4</w:t>
      </w:r>
    </w:p>
    <w:p w:rsidR="00376AAD" w:rsidRPr="00241234" w:rsidRDefault="00376AAD" w:rsidP="00376AAD">
      <w:pPr>
        <w:ind w:firstLine="709"/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к Положению о сходе граждан </w:t>
      </w:r>
    </w:p>
    <w:p w:rsidR="00376AAD" w:rsidRPr="00241234" w:rsidRDefault="00376AAD" w:rsidP="00376AAD">
      <w:pPr>
        <w:ind w:firstLine="709"/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в муниципальном образовании _______________</w:t>
      </w:r>
    </w:p>
    <w:p w:rsidR="00376AAD" w:rsidRPr="00241234" w:rsidRDefault="00376AAD" w:rsidP="00376AAD">
      <w:pPr>
        <w:ind w:firstLine="709"/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Киреевского района</w:t>
      </w:r>
    </w:p>
    <w:p w:rsidR="00376AAD" w:rsidRPr="00241234" w:rsidRDefault="00376AAD" w:rsidP="00376AAD">
      <w:pPr>
        <w:jc w:val="right"/>
        <w:rPr>
          <w:rFonts w:ascii="PT Astra Serif" w:hAnsi="PT Astra Serif"/>
        </w:rPr>
      </w:pPr>
      <w:r w:rsidRPr="00241234">
        <w:rPr>
          <w:rFonts w:ascii="PT Astra Serif" w:hAnsi="PT Astra Serif"/>
        </w:rPr>
        <w:t> </w:t>
      </w:r>
    </w:p>
    <w:p w:rsidR="00376AAD" w:rsidRPr="00241234" w:rsidRDefault="00376AAD" w:rsidP="00376AAD">
      <w:pPr>
        <w:jc w:val="center"/>
        <w:rPr>
          <w:rFonts w:ascii="PT Astra Serif" w:hAnsi="PT Astra Serif"/>
        </w:rPr>
      </w:pPr>
      <w:r w:rsidRPr="00241234">
        <w:rPr>
          <w:rFonts w:ascii="PT Astra Serif" w:hAnsi="PT Astra Serif"/>
        </w:rPr>
        <w:t>Муниципальное образование  _______________ Киреевского района</w:t>
      </w: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jc w:val="center"/>
        <w:rPr>
          <w:rFonts w:ascii="PT Astra Serif" w:hAnsi="PT Astra Serif"/>
        </w:rPr>
      </w:pPr>
      <w:r w:rsidRPr="00241234">
        <w:rPr>
          <w:rFonts w:ascii="PT Astra Serif" w:hAnsi="PT Astra Serif"/>
          <w:b/>
          <w:bCs/>
        </w:rPr>
        <w:t xml:space="preserve">ПРОТОКОЛ СХОДА ГРАЖДАН </w:t>
      </w:r>
    </w:p>
    <w:p w:rsidR="00376AAD" w:rsidRPr="00241234" w:rsidRDefault="00376AAD" w:rsidP="00376AAD">
      <w:pPr>
        <w:rPr>
          <w:rFonts w:ascii="PT Astra Serif" w:hAnsi="PT Astra Serif"/>
        </w:rPr>
      </w:pPr>
    </w:p>
    <w:p w:rsidR="00376AAD" w:rsidRPr="00241234" w:rsidRDefault="00376AAD" w:rsidP="00376AAD">
      <w:pPr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«___» ____________  20__ года                                                              № 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/>
        </w:rPr>
        <w:t>_______________________________________________________________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          (место проведения)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Общее число граждан, проживающих на соответствующей территории  и имеющих право на участие в сходе граждан_________________________ чел.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Присутствовали________________________________________________ чел.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Количество представленных бюллетеней___________________________ чел.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Избрать председательствующим на сходе граждан______________________(Ф.И.О.)__________________</w:t>
      </w:r>
    </w:p>
    <w:p w:rsidR="00376AAD" w:rsidRPr="00241234" w:rsidRDefault="00376AAD" w:rsidP="00376AAD">
      <w:pPr>
        <w:rPr>
          <w:rFonts w:ascii="PT Astra Serif" w:hAnsi="PT Astra Serif" w:cs="Arial"/>
        </w:rPr>
      </w:pPr>
    </w:p>
    <w:p w:rsidR="00376AAD" w:rsidRPr="00241234" w:rsidRDefault="00376AAD" w:rsidP="00376AAD">
      <w:pPr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Избрать секретарем схода граждан______________________(Ф.И.О.)__________________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jc w:val="center"/>
        <w:rPr>
          <w:rFonts w:ascii="PT Astra Serif" w:hAnsi="PT Astra Serif" w:cs="Arial"/>
          <w:b/>
          <w:bCs/>
        </w:rPr>
      </w:pPr>
      <w:r w:rsidRPr="00241234">
        <w:rPr>
          <w:rFonts w:ascii="PT Astra Serif" w:hAnsi="PT Astra Serif" w:cs="Arial"/>
          <w:b/>
          <w:bCs/>
        </w:rPr>
        <w:t>ПОВЕСТКА ДНЯ: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1. О..._______________________________________________________________________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Доклад...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2. О...______________________________________________________________________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Информация...</w:t>
      </w:r>
    </w:p>
    <w:p w:rsidR="00376AAD" w:rsidRPr="00241234" w:rsidRDefault="00376AAD" w:rsidP="00376AAD">
      <w:pPr>
        <w:jc w:val="both"/>
        <w:rPr>
          <w:rFonts w:ascii="PT Astra Serif" w:hAnsi="PT Astra Serif" w:cs="Arial"/>
          <w:b/>
          <w:bCs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b/>
          <w:bCs/>
        </w:rPr>
        <w:t>Слушали:</w:t>
      </w:r>
      <w:r w:rsidRPr="00241234">
        <w:rPr>
          <w:rFonts w:ascii="PT Astra Serif" w:hAnsi="PT Astra Serif" w:cs="Arial"/>
        </w:rPr>
        <w:t xml:space="preserve"> ______________________________________________________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vertAlign w:val="subscript"/>
        </w:rPr>
        <w:t xml:space="preserve">                                                                                    (фамилия, имя, отчество)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/>
        </w:rPr>
        <w:t>(</w:t>
      </w:r>
      <w:r w:rsidRPr="00241234">
        <w:rPr>
          <w:rFonts w:ascii="PT Astra Serif" w:hAnsi="PT Astra Serif" w:cs="Arial"/>
        </w:rPr>
        <w:t>краткая запись выступления или текст доклада (прилагается)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 w:cs="Arial"/>
          <w:b/>
          <w:bCs/>
        </w:rPr>
        <w:t xml:space="preserve">Выступили: </w:t>
      </w:r>
      <w:r w:rsidRPr="00241234">
        <w:rPr>
          <w:rFonts w:ascii="PT Astra Serif" w:hAnsi="PT Astra Serif" w:cs="Arial"/>
        </w:rPr>
        <w:t>1.</w:t>
      </w:r>
      <w:r w:rsidRPr="00241234">
        <w:rPr>
          <w:rFonts w:ascii="PT Astra Serif" w:hAnsi="PT Astra Serif"/>
        </w:rPr>
        <w:t xml:space="preserve"> ___________________________________________________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vertAlign w:val="subscript"/>
        </w:rPr>
        <w:t>(фамилия, имя, отчество)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(краткая запись выступления или текст выступления (прилагается)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/>
        </w:rPr>
        <w:t>2.______________________________________________________________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                                                                             (фамилия, имя, отчество)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и т.д.  (по количеству выступающих граждан) </w:t>
      </w:r>
    </w:p>
    <w:p w:rsidR="00376AAD" w:rsidRPr="00241234" w:rsidRDefault="00376AAD" w:rsidP="00376AAD">
      <w:pPr>
        <w:jc w:val="both"/>
        <w:rPr>
          <w:rFonts w:ascii="PT Astra Serif" w:hAnsi="PT Astra Serif"/>
          <w:b/>
          <w:bCs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b/>
          <w:bCs/>
        </w:rPr>
        <w:t xml:space="preserve">РЕШИЛИ: </w:t>
      </w:r>
      <w:r w:rsidRPr="00241234">
        <w:rPr>
          <w:rFonts w:ascii="PT Astra Serif" w:hAnsi="PT Astra Serif" w:cs="Arial"/>
        </w:rPr>
        <w:t>(содержание решения)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Результаты голосования: «за» - ____ чел.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                                          «против» - ____ чел.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                                          «воздержался» - ____ чел.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 w:cs="Arial"/>
        </w:rPr>
        <w:t xml:space="preserve">Решение </w:t>
      </w:r>
      <w:r w:rsidRPr="00241234">
        <w:rPr>
          <w:rFonts w:ascii="PT Astra Serif" w:hAnsi="PT Astra Serif"/>
        </w:rPr>
        <w:t>________________________________________________________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vertAlign w:val="subscript"/>
        </w:rPr>
        <w:t xml:space="preserve">                                                                                       принято (не принято)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Председательствующий на сходе граждан    _________  _________________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vertAlign w:val="subscript"/>
        </w:rPr>
        <w:t xml:space="preserve">                                                                                                                          (подпись)                    (расшифровка подписи)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 w:cs="Arial"/>
        </w:rPr>
        <w:t>Секретарь схода граждан</w:t>
      </w:r>
      <w:r w:rsidRPr="00241234">
        <w:rPr>
          <w:rFonts w:ascii="PT Astra Serif" w:hAnsi="PT Astra Serif"/>
        </w:rPr>
        <w:t>_________________ _______________________</w:t>
      </w:r>
    </w:p>
    <w:p w:rsidR="00376AAD" w:rsidRDefault="00376AAD" w:rsidP="00376AAD">
      <w:pPr>
        <w:jc w:val="both"/>
        <w:rPr>
          <w:rFonts w:ascii="PT Astra Serif" w:hAnsi="PT Astra Serif" w:cs="Arial"/>
          <w:vertAlign w:val="subscript"/>
        </w:rPr>
      </w:pPr>
      <w:r w:rsidRPr="00241234">
        <w:rPr>
          <w:rFonts w:ascii="PT Astra Serif" w:hAnsi="PT Astra Serif" w:cs="Arial"/>
          <w:vertAlign w:val="subscript"/>
        </w:rPr>
        <w:t xml:space="preserve">                                                                                     (подпись)                                                        (расшифровка подписи)</w:t>
      </w:r>
    </w:p>
    <w:p w:rsidR="00376AAD" w:rsidRDefault="00376AAD" w:rsidP="00376AAD">
      <w:pPr>
        <w:jc w:val="both"/>
        <w:rPr>
          <w:rFonts w:ascii="PT Astra Serif" w:hAnsi="PT Astra Serif" w:cs="Arial"/>
          <w:vertAlign w:val="subscript"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ind w:firstLine="709"/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Приложение № 5</w:t>
      </w:r>
    </w:p>
    <w:p w:rsidR="00376AAD" w:rsidRPr="00241234" w:rsidRDefault="00376AAD" w:rsidP="00376AAD">
      <w:pPr>
        <w:ind w:firstLine="709"/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к Положению о сходе граждан </w:t>
      </w:r>
    </w:p>
    <w:p w:rsidR="00376AAD" w:rsidRPr="00241234" w:rsidRDefault="00376AAD" w:rsidP="00376AAD">
      <w:pPr>
        <w:ind w:firstLine="709"/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в муниципальном образовании _______________</w:t>
      </w:r>
    </w:p>
    <w:p w:rsidR="00376AAD" w:rsidRPr="00241234" w:rsidRDefault="00376AAD" w:rsidP="00376AAD">
      <w:pPr>
        <w:ind w:firstLine="709"/>
        <w:jc w:val="right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Киреевского района</w:t>
      </w:r>
    </w:p>
    <w:p w:rsidR="00376AAD" w:rsidRPr="00241234" w:rsidRDefault="00376AAD" w:rsidP="00376AAD">
      <w:pPr>
        <w:jc w:val="center"/>
        <w:rPr>
          <w:rFonts w:ascii="PT Astra Serif" w:hAnsi="PT Astra Serif"/>
        </w:rPr>
      </w:pP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Муниципальное образование _______________ Киреевского района</w:t>
      </w:r>
    </w:p>
    <w:p w:rsidR="00376AAD" w:rsidRPr="00241234" w:rsidRDefault="00376AAD" w:rsidP="00376AAD">
      <w:pPr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 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b/>
          <w:bCs/>
        </w:rPr>
        <w:t xml:space="preserve">РЕШЕНИЕ СХОДА ГРАЖДАН </w:t>
      </w:r>
    </w:p>
    <w:p w:rsidR="00376AAD" w:rsidRPr="00241234" w:rsidRDefault="00376AAD" w:rsidP="00376AAD">
      <w:pPr>
        <w:jc w:val="center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_________________________________________________________________</w:t>
      </w:r>
    </w:p>
    <w:p w:rsidR="00376AAD" w:rsidRPr="00241234" w:rsidRDefault="00376AAD" w:rsidP="00376AAD">
      <w:pPr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 </w:t>
      </w:r>
    </w:p>
    <w:p w:rsidR="00376AAD" w:rsidRPr="00241234" w:rsidRDefault="00376AAD" w:rsidP="00376AAD">
      <w:pPr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«___» ____________  20__ года                                                                 № 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 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Преамбула решения…, </w:t>
      </w:r>
    </w:p>
    <w:p w:rsidR="00376AAD" w:rsidRPr="00241234" w:rsidRDefault="00376AAD" w:rsidP="00376AAD">
      <w:pPr>
        <w:rPr>
          <w:rFonts w:ascii="PT Astra Serif" w:hAnsi="PT Astra Serif" w:cs="Arial"/>
        </w:rPr>
      </w:pPr>
    </w:p>
    <w:p w:rsidR="00376AAD" w:rsidRPr="00241234" w:rsidRDefault="00376AAD" w:rsidP="00376AAD">
      <w:pPr>
        <w:rPr>
          <w:rFonts w:ascii="PT Astra Serif" w:hAnsi="PT Astra Serif" w:cs="Arial"/>
          <w:b/>
          <w:bCs/>
        </w:rPr>
      </w:pPr>
      <w:r w:rsidRPr="00241234">
        <w:rPr>
          <w:rFonts w:ascii="PT Astra Serif" w:hAnsi="PT Astra Serif" w:cs="Arial"/>
        </w:rPr>
        <w:t>сход граждан________________________________________________</w:t>
      </w:r>
      <w:r w:rsidRPr="00241234">
        <w:rPr>
          <w:rFonts w:ascii="PT Astra Serif" w:hAnsi="PT Astra Serif" w:cs="Arial"/>
          <w:b/>
          <w:bCs/>
        </w:rPr>
        <w:t>_______</w:t>
      </w:r>
    </w:p>
    <w:p w:rsidR="00376AAD" w:rsidRPr="00241234" w:rsidRDefault="00376AAD" w:rsidP="00376AAD">
      <w:pPr>
        <w:jc w:val="both"/>
        <w:rPr>
          <w:rFonts w:ascii="PT Astra Serif" w:hAnsi="PT Astra Serif" w:cs="Arial"/>
          <w:b/>
          <w:bCs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  <w:b/>
          <w:bCs/>
        </w:rPr>
        <w:t xml:space="preserve">РЕШИЛ: 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1. 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2.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3.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ab/>
        <w:t>Решение схода граждан вступает в силу со дня подписания.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>Глава муниципального образования</w:t>
      </w:r>
    </w:p>
    <w:p w:rsidR="00376AAD" w:rsidRPr="00241234" w:rsidRDefault="00376AAD" w:rsidP="00376AAD">
      <w:pPr>
        <w:jc w:val="both"/>
        <w:rPr>
          <w:rFonts w:ascii="PT Astra Serif" w:hAnsi="PT Astra Serif" w:cs="Arial"/>
        </w:rPr>
      </w:pPr>
      <w:r w:rsidRPr="00241234">
        <w:rPr>
          <w:rFonts w:ascii="PT Astra Serif" w:hAnsi="PT Astra Serif" w:cs="Arial"/>
        </w:rPr>
        <w:t xml:space="preserve">_______________ 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 w:cs="Arial"/>
        </w:rPr>
        <w:t xml:space="preserve">Киреевского района      </w:t>
      </w:r>
      <w:r w:rsidRPr="00241234">
        <w:rPr>
          <w:rFonts w:ascii="PT Astra Serif" w:hAnsi="PT Astra Serif"/>
        </w:rPr>
        <w:t xml:space="preserve">                     _______________________________</w:t>
      </w:r>
    </w:p>
    <w:p w:rsidR="00376AAD" w:rsidRPr="00241234" w:rsidRDefault="00376AAD" w:rsidP="00376AAD">
      <w:pPr>
        <w:jc w:val="both"/>
        <w:rPr>
          <w:rFonts w:ascii="PT Astra Serif" w:hAnsi="PT Astra Serif"/>
        </w:rPr>
      </w:pPr>
      <w:r w:rsidRPr="00241234">
        <w:rPr>
          <w:rFonts w:ascii="PT Astra Serif" w:hAnsi="PT Astra Serif"/>
          <w:vertAlign w:val="subscript"/>
        </w:rPr>
        <w:t xml:space="preserve">                                                                          (</w:t>
      </w:r>
      <w:r w:rsidRPr="00241234">
        <w:rPr>
          <w:rFonts w:ascii="PT Astra Serif" w:hAnsi="PT Astra Serif" w:cs="Arial"/>
          <w:vertAlign w:val="subscript"/>
        </w:rPr>
        <w:t>подпись)                                    (расшифровка подписи)</w:t>
      </w:r>
    </w:p>
    <w:p w:rsidR="00376AAD" w:rsidRPr="00D20CD1" w:rsidRDefault="00376AAD" w:rsidP="00376AAD">
      <w:pPr>
        <w:rPr>
          <w:rFonts w:ascii="PT Astra Serif" w:hAnsi="PT Astra Serif"/>
          <w:sz w:val="28"/>
          <w:szCs w:val="28"/>
        </w:rPr>
      </w:pPr>
    </w:p>
    <w:p w:rsidR="00023D92" w:rsidRPr="00E02049" w:rsidRDefault="00023D92" w:rsidP="005346C0">
      <w:pPr>
        <w:pStyle w:val="ae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23D92" w:rsidRPr="00E02049" w:rsidSect="00996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CB" w:rsidRDefault="001A59CB" w:rsidP="00A55E86">
      <w:r>
        <w:separator/>
      </w:r>
    </w:p>
  </w:endnote>
  <w:endnote w:type="continuationSeparator" w:id="0">
    <w:p w:rsidR="001A59CB" w:rsidRDefault="001A59CB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CB" w:rsidRDefault="001A59CB" w:rsidP="00A55E86">
      <w:r>
        <w:separator/>
      </w:r>
    </w:p>
  </w:footnote>
  <w:footnote w:type="continuationSeparator" w:id="0">
    <w:p w:rsidR="001A59CB" w:rsidRDefault="001A59CB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C44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076A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C6B63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59CB"/>
    <w:rsid w:val="001A77B7"/>
    <w:rsid w:val="001B0B09"/>
    <w:rsid w:val="001C1543"/>
    <w:rsid w:val="001C352F"/>
    <w:rsid w:val="001C59E4"/>
    <w:rsid w:val="001C7CC6"/>
    <w:rsid w:val="001D748B"/>
    <w:rsid w:val="001E0DDF"/>
    <w:rsid w:val="001E37C6"/>
    <w:rsid w:val="001F6B5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E5F19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76AAD"/>
    <w:rsid w:val="00384B30"/>
    <w:rsid w:val="00390B9E"/>
    <w:rsid w:val="00395724"/>
    <w:rsid w:val="00396EA4"/>
    <w:rsid w:val="003C1271"/>
    <w:rsid w:val="003C1C8D"/>
    <w:rsid w:val="003C32E6"/>
    <w:rsid w:val="003C6162"/>
    <w:rsid w:val="003C7126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C51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A664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46C0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75765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0879"/>
    <w:rsid w:val="00875A55"/>
    <w:rsid w:val="00884A2A"/>
    <w:rsid w:val="0089444E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96218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3788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B4D0F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579B6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1C44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  <w:style w:type="paragraph" w:customStyle="1" w:styleId="Style11">
    <w:name w:val="Style11"/>
    <w:basedOn w:val="a"/>
    <w:uiPriority w:val="99"/>
    <w:rsid w:val="005346C0"/>
    <w:pPr>
      <w:widowControl w:val="0"/>
      <w:autoSpaceDE w:val="0"/>
      <w:autoSpaceDN w:val="0"/>
      <w:adjustRightInd w:val="0"/>
      <w:spacing w:line="35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E34A-61B4-4129-A7D0-A2DC3CE1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1921</Words>
  <Characters>16797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2022-08-05T08:00:00Z</cp:lastPrinted>
  <dcterms:created xsi:type="dcterms:W3CDTF">2025-05-30T08:09:00Z</dcterms:created>
  <dcterms:modified xsi:type="dcterms:W3CDTF">2025-05-30T08:09:00Z</dcterms:modified>
</cp:coreProperties>
</file>