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5"/>
        <w:gridCol w:w="4680"/>
      </w:tblGrid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B91008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="00323D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B91008" w:rsidP="00B910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3-ГО</w:t>
            </w:r>
            <w:r w:rsidR="00323DB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23DBE" w:rsidRPr="00247FA8" w:rsidTr="00334D13">
        <w:trPr>
          <w:jc w:val="center"/>
        </w:trPr>
        <w:tc>
          <w:tcPr>
            <w:tcW w:w="9571" w:type="dxa"/>
            <w:gridSpan w:val="2"/>
          </w:tcPr>
          <w:p w:rsidR="00323DBE" w:rsidRPr="00247FA8" w:rsidRDefault="00323DBE" w:rsidP="00323DB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23DBE" w:rsidRPr="00247FA8" w:rsidTr="00334D13">
        <w:trPr>
          <w:jc w:val="center"/>
        </w:trPr>
        <w:tc>
          <w:tcPr>
            <w:tcW w:w="4785" w:type="dxa"/>
          </w:tcPr>
          <w:p w:rsidR="00323DBE" w:rsidRPr="00247FA8" w:rsidRDefault="00323DBE" w:rsidP="00F2592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25921">
              <w:rPr>
                <w:rFonts w:ascii="PT Astra Serif" w:hAnsi="PT Astra Serif"/>
                <w:b/>
                <w:sz w:val="28"/>
                <w:szCs w:val="28"/>
              </w:rPr>
              <w:t>03.10.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2023 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323DBE" w:rsidRPr="00247FA8" w:rsidRDefault="00323DBE" w:rsidP="00323DBE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1-2</w:t>
            </w:r>
          </w:p>
        </w:tc>
      </w:tr>
    </w:tbl>
    <w:p w:rsidR="00612E4B" w:rsidRPr="00A378F2" w:rsidRDefault="00612E4B" w:rsidP="00612E4B">
      <w:pPr>
        <w:spacing w:after="0" w:line="240" w:lineRule="auto"/>
        <w:rPr>
          <w:rFonts w:ascii="PT Astra Serif" w:eastAsia="Times New Roman" w:hAnsi="PT Astra Serif" w:cs="Times New Roman"/>
          <w:b/>
          <w:noProof/>
          <w:sz w:val="28"/>
          <w:szCs w:val="32"/>
        </w:rPr>
      </w:pPr>
    </w:p>
    <w:p w:rsidR="00B91008" w:rsidRDefault="006F756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378F2">
        <w:rPr>
          <w:rFonts w:ascii="PT Astra Serif" w:hAnsi="PT Astra Serif" w:cs="Times New Roman"/>
          <w:b/>
          <w:sz w:val="32"/>
          <w:szCs w:val="32"/>
        </w:rPr>
        <w:t>О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б избрании главы муниципального образования</w:t>
      </w:r>
      <w:r w:rsidR="00B91008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AA5404" w:rsidRPr="00A378F2" w:rsidRDefault="00B91008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Шварцевское </w:t>
      </w:r>
      <w:r w:rsidR="00AA5404" w:rsidRPr="00A378F2">
        <w:rPr>
          <w:rFonts w:ascii="PT Astra Serif" w:hAnsi="PT Astra Serif" w:cs="Times New Roman"/>
          <w:b/>
          <w:sz w:val="32"/>
          <w:szCs w:val="32"/>
        </w:rPr>
        <w:t>Киреевского района</w:t>
      </w:r>
    </w:p>
    <w:p w:rsidR="00AA5404" w:rsidRPr="00A378F2" w:rsidRDefault="00AA5404" w:rsidP="002C77A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A378F2">
        <w:rPr>
          <w:rFonts w:ascii="PT Astra Serif" w:hAnsi="PT Astra Serif" w:cs="Times New Roman"/>
          <w:sz w:val="28"/>
        </w:rPr>
        <w:t xml:space="preserve">В соответствии с </w:t>
      </w:r>
      <w:r w:rsidR="00AA5404" w:rsidRPr="00A378F2">
        <w:rPr>
          <w:rFonts w:ascii="PT Astra Serif" w:hAnsi="PT Astra Serif" w:cs="Times New Roman"/>
          <w:sz w:val="28"/>
        </w:rPr>
        <w:t>Федеральным законом</w:t>
      </w:r>
      <w:r w:rsidRPr="00A378F2">
        <w:rPr>
          <w:rFonts w:ascii="PT Astra Serif" w:hAnsi="PT Astra Serif" w:cs="Times New Roman"/>
          <w:sz w:val="28"/>
        </w:rPr>
        <w:t xml:space="preserve"> от 06 октября 2003 года №131-</w:t>
      </w:r>
      <w:r w:rsidRPr="00EF401F">
        <w:rPr>
          <w:rFonts w:ascii="PT Astra Serif" w:hAnsi="PT Astra Serif" w:cs="Times New Roman"/>
          <w:sz w:val="28"/>
        </w:rPr>
        <w:t xml:space="preserve">ФЗ «Об общих принципах организации местного самоуправления в Российской Федерации», </w:t>
      </w:r>
      <w:r w:rsidR="00AA5404" w:rsidRPr="00EF401F">
        <w:rPr>
          <w:rFonts w:ascii="PT Astra Serif" w:hAnsi="PT Astra Serif" w:cs="Times New Roman"/>
          <w:sz w:val="28"/>
        </w:rPr>
        <w:t>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EF401F">
        <w:rPr>
          <w:rFonts w:ascii="PT Astra Serif" w:hAnsi="PT Astra Serif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>Шварцевское</w:t>
      </w:r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</w:t>
      </w:r>
      <w:r w:rsidR="004E6984" w:rsidRPr="00EF401F">
        <w:rPr>
          <w:rFonts w:ascii="PT Astra Serif" w:hAnsi="PT Astra Serif" w:cs="Times New Roman"/>
          <w:sz w:val="28"/>
        </w:rPr>
        <w:t xml:space="preserve">реевского района </w:t>
      </w:r>
      <w:r w:rsidR="00B91008">
        <w:rPr>
          <w:rFonts w:ascii="PT Astra Serif" w:hAnsi="PT Astra Serif" w:cs="Times New Roman"/>
          <w:sz w:val="28"/>
        </w:rPr>
        <w:t>3-го</w:t>
      </w:r>
      <w:r w:rsidR="004E6984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созыва об избрании </w:t>
      </w:r>
      <w:r w:rsidR="00AA5404" w:rsidRPr="00EF401F">
        <w:rPr>
          <w:rFonts w:ascii="PT Astra Serif" w:hAnsi="PT Astra Serif" w:cs="Times New Roman"/>
          <w:sz w:val="28"/>
        </w:rPr>
        <w:t xml:space="preserve">главы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>Шварцевское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="00AA5404" w:rsidRPr="00EF401F">
        <w:rPr>
          <w:rFonts w:ascii="PT Astra Serif" w:hAnsi="PT Astra Serif" w:cs="Times New Roman"/>
          <w:sz w:val="28"/>
        </w:rPr>
        <w:t>Киреевского</w:t>
      </w:r>
      <w:r w:rsidRPr="00EF401F">
        <w:rPr>
          <w:rFonts w:ascii="PT Astra Serif" w:hAnsi="PT Astra Serif" w:cs="Times New Roman"/>
          <w:sz w:val="28"/>
        </w:rPr>
        <w:t xml:space="preserve"> район</w:t>
      </w:r>
      <w:r w:rsidR="00AA5404" w:rsidRPr="00EF401F">
        <w:rPr>
          <w:rFonts w:ascii="PT Astra Serif" w:hAnsi="PT Astra Serif" w:cs="Times New Roman"/>
          <w:sz w:val="28"/>
        </w:rPr>
        <w:t>а</w:t>
      </w:r>
      <w:r w:rsidRPr="00EF401F">
        <w:rPr>
          <w:rFonts w:ascii="PT Astra Serif" w:hAnsi="PT Astra Serif" w:cs="Times New Roman"/>
          <w:sz w:val="28"/>
        </w:rPr>
        <w:t xml:space="preserve">, на основании Устава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>Шварцевское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 xml:space="preserve">Киреевского района, Собрание депутатов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>Шварцевское</w:t>
      </w:r>
      <w:r w:rsidR="00517B58" w:rsidRPr="00EF401F">
        <w:rPr>
          <w:rFonts w:ascii="PT Astra Serif" w:hAnsi="PT Astra Serif" w:cs="Times New Roman"/>
          <w:sz w:val="28"/>
        </w:rPr>
        <w:t xml:space="preserve"> </w:t>
      </w:r>
      <w:r w:rsidRPr="00EF401F">
        <w:rPr>
          <w:rFonts w:ascii="PT Astra Serif" w:hAnsi="PT Astra Serif" w:cs="Times New Roman"/>
          <w:sz w:val="28"/>
        </w:rPr>
        <w:t>Киреевского района РЕШИЛО:</w:t>
      </w:r>
    </w:p>
    <w:p w:rsidR="006F7568" w:rsidRPr="00EF401F" w:rsidRDefault="006F7568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1.</w:t>
      </w:r>
      <w:r w:rsidR="00AA5404" w:rsidRPr="00EF401F">
        <w:rPr>
          <w:rFonts w:ascii="PT Astra Serif" w:hAnsi="PT Astra Serif" w:cs="Times New Roman"/>
          <w:sz w:val="28"/>
        </w:rPr>
        <w:t xml:space="preserve"> Избрать главой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 xml:space="preserve">Шварцевское </w:t>
      </w:r>
      <w:r w:rsidR="00AA540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F104A8">
        <w:rPr>
          <w:rFonts w:ascii="PT Astra Serif" w:hAnsi="PT Astra Serif" w:cs="Times New Roman"/>
          <w:sz w:val="28"/>
        </w:rPr>
        <w:t>Абрамову Александру Николаевну</w:t>
      </w:r>
      <w:r w:rsidR="00AA5404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–</w:t>
      </w:r>
      <w:r w:rsidR="00AA5404" w:rsidRPr="00EF401F">
        <w:rPr>
          <w:rFonts w:ascii="PT Astra Serif" w:hAnsi="PT Astra Serif" w:cs="Times New Roman"/>
          <w:sz w:val="28"/>
        </w:rPr>
        <w:t xml:space="preserve"> депутата Собрания депутатов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>Шварцевское</w:t>
      </w:r>
      <w:r w:rsidR="00B77E37" w:rsidRPr="00EF401F">
        <w:rPr>
          <w:rFonts w:ascii="PT Astra Serif" w:hAnsi="PT Astra Serif" w:cs="Times New Roman"/>
          <w:sz w:val="28"/>
        </w:rPr>
        <w:t xml:space="preserve"> </w:t>
      </w:r>
      <w:r w:rsidR="004E6984" w:rsidRPr="00EF401F">
        <w:rPr>
          <w:rFonts w:ascii="PT Astra Serif" w:hAnsi="PT Astra Serif" w:cs="Times New Roman"/>
          <w:sz w:val="28"/>
        </w:rPr>
        <w:t>Киреевского района</w:t>
      </w:r>
      <w:r w:rsidR="00B91008">
        <w:rPr>
          <w:rFonts w:ascii="PT Astra Serif" w:hAnsi="PT Astra Serif" w:cs="Times New Roman"/>
          <w:sz w:val="28"/>
        </w:rPr>
        <w:t xml:space="preserve"> 3-го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</w:t>
      </w:r>
      <w:r w:rsidR="00362840"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2.</w:t>
      </w:r>
      <w:r w:rsidR="00AA5404" w:rsidRPr="00EF401F">
        <w:rPr>
          <w:rFonts w:ascii="PT Astra Serif" w:hAnsi="PT Astra Serif" w:cs="Times New Roman"/>
          <w:sz w:val="28"/>
        </w:rPr>
        <w:t xml:space="preserve"> Установить, что глава муниципального образования </w:t>
      </w:r>
      <w:r w:rsidR="00B91008">
        <w:rPr>
          <w:rFonts w:ascii="PT Astra Serif" w:hAnsi="PT Astra Serif"/>
          <w:sz w:val="28"/>
          <w:szCs w:val="28"/>
        </w:rPr>
        <w:t xml:space="preserve">Шварцевское </w:t>
      </w:r>
      <w:r w:rsidR="004E6984" w:rsidRPr="00EF401F">
        <w:rPr>
          <w:rFonts w:ascii="PT Astra Serif" w:hAnsi="PT Astra Serif" w:cs="Times New Roman"/>
          <w:sz w:val="28"/>
        </w:rPr>
        <w:t xml:space="preserve">Киреевского района </w:t>
      </w:r>
      <w:r w:rsidR="00B91008">
        <w:rPr>
          <w:rFonts w:ascii="PT Astra Serif" w:hAnsi="PT Astra Serif" w:cs="Times New Roman"/>
          <w:sz w:val="28"/>
        </w:rPr>
        <w:t>3-</w:t>
      </w:r>
      <w:r w:rsidR="004E6984" w:rsidRPr="00EF401F">
        <w:rPr>
          <w:rFonts w:ascii="PT Astra Serif" w:hAnsi="PT Astra Serif" w:cs="Times New Roman"/>
          <w:sz w:val="28"/>
        </w:rPr>
        <w:t>ого</w:t>
      </w:r>
      <w:r w:rsidR="00AA5404" w:rsidRPr="00EF401F">
        <w:rPr>
          <w:rFonts w:ascii="PT Astra Serif" w:hAnsi="PT Astra Serif" w:cs="Times New Roman"/>
          <w:sz w:val="28"/>
        </w:rPr>
        <w:t xml:space="preserve"> созыва приступает к осуществлению своих полномо</w:t>
      </w:r>
      <w:r w:rsidR="00AA71E8" w:rsidRPr="00EF401F">
        <w:rPr>
          <w:rFonts w:ascii="PT Astra Serif" w:hAnsi="PT Astra Serif" w:cs="Times New Roman"/>
          <w:sz w:val="28"/>
        </w:rPr>
        <w:t>чий со дня подписания решения о</w:t>
      </w:r>
      <w:r w:rsidR="00AA5404" w:rsidRPr="00EF401F">
        <w:rPr>
          <w:rFonts w:ascii="PT Astra Serif" w:hAnsi="PT Astra Serif" w:cs="Times New Roman"/>
          <w:sz w:val="28"/>
        </w:rPr>
        <w:t xml:space="preserve"> его избрании</w:t>
      </w:r>
      <w:r w:rsidRPr="00EF401F">
        <w:rPr>
          <w:rFonts w:ascii="PT Astra Serif" w:hAnsi="PT Astra Serif" w:cs="Times New Roman"/>
          <w:sz w:val="28"/>
        </w:rPr>
        <w:t>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EF401F">
        <w:rPr>
          <w:rFonts w:ascii="PT Astra Serif" w:hAnsi="PT Astra Serif" w:cs="Times New Roman"/>
          <w:sz w:val="28"/>
        </w:rPr>
        <w:t>3. Решение вступает в силу со дня подписания.</w:t>
      </w: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362840" w:rsidRPr="00EF401F" w:rsidRDefault="00362840" w:rsidP="006F75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</w:rPr>
      </w:pPr>
    </w:p>
    <w:p w:rsidR="004E6984" w:rsidRPr="00EF401F" w:rsidRDefault="004E6984" w:rsidP="004E6984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612E4B" w:rsidRPr="00612E4B" w:rsidTr="00A43A7C">
        <w:trPr>
          <w:trHeight w:val="248"/>
        </w:trPr>
        <w:tc>
          <w:tcPr>
            <w:tcW w:w="5387" w:type="dxa"/>
            <w:vAlign w:val="center"/>
          </w:tcPr>
          <w:p w:rsidR="00612E4B" w:rsidRPr="00612E4B" w:rsidRDefault="00612E4B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EF40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Депутат</w:t>
            </w:r>
            <w:r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Собрания депутатов муниципального образования</w:t>
            </w:r>
          </w:p>
          <w:p w:rsidR="00612E4B" w:rsidRPr="00612E4B" w:rsidRDefault="00B91008" w:rsidP="00612E4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91008"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="00612E4B" w:rsidRPr="00612E4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612E4B" w:rsidRPr="00612E4B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612E4B" w:rsidRPr="00EF401F" w:rsidRDefault="00612E4B" w:rsidP="0061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612E4B" w:rsidRPr="00612E4B" w:rsidRDefault="00F25921" w:rsidP="00F2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С.В. Лукьянов </w:t>
            </w:r>
          </w:p>
        </w:tc>
      </w:tr>
    </w:tbl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951AA"/>
    <w:rsid w:val="001F51BC"/>
    <w:rsid w:val="00227E63"/>
    <w:rsid w:val="002C77A3"/>
    <w:rsid w:val="00323DBE"/>
    <w:rsid w:val="00362840"/>
    <w:rsid w:val="004E6984"/>
    <w:rsid w:val="00517B58"/>
    <w:rsid w:val="00592CB4"/>
    <w:rsid w:val="00612E4B"/>
    <w:rsid w:val="006F7568"/>
    <w:rsid w:val="007C352B"/>
    <w:rsid w:val="00A378F2"/>
    <w:rsid w:val="00A7228F"/>
    <w:rsid w:val="00AA5404"/>
    <w:rsid w:val="00AA71E8"/>
    <w:rsid w:val="00B77E37"/>
    <w:rsid w:val="00B91008"/>
    <w:rsid w:val="00DB7C06"/>
    <w:rsid w:val="00E279C2"/>
    <w:rsid w:val="00EF2E87"/>
    <w:rsid w:val="00EF401F"/>
    <w:rsid w:val="00EF49F0"/>
    <w:rsid w:val="00F104A8"/>
    <w:rsid w:val="00F25921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CD5F-C180-4933-8555-6DD859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1</cp:lastModifiedBy>
  <cp:revision>2</cp:revision>
  <cp:lastPrinted>2018-09-24T12:48:00Z</cp:lastPrinted>
  <dcterms:created xsi:type="dcterms:W3CDTF">2025-05-30T07:02:00Z</dcterms:created>
  <dcterms:modified xsi:type="dcterms:W3CDTF">2025-05-30T07:02:00Z</dcterms:modified>
</cp:coreProperties>
</file>