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FA70C5" w:rsidRPr="00D832C9" w:rsidTr="00E60FB7">
        <w:tc>
          <w:tcPr>
            <w:tcW w:w="10206" w:type="dxa"/>
            <w:gridSpan w:val="2"/>
            <w:vAlign w:val="center"/>
          </w:tcPr>
          <w:p w:rsidR="00FA70C5" w:rsidRPr="00D832C9" w:rsidRDefault="00CD4927" w:rsidP="00453769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D832C9">
              <w:rPr>
                <w:rFonts w:ascii="PT Astra Serif" w:hAnsi="PT Astra Serif"/>
                <w:sz w:val="28"/>
                <w:szCs w:val="28"/>
                <w:lang w:val="en-US"/>
              </w:rPr>
              <w:t>АДМИНИСТРАЦИЯ</w:t>
            </w:r>
          </w:p>
        </w:tc>
      </w:tr>
      <w:tr w:rsidR="00FA70C5" w:rsidRPr="00D832C9" w:rsidTr="00E60FB7">
        <w:tc>
          <w:tcPr>
            <w:tcW w:w="10206" w:type="dxa"/>
            <w:gridSpan w:val="2"/>
            <w:vAlign w:val="center"/>
          </w:tcPr>
          <w:p w:rsidR="00FA70C5" w:rsidRPr="00D832C9" w:rsidRDefault="00FA70C5" w:rsidP="008D0BF8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32C9">
              <w:rPr>
                <w:rFonts w:ascii="PT Astra Serif" w:hAnsi="PT Astra Serif"/>
                <w:sz w:val="28"/>
                <w:szCs w:val="28"/>
              </w:rPr>
              <w:t>М</w:t>
            </w:r>
            <w:r w:rsidR="00CD4927" w:rsidRPr="00D832C9">
              <w:rPr>
                <w:rFonts w:ascii="PT Astra Serif" w:hAnsi="PT Astra Serif"/>
                <w:sz w:val="28"/>
                <w:szCs w:val="28"/>
              </w:rPr>
              <w:t>УНИЦИПАЛЬНО</w:t>
            </w:r>
            <w:r w:rsidR="008D0BF8">
              <w:rPr>
                <w:rFonts w:ascii="PT Astra Serif" w:hAnsi="PT Astra Serif"/>
                <w:sz w:val="28"/>
                <w:szCs w:val="28"/>
              </w:rPr>
              <w:t>Е</w:t>
            </w:r>
            <w:r w:rsidR="00CD4927" w:rsidRPr="00D832C9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="008D0BF8">
              <w:rPr>
                <w:rFonts w:ascii="PT Astra Serif" w:hAnsi="PT Astra Serif"/>
                <w:sz w:val="28"/>
                <w:szCs w:val="28"/>
              </w:rPr>
              <w:t xml:space="preserve">Е ШВАРЦЕВСКОЕ </w:t>
            </w:r>
          </w:p>
        </w:tc>
      </w:tr>
      <w:tr w:rsidR="00FA70C5" w:rsidRPr="00D832C9" w:rsidTr="00E60FB7">
        <w:tc>
          <w:tcPr>
            <w:tcW w:w="10206" w:type="dxa"/>
            <w:gridSpan w:val="2"/>
            <w:vAlign w:val="center"/>
          </w:tcPr>
          <w:p w:rsidR="00FA70C5" w:rsidRPr="00D832C9" w:rsidRDefault="00CD4927" w:rsidP="00453769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32C9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8D0BF8">
              <w:rPr>
                <w:rFonts w:ascii="PT Astra Serif" w:hAnsi="PT Astra Serif"/>
                <w:sz w:val="28"/>
                <w:szCs w:val="28"/>
              </w:rPr>
              <w:t>ОГО</w:t>
            </w:r>
            <w:r w:rsidRPr="00D832C9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8D0BF8">
              <w:rPr>
                <w:rFonts w:ascii="PT Astra Serif" w:hAnsi="PT Astra Serif"/>
                <w:sz w:val="28"/>
                <w:szCs w:val="28"/>
              </w:rPr>
              <w:t>А</w:t>
            </w:r>
          </w:p>
          <w:p w:rsidR="00FA70C5" w:rsidRPr="00D832C9" w:rsidRDefault="00FA70C5" w:rsidP="00453769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A70C5" w:rsidRPr="00D832C9" w:rsidTr="00E60FB7">
        <w:tc>
          <w:tcPr>
            <w:tcW w:w="10206" w:type="dxa"/>
            <w:gridSpan w:val="2"/>
            <w:vAlign w:val="center"/>
          </w:tcPr>
          <w:p w:rsidR="00FA70C5" w:rsidRPr="00D832C9" w:rsidRDefault="00453769" w:rsidP="00453769">
            <w:pPr>
              <w:suppressAutoHyphens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32C9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FA70C5" w:rsidRPr="00D832C9" w:rsidRDefault="00FA70C5" w:rsidP="00453769">
            <w:pPr>
              <w:suppressAutoHyphens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FA70C5" w:rsidRPr="00D832C9" w:rsidTr="00E60FB7">
        <w:tc>
          <w:tcPr>
            <w:tcW w:w="10206" w:type="dxa"/>
            <w:gridSpan w:val="2"/>
            <w:vAlign w:val="center"/>
          </w:tcPr>
          <w:p w:rsidR="00FA70C5" w:rsidRPr="00D832C9" w:rsidRDefault="00FA70C5" w:rsidP="00453769">
            <w:pPr>
              <w:suppressAutoHyphens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FA70C5" w:rsidRPr="00D832C9" w:rsidTr="00E60FB7">
        <w:tc>
          <w:tcPr>
            <w:tcW w:w="5245" w:type="dxa"/>
            <w:vAlign w:val="center"/>
          </w:tcPr>
          <w:p w:rsidR="00FA70C5" w:rsidRPr="00D832C9" w:rsidRDefault="00FA70C5" w:rsidP="00E163C8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32C9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163C8">
              <w:rPr>
                <w:rFonts w:ascii="PT Astra Serif" w:hAnsi="PT Astra Serif"/>
                <w:sz w:val="28"/>
                <w:szCs w:val="28"/>
              </w:rPr>
              <w:t>10.03.2023</w:t>
            </w:r>
          </w:p>
        </w:tc>
        <w:tc>
          <w:tcPr>
            <w:tcW w:w="4961" w:type="dxa"/>
            <w:vAlign w:val="center"/>
          </w:tcPr>
          <w:p w:rsidR="00FA70C5" w:rsidRPr="00D832C9" w:rsidRDefault="00453769" w:rsidP="00E163C8">
            <w:pPr>
              <w:suppressAutoHyphens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32C9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A8660A" w:rsidRPr="00D832C9">
              <w:rPr>
                <w:rFonts w:ascii="PT Astra Serif" w:hAnsi="PT Astra Serif"/>
                <w:sz w:val="28"/>
                <w:szCs w:val="28"/>
              </w:rPr>
              <w:t xml:space="preserve">                          </w:t>
            </w:r>
            <w:r w:rsidR="00FA70C5" w:rsidRPr="00D832C9">
              <w:rPr>
                <w:rFonts w:ascii="PT Astra Serif" w:hAnsi="PT Astra Serif"/>
                <w:sz w:val="28"/>
                <w:szCs w:val="28"/>
              </w:rPr>
              <w:t>№</w:t>
            </w:r>
            <w:r w:rsidR="00E163C8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</w:tr>
    </w:tbl>
    <w:p w:rsidR="00C72D0A" w:rsidRDefault="00C72D0A" w:rsidP="0079390B">
      <w:pPr>
        <w:pStyle w:val="Style7"/>
        <w:widowControl/>
        <w:spacing w:line="240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79390B" w:rsidRDefault="0079390B" w:rsidP="0079390B">
      <w:pPr>
        <w:pStyle w:val="Style7"/>
        <w:widowControl/>
        <w:spacing w:line="240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79390B">
        <w:rPr>
          <w:rFonts w:ascii="PT Astra Serif" w:eastAsia="Times New Roman" w:hAnsi="PT Astra Serif"/>
          <w:b/>
          <w:sz w:val="28"/>
          <w:szCs w:val="28"/>
        </w:rPr>
        <w:t xml:space="preserve">О наставничестве в администрации муниципального образования </w:t>
      </w:r>
      <w:r w:rsidR="008D0BF8">
        <w:rPr>
          <w:rFonts w:ascii="PT Astra Serif" w:eastAsia="Times New Roman" w:hAnsi="PT Astra Serif"/>
          <w:b/>
          <w:sz w:val="28"/>
          <w:szCs w:val="28"/>
        </w:rPr>
        <w:t xml:space="preserve">Шварцевское </w:t>
      </w:r>
      <w:r w:rsidRPr="0079390B">
        <w:rPr>
          <w:rFonts w:ascii="PT Astra Serif" w:eastAsia="Times New Roman" w:hAnsi="PT Astra Serif"/>
          <w:b/>
          <w:sz w:val="28"/>
          <w:szCs w:val="28"/>
        </w:rPr>
        <w:t>Киреевск</w:t>
      </w:r>
      <w:r w:rsidR="008D0BF8">
        <w:rPr>
          <w:rFonts w:ascii="PT Astra Serif" w:eastAsia="Times New Roman" w:hAnsi="PT Astra Serif"/>
          <w:b/>
          <w:sz w:val="28"/>
          <w:szCs w:val="28"/>
        </w:rPr>
        <w:t>ого</w:t>
      </w:r>
      <w:r w:rsidRPr="0079390B">
        <w:rPr>
          <w:rFonts w:ascii="PT Astra Serif" w:eastAsia="Times New Roman" w:hAnsi="PT Astra Serif"/>
          <w:b/>
          <w:sz w:val="28"/>
          <w:szCs w:val="28"/>
        </w:rPr>
        <w:t xml:space="preserve"> район</w:t>
      </w:r>
      <w:r w:rsidR="008D0BF8">
        <w:rPr>
          <w:rFonts w:ascii="PT Astra Serif" w:eastAsia="Times New Roman" w:hAnsi="PT Astra Serif"/>
          <w:b/>
          <w:sz w:val="28"/>
          <w:szCs w:val="28"/>
        </w:rPr>
        <w:t>а</w:t>
      </w:r>
    </w:p>
    <w:p w:rsidR="0079390B" w:rsidRPr="0079390B" w:rsidRDefault="0079390B" w:rsidP="0079390B">
      <w:pPr>
        <w:pStyle w:val="Style7"/>
        <w:widowControl/>
        <w:spacing w:line="240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79390B" w:rsidRPr="00685609" w:rsidRDefault="0069314F" w:rsidP="007F0F13">
      <w:pPr>
        <w:pStyle w:val="Style7"/>
        <w:widowControl/>
        <w:spacing w:line="240" w:lineRule="auto"/>
        <w:ind w:firstLine="709"/>
        <w:rPr>
          <w:rStyle w:val="FontStyle35"/>
          <w:rFonts w:ascii="PT Astra Serif" w:hAnsi="PT Astra Serif"/>
          <w:sz w:val="28"/>
          <w:szCs w:val="28"/>
        </w:rPr>
      </w:pPr>
      <w:r w:rsidRPr="00685609">
        <w:rPr>
          <w:rFonts w:ascii="PT Astra Serif" w:eastAsia="Times New Roman" w:hAnsi="PT Astra Serif"/>
          <w:sz w:val="28"/>
          <w:szCs w:val="28"/>
        </w:rPr>
        <w:t xml:space="preserve">В соответствии с Федеральным </w:t>
      </w:r>
      <w:hyperlink r:id="rId8" w:history="1">
        <w:r w:rsidRPr="00685609">
          <w:rPr>
            <w:rFonts w:ascii="PT Astra Serif" w:eastAsia="Times New Roman" w:hAnsi="PT Astra Serif"/>
            <w:sz w:val="28"/>
            <w:szCs w:val="28"/>
          </w:rPr>
          <w:t>законом</w:t>
        </w:r>
      </w:hyperlink>
      <w:r w:rsidR="0079390B" w:rsidRPr="00685609">
        <w:rPr>
          <w:rFonts w:ascii="PT Astra Serif" w:eastAsia="Times New Roman" w:hAnsi="PT Astra Serif"/>
          <w:sz w:val="28"/>
          <w:szCs w:val="28"/>
        </w:rPr>
        <w:t xml:space="preserve"> от 2 марта 2007 года N 25-ФЗ "О муниципальной службе в</w:t>
      </w:r>
      <w:r w:rsidRPr="00685609">
        <w:rPr>
          <w:rFonts w:ascii="PT Astra Serif" w:eastAsia="Times New Roman" w:hAnsi="PT Astra Serif"/>
          <w:sz w:val="28"/>
          <w:szCs w:val="28"/>
        </w:rPr>
        <w:t xml:space="preserve"> Российской Федерации", </w:t>
      </w:r>
      <w:hyperlink r:id="rId9" w:history="1">
        <w:r w:rsidRPr="00685609">
          <w:rPr>
            <w:rFonts w:ascii="PT Astra Serif" w:eastAsia="Times New Roman" w:hAnsi="PT Astra Serif"/>
            <w:sz w:val="28"/>
            <w:szCs w:val="28"/>
          </w:rPr>
          <w:t>Указом</w:t>
        </w:r>
      </w:hyperlink>
      <w:r w:rsidRPr="00685609">
        <w:rPr>
          <w:rFonts w:ascii="PT Astra Serif" w:eastAsia="Times New Roman" w:hAnsi="PT Astra Serif"/>
          <w:sz w:val="28"/>
          <w:szCs w:val="28"/>
        </w:rPr>
        <w:t xml:space="preserve"> Президента Российской Федерации от 21 февраля 2019 года N 68 "О профессиональном развитии государственных гражданских служащих Российской Федерации", </w:t>
      </w:r>
      <w:r w:rsidR="0079390B" w:rsidRPr="00685609">
        <w:rPr>
          <w:rFonts w:ascii="PT Astra Serif" w:eastAsia="Times New Roman" w:hAnsi="PT Astra Serif"/>
          <w:sz w:val="28"/>
          <w:szCs w:val="28"/>
        </w:rPr>
        <w:t xml:space="preserve">Указом Губернатора Тульской области от 22.08.2022 № 74 «О наставничестве в органах исполнительной власти Тульской области и аппарате правительства </w:t>
      </w:r>
      <w:r w:rsidR="008D0BF8">
        <w:rPr>
          <w:rFonts w:ascii="PT Astra Serif" w:eastAsia="Times New Roman" w:hAnsi="PT Astra Serif"/>
          <w:sz w:val="28"/>
          <w:szCs w:val="28"/>
        </w:rPr>
        <w:t>Т</w:t>
      </w:r>
      <w:r w:rsidR="0079390B" w:rsidRPr="00685609">
        <w:rPr>
          <w:rFonts w:ascii="PT Astra Serif" w:eastAsia="Times New Roman" w:hAnsi="PT Astra Serif"/>
          <w:sz w:val="28"/>
          <w:szCs w:val="28"/>
        </w:rPr>
        <w:t xml:space="preserve">ульской области», </w:t>
      </w:r>
      <w:r w:rsidR="0079390B" w:rsidRPr="00685609">
        <w:rPr>
          <w:rStyle w:val="FontStyle35"/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r w:rsidR="008D0BF8">
        <w:rPr>
          <w:rStyle w:val="FontStyle35"/>
          <w:rFonts w:ascii="PT Astra Serif" w:hAnsi="PT Astra Serif"/>
          <w:sz w:val="28"/>
          <w:szCs w:val="28"/>
        </w:rPr>
        <w:t xml:space="preserve">Шварцевское </w:t>
      </w:r>
      <w:r w:rsidR="0079390B" w:rsidRPr="00685609">
        <w:rPr>
          <w:rStyle w:val="FontStyle35"/>
          <w:rFonts w:ascii="PT Astra Serif" w:hAnsi="PT Astra Serif"/>
          <w:sz w:val="28"/>
          <w:szCs w:val="28"/>
        </w:rPr>
        <w:t>Киреевск</w:t>
      </w:r>
      <w:r w:rsidR="008D0BF8">
        <w:rPr>
          <w:rStyle w:val="FontStyle35"/>
          <w:rFonts w:ascii="PT Astra Serif" w:hAnsi="PT Astra Serif"/>
          <w:sz w:val="28"/>
          <w:szCs w:val="28"/>
        </w:rPr>
        <w:t>ого</w:t>
      </w:r>
      <w:r w:rsidR="0079390B" w:rsidRPr="00685609">
        <w:rPr>
          <w:rStyle w:val="FontStyle35"/>
          <w:rFonts w:ascii="PT Astra Serif" w:hAnsi="PT Astra Serif"/>
          <w:sz w:val="28"/>
          <w:szCs w:val="28"/>
        </w:rPr>
        <w:t xml:space="preserve"> район</w:t>
      </w:r>
      <w:r w:rsidR="008D0BF8">
        <w:rPr>
          <w:rStyle w:val="FontStyle35"/>
          <w:rFonts w:ascii="PT Astra Serif" w:hAnsi="PT Astra Serif"/>
          <w:sz w:val="28"/>
          <w:szCs w:val="28"/>
        </w:rPr>
        <w:t>а</w:t>
      </w:r>
      <w:r w:rsidR="0079390B" w:rsidRPr="00685609">
        <w:rPr>
          <w:rStyle w:val="FontStyle35"/>
          <w:rFonts w:ascii="PT Astra Serif" w:hAnsi="PT Astra Serif"/>
          <w:sz w:val="28"/>
          <w:szCs w:val="28"/>
        </w:rPr>
        <w:t xml:space="preserve">, администрация муниципального образования </w:t>
      </w:r>
      <w:r w:rsidR="008D0BF8">
        <w:rPr>
          <w:rStyle w:val="FontStyle35"/>
          <w:rFonts w:ascii="PT Astra Serif" w:hAnsi="PT Astra Serif"/>
          <w:sz w:val="28"/>
          <w:szCs w:val="28"/>
        </w:rPr>
        <w:t xml:space="preserve">Шварцевское </w:t>
      </w:r>
      <w:r w:rsidR="0079390B" w:rsidRPr="00685609">
        <w:rPr>
          <w:rStyle w:val="FontStyle35"/>
          <w:rFonts w:ascii="PT Astra Serif" w:hAnsi="PT Astra Serif"/>
          <w:sz w:val="28"/>
          <w:szCs w:val="28"/>
        </w:rPr>
        <w:t>Киреевск</w:t>
      </w:r>
      <w:r w:rsidR="008D0BF8">
        <w:rPr>
          <w:rStyle w:val="FontStyle35"/>
          <w:rFonts w:ascii="PT Astra Serif" w:hAnsi="PT Astra Serif"/>
          <w:sz w:val="28"/>
          <w:szCs w:val="28"/>
        </w:rPr>
        <w:t>ого</w:t>
      </w:r>
      <w:r w:rsidR="0079390B" w:rsidRPr="00685609">
        <w:rPr>
          <w:rStyle w:val="FontStyle35"/>
          <w:rFonts w:ascii="PT Astra Serif" w:hAnsi="PT Astra Serif"/>
          <w:sz w:val="28"/>
          <w:szCs w:val="28"/>
        </w:rPr>
        <w:t xml:space="preserve"> район</w:t>
      </w:r>
      <w:r w:rsidR="008D0BF8">
        <w:rPr>
          <w:rStyle w:val="FontStyle35"/>
          <w:rFonts w:ascii="PT Astra Serif" w:hAnsi="PT Astra Serif"/>
          <w:sz w:val="28"/>
          <w:szCs w:val="28"/>
        </w:rPr>
        <w:t>а</w:t>
      </w:r>
      <w:r w:rsidR="0079390B" w:rsidRPr="00685609">
        <w:rPr>
          <w:rStyle w:val="FontStyle35"/>
          <w:rFonts w:ascii="PT Astra Serif" w:hAnsi="PT Astra Serif"/>
          <w:sz w:val="28"/>
          <w:szCs w:val="28"/>
        </w:rPr>
        <w:t xml:space="preserve"> ПОСТАНОВЛЯЕТ:</w:t>
      </w:r>
    </w:p>
    <w:p w:rsidR="0069314F" w:rsidRPr="00685609" w:rsidRDefault="0069314F" w:rsidP="007F0F13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685609">
        <w:rPr>
          <w:rFonts w:ascii="PT Astra Serif" w:eastAsia="Times New Roman" w:hAnsi="PT Astra Serif"/>
          <w:sz w:val="28"/>
          <w:szCs w:val="28"/>
        </w:rPr>
        <w:t xml:space="preserve">1. Утвердить </w:t>
      </w:r>
      <w:hyperlink w:anchor="p19" w:history="1">
        <w:r w:rsidRPr="00685609">
          <w:rPr>
            <w:rFonts w:ascii="PT Astra Serif" w:eastAsia="Times New Roman" w:hAnsi="PT Astra Serif"/>
            <w:sz w:val="28"/>
            <w:szCs w:val="28"/>
          </w:rPr>
          <w:t>Положение</w:t>
        </w:r>
      </w:hyperlink>
      <w:r w:rsidRPr="00685609">
        <w:rPr>
          <w:rFonts w:ascii="PT Astra Serif" w:eastAsia="Times New Roman" w:hAnsi="PT Astra Serif"/>
          <w:sz w:val="28"/>
          <w:szCs w:val="28"/>
        </w:rPr>
        <w:t xml:space="preserve"> об организации наставничества в отношении лиц, замещающих должности муниципальной службы в администрации муниципального образования </w:t>
      </w:r>
      <w:r w:rsidR="007F0F13">
        <w:rPr>
          <w:rFonts w:ascii="PT Astra Serif" w:eastAsia="Times New Roman" w:hAnsi="PT Astra Serif"/>
          <w:sz w:val="28"/>
          <w:szCs w:val="28"/>
        </w:rPr>
        <w:t xml:space="preserve">Шварцевское </w:t>
      </w:r>
      <w:r w:rsidRPr="00685609">
        <w:rPr>
          <w:rFonts w:ascii="PT Astra Serif" w:eastAsia="Times New Roman" w:hAnsi="PT Astra Serif"/>
          <w:sz w:val="28"/>
          <w:szCs w:val="28"/>
        </w:rPr>
        <w:t>Киреевск</w:t>
      </w:r>
      <w:r w:rsidR="007F0F13">
        <w:rPr>
          <w:rFonts w:ascii="PT Astra Serif" w:eastAsia="Times New Roman" w:hAnsi="PT Astra Serif"/>
          <w:sz w:val="28"/>
          <w:szCs w:val="28"/>
        </w:rPr>
        <w:t>ого</w:t>
      </w:r>
      <w:r w:rsidRPr="00685609">
        <w:rPr>
          <w:rFonts w:ascii="PT Astra Serif" w:eastAsia="Times New Roman" w:hAnsi="PT Astra Serif"/>
          <w:sz w:val="28"/>
          <w:szCs w:val="28"/>
        </w:rPr>
        <w:t xml:space="preserve"> район</w:t>
      </w:r>
      <w:r w:rsidR="007F0F13">
        <w:rPr>
          <w:rFonts w:ascii="PT Astra Serif" w:eastAsia="Times New Roman" w:hAnsi="PT Astra Serif"/>
          <w:sz w:val="28"/>
          <w:szCs w:val="28"/>
        </w:rPr>
        <w:t>а</w:t>
      </w:r>
      <w:r w:rsidRPr="00685609">
        <w:rPr>
          <w:rFonts w:ascii="PT Astra Serif" w:eastAsia="Times New Roman" w:hAnsi="PT Astra Serif"/>
          <w:sz w:val="28"/>
          <w:szCs w:val="28"/>
        </w:rPr>
        <w:t xml:space="preserve"> (приложение N1). </w:t>
      </w:r>
    </w:p>
    <w:p w:rsidR="0069314F" w:rsidRPr="00685609" w:rsidRDefault="0069314F" w:rsidP="007F0F13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685609">
        <w:rPr>
          <w:rFonts w:ascii="PT Astra Serif" w:eastAsia="Times New Roman" w:hAnsi="PT Astra Serif"/>
          <w:sz w:val="28"/>
          <w:szCs w:val="28"/>
        </w:rPr>
        <w:t xml:space="preserve">2. Утвердить </w:t>
      </w:r>
      <w:hyperlink w:anchor="p60" w:history="1">
        <w:r w:rsidRPr="00685609">
          <w:rPr>
            <w:rFonts w:ascii="PT Astra Serif" w:eastAsia="Times New Roman" w:hAnsi="PT Astra Serif"/>
            <w:sz w:val="28"/>
            <w:szCs w:val="28"/>
          </w:rPr>
          <w:t>Положение</w:t>
        </w:r>
      </w:hyperlink>
      <w:r w:rsidRPr="00685609">
        <w:rPr>
          <w:rFonts w:ascii="PT Astra Serif" w:eastAsia="Times New Roman" w:hAnsi="PT Astra Serif"/>
          <w:sz w:val="28"/>
          <w:szCs w:val="28"/>
        </w:rPr>
        <w:t xml:space="preserve"> о наставничестве в отношении лиц, замещающих должности</w:t>
      </w:r>
      <w:r w:rsidR="0079390B" w:rsidRPr="00685609">
        <w:rPr>
          <w:rFonts w:ascii="PT Astra Serif" w:eastAsia="Times New Roman" w:hAnsi="PT Astra Serif"/>
          <w:sz w:val="28"/>
          <w:szCs w:val="28"/>
        </w:rPr>
        <w:t>, не отнесенные к должностям</w:t>
      </w:r>
      <w:r w:rsidRPr="00685609">
        <w:rPr>
          <w:rFonts w:ascii="PT Astra Serif" w:eastAsia="Times New Roman" w:hAnsi="PT Astra Serif"/>
          <w:sz w:val="28"/>
          <w:szCs w:val="28"/>
        </w:rPr>
        <w:t xml:space="preserve"> муниципальной службы в администрации муниципального образования</w:t>
      </w:r>
      <w:r w:rsidR="007F0F13">
        <w:rPr>
          <w:rFonts w:ascii="PT Astra Serif" w:eastAsia="Times New Roman" w:hAnsi="PT Astra Serif"/>
          <w:sz w:val="28"/>
          <w:szCs w:val="28"/>
        </w:rPr>
        <w:t xml:space="preserve"> Шварцевское </w:t>
      </w:r>
      <w:r w:rsidRPr="00685609">
        <w:rPr>
          <w:rFonts w:ascii="PT Astra Serif" w:eastAsia="Times New Roman" w:hAnsi="PT Astra Serif"/>
          <w:sz w:val="28"/>
          <w:szCs w:val="28"/>
        </w:rPr>
        <w:t>Киреевск</w:t>
      </w:r>
      <w:r w:rsidR="007F0F13">
        <w:rPr>
          <w:rFonts w:ascii="PT Astra Serif" w:eastAsia="Times New Roman" w:hAnsi="PT Astra Serif"/>
          <w:sz w:val="28"/>
          <w:szCs w:val="28"/>
        </w:rPr>
        <w:t>ого</w:t>
      </w:r>
      <w:r w:rsidRPr="00685609">
        <w:rPr>
          <w:rFonts w:ascii="PT Astra Serif" w:eastAsia="Times New Roman" w:hAnsi="PT Astra Serif"/>
          <w:sz w:val="28"/>
          <w:szCs w:val="28"/>
        </w:rPr>
        <w:t xml:space="preserve"> район</w:t>
      </w:r>
      <w:r w:rsidR="007F0F13">
        <w:rPr>
          <w:rFonts w:ascii="PT Astra Serif" w:eastAsia="Times New Roman" w:hAnsi="PT Astra Serif"/>
          <w:sz w:val="28"/>
          <w:szCs w:val="28"/>
        </w:rPr>
        <w:t>а</w:t>
      </w:r>
      <w:r w:rsidRPr="00685609">
        <w:rPr>
          <w:rFonts w:ascii="PT Astra Serif" w:eastAsia="Times New Roman" w:hAnsi="PT Astra Serif"/>
          <w:sz w:val="28"/>
          <w:szCs w:val="28"/>
        </w:rPr>
        <w:t xml:space="preserve"> (приложение N 2). </w:t>
      </w:r>
    </w:p>
    <w:p w:rsidR="0069314F" w:rsidRPr="00685609" w:rsidRDefault="0069314F" w:rsidP="007F0F13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685609">
        <w:rPr>
          <w:rFonts w:ascii="PT Astra Serif" w:eastAsia="Times New Roman" w:hAnsi="PT Astra Serif"/>
          <w:sz w:val="28"/>
          <w:szCs w:val="28"/>
        </w:rPr>
        <w:t xml:space="preserve">3. Организационное и методическое руководство по вопросам наставничества возложить на </w:t>
      </w:r>
      <w:r w:rsidR="007F0F13">
        <w:rPr>
          <w:rFonts w:ascii="PT Astra Serif" w:eastAsia="Times New Roman" w:hAnsi="PT Astra Serif"/>
          <w:sz w:val="28"/>
          <w:szCs w:val="28"/>
        </w:rPr>
        <w:t xml:space="preserve">сектор по организационной работе </w:t>
      </w:r>
      <w:r w:rsidRPr="00685609">
        <w:rPr>
          <w:rFonts w:ascii="PT Astra Serif" w:eastAsia="Times New Roman" w:hAnsi="PT Astra Serif"/>
          <w:sz w:val="28"/>
          <w:szCs w:val="28"/>
        </w:rPr>
        <w:t xml:space="preserve">администрации муниципального образования </w:t>
      </w:r>
      <w:r w:rsidR="007F0F13">
        <w:rPr>
          <w:rFonts w:ascii="PT Astra Serif" w:eastAsia="Times New Roman" w:hAnsi="PT Astra Serif"/>
          <w:sz w:val="28"/>
          <w:szCs w:val="28"/>
        </w:rPr>
        <w:t xml:space="preserve">Шварцевское </w:t>
      </w:r>
      <w:r w:rsidRPr="00685609">
        <w:rPr>
          <w:rFonts w:ascii="PT Astra Serif" w:eastAsia="Times New Roman" w:hAnsi="PT Astra Serif"/>
          <w:sz w:val="28"/>
          <w:szCs w:val="28"/>
        </w:rPr>
        <w:t>Киреевск</w:t>
      </w:r>
      <w:r w:rsidR="007F0F13">
        <w:rPr>
          <w:rFonts w:ascii="PT Astra Serif" w:eastAsia="Times New Roman" w:hAnsi="PT Astra Serif"/>
          <w:sz w:val="28"/>
          <w:szCs w:val="28"/>
        </w:rPr>
        <w:t>ого</w:t>
      </w:r>
      <w:r w:rsidRPr="00685609">
        <w:rPr>
          <w:rFonts w:ascii="PT Astra Serif" w:eastAsia="Times New Roman" w:hAnsi="PT Astra Serif"/>
          <w:sz w:val="28"/>
          <w:szCs w:val="28"/>
        </w:rPr>
        <w:t xml:space="preserve"> район</w:t>
      </w:r>
      <w:r w:rsidR="007F0F13">
        <w:rPr>
          <w:rFonts w:ascii="PT Astra Serif" w:eastAsia="Times New Roman" w:hAnsi="PT Astra Serif"/>
          <w:sz w:val="28"/>
          <w:szCs w:val="28"/>
        </w:rPr>
        <w:t>а</w:t>
      </w:r>
      <w:r w:rsidRPr="00685609">
        <w:rPr>
          <w:rFonts w:ascii="PT Astra Serif" w:eastAsia="Times New Roman" w:hAnsi="PT Astra Serif"/>
          <w:sz w:val="28"/>
          <w:szCs w:val="28"/>
        </w:rPr>
        <w:t xml:space="preserve">. </w:t>
      </w:r>
    </w:p>
    <w:p w:rsidR="00AE4756" w:rsidRPr="00685609" w:rsidRDefault="00AE4756" w:rsidP="007F0F13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685609">
        <w:rPr>
          <w:rFonts w:ascii="PT Astra Serif" w:hAnsi="PT Astra Serif"/>
          <w:sz w:val="28"/>
          <w:szCs w:val="28"/>
        </w:rPr>
        <w:t xml:space="preserve">4. </w:t>
      </w:r>
      <w:r w:rsidR="007F0F13">
        <w:rPr>
          <w:rFonts w:ascii="PT Astra Serif" w:hAnsi="PT Astra Serif"/>
          <w:sz w:val="28"/>
          <w:szCs w:val="28"/>
        </w:rPr>
        <w:t>Разместить</w:t>
      </w:r>
      <w:r w:rsidRPr="00685609">
        <w:rPr>
          <w:rFonts w:ascii="PT Astra Serif" w:hAnsi="PT Astra Serif"/>
          <w:sz w:val="28"/>
          <w:szCs w:val="28"/>
        </w:rPr>
        <w:t xml:space="preserve"> настоящее постановление путём размещения на официальном сайте муниципального образования Киреевский район (</w:t>
      </w:r>
      <w:r w:rsidRPr="00685609">
        <w:rPr>
          <w:rFonts w:ascii="PT Astra Serif" w:hAnsi="PT Astra Serif"/>
          <w:sz w:val="28"/>
          <w:szCs w:val="28"/>
          <w:lang w:val="en-US"/>
        </w:rPr>
        <w:t>www</w:t>
      </w:r>
      <w:r w:rsidRPr="00685609">
        <w:rPr>
          <w:rFonts w:ascii="PT Astra Serif" w:hAnsi="PT Astra Serif"/>
          <w:sz w:val="28"/>
          <w:szCs w:val="28"/>
        </w:rPr>
        <w:t>.</w:t>
      </w:r>
      <w:r w:rsidRPr="00685609">
        <w:rPr>
          <w:rFonts w:ascii="PT Astra Serif" w:hAnsi="PT Astra Serif"/>
          <w:sz w:val="28"/>
          <w:szCs w:val="28"/>
          <w:lang w:val="en-US" w:eastAsia="en-US"/>
        </w:rPr>
        <w:t>kireevsk</w:t>
      </w:r>
      <w:r w:rsidRPr="00685609">
        <w:rPr>
          <w:rFonts w:ascii="PT Astra Serif" w:hAnsi="PT Astra Serif"/>
          <w:sz w:val="28"/>
          <w:szCs w:val="28"/>
          <w:lang w:eastAsia="en-US"/>
        </w:rPr>
        <w:t>.</w:t>
      </w:r>
      <w:r w:rsidRPr="00685609">
        <w:rPr>
          <w:rFonts w:ascii="PT Astra Serif" w:hAnsi="PT Astra Serif"/>
          <w:sz w:val="28"/>
          <w:szCs w:val="28"/>
          <w:lang w:val="en-US" w:eastAsia="en-US"/>
        </w:rPr>
        <w:t>tularegion</w:t>
      </w:r>
      <w:r w:rsidRPr="00685609">
        <w:rPr>
          <w:rFonts w:ascii="PT Astra Serif" w:hAnsi="PT Astra Serif"/>
          <w:sz w:val="28"/>
          <w:szCs w:val="28"/>
          <w:lang w:eastAsia="en-US"/>
        </w:rPr>
        <w:t>.</w:t>
      </w:r>
      <w:r w:rsidRPr="00685609">
        <w:rPr>
          <w:rFonts w:ascii="PT Astra Serif" w:hAnsi="PT Astra Serif"/>
          <w:sz w:val="28"/>
          <w:szCs w:val="28"/>
          <w:lang w:val="en-US" w:eastAsia="en-US"/>
        </w:rPr>
        <w:t>ru</w:t>
      </w:r>
      <w:r w:rsidR="007F0F13">
        <w:rPr>
          <w:rFonts w:ascii="PT Astra Serif" w:hAnsi="PT Astra Serif"/>
          <w:sz w:val="28"/>
          <w:szCs w:val="28"/>
          <w:lang w:eastAsia="en-US"/>
        </w:rPr>
        <w:t>)</w:t>
      </w:r>
      <w:r w:rsidRPr="00685609">
        <w:rPr>
          <w:rFonts w:ascii="PT Astra Serif" w:hAnsi="PT Astra Serif"/>
          <w:sz w:val="28"/>
          <w:szCs w:val="28"/>
          <w:lang w:eastAsia="en-US"/>
        </w:rPr>
        <w:t>.</w:t>
      </w:r>
    </w:p>
    <w:p w:rsidR="00685609" w:rsidRDefault="00AE4756" w:rsidP="007F0F13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AE4756">
        <w:rPr>
          <w:rFonts w:ascii="PT Astra Serif" w:eastAsia="Times New Roman" w:hAnsi="PT Astra Serif"/>
          <w:sz w:val="28"/>
          <w:szCs w:val="28"/>
        </w:rPr>
        <w:t>5</w:t>
      </w:r>
      <w:r w:rsidR="0079390B">
        <w:rPr>
          <w:rFonts w:ascii="PT Astra Serif" w:eastAsia="Times New Roman" w:hAnsi="PT Astra Serif"/>
          <w:sz w:val="28"/>
          <w:szCs w:val="28"/>
        </w:rPr>
        <w:t>. Постановление</w:t>
      </w:r>
      <w:r w:rsidR="0069314F" w:rsidRPr="00B01990">
        <w:rPr>
          <w:rFonts w:ascii="PT Astra Serif" w:eastAsia="Times New Roman" w:hAnsi="PT Astra Serif"/>
          <w:sz w:val="28"/>
          <w:szCs w:val="28"/>
        </w:rPr>
        <w:t xml:space="preserve"> вступает в силу </w:t>
      </w:r>
      <w:r w:rsidR="0069314F" w:rsidRPr="00685609">
        <w:rPr>
          <w:rFonts w:ascii="PT Astra Serif" w:eastAsia="Times New Roman" w:hAnsi="PT Astra Serif"/>
          <w:sz w:val="28"/>
          <w:szCs w:val="28"/>
        </w:rPr>
        <w:t>со дня о</w:t>
      </w:r>
      <w:r w:rsidR="00685609" w:rsidRPr="00685609">
        <w:rPr>
          <w:rFonts w:ascii="PT Astra Serif" w:eastAsia="Times New Roman" w:hAnsi="PT Astra Serif"/>
          <w:sz w:val="28"/>
          <w:szCs w:val="28"/>
        </w:rPr>
        <w:t>бнародования</w:t>
      </w:r>
      <w:r w:rsidR="00685609">
        <w:rPr>
          <w:rFonts w:ascii="PT Astra Serif" w:eastAsia="Times New Roman" w:hAnsi="PT Astra Serif"/>
          <w:sz w:val="28"/>
          <w:szCs w:val="28"/>
        </w:rPr>
        <w:t>.</w:t>
      </w:r>
    </w:p>
    <w:p w:rsidR="00685609" w:rsidRDefault="00685609" w:rsidP="007F0F13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69314F" w:rsidRPr="00B01990" w:rsidRDefault="0069314F" w:rsidP="007F0F13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69314F" w:rsidRPr="00B01990" w:rsidRDefault="0069314F" w:rsidP="007F0F13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  </w:t>
      </w:r>
    </w:p>
    <w:p w:rsidR="0069314F" w:rsidRPr="0069314F" w:rsidRDefault="0069314F" w:rsidP="0069314F">
      <w:pPr>
        <w:ind w:firstLine="708"/>
        <w:jc w:val="both"/>
        <w:rPr>
          <w:rStyle w:val="FontStyle35"/>
          <w:rFonts w:ascii="PT Astra Serif" w:hAnsi="PT Astra Serif"/>
          <w:b/>
          <w:sz w:val="28"/>
          <w:szCs w:val="28"/>
        </w:rPr>
      </w:pPr>
      <w:r w:rsidRPr="0069314F">
        <w:rPr>
          <w:rStyle w:val="FontStyle35"/>
          <w:rFonts w:ascii="PT Astra Serif" w:hAnsi="PT Astra Serif"/>
          <w:b/>
          <w:sz w:val="28"/>
          <w:szCs w:val="28"/>
        </w:rPr>
        <w:t>Глава администрации</w:t>
      </w:r>
    </w:p>
    <w:p w:rsidR="0069314F" w:rsidRPr="0069314F" w:rsidRDefault="0069314F" w:rsidP="0069314F">
      <w:pPr>
        <w:jc w:val="both"/>
        <w:rPr>
          <w:rStyle w:val="FontStyle35"/>
          <w:rFonts w:ascii="PT Astra Serif" w:hAnsi="PT Astra Serif"/>
          <w:b/>
          <w:sz w:val="28"/>
          <w:szCs w:val="28"/>
        </w:rPr>
      </w:pPr>
      <w:r w:rsidRPr="0069314F">
        <w:rPr>
          <w:rStyle w:val="FontStyle35"/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69314F" w:rsidRPr="0069314F" w:rsidRDefault="007F0F13" w:rsidP="007F0F13">
      <w:pPr>
        <w:jc w:val="both"/>
        <w:rPr>
          <w:rStyle w:val="FontStyle35"/>
          <w:rFonts w:ascii="PT Astra Serif" w:hAnsi="PT Astra Serif"/>
          <w:b/>
          <w:sz w:val="28"/>
          <w:szCs w:val="28"/>
        </w:rPr>
      </w:pPr>
      <w:r>
        <w:rPr>
          <w:rStyle w:val="FontStyle35"/>
          <w:rFonts w:ascii="PT Astra Serif" w:hAnsi="PT Astra Serif"/>
          <w:b/>
          <w:sz w:val="28"/>
          <w:szCs w:val="28"/>
        </w:rPr>
        <w:t>Шварцевское</w:t>
      </w:r>
      <w:r w:rsidR="0069314F" w:rsidRPr="0069314F">
        <w:rPr>
          <w:rStyle w:val="FontStyle35"/>
          <w:rFonts w:ascii="PT Astra Serif" w:hAnsi="PT Astra Serif"/>
          <w:b/>
          <w:sz w:val="28"/>
          <w:szCs w:val="28"/>
        </w:rPr>
        <w:t xml:space="preserve"> Киреевск</w:t>
      </w:r>
      <w:r>
        <w:rPr>
          <w:rStyle w:val="FontStyle35"/>
          <w:rFonts w:ascii="PT Astra Serif" w:hAnsi="PT Astra Serif"/>
          <w:b/>
          <w:sz w:val="28"/>
          <w:szCs w:val="28"/>
        </w:rPr>
        <w:t>ого</w:t>
      </w:r>
      <w:r w:rsidR="0069314F" w:rsidRPr="0069314F">
        <w:rPr>
          <w:rStyle w:val="FontStyle35"/>
          <w:rFonts w:ascii="PT Astra Serif" w:hAnsi="PT Astra Serif"/>
          <w:b/>
          <w:sz w:val="28"/>
          <w:szCs w:val="28"/>
        </w:rPr>
        <w:t xml:space="preserve"> район</w:t>
      </w:r>
      <w:r>
        <w:rPr>
          <w:rStyle w:val="FontStyle35"/>
          <w:rFonts w:ascii="PT Astra Serif" w:hAnsi="PT Astra Serif"/>
          <w:b/>
          <w:sz w:val="28"/>
          <w:szCs w:val="28"/>
        </w:rPr>
        <w:t>а</w:t>
      </w:r>
      <w:r w:rsidR="0069314F" w:rsidRPr="0069314F">
        <w:rPr>
          <w:rStyle w:val="FontStyle35"/>
          <w:rFonts w:ascii="PT Astra Serif" w:hAnsi="PT Astra Serif"/>
          <w:b/>
          <w:sz w:val="28"/>
          <w:szCs w:val="28"/>
        </w:rPr>
        <w:t xml:space="preserve">                                      </w:t>
      </w:r>
      <w:r>
        <w:rPr>
          <w:rStyle w:val="FontStyle35"/>
          <w:rFonts w:ascii="PT Astra Serif" w:hAnsi="PT Astra Serif"/>
          <w:b/>
          <w:sz w:val="28"/>
          <w:szCs w:val="28"/>
        </w:rPr>
        <w:t xml:space="preserve"> </w:t>
      </w:r>
      <w:r w:rsidR="0069314F" w:rsidRPr="0069314F">
        <w:rPr>
          <w:rStyle w:val="FontStyle35"/>
          <w:rFonts w:ascii="PT Astra Serif" w:hAnsi="PT Astra Serif"/>
          <w:b/>
          <w:sz w:val="28"/>
          <w:szCs w:val="28"/>
        </w:rPr>
        <w:t xml:space="preserve">     </w:t>
      </w:r>
      <w:r>
        <w:rPr>
          <w:rStyle w:val="FontStyle35"/>
          <w:rFonts w:ascii="PT Astra Serif" w:hAnsi="PT Astra Serif"/>
          <w:b/>
          <w:sz w:val="28"/>
          <w:szCs w:val="28"/>
        </w:rPr>
        <w:t>О</w:t>
      </w:r>
      <w:r w:rsidR="0069314F" w:rsidRPr="0069314F">
        <w:rPr>
          <w:rStyle w:val="FontStyle35"/>
          <w:rFonts w:ascii="PT Astra Serif" w:hAnsi="PT Astra Serif"/>
          <w:b/>
          <w:sz w:val="28"/>
          <w:szCs w:val="28"/>
        </w:rPr>
        <w:t>.</w:t>
      </w:r>
      <w:r>
        <w:rPr>
          <w:rStyle w:val="FontStyle35"/>
          <w:rFonts w:ascii="PT Astra Serif" w:hAnsi="PT Astra Serif"/>
          <w:b/>
          <w:sz w:val="28"/>
          <w:szCs w:val="28"/>
        </w:rPr>
        <w:t>А</w:t>
      </w:r>
      <w:r w:rsidR="0069314F" w:rsidRPr="0069314F">
        <w:rPr>
          <w:rStyle w:val="FontStyle35"/>
          <w:rFonts w:ascii="PT Astra Serif" w:hAnsi="PT Astra Serif"/>
          <w:b/>
          <w:sz w:val="28"/>
          <w:szCs w:val="28"/>
        </w:rPr>
        <w:t xml:space="preserve">. </w:t>
      </w:r>
      <w:r>
        <w:rPr>
          <w:rStyle w:val="FontStyle35"/>
          <w:rFonts w:ascii="PT Astra Serif" w:hAnsi="PT Astra Serif"/>
          <w:b/>
          <w:sz w:val="28"/>
          <w:szCs w:val="28"/>
        </w:rPr>
        <w:t>Фомина</w:t>
      </w:r>
    </w:p>
    <w:p w:rsidR="0069314F" w:rsidRPr="0069314F" w:rsidRDefault="0069314F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  <w:bookmarkStart w:id="1" w:name="p19"/>
      <w:bookmarkEnd w:id="1"/>
      <w:r w:rsidRPr="0069314F">
        <w:rPr>
          <w:rStyle w:val="FontStyle35"/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AE4756">
        <w:rPr>
          <w:rStyle w:val="FontStyle35"/>
          <w:rFonts w:ascii="PT Astra Serif" w:hAnsi="PT Astra Serif"/>
          <w:sz w:val="28"/>
          <w:szCs w:val="28"/>
        </w:rPr>
        <w:t>№1</w:t>
      </w:r>
    </w:p>
    <w:p w:rsidR="0069314F" w:rsidRPr="0069314F" w:rsidRDefault="0069314F" w:rsidP="0069314F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69314F">
        <w:rPr>
          <w:rStyle w:val="FontStyle35"/>
          <w:rFonts w:ascii="PT Astra Serif" w:hAnsi="PT Astra Serif"/>
          <w:sz w:val="28"/>
          <w:szCs w:val="28"/>
        </w:rPr>
        <w:t>к постановлению администрации</w:t>
      </w:r>
    </w:p>
    <w:p w:rsidR="007F0F13" w:rsidRDefault="0069314F" w:rsidP="0069314F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69314F">
        <w:rPr>
          <w:rStyle w:val="FontStyle35"/>
          <w:rFonts w:ascii="PT Astra Serif" w:hAnsi="PT Astra Serif"/>
          <w:sz w:val="28"/>
          <w:szCs w:val="28"/>
        </w:rPr>
        <w:t>муниципального образования</w:t>
      </w:r>
    </w:p>
    <w:p w:rsidR="0069314F" w:rsidRPr="0069314F" w:rsidRDefault="007F0F13" w:rsidP="0069314F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>
        <w:rPr>
          <w:rStyle w:val="FontStyle35"/>
          <w:rFonts w:ascii="PT Astra Serif" w:hAnsi="PT Astra Serif"/>
          <w:sz w:val="28"/>
          <w:szCs w:val="28"/>
        </w:rPr>
        <w:t>Шварцевское</w:t>
      </w:r>
      <w:r w:rsidR="0069314F" w:rsidRPr="0069314F">
        <w:rPr>
          <w:rStyle w:val="FontStyle35"/>
          <w:rFonts w:ascii="PT Astra Serif" w:hAnsi="PT Astra Serif"/>
          <w:sz w:val="28"/>
          <w:szCs w:val="28"/>
        </w:rPr>
        <w:t xml:space="preserve"> Киреевск</w:t>
      </w:r>
      <w:r>
        <w:rPr>
          <w:rStyle w:val="FontStyle35"/>
          <w:rFonts w:ascii="PT Astra Serif" w:hAnsi="PT Astra Serif"/>
          <w:sz w:val="28"/>
          <w:szCs w:val="28"/>
        </w:rPr>
        <w:t>ого</w:t>
      </w:r>
      <w:r w:rsidR="0069314F" w:rsidRPr="0069314F">
        <w:rPr>
          <w:rStyle w:val="FontStyle35"/>
          <w:rFonts w:ascii="PT Astra Serif" w:hAnsi="PT Astra Serif"/>
          <w:sz w:val="28"/>
          <w:szCs w:val="28"/>
        </w:rPr>
        <w:t xml:space="preserve"> район</w:t>
      </w:r>
      <w:r>
        <w:rPr>
          <w:rStyle w:val="FontStyle35"/>
          <w:rFonts w:ascii="PT Astra Serif" w:hAnsi="PT Astra Serif"/>
          <w:sz w:val="28"/>
          <w:szCs w:val="28"/>
        </w:rPr>
        <w:t>а</w:t>
      </w:r>
    </w:p>
    <w:p w:rsidR="0069314F" w:rsidRPr="0069314F" w:rsidRDefault="0069314F" w:rsidP="0069314F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69314F">
        <w:rPr>
          <w:rStyle w:val="FontStyle35"/>
          <w:rFonts w:ascii="PT Astra Serif" w:hAnsi="PT Astra Serif"/>
          <w:sz w:val="28"/>
          <w:szCs w:val="28"/>
        </w:rPr>
        <w:t xml:space="preserve">от </w:t>
      </w:r>
      <w:r w:rsidR="00E6474B">
        <w:rPr>
          <w:rStyle w:val="FontStyle35"/>
          <w:rFonts w:ascii="PT Astra Serif" w:hAnsi="PT Astra Serif"/>
          <w:sz w:val="28"/>
          <w:szCs w:val="28"/>
        </w:rPr>
        <w:t>10.03.2023</w:t>
      </w:r>
      <w:r w:rsidRPr="0069314F">
        <w:rPr>
          <w:rStyle w:val="FontStyle35"/>
          <w:rFonts w:ascii="PT Astra Serif" w:hAnsi="PT Astra Serif"/>
          <w:sz w:val="28"/>
          <w:szCs w:val="28"/>
        </w:rPr>
        <w:t xml:space="preserve"> № </w:t>
      </w:r>
      <w:r w:rsidR="00E6474B">
        <w:rPr>
          <w:rStyle w:val="FontStyle35"/>
          <w:rFonts w:ascii="PT Astra Serif" w:hAnsi="PT Astra Serif"/>
          <w:sz w:val="28"/>
          <w:szCs w:val="28"/>
        </w:rPr>
        <w:t>17</w:t>
      </w:r>
    </w:p>
    <w:p w:rsidR="0079390B" w:rsidRDefault="0079390B" w:rsidP="0069314F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69314F" w:rsidRPr="0069314F" w:rsidRDefault="0069314F" w:rsidP="0069314F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69314F">
        <w:rPr>
          <w:rFonts w:ascii="PT Astra Serif" w:eastAsia="Times New Roman" w:hAnsi="PT Astra Serif"/>
          <w:b/>
          <w:sz w:val="28"/>
          <w:szCs w:val="28"/>
        </w:rPr>
        <w:t>Положение</w:t>
      </w:r>
    </w:p>
    <w:p w:rsidR="0069314F" w:rsidRDefault="0069314F" w:rsidP="0069314F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69314F">
        <w:rPr>
          <w:rFonts w:ascii="PT Astra Serif" w:eastAsia="Times New Roman" w:hAnsi="PT Astra Serif"/>
          <w:b/>
          <w:sz w:val="28"/>
          <w:szCs w:val="28"/>
        </w:rPr>
        <w:t>об организации наставничества</w:t>
      </w:r>
      <w:r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B01990">
        <w:rPr>
          <w:rFonts w:ascii="PT Astra Serif" w:eastAsia="Times New Roman" w:hAnsi="PT Astra Serif"/>
          <w:b/>
          <w:sz w:val="28"/>
          <w:szCs w:val="28"/>
        </w:rPr>
        <w:t>в отношении лиц, замещающих должн</w:t>
      </w:r>
      <w:r>
        <w:rPr>
          <w:rFonts w:ascii="PT Astra Serif" w:eastAsia="Times New Roman" w:hAnsi="PT Astra Serif"/>
          <w:b/>
          <w:sz w:val="28"/>
          <w:szCs w:val="28"/>
        </w:rPr>
        <w:t xml:space="preserve">ости муниципальной </w:t>
      </w:r>
      <w:r w:rsidRPr="00B01990">
        <w:rPr>
          <w:rFonts w:ascii="PT Astra Serif" w:eastAsia="Times New Roman" w:hAnsi="PT Astra Serif"/>
          <w:b/>
          <w:sz w:val="28"/>
          <w:szCs w:val="28"/>
        </w:rPr>
        <w:t xml:space="preserve">службы </w:t>
      </w:r>
      <w:r>
        <w:rPr>
          <w:rFonts w:ascii="PT Astra Serif" w:eastAsia="Times New Roman" w:hAnsi="PT Astra Serif"/>
          <w:b/>
          <w:sz w:val="28"/>
          <w:szCs w:val="28"/>
        </w:rPr>
        <w:t xml:space="preserve">в администрации муниципального образования </w:t>
      </w:r>
      <w:r w:rsidR="007F0F13">
        <w:rPr>
          <w:rFonts w:ascii="PT Astra Serif" w:eastAsia="Times New Roman" w:hAnsi="PT Astra Serif"/>
          <w:b/>
          <w:sz w:val="28"/>
          <w:szCs w:val="28"/>
        </w:rPr>
        <w:t xml:space="preserve">Шварцевское </w:t>
      </w:r>
      <w:r>
        <w:rPr>
          <w:rFonts w:ascii="PT Astra Serif" w:eastAsia="Times New Roman" w:hAnsi="PT Astra Serif"/>
          <w:b/>
          <w:sz w:val="28"/>
          <w:szCs w:val="28"/>
        </w:rPr>
        <w:t>Киреевск</w:t>
      </w:r>
      <w:r w:rsidR="007F0F13">
        <w:rPr>
          <w:rFonts w:ascii="PT Astra Serif" w:eastAsia="Times New Roman" w:hAnsi="PT Astra Serif"/>
          <w:b/>
          <w:sz w:val="28"/>
          <w:szCs w:val="28"/>
        </w:rPr>
        <w:t>ого</w:t>
      </w:r>
      <w:r>
        <w:rPr>
          <w:rFonts w:ascii="PT Astra Serif" w:eastAsia="Times New Roman" w:hAnsi="PT Astra Serif"/>
          <w:b/>
          <w:sz w:val="28"/>
          <w:szCs w:val="28"/>
        </w:rPr>
        <w:t xml:space="preserve"> район</w:t>
      </w:r>
      <w:r w:rsidR="007F0F13">
        <w:rPr>
          <w:rFonts w:ascii="PT Astra Serif" w:eastAsia="Times New Roman" w:hAnsi="PT Astra Serif"/>
          <w:b/>
          <w:sz w:val="28"/>
          <w:szCs w:val="28"/>
        </w:rPr>
        <w:t>а</w:t>
      </w:r>
    </w:p>
    <w:p w:rsidR="00AE4756" w:rsidRPr="00B01990" w:rsidRDefault="00AE4756" w:rsidP="0069314F">
      <w:pPr>
        <w:jc w:val="center"/>
        <w:rPr>
          <w:rFonts w:ascii="PT Astra Serif" w:eastAsia="Times New Roman" w:hAnsi="PT Astra Serif"/>
          <w:sz w:val="28"/>
          <w:szCs w:val="28"/>
        </w:rPr>
      </w:pP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1. Настоящее Положение определяет порядок организации наставничества в отношении лиц, </w:t>
      </w:r>
      <w:r w:rsidR="0079390B" w:rsidRPr="00B01990">
        <w:rPr>
          <w:rFonts w:ascii="PT Astra Serif" w:eastAsia="Times New Roman" w:hAnsi="PT Astra Serif"/>
          <w:sz w:val="28"/>
          <w:szCs w:val="28"/>
        </w:rPr>
        <w:t>замещающих должн</w:t>
      </w:r>
      <w:r w:rsidR="0079390B" w:rsidRPr="0079390B">
        <w:rPr>
          <w:rFonts w:ascii="PT Astra Serif" w:eastAsia="Times New Roman" w:hAnsi="PT Astra Serif"/>
          <w:sz w:val="28"/>
          <w:szCs w:val="28"/>
        </w:rPr>
        <w:t>ости муниципальной</w:t>
      </w:r>
      <w:r w:rsidR="0079390B" w:rsidRPr="00B01990">
        <w:rPr>
          <w:rFonts w:ascii="PT Astra Serif" w:eastAsia="Times New Roman" w:hAnsi="PT Astra Serif"/>
          <w:sz w:val="28"/>
          <w:szCs w:val="28"/>
        </w:rPr>
        <w:t xml:space="preserve"> службы </w:t>
      </w:r>
      <w:r w:rsidR="0079390B" w:rsidRPr="0079390B">
        <w:rPr>
          <w:rFonts w:ascii="PT Astra Serif" w:eastAsia="Times New Roman" w:hAnsi="PT Astra Serif"/>
          <w:sz w:val="28"/>
          <w:szCs w:val="28"/>
        </w:rPr>
        <w:t xml:space="preserve">в администрации муниципального образования </w:t>
      </w:r>
      <w:r w:rsidR="007F0F13">
        <w:rPr>
          <w:rFonts w:ascii="PT Astra Serif" w:eastAsia="Times New Roman" w:hAnsi="PT Astra Serif"/>
          <w:sz w:val="28"/>
          <w:szCs w:val="28"/>
        </w:rPr>
        <w:t xml:space="preserve">Шварцевское </w:t>
      </w:r>
      <w:r w:rsidR="0079390B" w:rsidRPr="0079390B">
        <w:rPr>
          <w:rFonts w:ascii="PT Astra Serif" w:eastAsia="Times New Roman" w:hAnsi="PT Astra Serif"/>
          <w:sz w:val="28"/>
          <w:szCs w:val="28"/>
        </w:rPr>
        <w:t>Киреевск</w:t>
      </w:r>
      <w:r w:rsidR="007F0F13">
        <w:rPr>
          <w:rFonts w:ascii="PT Astra Serif" w:eastAsia="Times New Roman" w:hAnsi="PT Astra Serif"/>
          <w:sz w:val="28"/>
          <w:szCs w:val="28"/>
        </w:rPr>
        <w:t>ого</w:t>
      </w:r>
      <w:r w:rsidR="0079390B" w:rsidRPr="0079390B">
        <w:rPr>
          <w:rFonts w:ascii="PT Astra Serif" w:eastAsia="Times New Roman" w:hAnsi="PT Astra Serif"/>
          <w:sz w:val="28"/>
          <w:szCs w:val="28"/>
        </w:rPr>
        <w:t xml:space="preserve"> район</w:t>
      </w:r>
      <w:r w:rsidR="007F0F13">
        <w:rPr>
          <w:rFonts w:ascii="PT Astra Serif" w:eastAsia="Times New Roman" w:hAnsi="PT Astra Serif"/>
          <w:sz w:val="28"/>
          <w:szCs w:val="28"/>
        </w:rPr>
        <w:t>а</w:t>
      </w:r>
      <w:r w:rsidR="0079390B" w:rsidRPr="0079390B">
        <w:rPr>
          <w:rFonts w:ascii="PT Astra Serif" w:eastAsia="Times New Roman" w:hAnsi="PT Astra Serif"/>
          <w:sz w:val="28"/>
          <w:szCs w:val="28"/>
        </w:rPr>
        <w:t xml:space="preserve"> </w:t>
      </w:r>
      <w:r w:rsidR="0079390B">
        <w:rPr>
          <w:rFonts w:ascii="PT Astra Serif" w:eastAsia="Times New Roman" w:hAnsi="PT Astra Serif"/>
          <w:sz w:val="28"/>
          <w:szCs w:val="28"/>
        </w:rPr>
        <w:t>(далее - муниципальный служащий, муниципальная служба, администрация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). </w:t>
      </w:r>
    </w:p>
    <w:p w:rsidR="00FA18EA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2. Наставничество устанавливается в отношении: </w:t>
      </w:r>
    </w:p>
    <w:p w:rsidR="00FA18EA" w:rsidRPr="00685609" w:rsidRDefault="0079390B" w:rsidP="00C72D0A">
      <w:pPr>
        <w:ind w:firstLine="709"/>
        <w:jc w:val="both"/>
        <w:rPr>
          <w:rFonts w:ascii="PT Astra Serif" w:eastAsia="Times New Roman" w:hAnsi="PT Astra Serif"/>
          <w:i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муниципальных</w:t>
      </w:r>
      <w:r w:rsidR="0069314F" w:rsidRPr="00B01990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 xml:space="preserve">служащих администрации муниципального образования </w:t>
      </w:r>
      <w:r w:rsidR="007F0F13">
        <w:rPr>
          <w:rFonts w:ascii="PT Astra Serif" w:eastAsia="Times New Roman" w:hAnsi="PT Astra Serif"/>
          <w:sz w:val="28"/>
          <w:szCs w:val="28"/>
        </w:rPr>
        <w:t xml:space="preserve">Шварцевское </w:t>
      </w:r>
      <w:r>
        <w:rPr>
          <w:rFonts w:ascii="PT Astra Serif" w:eastAsia="Times New Roman" w:hAnsi="PT Astra Serif"/>
          <w:sz w:val="28"/>
          <w:szCs w:val="28"/>
        </w:rPr>
        <w:t>Киреевск</w:t>
      </w:r>
      <w:r w:rsidR="007F0F13">
        <w:rPr>
          <w:rFonts w:ascii="PT Astra Serif" w:eastAsia="Times New Roman" w:hAnsi="PT Astra Serif"/>
          <w:sz w:val="28"/>
          <w:szCs w:val="28"/>
        </w:rPr>
        <w:t>ого</w:t>
      </w:r>
      <w:r>
        <w:rPr>
          <w:rFonts w:ascii="PT Astra Serif" w:eastAsia="Times New Roman" w:hAnsi="PT Astra Serif"/>
          <w:sz w:val="28"/>
          <w:szCs w:val="28"/>
        </w:rPr>
        <w:t xml:space="preserve"> район</w:t>
      </w:r>
      <w:r w:rsidR="007F0F13">
        <w:rPr>
          <w:rFonts w:ascii="PT Astra Serif" w:eastAsia="Times New Roman" w:hAnsi="PT Astra Serif"/>
          <w:sz w:val="28"/>
          <w:szCs w:val="28"/>
        </w:rPr>
        <w:t>а</w:t>
      </w:r>
      <w:r w:rsidR="0069314F" w:rsidRPr="00B01990">
        <w:rPr>
          <w:rFonts w:ascii="PT Astra Serif" w:eastAsia="Times New Roman" w:hAnsi="PT Astra Serif"/>
          <w:sz w:val="28"/>
          <w:szCs w:val="28"/>
        </w:rPr>
        <w:t>, впервые назн</w:t>
      </w:r>
      <w:r>
        <w:rPr>
          <w:rFonts w:ascii="PT Astra Serif" w:eastAsia="Times New Roman" w:hAnsi="PT Astra Serif"/>
          <w:sz w:val="28"/>
          <w:szCs w:val="28"/>
        </w:rPr>
        <w:t>аченных на должности муниципальной</w:t>
      </w:r>
      <w:r w:rsidR="0069314F" w:rsidRPr="00B01990">
        <w:rPr>
          <w:rFonts w:ascii="PT Astra Serif" w:eastAsia="Times New Roman" w:hAnsi="PT Astra Serif"/>
          <w:sz w:val="28"/>
          <w:szCs w:val="28"/>
        </w:rPr>
        <w:t xml:space="preserve"> служб</w:t>
      </w:r>
      <w:r w:rsidR="00FA18EA">
        <w:rPr>
          <w:rFonts w:ascii="PT Astra Serif" w:eastAsia="Times New Roman" w:hAnsi="PT Astra Serif"/>
          <w:sz w:val="28"/>
          <w:szCs w:val="28"/>
        </w:rPr>
        <w:t xml:space="preserve">ы </w:t>
      </w:r>
      <w:r w:rsidR="00FA18EA" w:rsidRPr="00685609">
        <w:rPr>
          <w:rFonts w:ascii="PT Astra Serif" w:eastAsia="Times New Roman" w:hAnsi="PT Astra Serif"/>
          <w:sz w:val="28"/>
          <w:szCs w:val="28"/>
        </w:rPr>
        <w:t xml:space="preserve">следующей классификации: </w:t>
      </w:r>
      <w:r w:rsidR="00FA18EA" w:rsidRPr="00685609">
        <w:rPr>
          <w:rFonts w:ascii="PT Astra Serif" w:hAnsi="PT Astra Serif"/>
          <w:color w:val="000000"/>
          <w:sz w:val="28"/>
          <w:szCs w:val="28"/>
        </w:rPr>
        <w:t>ведущие должности муниципальной службы; старшие должности муниципальной службы; младшие должности муниципальной службы.</w:t>
      </w:r>
    </w:p>
    <w:p w:rsidR="0069314F" w:rsidRPr="00B01990" w:rsidRDefault="0079390B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муниципальных</w:t>
      </w:r>
      <w:r w:rsidR="0069314F" w:rsidRPr="00B01990">
        <w:rPr>
          <w:rFonts w:ascii="PT Astra Serif" w:eastAsia="Times New Roman" w:hAnsi="PT Astra Serif"/>
          <w:sz w:val="28"/>
          <w:szCs w:val="28"/>
        </w:rPr>
        <w:t xml:space="preserve"> служащих, назн</w:t>
      </w:r>
      <w:r>
        <w:rPr>
          <w:rFonts w:ascii="PT Astra Serif" w:eastAsia="Times New Roman" w:hAnsi="PT Astra Serif"/>
          <w:sz w:val="28"/>
          <w:szCs w:val="28"/>
        </w:rPr>
        <w:t>аченных на должности муниципальной</w:t>
      </w:r>
      <w:r w:rsidR="0069314F" w:rsidRPr="00B01990">
        <w:rPr>
          <w:rFonts w:ascii="PT Astra Serif" w:eastAsia="Times New Roman" w:hAnsi="PT Astra Serif"/>
          <w:sz w:val="28"/>
          <w:szCs w:val="28"/>
        </w:rPr>
        <w:t xml:space="preserve"> службы в порядке должностного роста, если выполнение ими функциональных обязанностей требует новых профессиональных знаний и практических навыков.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>3. Наставн</w:t>
      </w:r>
      <w:r w:rsidR="0079390B">
        <w:rPr>
          <w:rFonts w:ascii="PT Astra Serif" w:eastAsia="Times New Roman" w:hAnsi="PT Astra Serif"/>
          <w:sz w:val="28"/>
          <w:szCs w:val="28"/>
        </w:rPr>
        <w:t>ичество устанавливается распоряжением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 представителя нанимателя.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bookmarkStart w:id="2" w:name="p30"/>
      <w:bookmarkEnd w:id="2"/>
      <w:r w:rsidRPr="00B01990">
        <w:rPr>
          <w:rFonts w:ascii="PT Astra Serif" w:eastAsia="Times New Roman" w:hAnsi="PT Astra Serif"/>
          <w:sz w:val="28"/>
          <w:szCs w:val="28"/>
        </w:rPr>
        <w:t>4. Основанием для установления наставничества является направляемое на имя представителя нанимателя представление руко</w:t>
      </w:r>
      <w:r w:rsidR="0079390B">
        <w:rPr>
          <w:rFonts w:ascii="PT Astra Serif" w:eastAsia="Times New Roman" w:hAnsi="PT Astra Serif"/>
          <w:sz w:val="28"/>
          <w:szCs w:val="28"/>
        </w:rPr>
        <w:t>водителя структурного подразделения администрации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>Данное представление содержит сведения о сроке нас</w:t>
      </w:r>
      <w:r w:rsidR="0079390B">
        <w:rPr>
          <w:rFonts w:ascii="PT Astra Serif" w:eastAsia="Times New Roman" w:hAnsi="PT Astra Serif"/>
          <w:sz w:val="28"/>
          <w:szCs w:val="28"/>
        </w:rPr>
        <w:t>тавничества и согласии муниципального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 служащего, назначаемого наставником.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Представление направляется не позднее 14 рабочих дней со дня назначения на должность лица, в отношении которого устанавливается наставничество.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5. Наставничество устанавливается продолжительностью от 3 месяцев до одного года в зависимости от уровня профессиональной подготовки лица, в отношении которого устанавливается наставничество, его индивидуальных способностей к накоплению и обновлению профессионального опыта. В указанный срок не включаются период временной нетрудоспособности и другие периоды отсутствия по уважительным причинам лица, в отношении которого устанавливается наставничество.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bookmarkStart w:id="3" w:name="p34"/>
      <w:bookmarkEnd w:id="3"/>
      <w:r w:rsidRPr="00B01990">
        <w:rPr>
          <w:rFonts w:ascii="PT Astra Serif" w:eastAsia="Times New Roman" w:hAnsi="PT Astra Serif"/>
          <w:sz w:val="28"/>
          <w:szCs w:val="28"/>
        </w:rPr>
        <w:lastRenderedPageBreak/>
        <w:t>6. Замена на</w:t>
      </w:r>
      <w:r w:rsidR="0079390B">
        <w:rPr>
          <w:rFonts w:ascii="PT Astra Serif" w:eastAsia="Times New Roman" w:hAnsi="PT Astra Serif"/>
          <w:sz w:val="28"/>
          <w:szCs w:val="28"/>
        </w:rPr>
        <w:t>ставника осуществляется распоряжением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 представителя нанимателя, принятым на основании п</w:t>
      </w:r>
      <w:r w:rsidR="0079390B">
        <w:rPr>
          <w:rFonts w:ascii="PT Astra Serif" w:eastAsia="Times New Roman" w:hAnsi="PT Astra Serif"/>
          <w:sz w:val="28"/>
          <w:szCs w:val="28"/>
        </w:rPr>
        <w:t>редставления руководителя структурного подразделения администрации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. Представление о замене наставника направляется в течение одного рабочего дня с момента возникновения обстоятельств, препятствующих осуществлению наставничества.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>7. Наставник разрабатывает индивидуальный план мероприятий по наставничеству и, после ознакомления с ним непосредственного руководителя лица, в отношении которого осуществляется наста</w:t>
      </w:r>
      <w:r w:rsidR="0079390B">
        <w:rPr>
          <w:rFonts w:ascii="PT Astra Serif" w:eastAsia="Times New Roman" w:hAnsi="PT Astra Serif"/>
          <w:sz w:val="28"/>
          <w:szCs w:val="28"/>
        </w:rPr>
        <w:t>вничество, утверждает его у представителя нанимателя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bookmarkStart w:id="4" w:name="p36"/>
      <w:bookmarkEnd w:id="4"/>
      <w:r w:rsidRPr="00B01990">
        <w:rPr>
          <w:rFonts w:ascii="PT Astra Serif" w:eastAsia="Times New Roman" w:hAnsi="PT Astra Serif"/>
          <w:sz w:val="28"/>
          <w:szCs w:val="28"/>
        </w:rPr>
        <w:t xml:space="preserve">8. Не позднее 2 рабочих дней со дня завершения срока наставничества наставник представляет непосредственному руководителю лица, в отношении которого осуществлялось наставничество, отзыв о результатах наставничества по форме согласно </w:t>
      </w:r>
      <w:hyperlink r:id="rId10" w:history="1">
        <w:r w:rsidRPr="0079390B">
          <w:rPr>
            <w:rFonts w:ascii="PT Astra Serif" w:eastAsia="Times New Roman" w:hAnsi="PT Astra Serif"/>
            <w:sz w:val="28"/>
            <w:szCs w:val="28"/>
          </w:rPr>
          <w:t>приложению</w:t>
        </w:r>
      </w:hyperlink>
      <w:r w:rsidRPr="00B01990">
        <w:rPr>
          <w:rFonts w:ascii="PT Astra Serif" w:eastAsia="Times New Roman" w:hAnsi="PT Astra Serif"/>
          <w:sz w:val="28"/>
          <w:szCs w:val="28"/>
        </w:rPr>
        <w:t xml:space="preserve"> к Положению о наставничестве на государственной гражданской службе Российской Федерации, утвержденному Постановлением Правительства Российской Федерации от 7 октября 2019 г. N 1296.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Отзыв о результатах наставничества, подготовленный и подписанный наставником, после ознакомления с ним непосредственного руководителя лица, в отношении которого осуществлялось наставничество, направляется в </w:t>
      </w:r>
      <w:r w:rsidR="007F0F13">
        <w:rPr>
          <w:rFonts w:ascii="PT Astra Serif" w:eastAsia="Times New Roman" w:hAnsi="PT Astra Serif"/>
          <w:sz w:val="28"/>
          <w:szCs w:val="28"/>
        </w:rPr>
        <w:t>сектор по организационной работе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 со дня завершения срока наставничества.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>9. В целях проведения оценки результативности деятельности наставника не позднее 10 рабочих дней со дня завершения срока наставничества оформляются и представляются в</w:t>
      </w:r>
      <w:r w:rsidR="0079390B" w:rsidRPr="0079390B">
        <w:rPr>
          <w:rFonts w:ascii="PT Astra Serif" w:eastAsia="Times New Roman" w:hAnsi="PT Astra Serif"/>
          <w:sz w:val="28"/>
          <w:szCs w:val="28"/>
        </w:rPr>
        <w:t xml:space="preserve"> </w:t>
      </w:r>
      <w:r w:rsidR="006A67BD">
        <w:rPr>
          <w:rFonts w:ascii="PT Astra Serif" w:eastAsia="Times New Roman" w:hAnsi="PT Astra Serif"/>
          <w:sz w:val="28"/>
          <w:szCs w:val="28"/>
        </w:rPr>
        <w:t>сектор по организационной работе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: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bookmarkStart w:id="5" w:name="p39"/>
      <w:bookmarkEnd w:id="5"/>
      <w:r w:rsidRPr="00B01990">
        <w:rPr>
          <w:rFonts w:ascii="PT Astra Serif" w:eastAsia="Times New Roman" w:hAnsi="PT Astra Serif"/>
          <w:sz w:val="28"/>
          <w:szCs w:val="28"/>
        </w:rPr>
        <w:t xml:space="preserve">бланк оценки наставника, заполненный лицом, в отношении которого осуществлялось наставничество;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bookmarkStart w:id="6" w:name="p40"/>
      <w:bookmarkEnd w:id="6"/>
      <w:r w:rsidRPr="00B01990">
        <w:rPr>
          <w:rFonts w:ascii="PT Astra Serif" w:eastAsia="Times New Roman" w:hAnsi="PT Astra Serif"/>
          <w:sz w:val="28"/>
          <w:szCs w:val="28"/>
        </w:rPr>
        <w:t xml:space="preserve">отчет о результатах наставничества, подготовленный наставником.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>При подготовке отчета о результатах наставничества учитываются зафиксированные в листе адаптации ре</w:t>
      </w:r>
      <w:r w:rsidR="00AE4756">
        <w:rPr>
          <w:rFonts w:ascii="PT Astra Serif" w:eastAsia="Times New Roman" w:hAnsi="PT Astra Serif"/>
          <w:sz w:val="28"/>
          <w:szCs w:val="28"/>
        </w:rPr>
        <w:t>зультаты прохождения муниципальным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 служащим в порядке и сроки, установленные </w:t>
      </w:r>
      <w:hyperlink r:id="rId11" w:history="1">
        <w:r w:rsidRPr="00AE4756">
          <w:rPr>
            <w:rFonts w:ascii="PT Astra Serif" w:eastAsia="Times New Roman" w:hAnsi="PT Astra Serif"/>
            <w:sz w:val="28"/>
            <w:szCs w:val="28"/>
          </w:rPr>
          <w:t>Положением</w:t>
        </w:r>
      </w:hyperlink>
      <w:r w:rsidRPr="00B01990">
        <w:rPr>
          <w:rFonts w:ascii="PT Astra Serif" w:eastAsia="Times New Roman" w:hAnsi="PT Astra Serif"/>
          <w:sz w:val="28"/>
          <w:szCs w:val="28"/>
        </w:rPr>
        <w:t xml:space="preserve"> о корпоративном университете Правительства Тульской области, утвержденным Указом Губернатора Тульской области от 16 октября 2020 года N 134, электронных курсов, входящих в электронное наставничество.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По итогам рассмотрения указанных в настоящем пункте документов </w:t>
      </w:r>
      <w:r w:rsidR="006A67BD">
        <w:rPr>
          <w:rFonts w:ascii="PT Astra Serif" w:eastAsia="Times New Roman" w:hAnsi="PT Astra Serif"/>
          <w:sz w:val="28"/>
          <w:szCs w:val="28"/>
        </w:rPr>
        <w:t xml:space="preserve">сектор по организационной работе 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формирует итоговое заключение о работе наставника. </w:t>
      </w:r>
    </w:p>
    <w:p w:rsidR="0069314F" w:rsidRPr="00FA18EA" w:rsidRDefault="006A2BC9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color w:val="FF0000"/>
          <w:sz w:val="28"/>
          <w:szCs w:val="28"/>
        </w:rPr>
        <w:t xml:space="preserve"> </w:t>
      </w:r>
      <w:r w:rsidRPr="00FA18EA">
        <w:rPr>
          <w:rFonts w:ascii="PT Astra Serif" w:eastAsia="Times New Roman" w:hAnsi="PT Astra Serif"/>
          <w:sz w:val="28"/>
          <w:szCs w:val="28"/>
        </w:rPr>
        <w:t>Документы, указанные</w:t>
      </w:r>
      <w:r w:rsidR="0069314F" w:rsidRPr="00FA18EA">
        <w:rPr>
          <w:rFonts w:ascii="PT Astra Serif" w:eastAsia="Times New Roman" w:hAnsi="PT Astra Serif"/>
          <w:sz w:val="28"/>
          <w:szCs w:val="28"/>
        </w:rPr>
        <w:t xml:space="preserve"> в настоящем пункте, </w:t>
      </w:r>
      <w:r w:rsidRPr="00FA18EA">
        <w:rPr>
          <w:rFonts w:ascii="PT Astra Serif" w:eastAsia="Times New Roman" w:hAnsi="PT Astra Serif"/>
          <w:sz w:val="28"/>
          <w:szCs w:val="28"/>
        </w:rPr>
        <w:t>оформляются согласно</w:t>
      </w:r>
      <w:r w:rsidR="00FA18EA" w:rsidRPr="00FA18EA">
        <w:rPr>
          <w:rFonts w:ascii="PT Astra Serif" w:eastAsia="Times New Roman" w:hAnsi="PT Astra Serif"/>
          <w:sz w:val="28"/>
          <w:szCs w:val="28"/>
        </w:rPr>
        <w:t xml:space="preserve"> письму Минтруда России от 28.05.2020 № 18-4/10/П-4994 «О методическом инструментарии по осуществлению наставничества на государственной гражданской службе»</w:t>
      </w:r>
      <w:r w:rsidR="00FA18EA">
        <w:rPr>
          <w:rFonts w:ascii="PT Astra Serif" w:eastAsia="Times New Roman" w:hAnsi="PT Astra Serif"/>
          <w:sz w:val="28"/>
          <w:szCs w:val="28"/>
        </w:rPr>
        <w:t>.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10. Результаты работы наставника учитываются при проведении его аттестации, принятии решения о его назначении на иную должность в порядке должностного роста.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>11.</w:t>
      </w:r>
      <w:r w:rsidR="00AE4756">
        <w:rPr>
          <w:rFonts w:ascii="PT Astra Serif" w:eastAsia="Times New Roman" w:hAnsi="PT Astra Serif"/>
          <w:sz w:val="28"/>
          <w:szCs w:val="28"/>
        </w:rPr>
        <w:t xml:space="preserve"> Результативность деятельности муниципального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 служащего в качестве наставника по решению представителя нанимателя учитывается при выплате ему премии за выполнение особо важных и сложных заданий. Порядок выплаты указанной премии наставникам устанавливается представителем нанимателя.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12. В соответствии с </w:t>
      </w:r>
      <w:hyperlink r:id="rId12" w:history="1">
        <w:r w:rsidRPr="00AE4756">
          <w:rPr>
            <w:rFonts w:ascii="PT Astra Serif" w:eastAsia="Times New Roman" w:hAnsi="PT Astra Serif"/>
            <w:sz w:val="28"/>
            <w:szCs w:val="28"/>
          </w:rPr>
          <w:t>Законом</w:t>
        </w:r>
      </w:hyperlink>
      <w:r w:rsidRPr="00B01990">
        <w:rPr>
          <w:rFonts w:ascii="PT Astra Serif" w:eastAsia="Times New Roman" w:hAnsi="PT Astra Serif"/>
          <w:sz w:val="28"/>
          <w:szCs w:val="28"/>
        </w:rPr>
        <w:t xml:space="preserve"> Тульской области "О наградах Тульской области" за осуществление в совокупности не менее 3 лет на территории Тульской области наставничества наставник может быть награжден знаком отличия "Почетный наставник".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>13. Руко</w:t>
      </w:r>
      <w:r w:rsidR="00AE4756">
        <w:rPr>
          <w:rFonts w:ascii="PT Astra Serif" w:eastAsia="Times New Roman" w:hAnsi="PT Astra Serif"/>
          <w:sz w:val="28"/>
          <w:szCs w:val="28"/>
        </w:rPr>
        <w:t>водитель структурного подразделения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 обеспечивает своевременное оформление и представление: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документов, указанных в </w:t>
      </w:r>
      <w:hyperlink w:anchor="p30" w:history="1">
        <w:r w:rsidRPr="00AE4756">
          <w:rPr>
            <w:rFonts w:ascii="PT Astra Serif" w:eastAsia="Times New Roman" w:hAnsi="PT Astra Serif"/>
            <w:sz w:val="28"/>
            <w:szCs w:val="28"/>
          </w:rPr>
          <w:t>пунктах 4</w:t>
        </w:r>
      </w:hyperlink>
      <w:r w:rsidRPr="00B01990">
        <w:rPr>
          <w:rFonts w:ascii="PT Astra Serif" w:eastAsia="Times New Roman" w:hAnsi="PT Astra Serif"/>
          <w:sz w:val="28"/>
          <w:szCs w:val="28"/>
        </w:rPr>
        <w:t xml:space="preserve">, </w:t>
      </w:r>
      <w:hyperlink w:anchor="p34" w:history="1">
        <w:r w:rsidRPr="00AE4756">
          <w:rPr>
            <w:rFonts w:ascii="PT Astra Serif" w:eastAsia="Times New Roman" w:hAnsi="PT Astra Serif"/>
            <w:sz w:val="28"/>
            <w:szCs w:val="28"/>
          </w:rPr>
          <w:t>6</w:t>
        </w:r>
      </w:hyperlink>
      <w:r w:rsidRPr="00B01990">
        <w:rPr>
          <w:rFonts w:ascii="PT Astra Serif" w:eastAsia="Times New Roman" w:hAnsi="PT Astra Serif"/>
          <w:sz w:val="28"/>
          <w:szCs w:val="28"/>
        </w:rPr>
        <w:t xml:space="preserve"> настоящего Положения, - представителю нанимателя;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документов, указанных в </w:t>
      </w:r>
      <w:hyperlink w:anchor="p36" w:history="1">
        <w:r w:rsidRPr="00AE4756">
          <w:rPr>
            <w:rFonts w:ascii="PT Astra Serif" w:eastAsia="Times New Roman" w:hAnsi="PT Astra Serif"/>
            <w:sz w:val="28"/>
            <w:szCs w:val="28"/>
          </w:rPr>
          <w:t>пункте 8</w:t>
        </w:r>
      </w:hyperlink>
      <w:r w:rsidRPr="00B01990">
        <w:rPr>
          <w:rFonts w:ascii="PT Astra Serif" w:eastAsia="Times New Roman" w:hAnsi="PT Astra Serif"/>
          <w:sz w:val="28"/>
          <w:szCs w:val="28"/>
        </w:rPr>
        <w:t xml:space="preserve">, </w:t>
      </w:r>
      <w:hyperlink w:anchor="p39" w:history="1">
        <w:r w:rsidRPr="00AE4756">
          <w:rPr>
            <w:rFonts w:ascii="PT Astra Serif" w:eastAsia="Times New Roman" w:hAnsi="PT Astra Serif"/>
            <w:sz w:val="28"/>
            <w:szCs w:val="28"/>
          </w:rPr>
          <w:t>абзацах 2</w:t>
        </w:r>
      </w:hyperlink>
      <w:r w:rsidRPr="00B01990">
        <w:rPr>
          <w:rFonts w:ascii="PT Astra Serif" w:eastAsia="Times New Roman" w:hAnsi="PT Astra Serif"/>
          <w:sz w:val="28"/>
          <w:szCs w:val="28"/>
        </w:rPr>
        <w:t xml:space="preserve">, </w:t>
      </w:r>
      <w:hyperlink w:anchor="p40" w:history="1">
        <w:r w:rsidRPr="00AE4756">
          <w:rPr>
            <w:rFonts w:ascii="PT Astra Serif" w:eastAsia="Times New Roman" w:hAnsi="PT Astra Serif"/>
            <w:sz w:val="28"/>
            <w:szCs w:val="28"/>
          </w:rPr>
          <w:t>3 пункта 9</w:t>
        </w:r>
      </w:hyperlink>
      <w:r w:rsidRPr="00B01990">
        <w:rPr>
          <w:rFonts w:ascii="PT Astra Serif" w:eastAsia="Times New Roman" w:hAnsi="PT Astra Serif"/>
          <w:sz w:val="28"/>
          <w:szCs w:val="28"/>
        </w:rPr>
        <w:t xml:space="preserve"> настоящего Положения, - в</w:t>
      </w:r>
      <w:r w:rsidR="00AE4756">
        <w:rPr>
          <w:rFonts w:ascii="PT Astra Serif" w:eastAsia="Times New Roman" w:hAnsi="PT Astra Serif"/>
          <w:sz w:val="28"/>
          <w:szCs w:val="28"/>
        </w:rPr>
        <w:t xml:space="preserve"> </w:t>
      </w:r>
      <w:r w:rsidR="006A67BD">
        <w:rPr>
          <w:rFonts w:ascii="PT Astra Serif" w:eastAsia="Times New Roman" w:hAnsi="PT Astra Serif"/>
          <w:sz w:val="28"/>
          <w:szCs w:val="28"/>
        </w:rPr>
        <w:t>сектор по организационной работе админ</w:t>
      </w:r>
      <w:r w:rsidR="00AE4756">
        <w:rPr>
          <w:rFonts w:ascii="PT Astra Serif" w:eastAsia="Times New Roman" w:hAnsi="PT Astra Serif"/>
          <w:sz w:val="28"/>
          <w:szCs w:val="28"/>
        </w:rPr>
        <w:t xml:space="preserve">истрации муниципального образования </w:t>
      </w:r>
      <w:r w:rsidR="006A67BD">
        <w:rPr>
          <w:rFonts w:ascii="PT Astra Serif" w:eastAsia="Times New Roman" w:hAnsi="PT Astra Serif"/>
          <w:sz w:val="28"/>
          <w:szCs w:val="28"/>
        </w:rPr>
        <w:t xml:space="preserve">Шварцевское </w:t>
      </w:r>
      <w:r w:rsidR="00AE4756">
        <w:rPr>
          <w:rFonts w:ascii="PT Astra Serif" w:eastAsia="Times New Roman" w:hAnsi="PT Astra Serif"/>
          <w:sz w:val="28"/>
          <w:szCs w:val="28"/>
        </w:rPr>
        <w:t>Киреевск</w:t>
      </w:r>
      <w:r w:rsidR="006A67BD">
        <w:rPr>
          <w:rFonts w:ascii="PT Astra Serif" w:eastAsia="Times New Roman" w:hAnsi="PT Astra Serif"/>
          <w:sz w:val="28"/>
          <w:szCs w:val="28"/>
        </w:rPr>
        <w:t>ого</w:t>
      </w:r>
      <w:r w:rsidR="00AE4756">
        <w:rPr>
          <w:rFonts w:ascii="PT Astra Serif" w:eastAsia="Times New Roman" w:hAnsi="PT Astra Serif"/>
          <w:sz w:val="28"/>
          <w:szCs w:val="28"/>
        </w:rPr>
        <w:t xml:space="preserve"> район</w:t>
      </w:r>
      <w:r w:rsidR="006A67BD">
        <w:rPr>
          <w:rFonts w:ascii="PT Astra Serif" w:eastAsia="Times New Roman" w:hAnsi="PT Astra Serif"/>
          <w:sz w:val="28"/>
          <w:szCs w:val="28"/>
        </w:rPr>
        <w:t>а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 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 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 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  </w:t>
      </w:r>
    </w:p>
    <w:p w:rsidR="0069314F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  </w:t>
      </w:r>
    </w:p>
    <w:p w:rsidR="0079390B" w:rsidRDefault="0079390B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79390B" w:rsidRDefault="0079390B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79390B" w:rsidRDefault="0079390B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79390B" w:rsidRDefault="0079390B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79390B" w:rsidRDefault="0079390B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79390B" w:rsidRDefault="0079390B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79390B" w:rsidRDefault="0079390B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79390B" w:rsidRDefault="0079390B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79390B" w:rsidRDefault="0079390B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79390B" w:rsidRDefault="0079390B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79390B" w:rsidRDefault="0079390B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79390B" w:rsidRDefault="0079390B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79390B" w:rsidRDefault="0079390B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79390B" w:rsidRDefault="0079390B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79390B" w:rsidRDefault="0079390B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79390B" w:rsidRDefault="0079390B" w:rsidP="0069314F">
      <w:pPr>
        <w:jc w:val="both"/>
        <w:rPr>
          <w:rFonts w:ascii="PT Astra Serif" w:eastAsia="Times New Roman" w:hAnsi="PT Astra Serif"/>
          <w:sz w:val="28"/>
          <w:szCs w:val="28"/>
        </w:rPr>
      </w:pPr>
    </w:p>
    <w:p w:rsidR="0079390B" w:rsidRDefault="0079390B" w:rsidP="0069314F">
      <w:pPr>
        <w:jc w:val="both"/>
        <w:rPr>
          <w:rFonts w:ascii="PT Astra Serif" w:eastAsia="Times New Roman" w:hAnsi="PT Astra Serif"/>
          <w:sz w:val="28"/>
          <w:szCs w:val="28"/>
        </w:rPr>
      </w:pPr>
    </w:p>
    <w:p w:rsidR="0079390B" w:rsidRDefault="0079390B" w:rsidP="0069314F">
      <w:pPr>
        <w:jc w:val="both"/>
        <w:rPr>
          <w:rFonts w:ascii="PT Astra Serif" w:eastAsia="Times New Roman" w:hAnsi="PT Astra Serif"/>
          <w:sz w:val="28"/>
          <w:szCs w:val="28"/>
        </w:rPr>
      </w:pPr>
    </w:p>
    <w:p w:rsidR="0079390B" w:rsidRDefault="0079390B" w:rsidP="0069314F">
      <w:pPr>
        <w:jc w:val="both"/>
        <w:rPr>
          <w:rFonts w:ascii="PT Astra Serif" w:eastAsia="Times New Roman" w:hAnsi="PT Astra Serif"/>
          <w:sz w:val="28"/>
          <w:szCs w:val="28"/>
        </w:rPr>
      </w:pPr>
    </w:p>
    <w:p w:rsidR="0079390B" w:rsidRDefault="0079390B" w:rsidP="0069314F">
      <w:pPr>
        <w:jc w:val="both"/>
        <w:rPr>
          <w:rFonts w:ascii="PT Astra Serif" w:eastAsia="Times New Roman" w:hAnsi="PT Astra Serif"/>
          <w:sz w:val="28"/>
          <w:szCs w:val="28"/>
        </w:rPr>
      </w:pPr>
    </w:p>
    <w:p w:rsidR="0079390B" w:rsidRDefault="0079390B" w:rsidP="0069314F">
      <w:pPr>
        <w:jc w:val="both"/>
        <w:rPr>
          <w:rFonts w:ascii="PT Astra Serif" w:eastAsia="Times New Roman" w:hAnsi="PT Astra Serif"/>
          <w:sz w:val="28"/>
          <w:szCs w:val="28"/>
        </w:rPr>
      </w:pPr>
    </w:p>
    <w:p w:rsidR="0079390B" w:rsidRDefault="0079390B" w:rsidP="0069314F">
      <w:pPr>
        <w:jc w:val="both"/>
        <w:rPr>
          <w:rFonts w:ascii="PT Astra Serif" w:eastAsia="Times New Roman" w:hAnsi="PT Astra Serif"/>
          <w:sz w:val="28"/>
          <w:szCs w:val="28"/>
        </w:rPr>
      </w:pPr>
    </w:p>
    <w:p w:rsidR="0079390B" w:rsidRPr="00B01990" w:rsidRDefault="0079390B" w:rsidP="0069314F">
      <w:pPr>
        <w:jc w:val="both"/>
        <w:rPr>
          <w:rFonts w:ascii="PT Astra Serif" w:eastAsia="Times New Roman" w:hAnsi="PT Astra Serif"/>
          <w:sz w:val="28"/>
          <w:szCs w:val="28"/>
        </w:rPr>
      </w:pPr>
    </w:p>
    <w:p w:rsidR="00AE4756" w:rsidRPr="0069314F" w:rsidRDefault="00AE4756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69314F">
        <w:rPr>
          <w:rStyle w:val="FontStyle35"/>
          <w:rFonts w:ascii="PT Astra Serif" w:hAnsi="PT Astra Serif"/>
          <w:sz w:val="28"/>
          <w:szCs w:val="28"/>
        </w:rPr>
        <w:t xml:space="preserve">Приложение </w:t>
      </w:r>
      <w:r>
        <w:rPr>
          <w:rStyle w:val="FontStyle35"/>
          <w:rFonts w:ascii="PT Astra Serif" w:hAnsi="PT Astra Serif"/>
          <w:sz w:val="28"/>
          <w:szCs w:val="28"/>
        </w:rPr>
        <w:t>№ 2</w:t>
      </w:r>
    </w:p>
    <w:p w:rsidR="00AE4756" w:rsidRPr="0069314F" w:rsidRDefault="00AE4756" w:rsidP="00AE4756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69314F">
        <w:rPr>
          <w:rStyle w:val="FontStyle35"/>
          <w:rFonts w:ascii="PT Astra Serif" w:hAnsi="PT Astra Serif"/>
          <w:sz w:val="28"/>
          <w:szCs w:val="28"/>
        </w:rPr>
        <w:t>к постановлению администрации</w:t>
      </w:r>
    </w:p>
    <w:p w:rsidR="006A67BD" w:rsidRDefault="00AE4756" w:rsidP="00AE4756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69314F">
        <w:rPr>
          <w:rStyle w:val="FontStyle35"/>
          <w:rFonts w:ascii="PT Astra Serif" w:hAnsi="PT Astra Serif"/>
          <w:sz w:val="28"/>
          <w:szCs w:val="28"/>
        </w:rPr>
        <w:t>муниципального образования</w:t>
      </w:r>
    </w:p>
    <w:p w:rsidR="00AE4756" w:rsidRPr="0069314F" w:rsidRDefault="006A67BD" w:rsidP="00AE4756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>
        <w:rPr>
          <w:rStyle w:val="FontStyle35"/>
          <w:rFonts w:ascii="PT Astra Serif" w:hAnsi="PT Astra Serif"/>
          <w:sz w:val="28"/>
          <w:szCs w:val="28"/>
        </w:rPr>
        <w:t>Шварцевское</w:t>
      </w:r>
      <w:r w:rsidR="00AE4756" w:rsidRPr="0069314F">
        <w:rPr>
          <w:rStyle w:val="FontStyle35"/>
          <w:rFonts w:ascii="PT Astra Serif" w:hAnsi="PT Astra Serif"/>
          <w:sz w:val="28"/>
          <w:szCs w:val="28"/>
        </w:rPr>
        <w:t xml:space="preserve"> Киреевск</w:t>
      </w:r>
      <w:r>
        <w:rPr>
          <w:rStyle w:val="FontStyle35"/>
          <w:rFonts w:ascii="PT Astra Serif" w:hAnsi="PT Astra Serif"/>
          <w:sz w:val="28"/>
          <w:szCs w:val="28"/>
        </w:rPr>
        <w:t>ого</w:t>
      </w:r>
      <w:r w:rsidR="00AE4756" w:rsidRPr="0069314F">
        <w:rPr>
          <w:rStyle w:val="FontStyle35"/>
          <w:rFonts w:ascii="PT Astra Serif" w:hAnsi="PT Astra Serif"/>
          <w:sz w:val="28"/>
          <w:szCs w:val="28"/>
        </w:rPr>
        <w:t xml:space="preserve"> район</w:t>
      </w:r>
      <w:r>
        <w:rPr>
          <w:rStyle w:val="FontStyle35"/>
          <w:rFonts w:ascii="PT Astra Serif" w:hAnsi="PT Astra Serif"/>
          <w:sz w:val="28"/>
          <w:szCs w:val="28"/>
        </w:rPr>
        <w:t>а</w:t>
      </w:r>
    </w:p>
    <w:p w:rsidR="00AE4756" w:rsidRPr="0069314F" w:rsidRDefault="00AE4756" w:rsidP="00AE4756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69314F">
        <w:rPr>
          <w:rStyle w:val="FontStyle35"/>
          <w:rFonts w:ascii="PT Astra Serif" w:hAnsi="PT Astra Serif"/>
          <w:sz w:val="28"/>
          <w:szCs w:val="28"/>
        </w:rPr>
        <w:t xml:space="preserve">от </w:t>
      </w:r>
      <w:r w:rsidR="00E6474B">
        <w:rPr>
          <w:rStyle w:val="FontStyle35"/>
          <w:rFonts w:ascii="PT Astra Serif" w:hAnsi="PT Astra Serif"/>
          <w:sz w:val="28"/>
          <w:szCs w:val="28"/>
        </w:rPr>
        <w:t>10.03.2023 № 17</w:t>
      </w:r>
    </w:p>
    <w:p w:rsidR="0069314F" w:rsidRPr="00B01990" w:rsidRDefault="0069314F" w:rsidP="0069314F">
      <w:pPr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  </w:t>
      </w:r>
    </w:p>
    <w:p w:rsidR="00AE4756" w:rsidRPr="0069314F" w:rsidRDefault="00AE4756" w:rsidP="00AE4756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bookmarkStart w:id="7" w:name="p60"/>
      <w:bookmarkEnd w:id="7"/>
      <w:r w:rsidRPr="0069314F">
        <w:rPr>
          <w:rFonts w:ascii="PT Astra Serif" w:eastAsia="Times New Roman" w:hAnsi="PT Astra Serif"/>
          <w:b/>
          <w:sz w:val="28"/>
          <w:szCs w:val="28"/>
        </w:rPr>
        <w:t>Положение</w:t>
      </w:r>
    </w:p>
    <w:p w:rsidR="00AE4756" w:rsidRDefault="00AE4756" w:rsidP="00AE4756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69314F">
        <w:rPr>
          <w:rFonts w:ascii="PT Astra Serif" w:eastAsia="Times New Roman" w:hAnsi="PT Astra Serif"/>
          <w:b/>
          <w:sz w:val="28"/>
          <w:szCs w:val="28"/>
        </w:rPr>
        <w:t>об организации наставничества</w:t>
      </w:r>
      <w:r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B01990">
        <w:rPr>
          <w:rFonts w:ascii="PT Astra Serif" w:eastAsia="Times New Roman" w:hAnsi="PT Astra Serif"/>
          <w:b/>
          <w:sz w:val="28"/>
          <w:szCs w:val="28"/>
        </w:rPr>
        <w:t>в отношении лиц, замещающих должн</w:t>
      </w:r>
      <w:r>
        <w:rPr>
          <w:rFonts w:ascii="PT Astra Serif" w:eastAsia="Times New Roman" w:hAnsi="PT Astra Serif"/>
          <w:b/>
          <w:sz w:val="28"/>
          <w:szCs w:val="28"/>
        </w:rPr>
        <w:t xml:space="preserve">ости, не отнесенные к должностям муниципальной </w:t>
      </w:r>
      <w:r w:rsidRPr="00B01990">
        <w:rPr>
          <w:rFonts w:ascii="PT Astra Serif" w:eastAsia="Times New Roman" w:hAnsi="PT Astra Serif"/>
          <w:b/>
          <w:sz w:val="28"/>
          <w:szCs w:val="28"/>
        </w:rPr>
        <w:t xml:space="preserve">службы </w:t>
      </w:r>
      <w:r>
        <w:rPr>
          <w:rFonts w:ascii="PT Astra Serif" w:eastAsia="Times New Roman" w:hAnsi="PT Astra Serif"/>
          <w:b/>
          <w:sz w:val="28"/>
          <w:szCs w:val="28"/>
        </w:rPr>
        <w:t xml:space="preserve">в администрации муниципального образования </w:t>
      </w:r>
      <w:r w:rsidR="006A67BD">
        <w:rPr>
          <w:rFonts w:ascii="PT Astra Serif" w:eastAsia="Times New Roman" w:hAnsi="PT Astra Serif"/>
          <w:b/>
          <w:sz w:val="28"/>
          <w:szCs w:val="28"/>
        </w:rPr>
        <w:t xml:space="preserve">Шварцевское </w:t>
      </w:r>
      <w:r>
        <w:rPr>
          <w:rFonts w:ascii="PT Astra Serif" w:eastAsia="Times New Roman" w:hAnsi="PT Astra Serif"/>
          <w:b/>
          <w:sz w:val="28"/>
          <w:szCs w:val="28"/>
        </w:rPr>
        <w:t>Киреевск</w:t>
      </w:r>
      <w:r w:rsidR="006A67BD">
        <w:rPr>
          <w:rFonts w:ascii="PT Astra Serif" w:eastAsia="Times New Roman" w:hAnsi="PT Astra Serif"/>
          <w:b/>
          <w:sz w:val="28"/>
          <w:szCs w:val="28"/>
        </w:rPr>
        <w:t>ого</w:t>
      </w:r>
      <w:r>
        <w:rPr>
          <w:rFonts w:ascii="PT Astra Serif" w:eastAsia="Times New Roman" w:hAnsi="PT Astra Serif"/>
          <w:b/>
          <w:sz w:val="28"/>
          <w:szCs w:val="28"/>
        </w:rPr>
        <w:t xml:space="preserve"> район</w:t>
      </w:r>
      <w:r w:rsidR="006A67BD">
        <w:rPr>
          <w:rFonts w:ascii="PT Astra Serif" w:eastAsia="Times New Roman" w:hAnsi="PT Astra Serif"/>
          <w:b/>
          <w:sz w:val="28"/>
          <w:szCs w:val="28"/>
        </w:rPr>
        <w:t>а</w:t>
      </w:r>
    </w:p>
    <w:p w:rsidR="00AE4756" w:rsidRDefault="00AE4756" w:rsidP="00AE4756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69314F" w:rsidRPr="00B01990" w:rsidRDefault="00AE4756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="0069314F" w:rsidRPr="00B01990">
        <w:rPr>
          <w:rFonts w:ascii="PT Astra Serif" w:eastAsia="Times New Roman" w:hAnsi="PT Astra Serif"/>
          <w:sz w:val="28"/>
          <w:szCs w:val="28"/>
        </w:rPr>
        <w:t xml:space="preserve">1. Настоящее Положение определяет порядок осуществления наставничества в отношении лиц, </w:t>
      </w:r>
      <w:r w:rsidRPr="006A2BC9">
        <w:rPr>
          <w:rFonts w:ascii="PT Astra Serif" w:eastAsia="Times New Roman" w:hAnsi="PT Astra Serif"/>
          <w:sz w:val="28"/>
          <w:szCs w:val="28"/>
        </w:rPr>
        <w:t>замещающих должности, не отнесенные к должностям муниципальной службы в администрации муниципального образования</w:t>
      </w:r>
      <w:r w:rsidR="006A67BD">
        <w:rPr>
          <w:rFonts w:ascii="PT Astra Serif" w:eastAsia="Times New Roman" w:hAnsi="PT Astra Serif"/>
          <w:sz w:val="28"/>
          <w:szCs w:val="28"/>
        </w:rPr>
        <w:t xml:space="preserve"> Шварцевское</w:t>
      </w:r>
      <w:r w:rsidRPr="006A2BC9">
        <w:rPr>
          <w:rFonts w:ascii="PT Astra Serif" w:eastAsia="Times New Roman" w:hAnsi="PT Astra Serif"/>
          <w:sz w:val="28"/>
          <w:szCs w:val="28"/>
        </w:rPr>
        <w:t xml:space="preserve"> Киреевск</w:t>
      </w:r>
      <w:r w:rsidR="006A67BD">
        <w:rPr>
          <w:rFonts w:ascii="PT Astra Serif" w:eastAsia="Times New Roman" w:hAnsi="PT Astra Serif"/>
          <w:sz w:val="28"/>
          <w:szCs w:val="28"/>
        </w:rPr>
        <w:t>ого</w:t>
      </w:r>
      <w:r w:rsidRPr="006A2BC9">
        <w:rPr>
          <w:rFonts w:ascii="PT Astra Serif" w:eastAsia="Times New Roman" w:hAnsi="PT Astra Serif"/>
          <w:sz w:val="28"/>
          <w:szCs w:val="28"/>
        </w:rPr>
        <w:t xml:space="preserve"> район</w:t>
      </w:r>
      <w:r w:rsidR="006A67BD">
        <w:rPr>
          <w:rFonts w:ascii="PT Astra Serif" w:eastAsia="Times New Roman" w:hAnsi="PT Astra Serif"/>
          <w:sz w:val="28"/>
          <w:szCs w:val="28"/>
        </w:rPr>
        <w:t>а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(далее - работники</w:t>
      </w:r>
      <w:r w:rsidR="0069314F" w:rsidRPr="00B01990">
        <w:rPr>
          <w:rFonts w:ascii="PT Astra Serif" w:eastAsia="Times New Roman" w:hAnsi="PT Astra Serif"/>
          <w:sz w:val="28"/>
          <w:szCs w:val="28"/>
        </w:rPr>
        <w:t xml:space="preserve">), с учетом оценки результативности их деятельности. </w:t>
      </w:r>
    </w:p>
    <w:p w:rsidR="0069314F" w:rsidRPr="00B01990" w:rsidRDefault="00AE4756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="0069314F" w:rsidRPr="00B01990">
        <w:rPr>
          <w:rFonts w:ascii="PT Astra Serif" w:eastAsia="Times New Roman" w:hAnsi="PT Astra Serif"/>
          <w:sz w:val="28"/>
          <w:szCs w:val="28"/>
        </w:rPr>
        <w:t xml:space="preserve">2. Наставничество осуществляется лицами, имеющими значительный опыт работы в определенной сфере, в целях содействия профессиональному развитию работников, направленному на формирование знаний и умений, необходимых для обеспечения деятельности на высоком профессиональном уровне, и воспитания добросовестного отношения к исполнению должностных обязанностей.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3. Задачами наставничества являются: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>повышение информированности работника, в отношении которого осуществляется наставничество, о направлениях и целях деят</w:t>
      </w:r>
      <w:r w:rsidR="00AE4756">
        <w:rPr>
          <w:rFonts w:ascii="PT Astra Serif" w:eastAsia="Times New Roman" w:hAnsi="PT Astra Serif"/>
          <w:sz w:val="28"/>
          <w:szCs w:val="28"/>
        </w:rPr>
        <w:t xml:space="preserve">ельности администрации муниципального образования </w:t>
      </w:r>
      <w:r w:rsidR="006A67BD">
        <w:rPr>
          <w:rFonts w:ascii="PT Astra Serif" w:eastAsia="Times New Roman" w:hAnsi="PT Astra Serif"/>
          <w:sz w:val="28"/>
          <w:szCs w:val="28"/>
        </w:rPr>
        <w:t xml:space="preserve">Шварцевское </w:t>
      </w:r>
      <w:r w:rsidR="00AE4756">
        <w:rPr>
          <w:rFonts w:ascii="PT Astra Serif" w:eastAsia="Times New Roman" w:hAnsi="PT Astra Serif"/>
          <w:sz w:val="28"/>
          <w:szCs w:val="28"/>
        </w:rPr>
        <w:t>Киреевск</w:t>
      </w:r>
      <w:r w:rsidR="006A67BD">
        <w:rPr>
          <w:rFonts w:ascii="PT Astra Serif" w:eastAsia="Times New Roman" w:hAnsi="PT Astra Serif"/>
          <w:sz w:val="28"/>
          <w:szCs w:val="28"/>
        </w:rPr>
        <w:t>ого</w:t>
      </w:r>
      <w:r w:rsidR="00AE4756">
        <w:rPr>
          <w:rFonts w:ascii="PT Astra Serif" w:eastAsia="Times New Roman" w:hAnsi="PT Astra Serif"/>
          <w:sz w:val="28"/>
          <w:szCs w:val="28"/>
        </w:rPr>
        <w:t xml:space="preserve"> район</w:t>
      </w:r>
      <w:r w:rsidR="006A67BD">
        <w:rPr>
          <w:rFonts w:ascii="PT Astra Serif" w:eastAsia="Times New Roman" w:hAnsi="PT Astra Serif"/>
          <w:sz w:val="28"/>
          <w:szCs w:val="28"/>
        </w:rPr>
        <w:t>а</w:t>
      </w:r>
      <w:r w:rsidRPr="00B01990">
        <w:rPr>
          <w:rFonts w:ascii="PT Astra Serif" w:eastAsia="Times New Roman" w:hAnsi="PT Astra Serif"/>
          <w:sz w:val="28"/>
          <w:szCs w:val="28"/>
        </w:rPr>
        <w:t>, стоящих перед ним задачах, а также ускорение процесса адаптации работников, впервые назн</w:t>
      </w:r>
      <w:r w:rsidR="00AE4756">
        <w:rPr>
          <w:rFonts w:ascii="PT Astra Serif" w:eastAsia="Times New Roman" w:hAnsi="PT Astra Serif"/>
          <w:sz w:val="28"/>
          <w:szCs w:val="28"/>
        </w:rPr>
        <w:t>аченных на должность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, или работников, назначенных на должность в порядке должностного роста, если выполнение ими функциональных обязанностей требует новых профессиональных знаний и практических навыков;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развитие у работника,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повышение мотивации работника,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деятельности.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4. Наставничество осуществляется по решению работодателя.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5. Работодатель создает условия для осуществления наставничества.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6. Наставничество осуществляется в отношении: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>работников, впервые назн</w:t>
      </w:r>
      <w:r w:rsidR="00AE4756">
        <w:rPr>
          <w:rFonts w:ascii="PT Astra Serif" w:eastAsia="Times New Roman" w:hAnsi="PT Astra Serif"/>
          <w:sz w:val="28"/>
          <w:szCs w:val="28"/>
        </w:rPr>
        <w:t>аченных на должность, не отнесенную к должностям муниципальной службы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работников, назначенных на должность в порядке должностного роста, если выполнение ими функциональных обязанностей требует новых профессиональных знаний и практических навыков.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bookmarkStart w:id="8" w:name="p77"/>
      <w:bookmarkEnd w:id="8"/>
      <w:r w:rsidRPr="00B01990">
        <w:rPr>
          <w:rFonts w:ascii="PT Astra Serif" w:eastAsia="Times New Roman" w:hAnsi="PT Astra Serif"/>
          <w:sz w:val="28"/>
          <w:szCs w:val="28"/>
        </w:rPr>
        <w:t>7. Основанием для установления наставничества является направляемое на работодателя представление руко</w:t>
      </w:r>
      <w:r w:rsidR="00AE4756">
        <w:rPr>
          <w:rFonts w:ascii="PT Astra Serif" w:eastAsia="Times New Roman" w:hAnsi="PT Astra Serif"/>
          <w:sz w:val="28"/>
          <w:szCs w:val="28"/>
        </w:rPr>
        <w:t>водителя структурного подразделения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Данное представление содержит сведения о сроке наставничества и согласии лица, назначаемого наставником.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Представление направляется не позднее 14 рабочих дней со дня назначения на должность работника, в отношении которого устанавливается наставничество.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8. Наставничество устанавливается продолжительностью от 3 месяцев до одного года в зависимости от уровня профессиональной подготовки работника, в отношении которого устанавливается наставничество, его индивидуальных способностей к накоплению и обновлению профессионального опыта. В указанный срок не включаются период временной нетрудоспособности и другие периоды отсутствия по уважительным причинам работника, в отношении которого устанавливается наставничество.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bookmarkStart w:id="9" w:name="p81"/>
      <w:bookmarkEnd w:id="9"/>
      <w:r w:rsidRPr="00B01990">
        <w:rPr>
          <w:rFonts w:ascii="PT Astra Serif" w:eastAsia="Times New Roman" w:hAnsi="PT Astra Serif"/>
          <w:sz w:val="28"/>
          <w:szCs w:val="28"/>
        </w:rPr>
        <w:t>9. Руко</w:t>
      </w:r>
      <w:r w:rsidR="00AE4756">
        <w:rPr>
          <w:rFonts w:ascii="PT Astra Serif" w:eastAsia="Times New Roman" w:hAnsi="PT Astra Serif"/>
          <w:sz w:val="28"/>
          <w:szCs w:val="28"/>
        </w:rPr>
        <w:t>водитель структурного подразделения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работодателю для принятия решения о назначении другого наставника. Срок наставничества при этом не изменяется.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>Замена на</w:t>
      </w:r>
      <w:r w:rsidR="00AE4756">
        <w:rPr>
          <w:rFonts w:ascii="PT Astra Serif" w:eastAsia="Times New Roman" w:hAnsi="PT Astra Serif"/>
          <w:sz w:val="28"/>
          <w:szCs w:val="28"/>
        </w:rPr>
        <w:t xml:space="preserve">ставника осуществляется распоряжением </w:t>
      </w:r>
      <w:r w:rsidRPr="00B01990">
        <w:rPr>
          <w:rFonts w:ascii="PT Astra Serif" w:eastAsia="Times New Roman" w:hAnsi="PT Astra Serif"/>
          <w:sz w:val="28"/>
          <w:szCs w:val="28"/>
        </w:rPr>
        <w:t>работодателя, принятым на основании представления руко</w:t>
      </w:r>
      <w:r w:rsidR="00AE4756">
        <w:rPr>
          <w:rFonts w:ascii="PT Astra Serif" w:eastAsia="Times New Roman" w:hAnsi="PT Astra Serif"/>
          <w:sz w:val="28"/>
          <w:szCs w:val="28"/>
        </w:rPr>
        <w:t>водителя структурного подразделения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>10. Наставничество прекращается до истечения установленного срока в случае назначения работника, в отношении которого осуществляется наставничество, на иную должность в том же или</w:t>
      </w:r>
      <w:r w:rsidR="00AE4756">
        <w:rPr>
          <w:rFonts w:ascii="PT Astra Serif" w:eastAsia="Times New Roman" w:hAnsi="PT Astra Serif"/>
          <w:sz w:val="28"/>
          <w:szCs w:val="28"/>
        </w:rPr>
        <w:t xml:space="preserve"> в другом структурном подразделении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 или его увольнения.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>11. Наставник назначается из числа наиболее авторитетных, опытных и результати</w:t>
      </w:r>
      <w:r w:rsidR="00AE4756">
        <w:rPr>
          <w:rFonts w:ascii="PT Astra Serif" w:eastAsia="Times New Roman" w:hAnsi="PT Astra Serif"/>
          <w:sz w:val="28"/>
          <w:szCs w:val="28"/>
        </w:rPr>
        <w:t>вных муниципальных служащих (далее - муниципальные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 служащие) или лиц, замещающих должности, не отнесенные к должно</w:t>
      </w:r>
      <w:r w:rsidR="00AE4756">
        <w:rPr>
          <w:rFonts w:ascii="PT Astra Serif" w:eastAsia="Times New Roman" w:hAnsi="PT Astra Serif"/>
          <w:sz w:val="28"/>
          <w:szCs w:val="28"/>
        </w:rPr>
        <w:t xml:space="preserve">стям муниципальной службы администрации муниципального образования </w:t>
      </w:r>
      <w:r w:rsidR="006A67BD">
        <w:rPr>
          <w:rFonts w:ascii="PT Astra Serif" w:eastAsia="Times New Roman" w:hAnsi="PT Astra Serif"/>
          <w:sz w:val="28"/>
          <w:szCs w:val="28"/>
        </w:rPr>
        <w:t xml:space="preserve">Шварцевское </w:t>
      </w:r>
      <w:r w:rsidR="00AE4756">
        <w:rPr>
          <w:rFonts w:ascii="PT Astra Serif" w:eastAsia="Times New Roman" w:hAnsi="PT Astra Serif"/>
          <w:sz w:val="28"/>
          <w:szCs w:val="28"/>
        </w:rPr>
        <w:t>Киреевск</w:t>
      </w:r>
      <w:r w:rsidR="006A67BD">
        <w:rPr>
          <w:rFonts w:ascii="PT Astra Serif" w:eastAsia="Times New Roman" w:hAnsi="PT Astra Serif"/>
          <w:sz w:val="28"/>
          <w:szCs w:val="28"/>
        </w:rPr>
        <w:t>ого</w:t>
      </w:r>
      <w:r w:rsidR="00AE4756">
        <w:rPr>
          <w:rFonts w:ascii="PT Astra Serif" w:eastAsia="Times New Roman" w:hAnsi="PT Astra Serif"/>
          <w:sz w:val="28"/>
          <w:szCs w:val="28"/>
        </w:rPr>
        <w:t xml:space="preserve"> район</w:t>
      </w:r>
      <w:r w:rsidR="006A67BD">
        <w:rPr>
          <w:rFonts w:ascii="PT Astra Serif" w:eastAsia="Times New Roman" w:hAnsi="PT Astra Serif"/>
          <w:sz w:val="28"/>
          <w:szCs w:val="28"/>
        </w:rPr>
        <w:t>а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У наставника не должно быть дисциплинарного взыскания или взыскания за коррупционное правонарушение, а также в отношении него не должна проводиться служебная проверка.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12. Непосредственный руководитель работника, в отношении которого осуществляется наставничество, не может являться наставником.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>13. Наставник одновременно может осуществлять наставничество в отношении</w:t>
      </w:r>
      <w:r w:rsidR="00AE4756">
        <w:rPr>
          <w:rFonts w:ascii="PT Astra Serif" w:eastAsia="Times New Roman" w:hAnsi="PT Astra Serif"/>
          <w:sz w:val="28"/>
          <w:szCs w:val="28"/>
        </w:rPr>
        <w:t xml:space="preserve"> не более чем 2 лиц (муниципальных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 служащих и работников).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14. Функции наставника осуществляются </w:t>
      </w:r>
      <w:r w:rsidR="00AE4756">
        <w:rPr>
          <w:rFonts w:ascii="PT Astra Serif" w:eastAsia="Times New Roman" w:hAnsi="PT Astra Serif"/>
          <w:sz w:val="28"/>
          <w:szCs w:val="28"/>
        </w:rPr>
        <w:t>наряду с исполнением муниципальным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 служащим (работником), являющимся наставником, его должностных обязанностей.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15. В функции наставника входят: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содействие в ознакомлении работника с условиями работы;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представление работнику рекомендаций по вопросам, связанным с исполнением его должностных обязанностей;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выявление ошибок, допущенных работником при осуществлении им профессиональной деятельности, и содействие в их устранении;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оказание работнику консультативно-методической помощи при его обращении за профессиональным советом.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16. Наставник имеет право: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принимать участие в обсуждении вопросов, связанных с исполнением должностных обязанностей работником, в отношении которого осуществляется наставничество, с его непосредственным руководителем;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давать работнику рекомендации, способствующие выработке практических умений по исполнению должностных обязанностей;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контролировать своевременность исполнения работником должностных обязанностей. </w:t>
      </w:r>
    </w:p>
    <w:p w:rsidR="00AE4756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17. Наставник разрабатывает индивидуальный план мероприятий по наставничеству </w:t>
      </w:r>
      <w:r w:rsidR="00AE4756" w:rsidRPr="00B01990">
        <w:rPr>
          <w:rFonts w:ascii="PT Astra Serif" w:eastAsia="Times New Roman" w:hAnsi="PT Astra Serif"/>
          <w:sz w:val="28"/>
          <w:szCs w:val="28"/>
        </w:rPr>
        <w:t>в отношении</w:t>
      </w:r>
      <w:r w:rsidR="00AE4756">
        <w:rPr>
          <w:rFonts w:ascii="PT Astra Serif" w:eastAsia="Times New Roman" w:hAnsi="PT Astra Serif"/>
          <w:sz w:val="28"/>
          <w:szCs w:val="28"/>
        </w:rPr>
        <w:t xml:space="preserve"> работника</w:t>
      </w:r>
      <w:r w:rsidR="00AE4756" w:rsidRPr="00B01990">
        <w:rPr>
          <w:rFonts w:ascii="PT Astra Serif" w:eastAsia="Times New Roman" w:hAnsi="PT Astra Serif"/>
          <w:sz w:val="28"/>
          <w:szCs w:val="28"/>
        </w:rPr>
        <w:t xml:space="preserve"> </w:t>
      </w:r>
      <w:r w:rsidR="00AE4756">
        <w:rPr>
          <w:rFonts w:ascii="PT Astra Serif" w:eastAsia="Times New Roman" w:hAnsi="PT Astra Serif"/>
          <w:sz w:val="28"/>
          <w:szCs w:val="28"/>
        </w:rPr>
        <w:t>и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 после ознакомления с ним непосредственного руководителя работника, </w:t>
      </w:r>
      <w:r w:rsidR="00AE4756">
        <w:rPr>
          <w:rFonts w:ascii="PT Astra Serif" w:eastAsia="Times New Roman" w:hAnsi="PT Astra Serif"/>
          <w:sz w:val="28"/>
          <w:szCs w:val="28"/>
        </w:rPr>
        <w:t xml:space="preserve">план </w:t>
      </w:r>
      <w:r w:rsidRPr="00B01990">
        <w:rPr>
          <w:rFonts w:ascii="PT Astra Serif" w:eastAsia="Times New Roman" w:hAnsi="PT Astra Serif"/>
          <w:sz w:val="28"/>
          <w:szCs w:val="28"/>
        </w:rPr>
        <w:t>утверждает</w:t>
      </w:r>
      <w:r w:rsidR="00AE4756">
        <w:rPr>
          <w:rFonts w:ascii="PT Astra Serif" w:eastAsia="Times New Roman" w:hAnsi="PT Astra Serif"/>
          <w:sz w:val="28"/>
          <w:szCs w:val="28"/>
        </w:rPr>
        <w:t>ся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 </w:t>
      </w:r>
      <w:r w:rsidR="00AE4756">
        <w:rPr>
          <w:rFonts w:ascii="PT Astra Serif" w:eastAsia="Times New Roman" w:hAnsi="PT Astra Serif"/>
          <w:sz w:val="28"/>
          <w:szCs w:val="28"/>
        </w:rPr>
        <w:t>руководителем структурного подразделения.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18. Наставнику запрещается требовать от работника, в отношении которого осуществляется наставничество, исполнения должностных обязанностей, не установленных трудовым договором и должностной инструкцией данного работника.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19. В обязанности работника, в отношении которого осуществляется наставничество, входят: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самостоятельное выполнение заданий непосредственного руководителя с учетом рекомендаций наставника;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усвоение опыта, переданного наставником, обучение практическому решению поставленных задач;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учет рекомендаций наставника, выполнение индивидуального плана мероприятий по наставничеству.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20. Работник, в отношении которого осуществляется наставничество, имеет право: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обращаться по мере необходимости к наставнику за профессиональным советом для надлежащего исполнения своих должностных обязанностей;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принимать участие в обсуждении вопросов, связанных с наставничеством, с непосредственным руководителем и наставником;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представлять непосредственному руководителю обоснованное ходатайство о замене наставника.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bookmarkStart w:id="10" w:name="p109"/>
      <w:bookmarkEnd w:id="10"/>
      <w:r w:rsidRPr="00B01990">
        <w:rPr>
          <w:rFonts w:ascii="PT Astra Serif" w:eastAsia="Times New Roman" w:hAnsi="PT Astra Serif"/>
          <w:sz w:val="28"/>
          <w:szCs w:val="28"/>
        </w:rPr>
        <w:t xml:space="preserve">21. Не позднее 2 рабочих дней со дня завершения срока наставничества наставник представляет непосредственному руководителю работника, в отношении которого осуществлялось наставничество, отзыв о результатах наставничества по форме согласно </w:t>
      </w:r>
      <w:hyperlink w:anchor="p146" w:history="1">
        <w:r w:rsidRPr="00AE4756">
          <w:rPr>
            <w:rFonts w:ascii="PT Astra Serif" w:eastAsia="Times New Roman" w:hAnsi="PT Astra Serif"/>
            <w:sz w:val="28"/>
            <w:szCs w:val="28"/>
          </w:rPr>
          <w:t>приложению</w:t>
        </w:r>
      </w:hyperlink>
      <w:r w:rsidRPr="00B01990">
        <w:rPr>
          <w:rFonts w:ascii="PT Astra Serif" w:eastAsia="Times New Roman" w:hAnsi="PT Astra Serif"/>
          <w:sz w:val="28"/>
          <w:szCs w:val="28"/>
        </w:rPr>
        <w:t xml:space="preserve"> к настоящему Положению.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Отзыв о результатах наставничества, подготовленный и подписанный наставником, после ознакомления с ним непосредственного руководителя работника, в отношении которого осуществлялось наставничество, направляется в </w:t>
      </w:r>
      <w:r w:rsidR="00AE4756">
        <w:rPr>
          <w:rFonts w:ascii="PT Astra Serif" w:eastAsia="Times New Roman" w:hAnsi="PT Astra Serif"/>
          <w:sz w:val="28"/>
          <w:szCs w:val="28"/>
        </w:rPr>
        <w:t xml:space="preserve">комитет по делопроизводство, кадровой работе и контролю 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не позднее 5 рабочих дней со дня завершения срока наставничества.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22. Непосредственный руководитель работника, в отношении которого осуществляется наставничество, проводит индивидуальное собеседование с таким работником в целях подведения итогов осуществления наставничества.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23. Непосредственный руководитель работника, в отношении которого осуществляется наставничество, проводит оценку результативности деятельности наставника на основе результатов деятельности наставника и профессиональной деятельности работника, в отношении которого осуществлялось наставничество. Оценка проводится с учетом: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содействия работнику, в отношении которого осуществлялось наставничество, в успешном овладении им профессиональными знаниями, навыками и умениями, в его профессиональном становлении;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содействия в приобретении работником, в отношении которого осуществлялось наставничество, опыта работы по специальности, направлению подготовки, формирования у него практических знаний и навыков в области профессиональной деятельности;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оказания работнику, в отношении которого осуществлялось наставничество, постоянной и эффективной помощи в совершенствовании форм и методов работы;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проведения действенной работы по воспитанию у работника, в отношении которого осуществлялось наставничество, добросовестного отношения к исполнению его должностных обязанностей.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>24. В целях проведения оценки результативности деятельности наставника не позднее 10 рабочих дней со дня завершения срока наставничества оформляются и представляются в</w:t>
      </w:r>
      <w:r w:rsidR="00AE4756">
        <w:rPr>
          <w:rFonts w:ascii="PT Astra Serif" w:eastAsia="Times New Roman" w:hAnsi="PT Astra Serif"/>
          <w:sz w:val="28"/>
          <w:szCs w:val="28"/>
        </w:rPr>
        <w:t xml:space="preserve"> </w:t>
      </w:r>
      <w:r w:rsidR="00097926">
        <w:rPr>
          <w:rFonts w:ascii="PT Astra Serif" w:eastAsia="Times New Roman" w:hAnsi="PT Astra Serif"/>
          <w:sz w:val="28"/>
          <w:szCs w:val="28"/>
        </w:rPr>
        <w:t>сектор по организационной работе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: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bookmarkStart w:id="11" w:name="p118"/>
      <w:bookmarkEnd w:id="11"/>
      <w:r w:rsidRPr="00B01990">
        <w:rPr>
          <w:rFonts w:ascii="PT Astra Serif" w:eastAsia="Times New Roman" w:hAnsi="PT Astra Serif"/>
          <w:sz w:val="28"/>
          <w:szCs w:val="28"/>
        </w:rPr>
        <w:t xml:space="preserve">бланк оценки наставника, заполненный работником, в отношении которого осуществлялось наставничество;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bookmarkStart w:id="12" w:name="p119"/>
      <w:bookmarkEnd w:id="12"/>
      <w:r w:rsidRPr="00B01990">
        <w:rPr>
          <w:rFonts w:ascii="PT Astra Serif" w:eastAsia="Times New Roman" w:hAnsi="PT Astra Serif"/>
          <w:sz w:val="28"/>
          <w:szCs w:val="28"/>
        </w:rPr>
        <w:t xml:space="preserve">отчет о результатах наставничества, подготовленный наставником.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При подготовке отчета о результатах наставничества учитываются зафиксированные в листе адаптации результаты прохождения работником в порядке и сроки, установленные </w:t>
      </w:r>
      <w:hyperlink r:id="rId13" w:history="1">
        <w:r w:rsidRPr="00AE4756">
          <w:rPr>
            <w:rFonts w:ascii="PT Astra Serif" w:eastAsia="Times New Roman" w:hAnsi="PT Astra Serif"/>
            <w:sz w:val="28"/>
            <w:szCs w:val="28"/>
          </w:rPr>
          <w:t>Положением</w:t>
        </w:r>
      </w:hyperlink>
      <w:r w:rsidRPr="00B01990">
        <w:rPr>
          <w:rFonts w:ascii="PT Astra Serif" w:eastAsia="Times New Roman" w:hAnsi="PT Astra Serif"/>
          <w:sz w:val="28"/>
          <w:szCs w:val="28"/>
        </w:rPr>
        <w:t xml:space="preserve"> о корпоративном университете Правительства Тульской области, утвержденным Указом Губернатора Тульской области от 16 октября 2020 года N 134, электронных курсов, входящих в электронное наставничество.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По итогам рассмотрения указанных в настоящем пункте документов </w:t>
      </w:r>
      <w:r w:rsidR="00097926">
        <w:rPr>
          <w:rFonts w:ascii="PT Astra Serif" w:eastAsia="Times New Roman" w:hAnsi="PT Astra Serif"/>
          <w:sz w:val="28"/>
          <w:szCs w:val="28"/>
        </w:rPr>
        <w:t xml:space="preserve">сектор по организационной работе 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формирует итоговое заключение о работе наставника. </w:t>
      </w:r>
    </w:p>
    <w:p w:rsidR="00FA18EA" w:rsidRPr="00FA18EA" w:rsidRDefault="00FA18EA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FA18EA">
        <w:rPr>
          <w:rFonts w:ascii="PT Astra Serif" w:eastAsia="Times New Roman" w:hAnsi="PT Astra Serif"/>
          <w:sz w:val="28"/>
          <w:szCs w:val="28"/>
        </w:rPr>
        <w:t>Документы, указанные в настоящем пункте, оформляются согласно письму Минтруда России от 28.05.2020 № 18-4/10/П-4994 «О методическом инструментарии по осуществлению наставничества на государственной гражданской службе»</w:t>
      </w:r>
      <w:r>
        <w:rPr>
          <w:rFonts w:ascii="PT Astra Serif" w:eastAsia="Times New Roman" w:hAnsi="PT Astra Serif"/>
          <w:sz w:val="28"/>
          <w:szCs w:val="28"/>
        </w:rPr>
        <w:t>.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25. Результаты работы наставника учитываются при проведении его аттестации, принятии решения о его назначении на иную должность в порядке должностного роста.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>26. Результати</w:t>
      </w:r>
      <w:r w:rsidR="00AE4756">
        <w:rPr>
          <w:rFonts w:ascii="PT Astra Serif" w:eastAsia="Times New Roman" w:hAnsi="PT Astra Serif"/>
          <w:sz w:val="28"/>
          <w:szCs w:val="28"/>
        </w:rPr>
        <w:t>вность деятельности муниципального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 служащего (работника) в качестве наставника по решению представителя нанимателя (работодателя) учитывается при выплате ему премии за выполнение особо важных и сложных заданий. Порядок выплаты указанной премии наставникам устанавливается представителем нанимателя (работодателем).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28. В соответствии с </w:t>
      </w:r>
      <w:hyperlink r:id="rId14" w:history="1">
        <w:r w:rsidRPr="00AE4756">
          <w:rPr>
            <w:rFonts w:ascii="PT Astra Serif" w:eastAsia="Times New Roman" w:hAnsi="PT Astra Serif"/>
            <w:sz w:val="28"/>
            <w:szCs w:val="28"/>
          </w:rPr>
          <w:t>Законом</w:t>
        </w:r>
      </w:hyperlink>
      <w:r w:rsidRPr="00B01990">
        <w:rPr>
          <w:rFonts w:ascii="PT Astra Serif" w:eastAsia="Times New Roman" w:hAnsi="PT Astra Serif"/>
          <w:sz w:val="28"/>
          <w:szCs w:val="28"/>
        </w:rPr>
        <w:t xml:space="preserve"> Тульской области "О наградах Тульской области" за осуществление в совокупности не менее трех лет на территории Тульской области наставничества наставник может быть награжден знаком отличия "Почетный наставник".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>29. Руко</w:t>
      </w:r>
      <w:r w:rsidR="003079C1">
        <w:rPr>
          <w:rFonts w:ascii="PT Astra Serif" w:eastAsia="Times New Roman" w:hAnsi="PT Astra Serif"/>
          <w:sz w:val="28"/>
          <w:szCs w:val="28"/>
        </w:rPr>
        <w:t>водитель структурного подразделения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 обеспечивает своевременное оформление и представление: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документов, указанных в </w:t>
      </w:r>
      <w:hyperlink w:anchor="p77" w:history="1">
        <w:r w:rsidRPr="006A2BC9">
          <w:rPr>
            <w:rFonts w:ascii="PT Astra Serif" w:eastAsia="Times New Roman" w:hAnsi="PT Astra Serif"/>
            <w:sz w:val="28"/>
            <w:szCs w:val="28"/>
          </w:rPr>
          <w:t>пунктах 7</w:t>
        </w:r>
      </w:hyperlink>
      <w:r w:rsidRPr="006A2BC9">
        <w:rPr>
          <w:rFonts w:ascii="PT Astra Serif" w:eastAsia="Times New Roman" w:hAnsi="PT Astra Serif"/>
          <w:sz w:val="28"/>
          <w:szCs w:val="28"/>
        </w:rPr>
        <w:t xml:space="preserve">, </w:t>
      </w:r>
      <w:hyperlink w:anchor="p81" w:history="1">
        <w:r w:rsidRPr="006A2BC9">
          <w:rPr>
            <w:rFonts w:ascii="PT Astra Serif" w:eastAsia="Times New Roman" w:hAnsi="PT Astra Serif"/>
            <w:sz w:val="28"/>
            <w:szCs w:val="28"/>
          </w:rPr>
          <w:t>9</w:t>
        </w:r>
      </w:hyperlink>
      <w:r w:rsidRPr="006A2BC9">
        <w:rPr>
          <w:rFonts w:ascii="PT Astra Serif" w:eastAsia="Times New Roman" w:hAnsi="PT Astra Serif"/>
          <w:sz w:val="28"/>
          <w:szCs w:val="28"/>
        </w:rPr>
        <w:t xml:space="preserve"> 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настоящего Положения, - работодателю;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документов, указанных в </w:t>
      </w:r>
      <w:hyperlink w:anchor="p109" w:history="1">
        <w:r w:rsidRPr="006A2BC9">
          <w:rPr>
            <w:rFonts w:ascii="PT Astra Serif" w:eastAsia="Times New Roman" w:hAnsi="PT Astra Serif"/>
            <w:sz w:val="28"/>
            <w:szCs w:val="28"/>
          </w:rPr>
          <w:t>пункте 21</w:t>
        </w:r>
      </w:hyperlink>
      <w:r w:rsidRPr="006A2BC9">
        <w:rPr>
          <w:rFonts w:ascii="PT Astra Serif" w:eastAsia="Times New Roman" w:hAnsi="PT Astra Serif"/>
          <w:sz w:val="28"/>
          <w:szCs w:val="28"/>
        </w:rPr>
        <w:t xml:space="preserve">, </w:t>
      </w:r>
      <w:hyperlink w:anchor="p118" w:history="1">
        <w:r w:rsidRPr="006A2BC9">
          <w:rPr>
            <w:rFonts w:ascii="PT Astra Serif" w:eastAsia="Times New Roman" w:hAnsi="PT Astra Serif"/>
            <w:sz w:val="28"/>
            <w:szCs w:val="28"/>
          </w:rPr>
          <w:t>абзацах 2</w:t>
        </w:r>
      </w:hyperlink>
      <w:r w:rsidRPr="006A2BC9">
        <w:rPr>
          <w:rFonts w:ascii="PT Astra Serif" w:eastAsia="Times New Roman" w:hAnsi="PT Astra Serif"/>
          <w:sz w:val="28"/>
          <w:szCs w:val="28"/>
        </w:rPr>
        <w:t xml:space="preserve">, </w:t>
      </w:r>
      <w:hyperlink w:anchor="p119" w:history="1">
        <w:r w:rsidRPr="006A2BC9">
          <w:rPr>
            <w:rFonts w:ascii="PT Astra Serif" w:eastAsia="Times New Roman" w:hAnsi="PT Astra Serif"/>
            <w:sz w:val="28"/>
            <w:szCs w:val="28"/>
          </w:rPr>
          <w:t>3 пункта 24</w:t>
        </w:r>
      </w:hyperlink>
      <w:r w:rsidRPr="00B01990">
        <w:rPr>
          <w:rFonts w:ascii="PT Astra Serif" w:eastAsia="Times New Roman" w:hAnsi="PT Astra Serif"/>
          <w:sz w:val="28"/>
          <w:szCs w:val="28"/>
        </w:rPr>
        <w:t xml:space="preserve"> настоящего Положения, - в</w:t>
      </w:r>
      <w:r w:rsidR="00685609">
        <w:rPr>
          <w:rFonts w:ascii="PT Astra Serif" w:eastAsia="Times New Roman" w:hAnsi="PT Astra Serif"/>
          <w:sz w:val="28"/>
          <w:szCs w:val="28"/>
        </w:rPr>
        <w:t xml:space="preserve"> </w:t>
      </w:r>
      <w:r w:rsidR="00097926">
        <w:rPr>
          <w:rFonts w:ascii="PT Astra Serif" w:eastAsia="Times New Roman" w:hAnsi="PT Astra Serif"/>
          <w:sz w:val="28"/>
          <w:szCs w:val="28"/>
        </w:rPr>
        <w:t xml:space="preserve">сектор по организационной работе </w:t>
      </w:r>
      <w:r w:rsidR="00685609">
        <w:rPr>
          <w:rFonts w:ascii="PT Astra Serif" w:eastAsia="Times New Roman" w:hAnsi="PT Astra Serif"/>
          <w:sz w:val="28"/>
          <w:szCs w:val="28"/>
        </w:rPr>
        <w:t xml:space="preserve">администрации муниципального образования </w:t>
      </w:r>
      <w:r w:rsidR="00097926">
        <w:rPr>
          <w:rFonts w:ascii="PT Astra Serif" w:eastAsia="Times New Roman" w:hAnsi="PT Astra Serif"/>
          <w:sz w:val="28"/>
          <w:szCs w:val="28"/>
        </w:rPr>
        <w:t xml:space="preserve">Шварцевское </w:t>
      </w:r>
      <w:r w:rsidR="00685609">
        <w:rPr>
          <w:rFonts w:ascii="PT Astra Serif" w:eastAsia="Times New Roman" w:hAnsi="PT Astra Serif"/>
          <w:sz w:val="28"/>
          <w:szCs w:val="28"/>
        </w:rPr>
        <w:t>Киреевск</w:t>
      </w:r>
      <w:r w:rsidR="00097926">
        <w:rPr>
          <w:rFonts w:ascii="PT Astra Serif" w:eastAsia="Times New Roman" w:hAnsi="PT Astra Serif"/>
          <w:sz w:val="28"/>
          <w:szCs w:val="28"/>
        </w:rPr>
        <w:t>ого</w:t>
      </w:r>
      <w:r w:rsidR="00685609">
        <w:rPr>
          <w:rFonts w:ascii="PT Astra Serif" w:eastAsia="Times New Roman" w:hAnsi="PT Astra Serif"/>
          <w:sz w:val="28"/>
          <w:szCs w:val="28"/>
        </w:rPr>
        <w:t xml:space="preserve"> район</w:t>
      </w:r>
      <w:r w:rsidR="00097926">
        <w:rPr>
          <w:rFonts w:ascii="PT Astra Serif" w:eastAsia="Times New Roman" w:hAnsi="PT Astra Serif"/>
          <w:sz w:val="28"/>
          <w:szCs w:val="28"/>
        </w:rPr>
        <w:t>а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 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  </w:t>
      </w:r>
    </w:p>
    <w:p w:rsidR="0069314F" w:rsidRPr="00B01990" w:rsidRDefault="0069314F" w:rsidP="0069314F">
      <w:pPr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  </w:t>
      </w:r>
    </w:p>
    <w:p w:rsidR="0069314F" w:rsidRPr="00B01990" w:rsidRDefault="0069314F" w:rsidP="0069314F">
      <w:pPr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  </w:t>
      </w:r>
    </w:p>
    <w:p w:rsidR="0069314F" w:rsidRPr="00B01990" w:rsidRDefault="0069314F" w:rsidP="0069314F">
      <w:pPr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  </w:t>
      </w:r>
    </w:p>
    <w:p w:rsidR="0069314F" w:rsidRDefault="0069314F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69314F" w:rsidRDefault="0069314F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69314F" w:rsidRDefault="0069314F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5C4A49" w:rsidRDefault="005C4A49" w:rsidP="00685609">
      <w:pPr>
        <w:rPr>
          <w:rFonts w:ascii="PT Astra Serif" w:eastAsia="Times New Roman" w:hAnsi="PT Astra Serif"/>
          <w:sz w:val="28"/>
          <w:szCs w:val="28"/>
        </w:rPr>
      </w:pPr>
    </w:p>
    <w:p w:rsidR="00685609" w:rsidRDefault="00685609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685609" w:rsidRDefault="00685609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69314F" w:rsidRPr="00B01990" w:rsidRDefault="0069314F" w:rsidP="0069314F">
      <w:pPr>
        <w:jc w:val="right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Приложение </w:t>
      </w:r>
    </w:p>
    <w:p w:rsidR="0069314F" w:rsidRPr="00B01990" w:rsidRDefault="0069314F" w:rsidP="0069314F">
      <w:pPr>
        <w:jc w:val="right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к Положению о наставничестве в </w:t>
      </w:r>
    </w:p>
    <w:p w:rsidR="006A2BC9" w:rsidRPr="000B4A43" w:rsidRDefault="0069314F" w:rsidP="006A2BC9">
      <w:pPr>
        <w:jc w:val="right"/>
        <w:rPr>
          <w:rFonts w:ascii="PT Astra Serif" w:eastAsia="Times New Roman" w:hAnsi="PT Astra Serif"/>
          <w:sz w:val="28"/>
          <w:szCs w:val="28"/>
        </w:rPr>
      </w:pPr>
      <w:r w:rsidRPr="006A2BC9">
        <w:rPr>
          <w:rFonts w:ascii="PT Astra Serif" w:eastAsia="Times New Roman" w:hAnsi="PT Astra Serif"/>
          <w:sz w:val="28"/>
          <w:szCs w:val="28"/>
        </w:rPr>
        <w:t>отношении работников</w:t>
      </w:r>
      <w:r w:rsidR="006A2BC9" w:rsidRPr="006A2BC9">
        <w:rPr>
          <w:rFonts w:ascii="PT Astra Serif" w:eastAsia="Times New Roman" w:hAnsi="PT Astra Serif"/>
          <w:sz w:val="28"/>
          <w:szCs w:val="28"/>
        </w:rPr>
        <w:t xml:space="preserve"> замещающих</w:t>
      </w:r>
    </w:p>
    <w:p w:rsidR="006A2BC9" w:rsidRPr="006A2BC9" w:rsidRDefault="006A2BC9" w:rsidP="006A2BC9">
      <w:pPr>
        <w:jc w:val="right"/>
        <w:rPr>
          <w:rFonts w:ascii="PT Astra Serif" w:eastAsia="Times New Roman" w:hAnsi="PT Astra Serif"/>
          <w:sz w:val="28"/>
          <w:szCs w:val="28"/>
        </w:rPr>
      </w:pPr>
      <w:r w:rsidRPr="006A2BC9">
        <w:rPr>
          <w:rFonts w:ascii="PT Astra Serif" w:eastAsia="Times New Roman" w:hAnsi="PT Astra Serif"/>
          <w:sz w:val="28"/>
          <w:szCs w:val="28"/>
        </w:rPr>
        <w:t xml:space="preserve"> должности, не отнесенные к </w:t>
      </w:r>
    </w:p>
    <w:p w:rsidR="006A2BC9" w:rsidRPr="000B4A43" w:rsidRDefault="006A2BC9" w:rsidP="006A2BC9">
      <w:pPr>
        <w:jc w:val="right"/>
        <w:rPr>
          <w:rFonts w:ascii="PT Astra Serif" w:eastAsia="Times New Roman" w:hAnsi="PT Astra Serif"/>
          <w:sz w:val="28"/>
          <w:szCs w:val="28"/>
        </w:rPr>
      </w:pPr>
      <w:r w:rsidRPr="006A2BC9">
        <w:rPr>
          <w:rFonts w:ascii="PT Astra Serif" w:eastAsia="Times New Roman" w:hAnsi="PT Astra Serif"/>
          <w:sz w:val="28"/>
          <w:szCs w:val="28"/>
        </w:rPr>
        <w:t>должностям муниципальной службы</w:t>
      </w:r>
    </w:p>
    <w:p w:rsidR="006A2BC9" w:rsidRPr="006A2BC9" w:rsidRDefault="006A2BC9" w:rsidP="006A2BC9">
      <w:pPr>
        <w:jc w:val="right"/>
        <w:rPr>
          <w:rFonts w:ascii="PT Astra Serif" w:eastAsia="Times New Roman" w:hAnsi="PT Astra Serif"/>
          <w:sz w:val="28"/>
          <w:szCs w:val="28"/>
        </w:rPr>
      </w:pPr>
      <w:r w:rsidRPr="006A2BC9">
        <w:rPr>
          <w:rFonts w:ascii="PT Astra Serif" w:eastAsia="Times New Roman" w:hAnsi="PT Astra Serif"/>
          <w:sz w:val="28"/>
          <w:szCs w:val="28"/>
        </w:rPr>
        <w:t xml:space="preserve"> в администрации муниципального </w:t>
      </w:r>
    </w:p>
    <w:p w:rsidR="00F143D5" w:rsidRDefault="006A2BC9" w:rsidP="006A2BC9">
      <w:pPr>
        <w:jc w:val="right"/>
        <w:rPr>
          <w:rFonts w:ascii="PT Astra Serif" w:eastAsia="Times New Roman" w:hAnsi="PT Astra Serif"/>
          <w:sz w:val="28"/>
          <w:szCs w:val="28"/>
        </w:rPr>
      </w:pPr>
      <w:r w:rsidRPr="006A2BC9">
        <w:rPr>
          <w:rFonts w:ascii="PT Astra Serif" w:eastAsia="Times New Roman" w:hAnsi="PT Astra Serif"/>
          <w:sz w:val="28"/>
          <w:szCs w:val="28"/>
        </w:rPr>
        <w:t xml:space="preserve">образования </w:t>
      </w:r>
      <w:r w:rsidR="00F143D5">
        <w:rPr>
          <w:rFonts w:ascii="PT Astra Serif" w:eastAsia="Times New Roman" w:hAnsi="PT Astra Serif"/>
          <w:sz w:val="28"/>
          <w:szCs w:val="28"/>
        </w:rPr>
        <w:t>Шварцевское</w:t>
      </w:r>
    </w:p>
    <w:p w:rsidR="006A2BC9" w:rsidRPr="006A2BC9" w:rsidRDefault="006A2BC9" w:rsidP="006A2BC9">
      <w:pPr>
        <w:jc w:val="right"/>
        <w:rPr>
          <w:rFonts w:ascii="PT Astra Serif" w:eastAsia="Times New Roman" w:hAnsi="PT Astra Serif"/>
          <w:sz w:val="28"/>
          <w:szCs w:val="28"/>
        </w:rPr>
      </w:pPr>
      <w:r w:rsidRPr="006A2BC9">
        <w:rPr>
          <w:rFonts w:ascii="PT Astra Serif" w:eastAsia="Times New Roman" w:hAnsi="PT Astra Serif"/>
          <w:sz w:val="28"/>
          <w:szCs w:val="28"/>
        </w:rPr>
        <w:t>Киреевск</w:t>
      </w:r>
      <w:r w:rsidR="00F143D5">
        <w:rPr>
          <w:rFonts w:ascii="PT Astra Serif" w:eastAsia="Times New Roman" w:hAnsi="PT Astra Serif"/>
          <w:sz w:val="28"/>
          <w:szCs w:val="28"/>
        </w:rPr>
        <w:t>ого</w:t>
      </w:r>
      <w:r w:rsidRPr="006A2BC9">
        <w:rPr>
          <w:rFonts w:ascii="PT Astra Serif" w:eastAsia="Times New Roman" w:hAnsi="PT Astra Serif"/>
          <w:sz w:val="28"/>
          <w:szCs w:val="28"/>
        </w:rPr>
        <w:t xml:space="preserve"> район</w:t>
      </w:r>
      <w:r w:rsidR="00F143D5">
        <w:rPr>
          <w:rFonts w:ascii="PT Astra Serif" w:eastAsia="Times New Roman" w:hAnsi="PT Astra Serif"/>
          <w:sz w:val="28"/>
          <w:szCs w:val="28"/>
        </w:rPr>
        <w:t>а</w:t>
      </w:r>
    </w:p>
    <w:p w:rsidR="0069314F" w:rsidRPr="00B01990" w:rsidRDefault="0069314F" w:rsidP="006A2BC9">
      <w:pPr>
        <w:jc w:val="right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(форма) </w:t>
      </w:r>
    </w:p>
    <w:p w:rsidR="0069314F" w:rsidRPr="00B01990" w:rsidRDefault="0069314F" w:rsidP="0069314F">
      <w:pPr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  </w:t>
      </w:r>
    </w:p>
    <w:p w:rsidR="0069314F" w:rsidRPr="00B01990" w:rsidRDefault="0069314F" w:rsidP="0069314F">
      <w:pPr>
        <w:jc w:val="center"/>
        <w:rPr>
          <w:rFonts w:ascii="PT Astra Serif" w:eastAsia="Times New Roman" w:hAnsi="PT Astra Serif"/>
        </w:rPr>
      </w:pPr>
      <w:bookmarkStart w:id="13" w:name="p146"/>
      <w:bookmarkEnd w:id="13"/>
      <w:r w:rsidRPr="00B01990">
        <w:rPr>
          <w:rFonts w:ascii="PT Astra Serif" w:eastAsia="Times New Roman" w:hAnsi="PT Astra Serif"/>
        </w:rPr>
        <w:t xml:space="preserve">ОТЗЫВ </w:t>
      </w:r>
    </w:p>
    <w:p w:rsidR="0069314F" w:rsidRPr="00B01990" w:rsidRDefault="0069314F" w:rsidP="0069314F">
      <w:pPr>
        <w:jc w:val="center"/>
        <w:rPr>
          <w:rFonts w:ascii="PT Astra Serif" w:eastAsia="Times New Roman" w:hAnsi="PT Astra Serif"/>
        </w:rPr>
      </w:pPr>
      <w:r w:rsidRPr="00B01990">
        <w:rPr>
          <w:rFonts w:ascii="PT Astra Serif" w:eastAsia="Times New Roman" w:hAnsi="PT Astra Serif"/>
        </w:rPr>
        <w:t xml:space="preserve">о результатах наставничества </w:t>
      </w:r>
    </w:p>
    <w:p w:rsidR="0069314F" w:rsidRPr="00B01990" w:rsidRDefault="0069314F" w:rsidP="0069314F">
      <w:pPr>
        <w:jc w:val="both"/>
        <w:rPr>
          <w:rFonts w:ascii="PT Astra Serif" w:eastAsia="Times New Roman" w:hAnsi="PT Astra Serif"/>
        </w:rPr>
      </w:pPr>
      <w:r w:rsidRPr="00B01990">
        <w:rPr>
          <w:rFonts w:ascii="PT Astra Serif" w:eastAsia="Times New Roman" w:hAnsi="PT Astra Serif"/>
        </w:rPr>
        <w:t xml:space="preserve">  </w:t>
      </w:r>
    </w:p>
    <w:tbl>
      <w:tblPr>
        <w:tblW w:w="7526" w:type="dxa"/>
        <w:tblInd w:w="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4870"/>
      </w:tblGrid>
      <w:tr w:rsidR="0069314F" w:rsidRPr="00B01990" w:rsidTr="00F132E6">
        <w:tc>
          <w:tcPr>
            <w:tcW w:w="0" w:type="auto"/>
            <w:gridSpan w:val="2"/>
            <w:hideMark/>
          </w:tcPr>
          <w:p w:rsidR="0069314F" w:rsidRPr="00B01990" w:rsidRDefault="0069314F" w:rsidP="00F132E6">
            <w:pPr>
              <w:ind w:firstLine="238"/>
              <w:jc w:val="both"/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1. Фамилия, имя, отчество (при наличии) и замещаемая должность наставника: _________________________________________________________________________ </w:t>
            </w:r>
          </w:p>
          <w:p w:rsidR="0069314F" w:rsidRPr="00B01990" w:rsidRDefault="0069314F" w:rsidP="00F132E6">
            <w:pPr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________________________________________________________________________. </w:t>
            </w:r>
          </w:p>
          <w:p w:rsidR="0069314F" w:rsidRPr="00B01990" w:rsidRDefault="0069314F" w:rsidP="00F132E6">
            <w:pPr>
              <w:ind w:firstLine="238"/>
              <w:jc w:val="both"/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2. Фамилия, имя, отчество (при наличии) и замещаемая должность работника, в отношении которого осуществлялось наставничество (далее - работник): ________________________________________________________________________ </w:t>
            </w:r>
          </w:p>
          <w:p w:rsidR="0069314F" w:rsidRPr="00B01990" w:rsidRDefault="0069314F" w:rsidP="00F132E6">
            <w:pPr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________________________________________________________________________. </w:t>
            </w:r>
          </w:p>
          <w:p w:rsidR="0069314F" w:rsidRPr="00B01990" w:rsidRDefault="0069314F" w:rsidP="00F132E6">
            <w:pPr>
              <w:ind w:firstLine="238"/>
              <w:jc w:val="both"/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3. Период наставничества: с _________ 20__ г. по ___________ 20__ г. </w:t>
            </w:r>
          </w:p>
          <w:p w:rsidR="0069314F" w:rsidRPr="00B01990" w:rsidRDefault="0069314F" w:rsidP="00F132E6">
            <w:pPr>
              <w:ind w:firstLine="238"/>
              <w:jc w:val="both"/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4. Информация о результатах наставничества: </w:t>
            </w:r>
          </w:p>
          <w:p w:rsidR="0069314F" w:rsidRPr="00B01990" w:rsidRDefault="0069314F" w:rsidP="00F132E6">
            <w:pPr>
              <w:ind w:firstLine="238"/>
              <w:jc w:val="both"/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1) работник изучил следующие основные вопросы профессиональной служебной деятельности: ____________________________________________________________ </w:t>
            </w:r>
          </w:p>
          <w:p w:rsidR="0069314F" w:rsidRPr="00B01990" w:rsidRDefault="0069314F" w:rsidP="00F132E6">
            <w:pPr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________________________________________________________________________; </w:t>
            </w:r>
          </w:p>
          <w:p w:rsidR="0069314F" w:rsidRPr="00B01990" w:rsidRDefault="0069314F" w:rsidP="00F132E6">
            <w:pPr>
              <w:ind w:firstLine="238"/>
              <w:jc w:val="both"/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2) работник выполнил по рекомендациям наставника следующие основные задания: </w:t>
            </w:r>
          </w:p>
          <w:p w:rsidR="0069314F" w:rsidRPr="00B01990" w:rsidRDefault="0069314F" w:rsidP="00F132E6">
            <w:pPr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________________________________________________________________________ </w:t>
            </w:r>
          </w:p>
          <w:p w:rsidR="0069314F" w:rsidRPr="00B01990" w:rsidRDefault="0069314F" w:rsidP="00F132E6">
            <w:pPr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________________________________________________________________________, </w:t>
            </w:r>
          </w:p>
          <w:p w:rsidR="0069314F" w:rsidRPr="00B01990" w:rsidRDefault="0069314F" w:rsidP="00F132E6">
            <w:pPr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________________________________________________________________________ </w:t>
            </w:r>
          </w:p>
          <w:p w:rsidR="0069314F" w:rsidRPr="00B01990" w:rsidRDefault="0069314F" w:rsidP="00F132E6">
            <w:pPr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________________________________________________________________________, </w:t>
            </w:r>
          </w:p>
          <w:p w:rsidR="0069314F" w:rsidRPr="00B01990" w:rsidRDefault="0069314F" w:rsidP="00F132E6">
            <w:pPr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________________________________________________________________________ </w:t>
            </w:r>
          </w:p>
          <w:p w:rsidR="0069314F" w:rsidRPr="00B01990" w:rsidRDefault="0069314F" w:rsidP="00F132E6">
            <w:pPr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________________________________________________________________________; </w:t>
            </w:r>
          </w:p>
          <w:p w:rsidR="0069314F" w:rsidRPr="00B01990" w:rsidRDefault="0069314F" w:rsidP="00F132E6">
            <w:pPr>
              <w:ind w:firstLine="238"/>
              <w:jc w:val="both"/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3) работнику следует устранить следующие недостатки при исполнении должностных обязанностей (заполняется при необходимости): </w:t>
            </w:r>
          </w:p>
          <w:p w:rsidR="0069314F" w:rsidRPr="00B01990" w:rsidRDefault="0069314F" w:rsidP="00F132E6">
            <w:pPr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_________________________________________________________________________ </w:t>
            </w:r>
          </w:p>
          <w:p w:rsidR="0069314F" w:rsidRPr="00B01990" w:rsidRDefault="0069314F" w:rsidP="00F132E6">
            <w:pPr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________________________________________________________________________, </w:t>
            </w:r>
          </w:p>
          <w:p w:rsidR="0069314F" w:rsidRPr="00B01990" w:rsidRDefault="0069314F" w:rsidP="00F132E6">
            <w:pPr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_________________________________________________________________________ </w:t>
            </w:r>
          </w:p>
          <w:p w:rsidR="0069314F" w:rsidRPr="00B01990" w:rsidRDefault="0069314F" w:rsidP="00F132E6">
            <w:pPr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_______________________________________________________________________; </w:t>
            </w:r>
          </w:p>
          <w:p w:rsidR="0069314F" w:rsidRPr="00B01990" w:rsidRDefault="0069314F" w:rsidP="00F132E6">
            <w:pPr>
              <w:ind w:firstLine="238"/>
              <w:jc w:val="both"/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4) работнику следует дополнительно изучить следующие вопросы: ________________________________________________________________________, </w:t>
            </w:r>
          </w:p>
          <w:p w:rsidR="0069314F" w:rsidRPr="00B01990" w:rsidRDefault="0069314F" w:rsidP="00F132E6">
            <w:pPr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________________________________________________________________________. </w:t>
            </w:r>
          </w:p>
          <w:p w:rsidR="0069314F" w:rsidRPr="00B01990" w:rsidRDefault="0069314F" w:rsidP="00F132E6">
            <w:pPr>
              <w:ind w:firstLine="238"/>
              <w:jc w:val="both"/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5. Определение профессионального потенциала работника и рекомендации по его профессиональному развитию: </w:t>
            </w:r>
          </w:p>
          <w:p w:rsidR="0069314F" w:rsidRPr="00B01990" w:rsidRDefault="0069314F" w:rsidP="00F132E6">
            <w:pPr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________________________________________________________________________ </w:t>
            </w:r>
          </w:p>
          <w:p w:rsidR="0069314F" w:rsidRPr="00B01990" w:rsidRDefault="0069314F" w:rsidP="00F132E6">
            <w:pPr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________________________________________________________________________. </w:t>
            </w:r>
          </w:p>
          <w:p w:rsidR="0069314F" w:rsidRPr="00B01990" w:rsidRDefault="0069314F" w:rsidP="00F132E6">
            <w:pPr>
              <w:ind w:firstLine="238"/>
              <w:jc w:val="both"/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6. Дополнительная информация о работнике, в отношении которого осуществлялось наставничество (заполняется при необходимости): </w:t>
            </w:r>
          </w:p>
          <w:p w:rsidR="0069314F" w:rsidRPr="00B01990" w:rsidRDefault="0069314F" w:rsidP="00F132E6">
            <w:pPr>
              <w:spacing w:after="88"/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________________________________________________________________________. </w:t>
            </w:r>
          </w:p>
        </w:tc>
      </w:tr>
      <w:tr w:rsidR="0069314F" w:rsidRPr="00B01990" w:rsidTr="00F132E6">
        <w:tc>
          <w:tcPr>
            <w:tcW w:w="0" w:type="auto"/>
            <w:hideMark/>
          </w:tcPr>
          <w:p w:rsidR="0069314F" w:rsidRPr="00B01990" w:rsidRDefault="0069314F" w:rsidP="00F132E6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01990">
              <w:rPr>
                <w:rFonts w:ascii="PT Astra Serif" w:eastAsia="Times New Roman" w:hAnsi="PT Astra Serif"/>
                <w:sz w:val="28"/>
                <w:szCs w:val="28"/>
              </w:rPr>
              <w:t xml:space="preserve">Отметка об ознакомлении непосредственного руководителя работника, в отношении которого осуществлялось наставничество, с выводами наставника </w:t>
            </w:r>
          </w:p>
          <w:p w:rsidR="0069314F" w:rsidRPr="00B01990" w:rsidRDefault="0069314F" w:rsidP="00F132E6">
            <w:pPr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01990">
              <w:rPr>
                <w:rFonts w:ascii="PT Astra Serif" w:eastAsia="Times New Roman" w:hAnsi="PT Astra Serif"/>
                <w:sz w:val="28"/>
                <w:szCs w:val="28"/>
              </w:rPr>
              <w:t xml:space="preserve">_____________/_____________________ </w:t>
            </w:r>
          </w:p>
          <w:p w:rsidR="0069314F" w:rsidRPr="00B01990" w:rsidRDefault="0069314F" w:rsidP="00F132E6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01990">
              <w:rPr>
                <w:rFonts w:ascii="PT Astra Serif" w:eastAsia="Times New Roman" w:hAnsi="PT Astra Serif"/>
                <w:sz w:val="28"/>
                <w:szCs w:val="28"/>
              </w:rPr>
              <w:t xml:space="preserve">(подпись) (расшифровка подписи) </w:t>
            </w:r>
          </w:p>
          <w:p w:rsidR="0069314F" w:rsidRPr="00B01990" w:rsidRDefault="0069314F" w:rsidP="00F132E6">
            <w:pPr>
              <w:spacing w:after="88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01990">
              <w:rPr>
                <w:rFonts w:ascii="PT Astra Serif" w:eastAsia="Times New Roman" w:hAnsi="PT Astra Serif"/>
                <w:sz w:val="28"/>
                <w:szCs w:val="28"/>
              </w:rPr>
              <w:t xml:space="preserve">"____" _____________________ 20__ г. </w:t>
            </w:r>
          </w:p>
        </w:tc>
        <w:tc>
          <w:tcPr>
            <w:tcW w:w="0" w:type="auto"/>
            <w:hideMark/>
          </w:tcPr>
          <w:p w:rsidR="0069314F" w:rsidRPr="00B01990" w:rsidRDefault="0069314F" w:rsidP="00F132E6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01990">
              <w:rPr>
                <w:rFonts w:ascii="PT Astra Serif" w:eastAsia="Times New Roman" w:hAnsi="PT Astra Serif"/>
                <w:sz w:val="28"/>
                <w:szCs w:val="28"/>
              </w:rPr>
              <w:t xml:space="preserve">Наставник </w:t>
            </w:r>
          </w:p>
          <w:p w:rsidR="0069314F" w:rsidRPr="00B01990" w:rsidRDefault="0069314F" w:rsidP="00F132E6">
            <w:pPr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01990">
              <w:rPr>
                <w:rFonts w:ascii="PT Astra Serif" w:eastAsia="Times New Roman" w:hAnsi="PT Astra Serif"/>
                <w:sz w:val="28"/>
                <w:szCs w:val="28"/>
              </w:rPr>
              <w:t xml:space="preserve">___________________________________ </w:t>
            </w:r>
          </w:p>
          <w:p w:rsidR="0069314F" w:rsidRPr="00B01990" w:rsidRDefault="0069314F" w:rsidP="00F132E6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01990">
              <w:rPr>
                <w:rFonts w:ascii="PT Astra Serif" w:eastAsia="Times New Roman" w:hAnsi="PT Astra Serif"/>
                <w:sz w:val="28"/>
                <w:szCs w:val="28"/>
              </w:rPr>
              <w:t xml:space="preserve">(должность) </w:t>
            </w:r>
          </w:p>
          <w:p w:rsidR="0069314F" w:rsidRPr="00B01990" w:rsidRDefault="0069314F" w:rsidP="00F132E6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01990">
              <w:rPr>
                <w:rFonts w:ascii="PT Astra Serif" w:eastAsia="Times New Roman" w:hAnsi="PT Astra Serif"/>
                <w:sz w:val="28"/>
                <w:szCs w:val="28"/>
              </w:rPr>
              <w:t xml:space="preserve">___________/______________________ </w:t>
            </w:r>
          </w:p>
          <w:p w:rsidR="0069314F" w:rsidRPr="00B01990" w:rsidRDefault="0069314F" w:rsidP="00F132E6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01990">
              <w:rPr>
                <w:rFonts w:ascii="PT Astra Serif" w:eastAsia="Times New Roman" w:hAnsi="PT Astra Serif"/>
                <w:sz w:val="28"/>
                <w:szCs w:val="28"/>
              </w:rPr>
              <w:t xml:space="preserve">(подпись) (расшифровка подписи) </w:t>
            </w:r>
          </w:p>
          <w:p w:rsidR="0069314F" w:rsidRPr="00B01990" w:rsidRDefault="0069314F" w:rsidP="00F132E6">
            <w:pPr>
              <w:spacing w:after="88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01990">
              <w:rPr>
                <w:rFonts w:ascii="PT Astra Serif" w:eastAsia="Times New Roman" w:hAnsi="PT Astra Serif"/>
                <w:sz w:val="28"/>
                <w:szCs w:val="28"/>
              </w:rPr>
              <w:t xml:space="preserve">"____" _____________________ 20__ г. </w:t>
            </w:r>
          </w:p>
        </w:tc>
      </w:tr>
    </w:tbl>
    <w:p w:rsidR="0069314F" w:rsidRPr="00B01990" w:rsidRDefault="0069314F" w:rsidP="0069314F">
      <w:pPr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  </w:t>
      </w:r>
    </w:p>
    <w:p w:rsidR="0069314F" w:rsidRPr="00B01990" w:rsidRDefault="0069314F" w:rsidP="0069314F">
      <w:pPr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  </w:t>
      </w:r>
    </w:p>
    <w:p w:rsidR="0069314F" w:rsidRPr="00B01990" w:rsidRDefault="0069314F" w:rsidP="00690F9E">
      <w:pPr>
        <w:jc w:val="center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>--------------------------------</w:t>
      </w:r>
    </w:p>
    <w:p w:rsidR="0069314F" w:rsidRPr="0069314F" w:rsidRDefault="0069314F" w:rsidP="0069314F">
      <w:pPr>
        <w:rPr>
          <w:rFonts w:ascii="PT Astra Serif" w:hAnsi="PT Astra Serif"/>
          <w:sz w:val="28"/>
          <w:szCs w:val="28"/>
        </w:rPr>
      </w:pPr>
    </w:p>
    <w:p w:rsidR="004D3165" w:rsidRPr="0069314F" w:rsidRDefault="004D3165" w:rsidP="00CE1D49">
      <w:pPr>
        <w:ind w:firstLine="708"/>
        <w:jc w:val="both"/>
        <w:rPr>
          <w:rStyle w:val="FontStyle35"/>
          <w:rFonts w:ascii="PT Astra Serif" w:hAnsi="PT Astra Serif"/>
          <w:sz w:val="28"/>
          <w:szCs w:val="28"/>
        </w:rPr>
      </w:pPr>
    </w:p>
    <w:p w:rsidR="00287D06" w:rsidRPr="0069314F" w:rsidRDefault="00287D06" w:rsidP="00CE1D49">
      <w:pPr>
        <w:ind w:firstLine="708"/>
        <w:jc w:val="both"/>
        <w:rPr>
          <w:rStyle w:val="FontStyle35"/>
          <w:rFonts w:ascii="PT Astra Serif" w:hAnsi="PT Astra Serif"/>
          <w:sz w:val="28"/>
          <w:szCs w:val="28"/>
        </w:rPr>
      </w:pPr>
    </w:p>
    <w:sectPr w:rsidR="00287D06" w:rsidRPr="0069314F" w:rsidSect="00317A22">
      <w:headerReference w:type="default" r:id="rId15"/>
      <w:headerReference w:type="first" r:id="rId16"/>
      <w:pgSz w:w="12242" w:h="15842" w:code="1"/>
      <w:pgMar w:top="1134" w:right="850" w:bottom="993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9E0" w:rsidRDefault="008F29E0" w:rsidP="00FA70C5">
      <w:r>
        <w:separator/>
      </w:r>
    </w:p>
  </w:endnote>
  <w:endnote w:type="continuationSeparator" w:id="0">
    <w:p w:rsidR="008F29E0" w:rsidRDefault="008F29E0" w:rsidP="00FA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9E0" w:rsidRDefault="008F29E0" w:rsidP="00FA70C5">
      <w:r>
        <w:separator/>
      </w:r>
    </w:p>
  </w:footnote>
  <w:footnote w:type="continuationSeparator" w:id="0">
    <w:p w:rsidR="008F29E0" w:rsidRDefault="008F29E0" w:rsidP="00FA7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5090047"/>
      <w:docPartObj>
        <w:docPartGallery w:val="Page Numbers (Top of Page)"/>
        <w:docPartUnique/>
      </w:docPartObj>
    </w:sdtPr>
    <w:sdtEndPr/>
    <w:sdtContent>
      <w:p w:rsidR="00317A22" w:rsidRDefault="003556B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3D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D0CE1" w:rsidRDefault="004D0CE1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31" w:rsidRPr="000B4A43" w:rsidRDefault="00600931" w:rsidP="000B4A43">
    <w:pPr>
      <w:pStyle w:val="a4"/>
      <w:jc w:val="center"/>
      <w:rPr>
        <w:rFonts w:ascii="PT Astra Serif" w:hAnsi="PT Astra Serif"/>
        <w:b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669414"/>
    <w:lvl w:ilvl="0">
      <w:numFmt w:val="bullet"/>
      <w:lvlText w:val="*"/>
      <w:lvlJc w:val="left"/>
    </w:lvl>
  </w:abstractNum>
  <w:abstractNum w:abstractNumId="1" w15:restartNumberingAfterBreak="0">
    <w:nsid w:val="079F21DF"/>
    <w:multiLevelType w:val="singleLevel"/>
    <w:tmpl w:val="6AFE16B2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91B13DD"/>
    <w:multiLevelType w:val="singleLevel"/>
    <w:tmpl w:val="9CC81D36"/>
    <w:lvl w:ilvl="0">
      <w:start w:val="5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87671B"/>
    <w:multiLevelType w:val="singleLevel"/>
    <w:tmpl w:val="372AC97E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8327A73"/>
    <w:multiLevelType w:val="multilevel"/>
    <w:tmpl w:val="B87058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D11614"/>
    <w:multiLevelType w:val="singleLevel"/>
    <w:tmpl w:val="B7AAAC06"/>
    <w:lvl w:ilvl="0">
      <w:start w:val="3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6" w15:restartNumberingAfterBreak="0">
    <w:nsid w:val="306E1C8E"/>
    <w:multiLevelType w:val="singleLevel"/>
    <w:tmpl w:val="577814C6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0EC1A7B"/>
    <w:multiLevelType w:val="singleLevel"/>
    <w:tmpl w:val="BFF0F9FA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32A34319"/>
    <w:multiLevelType w:val="singleLevel"/>
    <w:tmpl w:val="F5D82008"/>
    <w:lvl w:ilvl="0">
      <w:start w:val="4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2B42348"/>
    <w:multiLevelType w:val="singleLevel"/>
    <w:tmpl w:val="9C14129E"/>
    <w:lvl w:ilvl="0">
      <w:start w:val="4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814454C"/>
    <w:multiLevelType w:val="singleLevel"/>
    <w:tmpl w:val="62DE4F64"/>
    <w:lvl w:ilvl="0">
      <w:start w:val="4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68A0198C"/>
    <w:multiLevelType w:val="hybridMultilevel"/>
    <w:tmpl w:val="2360A3AC"/>
    <w:lvl w:ilvl="0" w:tplc="C31A4D9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6D2A396B"/>
    <w:multiLevelType w:val="hybridMultilevel"/>
    <w:tmpl w:val="652CA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26FDE"/>
    <w:multiLevelType w:val="hybridMultilevel"/>
    <w:tmpl w:val="533A6542"/>
    <w:lvl w:ilvl="0" w:tplc="FDBE0F4A">
      <w:start w:val="4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06534A7"/>
    <w:multiLevelType w:val="singleLevel"/>
    <w:tmpl w:val="3A5E812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449783D"/>
    <w:multiLevelType w:val="singleLevel"/>
    <w:tmpl w:val="2AA8E42C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88D1413"/>
    <w:multiLevelType w:val="singleLevel"/>
    <w:tmpl w:val="8B6AEC12"/>
    <w:lvl w:ilvl="0">
      <w:start w:val="9"/>
      <w:numFmt w:val="decimal"/>
      <w:lvlText w:val="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8D9683F"/>
    <w:multiLevelType w:val="hybridMultilevel"/>
    <w:tmpl w:val="93825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2001B"/>
    <w:multiLevelType w:val="singleLevel"/>
    <w:tmpl w:val="74E86C26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F035F74"/>
    <w:multiLevelType w:val="hybridMultilevel"/>
    <w:tmpl w:val="527A9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4"/>
  </w:num>
  <w:num w:numId="11">
    <w:abstractNumId w:val="7"/>
  </w:num>
  <w:num w:numId="12">
    <w:abstractNumId w:val="18"/>
  </w:num>
  <w:num w:numId="13">
    <w:abstractNumId w:val="9"/>
  </w:num>
  <w:num w:numId="14">
    <w:abstractNumId w:val="15"/>
  </w:num>
  <w:num w:numId="15">
    <w:abstractNumId w:val="3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</w:num>
  <w:num w:numId="18">
    <w:abstractNumId w:val="8"/>
  </w:num>
  <w:num w:numId="19">
    <w:abstractNumId w:val="16"/>
  </w:num>
  <w:num w:numId="20">
    <w:abstractNumId w:val="13"/>
  </w:num>
  <w:num w:numId="21">
    <w:abstractNumId w:val="4"/>
  </w:num>
  <w:num w:numId="22">
    <w:abstractNumId w:val="17"/>
  </w:num>
  <w:num w:numId="23">
    <w:abstractNumId w:val="19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C5"/>
    <w:rsid w:val="00021D33"/>
    <w:rsid w:val="00032E30"/>
    <w:rsid w:val="000502FE"/>
    <w:rsid w:val="00052C9C"/>
    <w:rsid w:val="00057E10"/>
    <w:rsid w:val="00075999"/>
    <w:rsid w:val="00076BA4"/>
    <w:rsid w:val="00097926"/>
    <w:rsid w:val="000A10EE"/>
    <w:rsid w:val="000A495A"/>
    <w:rsid w:val="000B4A43"/>
    <w:rsid w:val="000C4C48"/>
    <w:rsid w:val="000D0150"/>
    <w:rsid w:val="000E1E20"/>
    <w:rsid w:val="000F0A14"/>
    <w:rsid w:val="00106EA6"/>
    <w:rsid w:val="0011539E"/>
    <w:rsid w:val="001273BE"/>
    <w:rsid w:val="00132A4E"/>
    <w:rsid w:val="0014076D"/>
    <w:rsid w:val="00154134"/>
    <w:rsid w:val="001619B3"/>
    <w:rsid w:val="0016535B"/>
    <w:rsid w:val="001739DB"/>
    <w:rsid w:val="0017549A"/>
    <w:rsid w:val="00193F1A"/>
    <w:rsid w:val="00196ACC"/>
    <w:rsid w:val="001A4A36"/>
    <w:rsid w:val="001C5C77"/>
    <w:rsid w:val="001C63E7"/>
    <w:rsid w:val="001E0C11"/>
    <w:rsid w:val="00200E05"/>
    <w:rsid w:val="0026250A"/>
    <w:rsid w:val="0028470F"/>
    <w:rsid w:val="00285327"/>
    <w:rsid w:val="00287D06"/>
    <w:rsid w:val="00292E59"/>
    <w:rsid w:val="002A04FA"/>
    <w:rsid w:val="002A1224"/>
    <w:rsid w:val="002A4DDF"/>
    <w:rsid w:val="002A672D"/>
    <w:rsid w:val="002B4E60"/>
    <w:rsid w:val="002E339C"/>
    <w:rsid w:val="003079C1"/>
    <w:rsid w:val="003127DC"/>
    <w:rsid w:val="00316D7E"/>
    <w:rsid w:val="00317A22"/>
    <w:rsid w:val="00322DB5"/>
    <w:rsid w:val="00334F77"/>
    <w:rsid w:val="003556B3"/>
    <w:rsid w:val="00357028"/>
    <w:rsid w:val="003733F1"/>
    <w:rsid w:val="00376C75"/>
    <w:rsid w:val="00384C19"/>
    <w:rsid w:val="003A6300"/>
    <w:rsid w:val="003E24A1"/>
    <w:rsid w:val="003E5203"/>
    <w:rsid w:val="00407E80"/>
    <w:rsid w:val="0043155E"/>
    <w:rsid w:val="00447222"/>
    <w:rsid w:val="00451495"/>
    <w:rsid w:val="00453769"/>
    <w:rsid w:val="00457C62"/>
    <w:rsid w:val="00462E89"/>
    <w:rsid w:val="004636B8"/>
    <w:rsid w:val="00464B30"/>
    <w:rsid w:val="00474928"/>
    <w:rsid w:val="004805B8"/>
    <w:rsid w:val="00497BB8"/>
    <w:rsid w:val="004A27C2"/>
    <w:rsid w:val="004A5D2A"/>
    <w:rsid w:val="004B50DA"/>
    <w:rsid w:val="004C21A9"/>
    <w:rsid w:val="004D0CE1"/>
    <w:rsid w:val="004D3165"/>
    <w:rsid w:val="004D6D2F"/>
    <w:rsid w:val="004E08EF"/>
    <w:rsid w:val="004F491A"/>
    <w:rsid w:val="004F6469"/>
    <w:rsid w:val="005144A9"/>
    <w:rsid w:val="0054099A"/>
    <w:rsid w:val="00552D14"/>
    <w:rsid w:val="005535DD"/>
    <w:rsid w:val="00553D4E"/>
    <w:rsid w:val="005626DA"/>
    <w:rsid w:val="00564007"/>
    <w:rsid w:val="0057165F"/>
    <w:rsid w:val="00571D54"/>
    <w:rsid w:val="00580314"/>
    <w:rsid w:val="0058307A"/>
    <w:rsid w:val="00585875"/>
    <w:rsid w:val="00594F1C"/>
    <w:rsid w:val="005A6262"/>
    <w:rsid w:val="005B51B9"/>
    <w:rsid w:val="005B7C63"/>
    <w:rsid w:val="005C469A"/>
    <w:rsid w:val="005C4A49"/>
    <w:rsid w:val="005F0AA4"/>
    <w:rsid w:val="005F42DC"/>
    <w:rsid w:val="00600931"/>
    <w:rsid w:val="006326AC"/>
    <w:rsid w:val="00635499"/>
    <w:rsid w:val="00635884"/>
    <w:rsid w:val="006377BA"/>
    <w:rsid w:val="006563D3"/>
    <w:rsid w:val="00660577"/>
    <w:rsid w:val="006836CC"/>
    <w:rsid w:val="00685609"/>
    <w:rsid w:val="00690A83"/>
    <w:rsid w:val="00690F9E"/>
    <w:rsid w:val="0069314F"/>
    <w:rsid w:val="006A2BC9"/>
    <w:rsid w:val="006A67BD"/>
    <w:rsid w:val="006E1CF8"/>
    <w:rsid w:val="006F1B2D"/>
    <w:rsid w:val="0070079B"/>
    <w:rsid w:val="00701074"/>
    <w:rsid w:val="00715C8B"/>
    <w:rsid w:val="007168A5"/>
    <w:rsid w:val="00737211"/>
    <w:rsid w:val="00743ED3"/>
    <w:rsid w:val="007464F9"/>
    <w:rsid w:val="00755614"/>
    <w:rsid w:val="007647CD"/>
    <w:rsid w:val="007854AB"/>
    <w:rsid w:val="0079390B"/>
    <w:rsid w:val="00794FCC"/>
    <w:rsid w:val="007C62A0"/>
    <w:rsid w:val="007D7395"/>
    <w:rsid w:val="007E46D9"/>
    <w:rsid w:val="007E4C93"/>
    <w:rsid w:val="007F0F13"/>
    <w:rsid w:val="007F0F83"/>
    <w:rsid w:val="00825D98"/>
    <w:rsid w:val="008274E8"/>
    <w:rsid w:val="008279DB"/>
    <w:rsid w:val="008611EC"/>
    <w:rsid w:val="0087126C"/>
    <w:rsid w:val="00876A83"/>
    <w:rsid w:val="0088293C"/>
    <w:rsid w:val="00885808"/>
    <w:rsid w:val="00890E65"/>
    <w:rsid w:val="00893B7F"/>
    <w:rsid w:val="00897FC8"/>
    <w:rsid w:val="008A0071"/>
    <w:rsid w:val="008A5ECF"/>
    <w:rsid w:val="008D0BF8"/>
    <w:rsid w:val="008F29E0"/>
    <w:rsid w:val="00923C51"/>
    <w:rsid w:val="00950E5B"/>
    <w:rsid w:val="00962C9B"/>
    <w:rsid w:val="00965F00"/>
    <w:rsid w:val="00980923"/>
    <w:rsid w:val="009871BF"/>
    <w:rsid w:val="00993A67"/>
    <w:rsid w:val="009A6CA6"/>
    <w:rsid w:val="009C7032"/>
    <w:rsid w:val="009D3260"/>
    <w:rsid w:val="009D4CF1"/>
    <w:rsid w:val="009E3ED0"/>
    <w:rsid w:val="00A12CF6"/>
    <w:rsid w:val="00A13A01"/>
    <w:rsid w:val="00A24E40"/>
    <w:rsid w:val="00A2726A"/>
    <w:rsid w:val="00A374A4"/>
    <w:rsid w:val="00A55D90"/>
    <w:rsid w:val="00A8660A"/>
    <w:rsid w:val="00A92D04"/>
    <w:rsid w:val="00AA4519"/>
    <w:rsid w:val="00AC26D5"/>
    <w:rsid w:val="00AD1B15"/>
    <w:rsid w:val="00AE4756"/>
    <w:rsid w:val="00AE5B10"/>
    <w:rsid w:val="00AE5FAC"/>
    <w:rsid w:val="00B23FA6"/>
    <w:rsid w:val="00B45DA3"/>
    <w:rsid w:val="00B46147"/>
    <w:rsid w:val="00B55C8C"/>
    <w:rsid w:val="00B65187"/>
    <w:rsid w:val="00B7724A"/>
    <w:rsid w:val="00B82EC3"/>
    <w:rsid w:val="00B91872"/>
    <w:rsid w:val="00B9758D"/>
    <w:rsid w:val="00B97689"/>
    <w:rsid w:val="00BA554C"/>
    <w:rsid w:val="00BB08A4"/>
    <w:rsid w:val="00BB0B4B"/>
    <w:rsid w:val="00BB3301"/>
    <w:rsid w:val="00BB3EEE"/>
    <w:rsid w:val="00BD1A0B"/>
    <w:rsid w:val="00BD3F4A"/>
    <w:rsid w:val="00BF6AB1"/>
    <w:rsid w:val="00C24040"/>
    <w:rsid w:val="00C2493D"/>
    <w:rsid w:val="00C33DF6"/>
    <w:rsid w:val="00C51173"/>
    <w:rsid w:val="00C55DFA"/>
    <w:rsid w:val="00C568BA"/>
    <w:rsid w:val="00C6039F"/>
    <w:rsid w:val="00C67AB7"/>
    <w:rsid w:val="00C72D0A"/>
    <w:rsid w:val="00C87B8D"/>
    <w:rsid w:val="00CB46FA"/>
    <w:rsid w:val="00CC19DF"/>
    <w:rsid w:val="00CD4927"/>
    <w:rsid w:val="00CE1D49"/>
    <w:rsid w:val="00CF649B"/>
    <w:rsid w:val="00D07649"/>
    <w:rsid w:val="00D273CE"/>
    <w:rsid w:val="00D55703"/>
    <w:rsid w:val="00D761D5"/>
    <w:rsid w:val="00D832C9"/>
    <w:rsid w:val="00D860FF"/>
    <w:rsid w:val="00D97A82"/>
    <w:rsid w:val="00DB1EF6"/>
    <w:rsid w:val="00DB3E46"/>
    <w:rsid w:val="00DD27AB"/>
    <w:rsid w:val="00DE0EE8"/>
    <w:rsid w:val="00DE3DE3"/>
    <w:rsid w:val="00DF3BC8"/>
    <w:rsid w:val="00E16334"/>
    <w:rsid w:val="00E163C8"/>
    <w:rsid w:val="00E231CF"/>
    <w:rsid w:val="00E540C4"/>
    <w:rsid w:val="00E60FB7"/>
    <w:rsid w:val="00E6474B"/>
    <w:rsid w:val="00E74B5F"/>
    <w:rsid w:val="00EA029A"/>
    <w:rsid w:val="00EA5036"/>
    <w:rsid w:val="00EE48C1"/>
    <w:rsid w:val="00EF14B8"/>
    <w:rsid w:val="00EF1A91"/>
    <w:rsid w:val="00EF5BFC"/>
    <w:rsid w:val="00F024E7"/>
    <w:rsid w:val="00F03488"/>
    <w:rsid w:val="00F103B4"/>
    <w:rsid w:val="00F143D5"/>
    <w:rsid w:val="00F21CC9"/>
    <w:rsid w:val="00F263C7"/>
    <w:rsid w:val="00F52A6C"/>
    <w:rsid w:val="00F7380F"/>
    <w:rsid w:val="00F90442"/>
    <w:rsid w:val="00FA00D4"/>
    <w:rsid w:val="00FA18EA"/>
    <w:rsid w:val="00FA421D"/>
    <w:rsid w:val="00FA473D"/>
    <w:rsid w:val="00FA70C5"/>
    <w:rsid w:val="00FB71F9"/>
    <w:rsid w:val="00FD6564"/>
    <w:rsid w:val="00FE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50E44-80AE-441A-BCED-74D31099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FA70C5"/>
  </w:style>
  <w:style w:type="paragraph" w:customStyle="1" w:styleId="Style6">
    <w:name w:val="Style6"/>
    <w:basedOn w:val="a"/>
    <w:uiPriority w:val="99"/>
    <w:rsid w:val="00FA70C5"/>
    <w:pPr>
      <w:spacing w:line="320" w:lineRule="exact"/>
      <w:jc w:val="center"/>
    </w:pPr>
  </w:style>
  <w:style w:type="paragraph" w:customStyle="1" w:styleId="Style7">
    <w:name w:val="Style7"/>
    <w:basedOn w:val="a"/>
    <w:uiPriority w:val="99"/>
    <w:rsid w:val="00FA70C5"/>
    <w:pPr>
      <w:spacing w:line="322" w:lineRule="exact"/>
      <w:ind w:firstLine="835"/>
      <w:jc w:val="both"/>
    </w:pPr>
  </w:style>
  <w:style w:type="paragraph" w:customStyle="1" w:styleId="Style9">
    <w:name w:val="Style9"/>
    <w:basedOn w:val="a"/>
    <w:uiPriority w:val="99"/>
    <w:rsid w:val="00FA70C5"/>
    <w:pPr>
      <w:spacing w:line="325" w:lineRule="exact"/>
      <w:ind w:firstLine="869"/>
      <w:jc w:val="both"/>
    </w:pPr>
  </w:style>
  <w:style w:type="character" w:customStyle="1" w:styleId="FontStyle34">
    <w:name w:val="Font Style34"/>
    <w:basedOn w:val="a0"/>
    <w:uiPriority w:val="99"/>
    <w:rsid w:val="00FA70C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basedOn w:val="a0"/>
    <w:uiPriority w:val="99"/>
    <w:rsid w:val="00FA70C5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FA70C5"/>
    <w:pPr>
      <w:spacing w:line="322" w:lineRule="exact"/>
      <w:jc w:val="both"/>
    </w:pPr>
  </w:style>
  <w:style w:type="paragraph" w:customStyle="1" w:styleId="Style15">
    <w:name w:val="Style15"/>
    <w:basedOn w:val="a"/>
    <w:uiPriority w:val="99"/>
    <w:rsid w:val="00FA70C5"/>
    <w:pPr>
      <w:spacing w:line="643" w:lineRule="exact"/>
    </w:pPr>
  </w:style>
  <w:style w:type="paragraph" w:customStyle="1" w:styleId="Style3">
    <w:name w:val="Style3"/>
    <w:basedOn w:val="a"/>
    <w:uiPriority w:val="99"/>
    <w:rsid w:val="00FA70C5"/>
    <w:pPr>
      <w:spacing w:line="322" w:lineRule="exact"/>
      <w:jc w:val="center"/>
    </w:pPr>
  </w:style>
  <w:style w:type="paragraph" w:customStyle="1" w:styleId="Style20">
    <w:name w:val="Style20"/>
    <w:basedOn w:val="a"/>
    <w:uiPriority w:val="99"/>
    <w:rsid w:val="00FA70C5"/>
    <w:pPr>
      <w:spacing w:line="322" w:lineRule="exact"/>
      <w:ind w:firstLine="408"/>
    </w:pPr>
  </w:style>
  <w:style w:type="paragraph" w:customStyle="1" w:styleId="Style22">
    <w:name w:val="Style22"/>
    <w:basedOn w:val="a"/>
    <w:uiPriority w:val="99"/>
    <w:rsid w:val="00FA70C5"/>
    <w:pPr>
      <w:spacing w:line="326" w:lineRule="exact"/>
      <w:jc w:val="center"/>
    </w:pPr>
  </w:style>
  <w:style w:type="character" w:customStyle="1" w:styleId="FontStyle40">
    <w:name w:val="Font Style40"/>
    <w:basedOn w:val="a0"/>
    <w:uiPriority w:val="99"/>
    <w:rsid w:val="00FA70C5"/>
    <w:rPr>
      <w:rFonts w:ascii="Times New Roman" w:hAnsi="Times New Roman" w:cs="Times New Roman"/>
      <w:b/>
      <w:bCs/>
      <w:i/>
      <w:iCs/>
      <w:spacing w:val="-20"/>
      <w:sz w:val="26"/>
      <w:szCs w:val="26"/>
    </w:rPr>
  </w:style>
  <w:style w:type="paragraph" w:customStyle="1" w:styleId="Style25">
    <w:name w:val="Style25"/>
    <w:basedOn w:val="a"/>
    <w:uiPriority w:val="99"/>
    <w:rsid w:val="00FA70C5"/>
    <w:pPr>
      <w:spacing w:line="322" w:lineRule="exact"/>
    </w:pPr>
  </w:style>
  <w:style w:type="paragraph" w:customStyle="1" w:styleId="Style26">
    <w:name w:val="Style26"/>
    <w:basedOn w:val="a"/>
    <w:uiPriority w:val="99"/>
    <w:rsid w:val="00FA70C5"/>
    <w:pPr>
      <w:spacing w:line="322" w:lineRule="exact"/>
      <w:ind w:firstLine="691"/>
      <w:jc w:val="both"/>
    </w:pPr>
  </w:style>
  <w:style w:type="paragraph" w:customStyle="1" w:styleId="Style10">
    <w:name w:val="Style10"/>
    <w:basedOn w:val="a"/>
    <w:uiPriority w:val="99"/>
    <w:rsid w:val="00FA70C5"/>
  </w:style>
  <w:style w:type="paragraph" w:customStyle="1" w:styleId="Style27">
    <w:name w:val="Style27"/>
    <w:basedOn w:val="a"/>
    <w:uiPriority w:val="99"/>
    <w:rsid w:val="00FA70C5"/>
    <w:pPr>
      <w:spacing w:line="322" w:lineRule="exact"/>
    </w:pPr>
  </w:style>
  <w:style w:type="paragraph" w:customStyle="1" w:styleId="Style28">
    <w:name w:val="Style28"/>
    <w:basedOn w:val="a"/>
    <w:uiPriority w:val="99"/>
    <w:rsid w:val="00FA70C5"/>
    <w:pPr>
      <w:spacing w:line="318" w:lineRule="exact"/>
      <w:ind w:firstLine="312"/>
    </w:pPr>
  </w:style>
  <w:style w:type="character" w:customStyle="1" w:styleId="FontStyle41">
    <w:name w:val="Font Style41"/>
    <w:basedOn w:val="a0"/>
    <w:uiPriority w:val="99"/>
    <w:rsid w:val="00FA70C5"/>
    <w:rPr>
      <w:rFonts w:ascii="Lucida Sans Unicode" w:hAnsi="Lucida Sans Unicode" w:cs="Lucida Sans Unicode"/>
      <w:i/>
      <w:iCs/>
      <w:spacing w:val="20"/>
      <w:sz w:val="34"/>
      <w:szCs w:val="34"/>
    </w:rPr>
  </w:style>
  <w:style w:type="character" w:customStyle="1" w:styleId="FontStyle42">
    <w:name w:val="Font Style42"/>
    <w:basedOn w:val="a0"/>
    <w:uiPriority w:val="99"/>
    <w:rsid w:val="00FA70C5"/>
    <w:rPr>
      <w:rFonts w:ascii="Times New Roman" w:hAnsi="Times New Roman" w:cs="Times New Roman"/>
      <w:b/>
      <w:bCs/>
      <w:i/>
      <w:iCs/>
      <w:spacing w:val="50"/>
      <w:sz w:val="32"/>
      <w:szCs w:val="32"/>
    </w:rPr>
  </w:style>
  <w:style w:type="character" w:customStyle="1" w:styleId="FontStyle43">
    <w:name w:val="Font Style43"/>
    <w:basedOn w:val="a0"/>
    <w:uiPriority w:val="99"/>
    <w:rsid w:val="00FA70C5"/>
    <w:rPr>
      <w:rFonts w:ascii="Times New Roman" w:hAnsi="Times New Roman" w:cs="Times New Roman"/>
      <w:spacing w:val="130"/>
      <w:sz w:val="38"/>
      <w:szCs w:val="38"/>
    </w:rPr>
  </w:style>
  <w:style w:type="character" w:customStyle="1" w:styleId="FontStyle44">
    <w:name w:val="Font Style44"/>
    <w:basedOn w:val="a0"/>
    <w:uiPriority w:val="99"/>
    <w:rsid w:val="00FA70C5"/>
    <w:rPr>
      <w:rFonts w:ascii="Arial Narrow" w:hAnsi="Arial Narrow" w:cs="Arial Narrow"/>
      <w:i/>
      <w:iCs/>
      <w:spacing w:val="50"/>
      <w:sz w:val="14"/>
      <w:szCs w:val="14"/>
    </w:rPr>
  </w:style>
  <w:style w:type="paragraph" w:customStyle="1" w:styleId="Style13">
    <w:name w:val="Style13"/>
    <w:basedOn w:val="a"/>
    <w:uiPriority w:val="99"/>
    <w:rsid w:val="00FA70C5"/>
    <w:pPr>
      <w:spacing w:line="326" w:lineRule="exact"/>
      <w:ind w:firstLine="691"/>
      <w:jc w:val="both"/>
    </w:pPr>
  </w:style>
  <w:style w:type="paragraph" w:customStyle="1" w:styleId="Style14">
    <w:name w:val="Style14"/>
    <w:basedOn w:val="a"/>
    <w:uiPriority w:val="99"/>
    <w:rsid w:val="00FA70C5"/>
    <w:pPr>
      <w:spacing w:line="317" w:lineRule="exact"/>
      <w:ind w:firstLine="979"/>
    </w:pPr>
  </w:style>
  <w:style w:type="paragraph" w:customStyle="1" w:styleId="Style16">
    <w:name w:val="Style16"/>
    <w:basedOn w:val="a"/>
    <w:uiPriority w:val="99"/>
    <w:rsid w:val="00FA70C5"/>
    <w:pPr>
      <w:spacing w:line="331" w:lineRule="exact"/>
      <w:ind w:hanging="427"/>
    </w:pPr>
  </w:style>
  <w:style w:type="paragraph" w:customStyle="1" w:styleId="Style21">
    <w:name w:val="Style21"/>
    <w:basedOn w:val="a"/>
    <w:uiPriority w:val="99"/>
    <w:rsid w:val="00FA70C5"/>
    <w:pPr>
      <w:spacing w:line="322" w:lineRule="exact"/>
      <w:ind w:firstLine="1402"/>
    </w:pPr>
  </w:style>
  <w:style w:type="paragraph" w:customStyle="1" w:styleId="Style23">
    <w:name w:val="Style23"/>
    <w:basedOn w:val="a"/>
    <w:uiPriority w:val="99"/>
    <w:rsid w:val="00FA70C5"/>
    <w:pPr>
      <w:spacing w:line="322" w:lineRule="exact"/>
      <w:ind w:firstLine="701"/>
    </w:pPr>
  </w:style>
  <w:style w:type="character" w:customStyle="1" w:styleId="FontStyle46">
    <w:name w:val="Font Style46"/>
    <w:basedOn w:val="a0"/>
    <w:uiPriority w:val="99"/>
    <w:rsid w:val="00FA70C5"/>
    <w:rPr>
      <w:rFonts w:ascii="Times New Roman" w:hAnsi="Times New Roman" w:cs="Times New Roman"/>
      <w:b/>
      <w:bCs/>
      <w:i/>
      <w:iCs/>
      <w:spacing w:val="-20"/>
      <w:sz w:val="30"/>
      <w:szCs w:val="30"/>
    </w:rPr>
  </w:style>
  <w:style w:type="character" w:customStyle="1" w:styleId="FontStyle47">
    <w:name w:val="Font Style47"/>
    <w:basedOn w:val="a0"/>
    <w:uiPriority w:val="99"/>
    <w:rsid w:val="00FA70C5"/>
    <w:rPr>
      <w:rFonts w:ascii="Century Schoolbook" w:hAnsi="Century Schoolbook" w:cs="Century Schoolbook"/>
      <w:i/>
      <w:iCs/>
      <w:sz w:val="34"/>
      <w:szCs w:val="34"/>
    </w:rPr>
  </w:style>
  <w:style w:type="paragraph" w:styleId="a3">
    <w:name w:val="List Paragraph"/>
    <w:basedOn w:val="a"/>
    <w:uiPriority w:val="34"/>
    <w:qFormat/>
    <w:rsid w:val="00FA70C5"/>
    <w:pPr>
      <w:ind w:left="720"/>
      <w:contextualSpacing/>
    </w:pPr>
  </w:style>
  <w:style w:type="character" w:customStyle="1" w:styleId="FontStyle48">
    <w:name w:val="Font Style48"/>
    <w:basedOn w:val="a0"/>
    <w:uiPriority w:val="99"/>
    <w:rsid w:val="00FA70C5"/>
    <w:rPr>
      <w:rFonts w:ascii="Times New Roman" w:hAnsi="Times New Roman" w:cs="Times New Roman"/>
      <w:i/>
      <w:iCs/>
      <w:spacing w:val="-1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FA70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70C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FA70C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8">
    <w:name w:val="Style18"/>
    <w:basedOn w:val="a"/>
    <w:uiPriority w:val="99"/>
    <w:rsid w:val="00FA70C5"/>
    <w:pPr>
      <w:spacing w:line="322" w:lineRule="exact"/>
      <w:ind w:firstLine="182"/>
    </w:pPr>
  </w:style>
  <w:style w:type="character" w:customStyle="1" w:styleId="FontStyle52">
    <w:name w:val="Font Style52"/>
    <w:basedOn w:val="a0"/>
    <w:uiPriority w:val="99"/>
    <w:rsid w:val="00FA70C5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FA70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70C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37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376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80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unhideWhenUsed/>
    <w:rsid w:val="00FE3C2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ab">
    <w:name w:val="Table Grid"/>
    <w:basedOn w:val="a1"/>
    <w:uiPriority w:val="59"/>
    <w:rsid w:val="00FD65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9D4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3319&amp;date=15.02.2023" TargetMode="External"/><Relationship Id="rId13" Type="http://schemas.openxmlformats.org/officeDocument/2006/relationships/hyperlink" Target="https://login.consultant.ru/link/?req=doc&amp;base=RLAW067&amp;n=115532&amp;dst=100009&amp;field=134&amp;date=15.02.202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67&amp;n=118620&amp;date=15.02.202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67&amp;n=115532&amp;dst=100009&amp;field=134&amp;date=15.02.202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35180&amp;dst=100060&amp;field=134&amp;date=15.02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18654&amp;dst=100056&amp;field=134&amp;date=15.02.2023" TargetMode="External"/><Relationship Id="rId14" Type="http://schemas.openxmlformats.org/officeDocument/2006/relationships/hyperlink" Target="https://login.consultant.ru/link/?req=doc&amp;base=RLAW067&amp;n=118620&amp;date=15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65E69-3457-44C9-A625-3C157112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3434</Words>
  <Characters>19576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RazugarovaM</dc:creator>
  <cp:lastModifiedBy>1</cp:lastModifiedBy>
  <cp:revision>2</cp:revision>
  <cp:lastPrinted>2023-03-10T06:18:00Z</cp:lastPrinted>
  <dcterms:created xsi:type="dcterms:W3CDTF">2025-05-21T07:55:00Z</dcterms:created>
  <dcterms:modified xsi:type="dcterms:W3CDTF">2025-05-21T07:55:00Z</dcterms:modified>
</cp:coreProperties>
</file>