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20" w:type="pct"/>
        <w:tblLook w:val="01E0" w:firstRow="1" w:lastRow="1" w:firstColumn="1" w:lastColumn="1" w:noHBand="0" w:noVBand="0"/>
      </w:tblPr>
      <w:tblGrid>
        <w:gridCol w:w="99"/>
        <w:gridCol w:w="4317"/>
        <w:gridCol w:w="4318"/>
        <w:gridCol w:w="97"/>
      </w:tblGrid>
      <w:tr w:rsidR="00650DBD" w:rsidRPr="00DA170E" w:rsidTr="00533FDE">
        <w:trPr>
          <w:gridBefore w:val="1"/>
          <w:gridAfter w:val="1"/>
          <w:wBefore w:w="56" w:type="pct"/>
          <w:wAfter w:w="55" w:type="pct"/>
        </w:trPr>
        <w:tc>
          <w:tcPr>
            <w:tcW w:w="4889" w:type="pct"/>
            <w:gridSpan w:val="2"/>
          </w:tcPr>
          <w:p w:rsidR="00650DBD" w:rsidRPr="00DA170E" w:rsidRDefault="00650DBD" w:rsidP="00DA17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 w:rsidRPr="00DA170E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DA170E" w:rsidRPr="00DA170E">
              <w:rPr>
                <w:rFonts w:ascii="Arial" w:hAnsi="Arial" w:cs="Arial"/>
                <w:b/>
                <w:sz w:val="24"/>
                <w:szCs w:val="24"/>
              </w:rPr>
              <w:t>ульская область</w:t>
            </w:r>
          </w:p>
        </w:tc>
      </w:tr>
      <w:tr w:rsidR="00650DBD" w:rsidRPr="00DA170E" w:rsidTr="00533FDE">
        <w:trPr>
          <w:gridBefore w:val="1"/>
          <w:gridAfter w:val="1"/>
          <w:wBefore w:w="56" w:type="pct"/>
          <w:wAfter w:w="55" w:type="pct"/>
        </w:trPr>
        <w:tc>
          <w:tcPr>
            <w:tcW w:w="4889" w:type="pct"/>
            <w:gridSpan w:val="2"/>
          </w:tcPr>
          <w:p w:rsidR="00650DBD" w:rsidRPr="00DA170E" w:rsidRDefault="00650DBD" w:rsidP="00DA17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170E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="00DA170E" w:rsidRPr="00DA170E">
              <w:rPr>
                <w:rFonts w:ascii="Arial" w:hAnsi="Arial" w:cs="Arial"/>
                <w:b/>
                <w:sz w:val="24"/>
                <w:szCs w:val="24"/>
              </w:rPr>
              <w:t>униципальное образование</w:t>
            </w:r>
            <w:r w:rsidRPr="00DA17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90858" w:rsidRPr="00DA170E">
              <w:rPr>
                <w:rFonts w:ascii="Arial" w:hAnsi="Arial" w:cs="Arial"/>
                <w:b/>
                <w:sz w:val="24"/>
                <w:szCs w:val="24"/>
              </w:rPr>
              <w:t>Ш</w:t>
            </w:r>
            <w:r w:rsidR="00DA170E" w:rsidRPr="00DA170E">
              <w:rPr>
                <w:rFonts w:ascii="Arial" w:hAnsi="Arial" w:cs="Arial"/>
                <w:b/>
                <w:sz w:val="24"/>
                <w:szCs w:val="24"/>
              </w:rPr>
              <w:t xml:space="preserve">варцевское </w:t>
            </w:r>
            <w:r w:rsidRPr="00DA170E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="00DA170E" w:rsidRPr="00DA170E">
              <w:rPr>
                <w:rFonts w:ascii="Arial" w:hAnsi="Arial" w:cs="Arial"/>
                <w:b/>
                <w:sz w:val="24"/>
                <w:szCs w:val="24"/>
              </w:rPr>
              <w:t>иреевского района</w:t>
            </w:r>
          </w:p>
          <w:p w:rsidR="00650DBD" w:rsidRPr="00DA170E" w:rsidRDefault="00650DBD" w:rsidP="00DA17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170E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DA170E" w:rsidRPr="00DA170E">
              <w:rPr>
                <w:rFonts w:ascii="Arial" w:hAnsi="Arial" w:cs="Arial"/>
                <w:b/>
                <w:sz w:val="24"/>
                <w:szCs w:val="24"/>
              </w:rPr>
              <w:t>дминистрация</w:t>
            </w:r>
          </w:p>
        </w:tc>
      </w:tr>
      <w:tr w:rsidR="00650DBD" w:rsidRPr="00DA170E" w:rsidTr="000223BB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4"/>
          </w:tcPr>
          <w:p w:rsidR="00650DBD" w:rsidRPr="00DA170E" w:rsidRDefault="00650DBD" w:rsidP="00DA17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0DBD" w:rsidRPr="00DA170E" w:rsidTr="000223BB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4"/>
          </w:tcPr>
          <w:p w:rsidR="00650DBD" w:rsidRPr="00DA170E" w:rsidRDefault="00650DBD" w:rsidP="00DA17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0DBD" w:rsidRPr="00DA170E" w:rsidTr="000223BB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4"/>
          </w:tcPr>
          <w:p w:rsidR="00650DBD" w:rsidRPr="00DA170E" w:rsidRDefault="00650DBD" w:rsidP="00DA17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170E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DA170E" w:rsidRPr="00DA170E">
              <w:rPr>
                <w:rFonts w:ascii="Arial" w:hAnsi="Arial" w:cs="Arial"/>
                <w:b/>
                <w:sz w:val="24"/>
                <w:szCs w:val="24"/>
              </w:rPr>
              <w:t>остановление</w:t>
            </w:r>
          </w:p>
        </w:tc>
      </w:tr>
      <w:tr w:rsidR="00650DBD" w:rsidRPr="00DA170E" w:rsidTr="000223BB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4"/>
          </w:tcPr>
          <w:p w:rsidR="00650DBD" w:rsidRPr="00DA170E" w:rsidRDefault="00650DBD" w:rsidP="00DA17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0DBD" w:rsidRPr="00DA170E" w:rsidTr="000223BB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4"/>
          </w:tcPr>
          <w:p w:rsidR="00650DBD" w:rsidRPr="00DA170E" w:rsidRDefault="00650DBD" w:rsidP="00DA17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0DBD" w:rsidRPr="00DA170E" w:rsidTr="004D003E">
        <w:tblPrEx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500" w:type="pct"/>
            <w:gridSpan w:val="2"/>
          </w:tcPr>
          <w:p w:rsidR="00650DBD" w:rsidRPr="00DA170E" w:rsidRDefault="00650DBD" w:rsidP="00DA170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170E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931493" w:rsidRPr="00DA170E">
              <w:rPr>
                <w:rFonts w:ascii="Arial" w:hAnsi="Arial" w:cs="Arial"/>
                <w:b/>
                <w:sz w:val="24"/>
                <w:szCs w:val="24"/>
              </w:rPr>
              <w:t>12 октября</w:t>
            </w:r>
            <w:r w:rsidRPr="00DA170E">
              <w:rPr>
                <w:rFonts w:ascii="Arial" w:hAnsi="Arial" w:cs="Arial"/>
                <w:b/>
                <w:sz w:val="24"/>
                <w:szCs w:val="24"/>
              </w:rPr>
              <w:t xml:space="preserve"> 2018 года</w:t>
            </w:r>
          </w:p>
        </w:tc>
        <w:tc>
          <w:tcPr>
            <w:tcW w:w="2500" w:type="pct"/>
            <w:gridSpan w:val="2"/>
          </w:tcPr>
          <w:p w:rsidR="00650DBD" w:rsidRPr="00DA170E" w:rsidRDefault="00DA170E" w:rsidP="00DA170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170E">
              <w:rPr>
                <w:rFonts w:ascii="Arial" w:hAnsi="Arial" w:cs="Arial"/>
                <w:b/>
                <w:sz w:val="24"/>
                <w:szCs w:val="24"/>
              </w:rPr>
              <w:t>№ 81</w:t>
            </w:r>
          </w:p>
          <w:p w:rsidR="00650DBD" w:rsidRPr="00DA170E" w:rsidRDefault="00650DBD" w:rsidP="00DA170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50DBD" w:rsidRPr="00DA170E" w:rsidRDefault="00650DBD">
      <w:pPr>
        <w:rPr>
          <w:rFonts w:ascii="Arial" w:hAnsi="Arial" w:cs="Arial"/>
          <w:b/>
          <w:sz w:val="24"/>
          <w:szCs w:val="24"/>
        </w:rPr>
      </w:pPr>
    </w:p>
    <w:p w:rsidR="00650DBD" w:rsidRDefault="00650DBD">
      <w:pPr>
        <w:rPr>
          <w:sz w:val="24"/>
        </w:rPr>
      </w:pPr>
    </w:p>
    <w:p w:rsidR="00650DBD" w:rsidRPr="00DA170E" w:rsidRDefault="00650DBD" w:rsidP="006B75DD">
      <w:pPr>
        <w:spacing w:line="360" w:lineRule="exact"/>
        <w:jc w:val="center"/>
        <w:rPr>
          <w:rFonts w:ascii="Arial" w:hAnsi="Arial" w:cs="Arial"/>
          <w:b/>
          <w:noProof/>
          <w:sz w:val="32"/>
          <w:szCs w:val="32"/>
        </w:rPr>
      </w:pPr>
      <w:r w:rsidRPr="000306ED">
        <w:rPr>
          <w:b/>
          <w:noProof/>
          <w:sz w:val="28"/>
          <w:szCs w:val="28"/>
        </w:rPr>
        <w:t xml:space="preserve"> </w:t>
      </w:r>
      <w:r w:rsidRPr="00DA170E">
        <w:rPr>
          <w:rFonts w:ascii="Arial" w:hAnsi="Arial" w:cs="Arial"/>
          <w:b/>
          <w:noProof/>
          <w:sz w:val="32"/>
          <w:szCs w:val="32"/>
        </w:rPr>
        <w:t xml:space="preserve">Об утверждении Положения «О порядке организации и проведения культурно-массовых, спортивных мероприятий на территории муниципального образования </w:t>
      </w:r>
      <w:r w:rsidR="00590858" w:rsidRPr="00DA170E">
        <w:rPr>
          <w:rFonts w:ascii="Arial" w:hAnsi="Arial" w:cs="Arial"/>
          <w:b/>
          <w:noProof/>
          <w:sz w:val="32"/>
          <w:szCs w:val="32"/>
        </w:rPr>
        <w:t>Шварцевское</w:t>
      </w:r>
      <w:r w:rsidRPr="00DA170E">
        <w:rPr>
          <w:rFonts w:ascii="Arial" w:hAnsi="Arial" w:cs="Arial"/>
          <w:b/>
          <w:noProof/>
          <w:sz w:val="32"/>
          <w:szCs w:val="32"/>
        </w:rPr>
        <w:t xml:space="preserve"> Киреевского района»</w:t>
      </w:r>
    </w:p>
    <w:p w:rsidR="00650DBD" w:rsidRPr="00DA170E" w:rsidRDefault="00650DBD" w:rsidP="006B75DD">
      <w:pPr>
        <w:spacing w:line="360" w:lineRule="exact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650DBD" w:rsidRPr="00DA170E" w:rsidRDefault="00650DBD" w:rsidP="006B75DD">
      <w:pPr>
        <w:shd w:val="clear" w:color="auto" w:fill="FFFFFF"/>
        <w:spacing w:line="360" w:lineRule="exac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В целях определения порядка организации проведения культурно-массовых, спортивных мероприятий, 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п.5 ст.43 Устава муниципального образования </w:t>
      </w:r>
      <w:r w:rsidR="00590858" w:rsidRPr="00DA170E">
        <w:rPr>
          <w:rFonts w:ascii="Arial" w:hAnsi="Arial" w:cs="Arial"/>
          <w:color w:val="000000"/>
          <w:sz w:val="24"/>
          <w:szCs w:val="24"/>
        </w:rPr>
        <w:t>Шварцевское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Киреевского района, администрация муниципального образования </w:t>
      </w:r>
      <w:r w:rsidR="00590858" w:rsidRPr="00DA170E">
        <w:rPr>
          <w:rFonts w:ascii="Arial" w:hAnsi="Arial" w:cs="Arial"/>
          <w:color w:val="000000"/>
          <w:sz w:val="24"/>
          <w:szCs w:val="24"/>
        </w:rPr>
        <w:t>Шварцевское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Киреевского района ПОСТАНОВЛЯЕТ:</w:t>
      </w:r>
    </w:p>
    <w:p w:rsidR="00650DBD" w:rsidRPr="00DA170E" w:rsidRDefault="00650DBD" w:rsidP="006B75DD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1. Утвердить Положение </w:t>
      </w:r>
      <w:r w:rsidRPr="00DA170E">
        <w:rPr>
          <w:rFonts w:ascii="Arial" w:hAnsi="Arial" w:cs="Arial"/>
          <w:noProof/>
          <w:sz w:val="24"/>
          <w:szCs w:val="24"/>
        </w:rPr>
        <w:t xml:space="preserve">«О порядке организации и проведения культурно-массовых, спортивных мероприятий на территории муниципального образования </w:t>
      </w:r>
      <w:r w:rsidR="00590858" w:rsidRPr="00DA170E">
        <w:rPr>
          <w:rFonts w:ascii="Arial" w:hAnsi="Arial" w:cs="Arial"/>
          <w:noProof/>
          <w:sz w:val="24"/>
          <w:szCs w:val="24"/>
        </w:rPr>
        <w:t>Шварцевское</w:t>
      </w:r>
      <w:r w:rsidRPr="00DA170E">
        <w:rPr>
          <w:rFonts w:ascii="Arial" w:hAnsi="Arial" w:cs="Arial"/>
          <w:noProof/>
          <w:sz w:val="24"/>
          <w:szCs w:val="24"/>
        </w:rPr>
        <w:t xml:space="preserve"> Киреевского района»</w:t>
      </w:r>
      <w:r w:rsidRPr="00DA170E">
        <w:rPr>
          <w:rFonts w:ascii="Arial" w:hAnsi="Arial" w:cs="Arial"/>
          <w:sz w:val="24"/>
          <w:szCs w:val="24"/>
        </w:rPr>
        <w:t xml:space="preserve"> (приложение).</w:t>
      </w:r>
    </w:p>
    <w:p w:rsidR="00650DBD" w:rsidRPr="00DA170E" w:rsidRDefault="00650DBD" w:rsidP="006B75DD">
      <w:pPr>
        <w:shd w:val="clear" w:color="auto" w:fill="FFFFFF"/>
        <w:spacing w:line="360" w:lineRule="exac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>2. Разместить данное постановление на официальном сайте муниципального образования Киреевский район в сети Интернет (</w:t>
      </w:r>
      <w:r w:rsidR="00590858" w:rsidRPr="00DA170E">
        <w:rPr>
          <w:rFonts w:ascii="Arial" w:hAnsi="Arial" w:cs="Arial"/>
          <w:color w:val="000000"/>
          <w:sz w:val="24"/>
          <w:szCs w:val="24"/>
          <w:lang w:val="en-US"/>
        </w:rPr>
        <w:t>https</w:t>
      </w:r>
      <w:hyperlink r:id="rId7" w:history="1">
        <w:r w:rsidR="00590858" w:rsidRPr="00DA170E">
          <w:rPr>
            <w:rStyle w:val="ab"/>
            <w:rFonts w:ascii="Arial" w:hAnsi="Arial" w:cs="Arial"/>
            <w:sz w:val="24"/>
            <w:szCs w:val="24"/>
          </w:rPr>
          <w:t>:</w:t>
        </w:r>
        <w:r w:rsidR="00590858" w:rsidRPr="00DA170E">
          <w:rPr>
            <w:rStyle w:val="ab"/>
            <w:rFonts w:ascii="Arial" w:hAnsi="Arial" w:cs="Arial"/>
            <w:sz w:val="24"/>
            <w:szCs w:val="24"/>
            <w:lang w:val="en-US"/>
          </w:rPr>
          <w:t>kireevsk</w:t>
        </w:r>
        <w:r w:rsidR="00590858" w:rsidRPr="00DA170E">
          <w:rPr>
            <w:rStyle w:val="ab"/>
            <w:rFonts w:ascii="Arial" w:hAnsi="Arial" w:cs="Arial"/>
            <w:sz w:val="24"/>
            <w:szCs w:val="24"/>
          </w:rPr>
          <w:t>.</w:t>
        </w:r>
        <w:r w:rsidR="00590858" w:rsidRPr="00DA170E">
          <w:rPr>
            <w:rStyle w:val="ab"/>
            <w:rFonts w:ascii="Arial" w:hAnsi="Arial" w:cs="Arial"/>
            <w:sz w:val="24"/>
            <w:szCs w:val="24"/>
            <w:lang w:val="en-US"/>
          </w:rPr>
          <w:t>tularegion</w:t>
        </w:r>
        <w:r w:rsidR="00590858" w:rsidRPr="00DA170E">
          <w:rPr>
            <w:rStyle w:val="ab"/>
            <w:rFonts w:ascii="Arial" w:hAnsi="Arial" w:cs="Arial"/>
            <w:sz w:val="24"/>
            <w:szCs w:val="24"/>
          </w:rPr>
          <w:t>.</w:t>
        </w:r>
        <w:r w:rsidR="00590858" w:rsidRPr="00DA170E">
          <w:rPr>
            <w:rStyle w:val="ab"/>
            <w:rFonts w:ascii="Arial" w:hAnsi="Arial" w:cs="Arial"/>
            <w:sz w:val="24"/>
            <w:szCs w:val="24"/>
            <w:lang w:val="en-US"/>
          </w:rPr>
          <w:t>ru</w:t>
        </w:r>
      </w:hyperlink>
      <w:r w:rsidRPr="00DA170E">
        <w:rPr>
          <w:rFonts w:ascii="Arial" w:hAnsi="Arial" w:cs="Arial"/>
          <w:color w:val="000000"/>
          <w:sz w:val="24"/>
          <w:szCs w:val="24"/>
        </w:rPr>
        <w:t xml:space="preserve">) в разделе муниципального образования </w:t>
      </w:r>
      <w:r w:rsidR="00590858" w:rsidRPr="00DA170E">
        <w:rPr>
          <w:rFonts w:ascii="Arial" w:hAnsi="Arial" w:cs="Arial"/>
          <w:color w:val="000000"/>
          <w:sz w:val="24"/>
          <w:szCs w:val="24"/>
        </w:rPr>
        <w:t>Шварцевское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Киреевского района.</w:t>
      </w:r>
    </w:p>
    <w:p w:rsidR="00650DBD" w:rsidRPr="00DA170E" w:rsidRDefault="00650DBD" w:rsidP="006B75DD">
      <w:pPr>
        <w:shd w:val="clear" w:color="auto" w:fill="FFFFFF"/>
        <w:spacing w:line="360" w:lineRule="exac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>3. Контроль за выполнением данного постановления оставляю за собой.</w:t>
      </w:r>
    </w:p>
    <w:p w:rsidR="00650DBD" w:rsidRPr="00DA170E" w:rsidRDefault="00650DBD" w:rsidP="006B75DD">
      <w:pPr>
        <w:shd w:val="clear" w:color="auto" w:fill="FFFFFF"/>
        <w:spacing w:line="360" w:lineRule="exac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>4. Настоящее постановление вступает в силу со дня обнародования.</w:t>
      </w:r>
    </w:p>
    <w:p w:rsidR="00650DBD" w:rsidRPr="00DA170E" w:rsidRDefault="00650DBD" w:rsidP="006B75DD">
      <w:pPr>
        <w:shd w:val="clear" w:color="auto" w:fill="FFFFFF"/>
        <w:spacing w:line="360" w:lineRule="exac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50DBD" w:rsidRPr="00DA170E" w:rsidRDefault="00650DBD" w:rsidP="006B75DD">
      <w:pPr>
        <w:shd w:val="clear" w:color="auto" w:fill="FFFFFF"/>
        <w:spacing w:line="360" w:lineRule="exac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33"/>
        <w:tblW w:w="9464" w:type="dxa"/>
        <w:tblLayout w:type="fixed"/>
        <w:tblLook w:val="00A0" w:firstRow="1" w:lastRow="0" w:firstColumn="1" w:lastColumn="0" w:noHBand="0" w:noVBand="0"/>
      </w:tblPr>
      <w:tblGrid>
        <w:gridCol w:w="4786"/>
        <w:gridCol w:w="4678"/>
      </w:tblGrid>
      <w:tr w:rsidR="00650DBD" w:rsidRPr="00DA170E" w:rsidTr="006B75DD">
        <w:trPr>
          <w:cantSplit/>
        </w:trPr>
        <w:tc>
          <w:tcPr>
            <w:tcW w:w="4786" w:type="dxa"/>
          </w:tcPr>
          <w:p w:rsidR="00DA170E" w:rsidRDefault="00650DBD" w:rsidP="00A65ACD">
            <w:pPr>
              <w:tabs>
                <w:tab w:val="left" w:pos="3945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70E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650DBD" w:rsidRPr="00DA170E" w:rsidRDefault="00650DBD" w:rsidP="00A65ACD">
            <w:pPr>
              <w:tabs>
                <w:tab w:val="left" w:pos="3945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70E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590858" w:rsidRPr="00DA170E">
              <w:rPr>
                <w:rFonts w:ascii="Arial" w:hAnsi="Arial" w:cs="Arial"/>
                <w:sz w:val="24"/>
                <w:szCs w:val="24"/>
              </w:rPr>
              <w:t>Шварцевское</w:t>
            </w:r>
            <w:r w:rsidRPr="00DA170E">
              <w:rPr>
                <w:rFonts w:ascii="Arial" w:hAnsi="Arial" w:cs="Arial"/>
                <w:sz w:val="24"/>
                <w:szCs w:val="24"/>
              </w:rPr>
              <w:t xml:space="preserve"> Киреевского района</w:t>
            </w:r>
          </w:p>
        </w:tc>
        <w:tc>
          <w:tcPr>
            <w:tcW w:w="4678" w:type="dxa"/>
          </w:tcPr>
          <w:p w:rsidR="00650DBD" w:rsidRPr="00DA170E" w:rsidRDefault="00650DBD" w:rsidP="006B75DD">
            <w:pPr>
              <w:pStyle w:val="3"/>
              <w:spacing w:before="0" w:after="0" w:line="360" w:lineRule="exact"/>
              <w:ind w:firstLine="709"/>
              <w:rPr>
                <w:b w:val="0"/>
                <w:sz w:val="24"/>
                <w:szCs w:val="24"/>
              </w:rPr>
            </w:pPr>
          </w:p>
          <w:p w:rsidR="00650DBD" w:rsidRPr="00DA170E" w:rsidRDefault="00650DBD" w:rsidP="006B75DD">
            <w:pPr>
              <w:pStyle w:val="3"/>
              <w:spacing w:before="0" w:after="0" w:line="360" w:lineRule="exact"/>
              <w:ind w:firstLine="709"/>
              <w:jc w:val="right"/>
              <w:rPr>
                <w:b w:val="0"/>
                <w:sz w:val="24"/>
                <w:szCs w:val="24"/>
              </w:rPr>
            </w:pPr>
          </w:p>
          <w:p w:rsidR="00650DBD" w:rsidRPr="00DA170E" w:rsidRDefault="00650DBD" w:rsidP="00931493">
            <w:pPr>
              <w:pStyle w:val="3"/>
              <w:spacing w:before="0" w:after="0" w:line="360" w:lineRule="exact"/>
              <w:ind w:firstLine="709"/>
              <w:jc w:val="right"/>
              <w:rPr>
                <w:b w:val="0"/>
                <w:sz w:val="24"/>
                <w:szCs w:val="24"/>
              </w:rPr>
            </w:pPr>
            <w:r w:rsidRPr="00DA170E">
              <w:rPr>
                <w:b w:val="0"/>
                <w:sz w:val="24"/>
                <w:szCs w:val="24"/>
              </w:rPr>
              <w:t xml:space="preserve">   </w:t>
            </w:r>
            <w:r w:rsidR="00931493" w:rsidRPr="00DA170E">
              <w:rPr>
                <w:b w:val="0"/>
                <w:sz w:val="24"/>
                <w:szCs w:val="24"/>
              </w:rPr>
              <w:t>Р.В. Кургин</w:t>
            </w:r>
          </w:p>
        </w:tc>
      </w:tr>
      <w:tr w:rsidR="00931493" w:rsidRPr="00725CE4" w:rsidTr="006B75DD">
        <w:trPr>
          <w:cantSplit/>
        </w:trPr>
        <w:tc>
          <w:tcPr>
            <w:tcW w:w="4786" w:type="dxa"/>
          </w:tcPr>
          <w:p w:rsidR="00931493" w:rsidRDefault="00931493" w:rsidP="00A65ACD">
            <w:pPr>
              <w:tabs>
                <w:tab w:val="left" w:pos="3945"/>
              </w:tabs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931493" w:rsidRPr="00725CE4" w:rsidRDefault="00931493" w:rsidP="00A65ACD">
            <w:pPr>
              <w:tabs>
                <w:tab w:val="left" w:pos="3945"/>
              </w:tabs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931493" w:rsidRPr="00725CE4" w:rsidRDefault="00931493" w:rsidP="006B75DD">
            <w:pPr>
              <w:pStyle w:val="3"/>
              <w:spacing w:before="0" w:after="0"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70E" w:rsidRDefault="00DA170E" w:rsidP="006B75DD">
      <w:pPr>
        <w:spacing w:line="360" w:lineRule="exact"/>
        <w:jc w:val="right"/>
        <w:rPr>
          <w:color w:val="000000"/>
          <w:sz w:val="28"/>
          <w:szCs w:val="28"/>
        </w:rPr>
      </w:pPr>
    </w:p>
    <w:p w:rsidR="00DA170E" w:rsidRDefault="00DA170E" w:rsidP="006B75DD">
      <w:pPr>
        <w:spacing w:line="360" w:lineRule="exact"/>
        <w:jc w:val="right"/>
        <w:rPr>
          <w:color w:val="000000"/>
          <w:sz w:val="28"/>
          <w:szCs w:val="28"/>
        </w:rPr>
      </w:pPr>
    </w:p>
    <w:p w:rsidR="00DA170E" w:rsidRDefault="00DA170E" w:rsidP="006B75DD">
      <w:pPr>
        <w:spacing w:line="360" w:lineRule="exact"/>
        <w:jc w:val="right"/>
        <w:rPr>
          <w:color w:val="000000"/>
          <w:sz w:val="28"/>
          <w:szCs w:val="28"/>
        </w:rPr>
      </w:pPr>
    </w:p>
    <w:p w:rsidR="00650DBD" w:rsidRPr="00DA170E" w:rsidRDefault="00650DBD" w:rsidP="006B75DD">
      <w:pPr>
        <w:spacing w:line="360" w:lineRule="exact"/>
        <w:jc w:val="right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650DBD" w:rsidRPr="00DA170E" w:rsidRDefault="00650DBD" w:rsidP="006B75DD">
      <w:pPr>
        <w:spacing w:line="360" w:lineRule="exact"/>
        <w:jc w:val="right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650DBD" w:rsidRPr="00DA170E" w:rsidRDefault="00650DBD" w:rsidP="006B75DD">
      <w:pPr>
        <w:spacing w:line="360" w:lineRule="exact"/>
        <w:jc w:val="right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Pr="00DA170E">
        <w:rPr>
          <w:rFonts w:ascii="Arial" w:hAnsi="Arial" w:cs="Arial"/>
          <w:color w:val="000000"/>
          <w:sz w:val="24"/>
          <w:szCs w:val="24"/>
        </w:rPr>
        <w:br/>
      </w:r>
      <w:r w:rsidR="00590858" w:rsidRPr="00DA170E">
        <w:rPr>
          <w:rFonts w:ascii="Arial" w:hAnsi="Arial" w:cs="Arial"/>
          <w:color w:val="000000"/>
          <w:sz w:val="24"/>
          <w:szCs w:val="24"/>
        </w:rPr>
        <w:t>Шварцевское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Киреевского района </w:t>
      </w:r>
    </w:p>
    <w:p w:rsidR="00650DBD" w:rsidRPr="00DA170E" w:rsidRDefault="00650DBD" w:rsidP="006B75DD">
      <w:pPr>
        <w:spacing w:line="360" w:lineRule="exact"/>
        <w:jc w:val="right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>от</w:t>
      </w:r>
      <w:r w:rsidR="00931493" w:rsidRPr="00DA170E">
        <w:rPr>
          <w:rFonts w:ascii="Arial" w:hAnsi="Arial" w:cs="Arial"/>
          <w:color w:val="000000"/>
          <w:sz w:val="24"/>
          <w:szCs w:val="24"/>
        </w:rPr>
        <w:t xml:space="preserve"> 12 октября </w:t>
      </w:r>
      <w:r w:rsidRPr="00DA170E">
        <w:rPr>
          <w:rFonts w:ascii="Arial" w:hAnsi="Arial" w:cs="Arial"/>
          <w:color w:val="000000"/>
          <w:sz w:val="24"/>
          <w:szCs w:val="24"/>
        </w:rPr>
        <w:t>2018 №</w:t>
      </w:r>
      <w:r w:rsidR="00DA170E">
        <w:rPr>
          <w:rFonts w:ascii="Arial" w:hAnsi="Arial" w:cs="Arial"/>
          <w:color w:val="000000"/>
          <w:sz w:val="24"/>
          <w:szCs w:val="24"/>
        </w:rPr>
        <w:t xml:space="preserve"> 81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50DBD" w:rsidRPr="006B75DD" w:rsidRDefault="00650DBD" w:rsidP="006B75DD">
      <w:pPr>
        <w:spacing w:line="360" w:lineRule="exact"/>
        <w:jc w:val="center"/>
        <w:rPr>
          <w:b/>
          <w:color w:val="000000"/>
          <w:sz w:val="28"/>
          <w:szCs w:val="28"/>
        </w:rPr>
      </w:pPr>
    </w:p>
    <w:p w:rsidR="00650DBD" w:rsidRPr="006B75DD" w:rsidRDefault="00650DBD" w:rsidP="006B75DD">
      <w:pPr>
        <w:spacing w:line="360" w:lineRule="exact"/>
        <w:jc w:val="center"/>
        <w:rPr>
          <w:b/>
          <w:color w:val="000000"/>
          <w:sz w:val="28"/>
          <w:szCs w:val="28"/>
        </w:rPr>
      </w:pPr>
    </w:p>
    <w:p w:rsidR="00650DBD" w:rsidRPr="00DA170E" w:rsidRDefault="00650DBD" w:rsidP="00DA17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170E">
        <w:rPr>
          <w:rFonts w:ascii="Arial" w:hAnsi="Arial" w:cs="Arial"/>
          <w:b/>
          <w:color w:val="000000"/>
          <w:sz w:val="24"/>
          <w:szCs w:val="24"/>
        </w:rPr>
        <w:t>ПОЛОЖЕНИЕ</w:t>
      </w:r>
    </w:p>
    <w:p w:rsidR="00650DBD" w:rsidRPr="00DA170E" w:rsidRDefault="00650DBD" w:rsidP="00DA17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170E">
        <w:rPr>
          <w:rFonts w:ascii="Arial" w:hAnsi="Arial" w:cs="Arial"/>
          <w:b/>
          <w:color w:val="000000"/>
          <w:sz w:val="24"/>
          <w:szCs w:val="24"/>
        </w:rPr>
        <w:t>о порядке организации и проведения культурно-массовых,</w:t>
      </w:r>
    </w:p>
    <w:p w:rsidR="00650DBD" w:rsidRPr="00DA170E" w:rsidRDefault="00650DBD" w:rsidP="00DA17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170E">
        <w:rPr>
          <w:rFonts w:ascii="Arial" w:hAnsi="Arial" w:cs="Arial"/>
          <w:b/>
          <w:color w:val="000000"/>
          <w:sz w:val="24"/>
          <w:szCs w:val="24"/>
        </w:rPr>
        <w:t xml:space="preserve">спортивных мероприятий на территории </w:t>
      </w:r>
      <w:r w:rsidRPr="00DA170E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590858" w:rsidRPr="00DA170E">
        <w:rPr>
          <w:rFonts w:ascii="Arial" w:hAnsi="Arial" w:cs="Arial"/>
          <w:b/>
          <w:color w:val="000000"/>
          <w:sz w:val="24"/>
          <w:szCs w:val="24"/>
        </w:rPr>
        <w:t>Шварцевское</w:t>
      </w:r>
      <w:r w:rsidRPr="00DA170E">
        <w:rPr>
          <w:rFonts w:ascii="Arial" w:hAnsi="Arial" w:cs="Arial"/>
          <w:b/>
          <w:color w:val="000000"/>
          <w:sz w:val="24"/>
          <w:szCs w:val="24"/>
        </w:rPr>
        <w:t xml:space="preserve"> Киреевского района</w:t>
      </w:r>
    </w:p>
    <w:p w:rsidR="00650DBD" w:rsidRPr="006B75DD" w:rsidRDefault="00650DBD" w:rsidP="00DA170E">
      <w:pPr>
        <w:ind w:firstLine="708"/>
        <w:jc w:val="center"/>
        <w:rPr>
          <w:color w:val="000000"/>
          <w:sz w:val="28"/>
          <w:szCs w:val="28"/>
        </w:rPr>
      </w:pP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Настоящее положение о порядке организации и проведения культурно-массовых, спортивных мероприятий на </w:t>
      </w:r>
      <w:r w:rsidRPr="00DA170E">
        <w:rPr>
          <w:rFonts w:ascii="Arial" w:hAnsi="Arial" w:cs="Arial"/>
          <w:sz w:val="24"/>
          <w:szCs w:val="24"/>
        </w:rPr>
        <w:t xml:space="preserve">территории муниципального образования </w:t>
      </w:r>
      <w:r w:rsidR="00590858" w:rsidRPr="00DA170E">
        <w:rPr>
          <w:rFonts w:ascii="Arial" w:hAnsi="Arial" w:cs="Arial"/>
          <w:color w:val="000000"/>
          <w:sz w:val="24"/>
          <w:szCs w:val="24"/>
        </w:rPr>
        <w:t>Шварцевское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Киреевского района</w:t>
      </w:r>
      <w:r w:rsidRPr="00DA170E">
        <w:rPr>
          <w:rFonts w:ascii="Arial" w:hAnsi="Arial" w:cs="Arial"/>
          <w:sz w:val="24"/>
          <w:szCs w:val="24"/>
        </w:rPr>
        <w:t>»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(далее – Положение) определяет порядок организации и проведения культурно-массовых мероприятий, проводимых в стационарных или временных спортивных и культурно-зрелищных сооружениях, а также на открытых территориях (в парках, скверах, улицах, площадях, стадионах и т.п.).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50DBD" w:rsidRPr="00DA170E" w:rsidRDefault="00650DBD" w:rsidP="00DA170E">
      <w:pPr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170E">
        <w:rPr>
          <w:rFonts w:ascii="Arial" w:hAnsi="Arial" w:cs="Arial"/>
          <w:b/>
          <w:color w:val="000000"/>
          <w:sz w:val="24"/>
          <w:szCs w:val="24"/>
        </w:rPr>
        <w:t>1.Общее положение</w:t>
      </w:r>
    </w:p>
    <w:p w:rsidR="00650DBD" w:rsidRPr="00DA170E" w:rsidRDefault="00650DBD" w:rsidP="00DA170E">
      <w:pPr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1.1. Положение «О порядке организации и проведения культурно-массовых, спортивных мероприятий на территории </w:t>
      </w:r>
      <w:r w:rsidRPr="00DA170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90858" w:rsidRPr="00DA170E">
        <w:rPr>
          <w:rFonts w:ascii="Arial" w:hAnsi="Arial" w:cs="Arial"/>
          <w:color w:val="000000"/>
          <w:sz w:val="24"/>
          <w:szCs w:val="24"/>
        </w:rPr>
        <w:t>Шварцевское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Киреевского района</w:t>
      </w:r>
      <w:r w:rsidRPr="00DA170E">
        <w:rPr>
          <w:rFonts w:ascii="Arial" w:hAnsi="Arial" w:cs="Arial"/>
          <w:sz w:val="24"/>
          <w:szCs w:val="24"/>
        </w:rPr>
        <w:t>»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(далее – Положение) разработано в соответствии с Конституцией РФ от 12.12.1993, Федеральным законом от 06.10.2003 № 131-ФЗ «Об общих принципах организации местного самоуправления в Российской Федерации», с Основами законодательства РФ о культуре от 09.10.1992 № 3612-1, Законом Тульской области от 09.06.2003 № 388-ЗТО «Об административных правонарушениях в Тульской области», Уставом муниципального образования </w:t>
      </w:r>
      <w:r w:rsidR="00590858" w:rsidRPr="00DA170E">
        <w:rPr>
          <w:rFonts w:ascii="Arial" w:hAnsi="Arial" w:cs="Arial"/>
          <w:color w:val="000000"/>
          <w:sz w:val="24"/>
          <w:szCs w:val="24"/>
        </w:rPr>
        <w:t>Шварцевское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Киреевского района.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1.2. Настоящее Положение определяет порядок организации и проведения культурно-массовых мероприятий </w:t>
      </w:r>
      <w:r w:rsidRPr="00DA170E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590858" w:rsidRPr="00DA170E">
        <w:rPr>
          <w:rFonts w:ascii="Arial" w:hAnsi="Arial" w:cs="Arial"/>
          <w:color w:val="000000"/>
          <w:sz w:val="24"/>
          <w:szCs w:val="24"/>
        </w:rPr>
        <w:t>Шварцевское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Киреевского района</w:t>
      </w:r>
      <w:r w:rsidRPr="00DA170E">
        <w:rPr>
          <w:rFonts w:ascii="Arial" w:hAnsi="Arial" w:cs="Arial"/>
          <w:sz w:val="24"/>
          <w:szCs w:val="24"/>
        </w:rPr>
        <w:t>.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>1.3. При применении настоящего Положения используются следующие основные понятия: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- культурно-массовое мероприятие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>- мероприятие познавательного развлекательного характера;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- организатор массового мероприятия (далее – организатор) – любые юридические лица, независимо от их организационно-правовой формы или физические лица, являющиеся инициаторами массового мероприятия и осуществляющие организационное, финансовое и иное обеспечение его проведения;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- объект (место) проведения культурно-массового мероприятия – здание или сооружение государственных, муниципальных и учреждений иных форм собственности либо комплекс таких зданий и сооружений, включая прилегающую к ним открытую территорию, временно предназначенные или подготовленные для проведения указанных мероприятий, а также специально определенные на период их проведения открытые территории (площади, улицы, спортивные сооружения, стадионы и другие территории для проведения данных мероприятий);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>- администрация объекта проведения культурно-массового мероприятия (далее – администрация объекта) – юридическое, физическое или должностное лицо, в собственности, распоряжении (аренде), административном или ином управлении которого находится объект проведения массового мероприятия.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1.4. Настоящее Положение обязательно для исполнения всеми организаторами культурно-массовых мероприятий независимо от их организационно-правовой формы и формы собственности, осуществляющими свою деятельность на территории муниципального образования </w:t>
      </w:r>
      <w:r w:rsidR="00590858" w:rsidRPr="00DA170E">
        <w:rPr>
          <w:rFonts w:ascii="Arial" w:hAnsi="Arial" w:cs="Arial"/>
          <w:color w:val="000000"/>
          <w:sz w:val="24"/>
          <w:szCs w:val="24"/>
        </w:rPr>
        <w:t>Шварцевское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Киреевского района.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50DBD" w:rsidRPr="00DA170E" w:rsidRDefault="00650DBD" w:rsidP="00DA170E">
      <w:pPr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170E">
        <w:rPr>
          <w:rFonts w:ascii="Arial" w:hAnsi="Arial" w:cs="Arial"/>
          <w:b/>
          <w:color w:val="000000"/>
          <w:sz w:val="24"/>
          <w:szCs w:val="24"/>
        </w:rPr>
        <w:t>2. Порядок организации культурно-массовых мероприятий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>2.1. Организатор уведомляет ГУЗ ТО «Киреевская центральная районная больница», Отдел надзорной деятельности по Киреевскому району, ГУ МЧС России по Тульской области в Киреевском районе и ОМВД России по  Киреевскому  району Тульской области не позднее чем за 10 дней до даты проведения намечаемого массового мероприятия, предоставляет информацию о его названии, программе с указанием места, маршрутов движения, времени, условиях организационного, финансового и иного обеспечения его проведения, в том числе о принимаемых мерах по обеспечению его безопасного проведения, предполагаемого количества участников, свои данные и данные уполномоченного лица, и выполняемые ими распорядительными функциями по организации и проведению (фамилия, имя, отчество, адреса места жительства или пребывания и номера контактных телефонов).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После уведомления всех вышеназванных структур организатор согласовывает с главой администрации муниципального образования </w:t>
      </w:r>
      <w:r w:rsidR="00590858" w:rsidRPr="00DA170E">
        <w:rPr>
          <w:rFonts w:ascii="Arial" w:hAnsi="Arial" w:cs="Arial"/>
          <w:color w:val="000000"/>
          <w:sz w:val="24"/>
          <w:szCs w:val="24"/>
        </w:rPr>
        <w:t>Шварцевское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Киреевского района проведение культурно – массового мероприятия.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Организатор массового мероприятия не вправе проводить его, если с администрацией   муниципального образования </w:t>
      </w:r>
      <w:r w:rsidR="00590858" w:rsidRPr="00DA170E">
        <w:rPr>
          <w:rFonts w:ascii="Arial" w:hAnsi="Arial" w:cs="Arial"/>
          <w:color w:val="000000"/>
          <w:sz w:val="24"/>
          <w:szCs w:val="24"/>
        </w:rPr>
        <w:t>Шварцевское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Киреевского района не было согласовано изменение по их мотивированному предложению места и (или) времени проведения культурно-массового мероприятия, либо если организатором не представлены в установленный срок документы, подтверждающие выполнение требований по организации массового мероприятия.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Организаторы массового мероприятия вправе размещать рекламу и иные объявления в средствах массовой информации о дате, времени и месте его проведения только после получения такого согласия.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Координация и контроль за торговым обслуживанием посетителей, зрителей и других участников массовых мероприятий возлагается на администрацию муниципального образования </w:t>
      </w:r>
      <w:r w:rsidR="00590858" w:rsidRPr="00DA170E">
        <w:rPr>
          <w:rFonts w:ascii="Arial" w:hAnsi="Arial" w:cs="Arial"/>
          <w:color w:val="000000"/>
          <w:sz w:val="24"/>
          <w:szCs w:val="24"/>
        </w:rPr>
        <w:t>Шварцевское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Киреевского района.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>2.2. Для проведения культурно-массового мероприятия организатор обязан утвердить сценарий мероприятия. В сценарии культурно-массового мероприятия не должно быть конкурсов, игр, представлений, пропагандирующих насилие, порнографию, наркоманию, токсикоманию, алкоголизм и другие вредные привычки, а также не отвечающих требованиям электро-, пожарной и общей безопасности для их участников.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50DBD" w:rsidRPr="00DA170E" w:rsidRDefault="00650DBD" w:rsidP="00DA170E">
      <w:pPr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170E">
        <w:rPr>
          <w:rFonts w:ascii="Arial" w:hAnsi="Arial" w:cs="Arial"/>
          <w:b/>
          <w:color w:val="000000"/>
          <w:sz w:val="24"/>
          <w:szCs w:val="24"/>
        </w:rPr>
        <w:t>3. Требования к организаторам культурно-массовых мероприятий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3.1. Организатор обязан обеспечить условия безопасности участников культурно-массовых мероприятий.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Обязательным при регистрации культурно-массовых мероприятий, проводимых на территории муниципального образования </w:t>
      </w:r>
      <w:r w:rsidR="00590858" w:rsidRPr="00DA170E">
        <w:rPr>
          <w:rFonts w:ascii="Arial" w:hAnsi="Arial" w:cs="Arial"/>
          <w:color w:val="000000"/>
          <w:sz w:val="24"/>
          <w:szCs w:val="24"/>
        </w:rPr>
        <w:t>Шварцевское</w:t>
      </w:r>
      <w:r w:rsidRPr="00DA170E">
        <w:rPr>
          <w:rFonts w:ascii="Arial" w:hAnsi="Arial" w:cs="Arial"/>
          <w:color w:val="000000"/>
          <w:sz w:val="24"/>
          <w:szCs w:val="24"/>
        </w:rPr>
        <w:t xml:space="preserve"> Киреевского района, является наличие письменного заключения или согласование мер по охране общественного порядка с ОМВД России по Киреевскому району Тульской области.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На организатора массового мероприятия возлагается организация работы: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- по техническому и материальному обустройству массового мероприятия (установка сцены, оформление, оборудование звукоусиливающей аппаратурой, энергоснабжение и т.п.) с соблюдением правил техники безопасности, противопожарной и антитеррористической безопасности;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>- по заблаговременному информированию зрителей об отмене или изменении сроков проведения массового мероприятия (при этом несет ответственность за возмещение стоимости билетов и иных расходов на массовые мероприятия, проводимые на платной основе);</w:t>
      </w:r>
    </w:p>
    <w:p w:rsidR="00650DBD" w:rsidRPr="00DA170E" w:rsidRDefault="00650DBD" w:rsidP="00DA170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ab/>
        <w:t xml:space="preserve">- по обеспечению при проведении мероприятия соблюдения санитарно-гигиенических норм, своевременное выполнение работ по уборке и восстановлению нарушенного благоустройства территории, прилегающей к местам проведения мероприятий, после их окончания.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3.2. Администрация объекта проведения массового мероприятия: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- отвечает за работу персонала и соблюдение на объекте проведения массового мероприятия установленных правил безопасности, в том числе пожарной и санитарной;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- в случаях обнаружения обстоятельств, снижающих уровень обеспечения охраны общественного порядка и безопасности зрителей и участников массового мероприятия, принимает меры к их устранению и незамедлительно информирует об этом соответствующие правоохранительные органы, обеспечивающие охрану общественного порядка на массовом мероприятии;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- информирует зрителей и участников массового мероприятия о правилах поведения при его проведении, порядке эвакуации и мерах пожарной безопасности.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>3.3. Посетители, зрители и участники массового мероприятия обязаны: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 - выполнять законные распоряжения работников администрации объекта проведения массового мероприятия и сотрудников правоохранительных органов;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- незамедлительно сообщать администрации объекта проведения массового мероприятия и в правоохранительные органы о случаях обнаружения подозрительных предметов, вещей, захвата людей в заложники и обо всех случаях возникновения задымления или пожара;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- при получении информации об эвакуации действовать согласно указаниям администрации объекта проведения массового мероприятия и сотрудников органов внутренних дел, ответственных за обеспечение охраны общественного порядка, соблюдая спокойствие и не создавая паники.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3.4. Запрещается: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- в соответствии с федеральным законодательством курить в местах, специально не отведенных для этих целей, распивать пиво и напитки, изготавливаемые на основе алкогольной и спиртосодержащей продукции, а также появляться в состоянии опьянения в общественных местах;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- выбрасывать предметы на трибуны, арену, сцену и другие места проведения массового мероприятия, а также совершать иные действия, нарушающие порядок проведения массового мероприятия;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>- осуществлять продажу спиртных напитков;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- совершать действия, унижающие человеческое достоинство участников массового мероприятия, зрителей или оскорбляющие общественную нравственность;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- находиться во время проведения мероприятия в проходах, на лестницах или в люках, создавать помехи передвижению участников мероприятия, забираться на ограждения, парапеты, осветительные устройства, площадки для телевизионных съемок, деревья, мачты, крыши, несущие конструкции, повреждать оборудование и элементы оформления сооружений и иной инвентарь, зеленые насаждения;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- проходить на массовое мероприятие с животными, если это не предусмотрено характером массового мероприятия;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- носить или демонстрировать знаки или иную символику, направленную на разжигание расовой, социальной, национальной и религиозной розни.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 xml:space="preserve">3.5. Организатор массового мероприятия, администрация объекта его проведения, обслуживающий персонал, сотрудники правоохранительных органов обязаны проявлять уважительное отношение к посетителям, зрителям и другим участникам массового мероприятия, не допускать нарушения их прав и законных интересов, своими действиями исключать провоцирование с их стороны правонарушений. Посетители, зрители и участники массового мероприятия обязаны соблюдать общественный порядок и общепринятые нормы поведения, вести себя уважительно по отношению к другим посетителям, зрителям и участникам массового мероприятия, обслуживающему персоналу, сотрудникам правоохранительных органов, представителям организатора массового мероприятия, администрации объекта его проведения, не допускать действий, создающих опасность для окружающих. </w:t>
      </w:r>
    </w:p>
    <w:p w:rsidR="00650DBD" w:rsidRPr="00DA170E" w:rsidRDefault="00650DBD" w:rsidP="00DA170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50DBD" w:rsidRPr="00DA170E" w:rsidRDefault="00650DBD" w:rsidP="00DA170E">
      <w:pPr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170E">
        <w:rPr>
          <w:rFonts w:ascii="Arial" w:hAnsi="Arial" w:cs="Arial"/>
          <w:b/>
          <w:color w:val="000000"/>
          <w:sz w:val="24"/>
          <w:szCs w:val="24"/>
        </w:rPr>
        <w:t>4. Ответственность за нарушение настоящего положения</w:t>
      </w:r>
    </w:p>
    <w:p w:rsidR="00650DBD" w:rsidRPr="00DA170E" w:rsidRDefault="00650DBD" w:rsidP="00DA170E">
      <w:pPr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50DBD" w:rsidRPr="00DA170E" w:rsidRDefault="00650DBD" w:rsidP="00DA170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>Лица, виновные в нарушении настоящего Положения, несут административную ответственность в соответствии с законодательством Российской Федерации.</w:t>
      </w:r>
    </w:p>
    <w:p w:rsidR="00650DBD" w:rsidRDefault="00650DBD" w:rsidP="00DA170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A170E" w:rsidRPr="00DA170E" w:rsidRDefault="00DA170E" w:rsidP="00DA170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50DBD" w:rsidRPr="00DA170E" w:rsidRDefault="00650DBD" w:rsidP="00DA170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A170E">
        <w:rPr>
          <w:rFonts w:ascii="Arial" w:hAnsi="Arial" w:cs="Arial"/>
          <w:color w:val="000000"/>
          <w:sz w:val="24"/>
          <w:szCs w:val="24"/>
        </w:rPr>
        <w:t>__________________________</w:t>
      </w:r>
    </w:p>
    <w:sectPr w:rsidR="00650DBD" w:rsidRPr="00DA170E" w:rsidSect="006B75DD">
      <w:headerReference w:type="default" r:id="rId8"/>
      <w:pgSz w:w="11907" w:h="16840" w:code="9"/>
      <w:pgMar w:top="85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F0" w:rsidRDefault="003529F0" w:rsidP="00540674">
      <w:r>
        <w:separator/>
      </w:r>
    </w:p>
  </w:endnote>
  <w:endnote w:type="continuationSeparator" w:id="0">
    <w:p w:rsidR="003529F0" w:rsidRDefault="003529F0" w:rsidP="0054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F0" w:rsidRDefault="003529F0" w:rsidP="00540674">
      <w:r>
        <w:separator/>
      </w:r>
    </w:p>
  </w:footnote>
  <w:footnote w:type="continuationSeparator" w:id="0">
    <w:p w:rsidR="003529F0" w:rsidRDefault="003529F0" w:rsidP="0054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BD" w:rsidRDefault="00583F8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2EF6">
      <w:rPr>
        <w:noProof/>
      </w:rPr>
      <w:t>1</w:t>
    </w:r>
    <w:r>
      <w:rPr>
        <w:noProof/>
      </w:rPr>
      <w:fldChar w:fldCharType="end"/>
    </w:r>
  </w:p>
  <w:p w:rsidR="00650DBD" w:rsidRDefault="00650D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A7652"/>
    <w:multiLevelType w:val="multilevel"/>
    <w:tmpl w:val="77EE674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133BB"/>
    <w:rsid w:val="000223BB"/>
    <w:rsid w:val="000306ED"/>
    <w:rsid w:val="000446BF"/>
    <w:rsid w:val="00054829"/>
    <w:rsid w:val="00073C65"/>
    <w:rsid w:val="00084536"/>
    <w:rsid w:val="000867FD"/>
    <w:rsid w:val="000A5F66"/>
    <w:rsid w:val="001007B8"/>
    <w:rsid w:val="001064F7"/>
    <w:rsid w:val="00110728"/>
    <w:rsid w:val="00141CCF"/>
    <w:rsid w:val="001438FB"/>
    <w:rsid w:val="00165198"/>
    <w:rsid w:val="00167782"/>
    <w:rsid w:val="00172433"/>
    <w:rsid w:val="00184D34"/>
    <w:rsid w:val="00192179"/>
    <w:rsid w:val="001B23AE"/>
    <w:rsid w:val="001B2D2D"/>
    <w:rsid w:val="001C796D"/>
    <w:rsid w:val="001E367A"/>
    <w:rsid w:val="001F50F1"/>
    <w:rsid w:val="001F63A6"/>
    <w:rsid w:val="00212798"/>
    <w:rsid w:val="00223165"/>
    <w:rsid w:val="00225B79"/>
    <w:rsid w:val="00242FAD"/>
    <w:rsid w:val="00245446"/>
    <w:rsid w:val="0025451D"/>
    <w:rsid w:val="0028230D"/>
    <w:rsid w:val="00283041"/>
    <w:rsid w:val="00290625"/>
    <w:rsid w:val="002B1B19"/>
    <w:rsid w:val="002D3454"/>
    <w:rsid w:val="002F63D4"/>
    <w:rsid w:val="003130E2"/>
    <w:rsid w:val="003155A4"/>
    <w:rsid w:val="00323498"/>
    <w:rsid w:val="00324995"/>
    <w:rsid w:val="00337854"/>
    <w:rsid w:val="003529F0"/>
    <w:rsid w:val="00364761"/>
    <w:rsid w:val="003C1070"/>
    <w:rsid w:val="003D7491"/>
    <w:rsid w:val="003F273E"/>
    <w:rsid w:val="003F4AEE"/>
    <w:rsid w:val="00401349"/>
    <w:rsid w:val="00401CFF"/>
    <w:rsid w:val="0041580A"/>
    <w:rsid w:val="0041592C"/>
    <w:rsid w:val="0044008D"/>
    <w:rsid w:val="00450CAB"/>
    <w:rsid w:val="004519CC"/>
    <w:rsid w:val="00460E6E"/>
    <w:rsid w:val="00493759"/>
    <w:rsid w:val="004A0DB5"/>
    <w:rsid w:val="004B09B0"/>
    <w:rsid w:val="004B1FE2"/>
    <w:rsid w:val="004D003E"/>
    <w:rsid w:val="004D08C7"/>
    <w:rsid w:val="004D102B"/>
    <w:rsid w:val="004D4221"/>
    <w:rsid w:val="004D4B6A"/>
    <w:rsid w:val="004D5D78"/>
    <w:rsid w:val="005054E4"/>
    <w:rsid w:val="00507188"/>
    <w:rsid w:val="00517E29"/>
    <w:rsid w:val="00533FDE"/>
    <w:rsid w:val="00540674"/>
    <w:rsid w:val="00583F87"/>
    <w:rsid w:val="00590005"/>
    <w:rsid w:val="00590858"/>
    <w:rsid w:val="00592F9F"/>
    <w:rsid w:val="00596B47"/>
    <w:rsid w:val="005C3B73"/>
    <w:rsid w:val="005F208A"/>
    <w:rsid w:val="005F6BB6"/>
    <w:rsid w:val="006126A7"/>
    <w:rsid w:val="00621CF0"/>
    <w:rsid w:val="00623FBF"/>
    <w:rsid w:val="00625254"/>
    <w:rsid w:val="00630AB2"/>
    <w:rsid w:val="00631847"/>
    <w:rsid w:val="00650DBD"/>
    <w:rsid w:val="00655147"/>
    <w:rsid w:val="006A43E3"/>
    <w:rsid w:val="006A6E35"/>
    <w:rsid w:val="006B75DD"/>
    <w:rsid w:val="006C400E"/>
    <w:rsid w:val="007007F3"/>
    <w:rsid w:val="0071757E"/>
    <w:rsid w:val="007207BE"/>
    <w:rsid w:val="00725CE4"/>
    <w:rsid w:val="0072788D"/>
    <w:rsid w:val="00747400"/>
    <w:rsid w:val="0075561B"/>
    <w:rsid w:val="007871E4"/>
    <w:rsid w:val="007A6337"/>
    <w:rsid w:val="007A76F5"/>
    <w:rsid w:val="007D239C"/>
    <w:rsid w:val="00802A76"/>
    <w:rsid w:val="00814B3B"/>
    <w:rsid w:val="00834218"/>
    <w:rsid w:val="00834DA4"/>
    <w:rsid w:val="0084419B"/>
    <w:rsid w:val="00875AF2"/>
    <w:rsid w:val="00885E4A"/>
    <w:rsid w:val="00885FD3"/>
    <w:rsid w:val="00896454"/>
    <w:rsid w:val="008C6D03"/>
    <w:rsid w:val="008E1962"/>
    <w:rsid w:val="008F08F8"/>
    <w:rsid w:val="008F3CF8"/>
    <w:rsid w:val="008F4EA2"/>
    <w:rsid w:val="008F6640"/>
    <w:rsid w:val="00900C5F"/>
    <w:rsid w:val="00916ABD"/>
    <w:rsid w:val="00930638"/>
    <w:rsid w:val="00931493"/>
    <w:rsid w:val="00931F43"/>
    <w:rsid w:val="009B57B8"/>
    <w:rsid w:val="009D4C27"/>
    <w:rsid w:val="009F3FE7"/>
    <w:rsid w:val="00A16124"/>
    <w:rsid w:val="00A26427"/>
    <w:rsid w:val="00A41EBE"/>
    <w:rsid w:val="00A43287"/>
    <w:rsid w:val="00A51FED"/>
    <w:rsid w:val="00A61E98"/>
    <w:rsid w:val="00A65A18"/>
    <w:rsid w:val="00A65ACD"/>
    <w:rsid w:val="00A709A9"/>
    <w:rsid w:val="00A75A69"/>
    <w:rsid w:val="00A87C0B"/>
    <w:rsid w:val="00AA2028"/>
    <w:rsid w:val="00AA2175"/>
    <w:rsid w:val="00AC3707"/>
    <w:rsid w:val="00AD5208"/>
    <w:rsid w:val="00AE148C"/>
    <w:rsid w:val="00AE55F8"/>
    <w:rsid w:val="00AE5B21"/>
    <w:rsid w:val="00B06AAA"/>
    <w:rsid w:val="00B1205D"/>
    <w:rsid w:val="00B13C80"/>
    <w:rsid w:val="00B24B43"/>
    <w:rsid w:val="00B31BA4"/>
    <w:rsid w:val="00B471F8"/>
    <w:rsid w:val="00B55A76"/>
    <w:rsid w:val="00B70846"/>
    <w:rsid w:val="00B72B1A"/>
    <w:rsid w:val="00B73730"/>
    <w:rsid w:val="00B96AAF"/>
    <w:rsid w:val="00BF1A50"/>
    <w:rsid w:val="00BF366B"/>
    <w:rsid w:val="00C1308C"/>
    <w:rsid w:val="00C302F2"/>
    <w:rsid w:val="00C3244E"/>
    <w:rsid w:val="00C32F9E"/>
    <w:rsid w:val="00C33039"/>
    <w:rsid w:val="00C70631"/>
    <w:rsid w:val="00C73901"/>
    <w:rsid w:val="00C75995"/>
    <w:rsid w:val="00C80101"/>
    <w:rsid w:val="00C802D6"/>
    <w:rsid w:val="00C830BB"/>
    <w:rsid w:val="00CA459D"/>
    <w:rsid w:val="00CF106E"/>
    <w:rsid w:val="00D03031"/>
    <w:rsid w:val="00D20D57"/>
    <w:rsid w:val="00D27133"/>
    <w:rsid w:val="00D40846"/>
    <w:rsid w:val="00D42EF6"/>
    <w:rsid w:val="00D5094B"/>
    <w:rsid w:val="00D53166"/>
    <w:rsid w:val="00D71760"/>
    <w:rsid w:val="00D74D1B"/>
    <w:rsid w:val="00DA170E"/>
    <w:rsid w:val="00DB20EC"/>
    <w:rsid w:val="00DB39EA"/>
    <w:rsid w:val="00DD7A4A"/>
    <w:rsid w:val="00DF1081"/>
    <w:rsid w:val="00E03A66"/>
    <w:rsid w:val="00E23ED0"/>
    <w:rsid w:val="00E30AA5"/>
    <w:rsid w:val="00E4444E"/>
    <w:rsid w:val="00E51E8D"/>
    <w:rsid w:val="00E5382F"/>
    <w:rsid w:val="00E56A05"/>
    <w:rsid w:val="00E62B40"/>
    <w:rsid w:val="00EA19D2"/>
    <w:rsid w:val="00EC38A4"/>
    <w:rsid w:val="00F03BC5"/>
    <w:rsid w:val="00F11618"/>
    <w:rsid w:val="00F14589"/>
    <w:rsid w:val="00F21052"/>
    <w:rsid w:val="00F230D5"/>
    <w:rsid w:val="00F653F7"/>
    <w:rsid w:val="00F739E9"/>
    <w:rsid w:val="00F81053"/>
    <w:rsid w:val="00FB45F1"/>
    <w:rsid w:val="00FB73FF"/>
    <w:rsid w:val="00FC4282"/>
    <w:rsid w:val="00FE2EFE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2EDA43-E968-4622-B0D5-F0D31368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F66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F6640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D5094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61CF9"/>
    <w:rPr>
      <w:sz w:val="20"/>
      <w:szCs w:val="20"/>
    </w:rPr>
  </w:style>
  <w:style w:type="paragraph" w:styleId="a5">
    <w:name w:val="Balloon Text"/>
    <w:basedOn w:val="a"/>
    <w:link w:val="a6"/>
    <w:uiPriority w:val="99"/>
    <w:rsid w:val="00CA45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CA45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406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40674"/>
    <w:rPr>
      <w:rFonts w:cs="Times New Roman"/>
    </w:rPr>
  </w:style>
  <w:style w:type="paragraph" w:styleId="a9">
    <w:name w:val="footer"/>
    <w:basedOn w:val="a"/>
    <w:link w:val="aa"/>
    <w:uiPriority w:val="99"/>
    <w:rsid w:val="005406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40674"/>
    <w:rPr>
      <w:rFonts w:cs="Times New Roman"/>
    </w:rPr>
  </w:style>
  <w:style w:type="character" w:styleId="ab">
    <w:name w:val="Hyperlink"/>
    <w:basedOn w:val="a0"/>
    <w:uiPriority w:val="99"/>
    <w:rsid w:val="002830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reevsk.tul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5</Pages>
  <Words>1312</Words>
  <Characters>10505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Ольга Петровна Кузьменко</dc:creator>
  <cp:keywords/>
  <dc:description/>
  <cp:lastModifiedBy>1</cp:lastModifiedBy>
  <cp:revision>2</cp:revision>
  <cp:lastPrinted>2018-10-12T09:44:00Z</cp:lastPrinted>
  <dcterms:created xsi:type="dcterms:W3CDTF">2025-05-27T09:19:00Z</dcterms:created>
  <dcterms:modified xsi:type="dcterms:W3CDTF">2025-05-27T09:19:00Z</dcterms:modified>
</cp:coreProperties>
</file>