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309" w:rsidRDefault="00AE197F" w:rsidP="00F4630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BD07A0" w:rsidRDefault="004C1A93" w:rsidP="004C1A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 CY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                                                   </w:t>
            </w:r>
            <w:r w:rsidR="00BD07A0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</w:t>
            </w:r>
            <w:r w:rsidR="009E4EE6"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>АДМИНИСТРАЦИЯ</w:t>
            </w:r>
            <w:r w:rsidR="00BD07A0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               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ШВАРЦЕВСКОЕ</w:t>
            </w:r>
            <w:r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КИРЕЕВСКОГО РАЙОНА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554B0D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П О С Т А Н О В Л Е Н И Е</w:t>
            </w:r>
          </w:p>
        </w:tc>
      </w:tr>
    </w:tbl>
    <w:p w:rsidR="00794240" w:rsidRDefault="00794240" w:rsidP="00F4630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6824F7" w:rsidRPr="00E96683" w:rsidRDefault="006824F7" w:rsidP="00794240">
      <w:pPr>
        <w:jc w:val="center"/>
        <w:rPr>
          <w:rFonts w:ascii="PT Astra Serif" w:hAnsi="PT Astra Serif"/>
          <w:b/>
          <w:sz w:val="28"/>
          <w:szCs w:val="28"/>
        </w:rPr>
      </w:pPr>
    </w:p>
    <w:p w:rsidR="00794240" w:rsidRPr="009821AD" w:rsidRDefault="00C67330" w:rsidP="00C67330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</w:t>
      </w:r>
      <w:r w:rsidR="00CF5220">
        <w:rPr>
          <w:rFonts w:ascii="PT Astra Serif" w:hAnsi="PT Astra Serif"/>
          <w:sz w:val="28"/>
          <w:szCs w:val="28"/>
        </w:rPr>
        <w:t xml:space="preserve">от </w:t>
      </w:r>
      <w:r w:rsidR="006E0012">
        <w:rPr>
          <w:rFonts w:ascii="PT Astra Serif" w:hAnsi="PT Astra Serif"/>
          <w:sz w:val="28"/>
          <w:szCs w:val="28"/>
        </w:rPr>
        <w:t>17 июля 2023г.</w:t>
      </w:r>
      <w:r w:rsidR="00CF5220">
        <w:rPr>
          <w:rFonts w:ascii="PT Astra Serif" w:hAnsi="PT Astra Serif"/>
          <w:sz w:val="28"/>
          <w:szCs w:val="28"/>
        </w:rPr>
        <w:t xml:space="preserve">             </w:t>
      </w:r>
      <w:r w:rsidR="006A4AA8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r w:rsidR="006A4AA8">
        <w:rPr>
          <w:rFonts w:ascii="PT Astra Serif" w:hAnsi="PT Astra Serif"/>
          <w:sz w:val="28"/>
          <w:szCs w:val="28"/>
        </w:rPr>
        <w:t xml:space="preserve"> </w:t>
      </w:r>
      <w:r w:rsidR="00CF5220">
        <w:rPr>
          <w:rFonts w:ascii="PT Astra Serif" w:hAnsi="PT Astra Serif"/>
          <w:sz w:val="28"/>
          <w:szCs w:val="28"/>
        </w:rPr>
        <w:t xml:space="preserve">     </w:t>
      </w:r>
      <w:r w:rsidR="00794240" w:rsidRPr="009821AD">
        <w:rPr>
          <w:rFonts w:ascii="PT Astra Serif" w:hAnsi="PT Astra Serif"/>
          <w:sz w:val="28"/>
          <w:szCs w:val="28"/>
        </w:rPr>
        <w:tab/>
      </w:r>
      <w:r w:rsidR="000A42BA">
        <w:rPr>
          <w:rFonts w:ascii="PT Astra Serif" w:hAnsi="PT Astra Serif"/>
          <w:sz w:val="28"/>
          <w:szCs w:val="28"/>
        </w:rPr>
        <w:t xml:space="preserve">       </w:t>
      </w:r>
      <w:r w:rsidR="00F46309">
        <w:rPr>
          <w:rFonts w:ascii="PT Astra Serif" w:hAnsi="PT Astra Serif"/>
          <w:sz w:val="28"/>
          <w:szCs w:val="28"/>
        </w:rPr>
        <w:t xml:space="preserve">       </w:t>
      </w:r>
      <w:r w:rsidR="00FC6AE2">
        <w:rPr>
          <w:rFonts w:ascii="PT Astra Serif" w:hAnsi="PT Astra Serif"/>
          <w:sz w:val="28"/>
          <w:szCs w:val="28"/>
        </w:rPr>
        <w:t xml:space="preserve">      </w:t>
      </w:r>
      <w:r w:rsidR="00F46309">
        <w:rPr>
          <w:rFonts w:ascii="PT Astra Serif" w:hAnsi="PT Astra Serif"/>
          <w:sz w:val="28"/>
          <w:szCs w:val="28"/>
        </w:rPr>
        <w:t xml:space="preserve">      </w:t>
      </w:r>
      <w:r w:rsidR="00A84356">
        <w:rPr>
          <w:rFonts w:ascii="PT Astra Serif" w:hAnsi="PT Astra Serif"/>
          <w:sz w:val="28"/>
          <w:szCs w:val="28"/>
        </w:rPr>
        <w:t xml:space="preserve">№ </w:t>
      </w:r>
      <w:r w:rsidR="006E0012">
        <w:rPr>
          <w:rFonts w:ascii="PT Astra Serif" w:hAnsi="PT Astra Serif"/>
          <w:sz w:val="28"/>
          <w:szCs w:val="28"/>
        </w:rPr>
        <w:t>48</w:t>
      </w:r>
    </w:p>
    <w:p w:rsidR="00713C64" w:rsidRDefault="00713C64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40" w:rsidRPr="009C4633" w:rsidRDefault="00794240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0E3" w:rsidRPr="00794240" w:rsidRDefault="007620E3" w:rsidP="007620E3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94240">
        <w:rPr>
          <w:rFonts w:ascii="PT Astra Serif" w:hAnsi="PT Astra Serif" w:cs="Times New Roman"/>
          <w:b/>
          <w:sz w:val="28"/>
          <w:szCs w:val="28"/>
        </w:rPr>
        <w:t>Об исполнении бюджета муниципального образования Шварцевск</w:t>
      </w:r>
      <w:r w:rsidR="003E09E6" w:rsidRPr="00794240">
        <w:rPr>
          <w:rFonts w:ascii="PT Astra Serif" w:hAnsi="PT Astra Serif" w:cs="Times New Roman"/>
          <w:b/>
          <w:sz w:val="28"/>
          <w:szCs w:val="28"/>
        </w:rPr>
        <w:t xml:space="preserve">ое Киреевского района </w:t>
      </w:r>
      <w:r w:rsidR="00F46309">
        <w:rPr>
          <w:rFonts w:ascii="PT Astra Serif" w:hAnsi="PT Astra Serif" w:cs="Times New Roman"/>
          <w:b/>
          <w:sz w:val="28"/>
          <w:szCs w:val="28"/>
        </w:rPr>
        <w:t>за</w:t>
      </w:r>
      <w:r w:rsidR="00497AD4">
        <w:rPr>
          <w:rFonts w:ascii="PT Astra Serif" w:hAnsi="PT Astra Serif" w:cs="Times New Roman"/>
          <w:b/>
          <w:sz w:val="28"/>
          <w:szCs w:val="28"/>
        </w:rPr>
        <w:t xml:space="preserve"> 2</w:t>
      </w:r>
      <w:r w:rsidR="003E09E6" w:rsidRPr="0079424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6309">
        <w:rPr>
          <w:rFonts w:ascii="PT Astra Serif" w:hAnsi="PT Astra Serif" w:cs="Times New Roman"/>
          <w:b/>
          <w:sz w:val="28"/>
          <w:szCs w:val="28"/>
        </w:rPr>
        <w:t>квартал</w:t>
      </w:r>
      <w:r w:rsidRPr="0079424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94240">
        <w:rPr>
          <w:rFonts w:ascii="PT Astra Serif" w:hAnsi="PT Astra Serif" w:cs="Times New Roman"/>
          <w:b/>
          <w:sz w:val="28"/>
          <w:szCs w:val="28"/>
        </w:rPr>
        <w:t>202</w:t>
      </w:r>
      <w:r w:rsidR="00BD07A0">
        <w:rPr>
          <w:rFonts w:ascii="PT Astra Serif" w:hAnsi="PT Astra Serif" w:cs="Times New Roman"/>
          <w:b/>
          <w:sz w:val="28"/>
          <w:szCs w:val="28"/>
        </w:rPr>
        <w:t>3</w:t>
      </w:r>
      <w:r w:rsidR="00794240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5F324C">
        <w:rPr>
          <w:rFonts w:ascii="PT Astra Serif" w:hAnsi="PT Astra Serif" w:cs="Times New Roman"/>
          <w:b/>
          <w:sz w:val="28"/>
          <w:szCs w:val="28"/>
        </w:rPr>
        <w:t>а</w:t>
      </w:r>
    </w:p>
    <w:p w:rsidR="00713C64" w:rsidRPr="00794240" w:rsidRDefault="00713C64" w:rsidP="000623C8">
      <w:pPr>
        <w:pStyle w:val="1"/>
        <w:ind w:firstLine="851"/>
        <w:jc w:val="both"/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</w:pPr>
      <w:r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В соответствии со ст.</w:t>
      </w:r>
      <w:r w:rsidR="00311B96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40 Положения о бюджетном процессе в муниципальном образовании Шварцевское Киреевского района, утвержденного решением Собрания депутатов муниципального образования Шварцевское Киреевского района от 30.11.2016 № 50-154</w:t>
      </w:r>
      <w:r w:rsidR="00113EED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113EED" w:rsidRPr="00113EED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«Об утверждении положения о бюджетном процессе в муниципальном образовании Шварцевское Киреевского района»</w:t>
      </w:r>
      <w:r w:rsidR="00311B96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, на основании Устава муниципального образования Шварцевское Киреевского района</w:t>
      </w:r>
      <w:r w:rsidR="00F46309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администрация муниципального образования Шварцевское Киреевского района</w:t>
      </w:r>
      <w:r w:rsidR="00E144F8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,</w:t>
      </w:r>
      <w:r w:rsidR="00786793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F46309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ПОСТАНОВЛЯЕТ</w:t>
      </w:r>
      <w:r w:rsidR="00786793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:</w:t>
      </w:r>
    </w:p>
    <w:p w:rsidR="00D10DC3" w:rsidRPr="00794240" w:rsidRDefault="00311B96" w:rsidP="00311B96">
      <w:pPr>
        <w:pStyle w:val="a3"/>
        <w:numPr>
          <w:ilvl w:val="0"/>
          <w:numId w:val="4"/>
        </w:numPr>
        <w:jc w:val="both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>Утвердить отчет об исполнении бюджета муниципального образования Шварцев</w:t>
      </w:r>
      <w:r w:rsidR="003E09E6" w:rsidRPr="00794240">
        <w:rPr>
          <w:rFonts w:ascii="PT Astra Serif" w:hAnsi="PT Astra Serif" w:cs="Times New Roman"/>
          <w:sz w:val="28"/>
          <w:szCs w:val="28"/>
        </w:rPr>
        <w:t xml:space="preserve">ское Киреевского района </w:t>
      </w:r>
      <w:r w:rsidR="00F46309">
        <w:rPr>
          <w:rFonts w:ascii="PT Astra Serif" w:hAnsi="PT Astra Serif" w:cs="Times New Roman"/>
          <w:sz w:val="28"/>
          <w:szCs w:val="28"/>
        </w:rPr>
        <w:t>за</w:t>
      </w:r>
      <w:r w:rsidR="003E09E6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497AD4">
        <w:rPr>
          <w:rFonts w:ascii="PT Astra Serif" w:hAnsi="PT Astra Serif" w:cs="Times New Roman"/>
          <w:sz w:val="28"/>
          <w:szCs w:val="28"/>
        </w:rPr>
        <w:t>2</w:t>
      </w:r>
      <w:r w:rsidR="00F46309">
        <w:rPr>
          <w:rFonts w:ascii="PT Astra Serif" w:hAnsi="PT Astra Serif" w:cs="Times New Roman"/>
          <w:sz w:val="28"/>
          <w:szCs w:val="28"/>
        </w:rPr>
        <w:t xml:space="preserve"> квартал </w:t>
      </w:r>
      <w:r w:rsidRPr="00794240">
        <w:rPr>
          <w:rFonts w:ascii="PT Astra Serif" w:hAnsi="PT Astra Serif" w:cs="Times New Roman"/>
          <w:sz w:val="28"/>
          <w:szCs w:val="28"/>
        </w:rPr>
        <w:t>20</w:t>
      </w:r>
      <w:r w:rsidR="00794240">
        <w:rPr>
          <w:rFonts w:ascii="PT Astra Serif" w:hAnsi="PT Astra Serif" w:cs="Times New Roman"/>
          <w:sz w:val="28"/>
          <w:szCs w:val="28"/>
        </w:rPr>
        <w:t>2</w:t>
      </w:r>
      <w:r w:rsidR="00BD07A0">
        <w:rPr>
          <w:rFonts w:ascii="PT Astra Serif" w:hAnsi="PT Astra Serif" w:cs="Times New Roman"/>
          <w:sz w:val="28"/>
          <w:szCs w:val="28"/>
        </w:rPr>
        <w:t>3</w:t>
      </w:r>
      <w:r w:rsidR="00F46309">
        <w:rPr>
          <w:rFonts w:ascii="PT Astra Serif" w:hAnsi="PT Astra Serif" w:cs="Times New Roman"/>
          <w:sz w:val="28"/>
          <w:szCs w:val="28"/>
        </w:rPr>
        <w:t xml:space="preserve"> года </w:t>
      </w:r>
      <w:r w:rsidRPr="00794240">
        <w:rPr>
          <w:rFonts w:ascii="PT Astra Serif" w:hAnsi="PT Astra Serif" w:cs="Times New Roman"/>
          <w:sz w:val="28"/>
          <w:szCs w:val="28"/>
        </w:rPr>
        <w:t>согласно Приложени</w:t>
      </w:r>
      <w:r w:rsidR="00F46309">
        <w:rPr>
          <w:rFonts w:ascii="PT Astra Serif" w:hAnsi="PT Astra Serif" w:cs="Times New Roman"/>
          <w:sz w:val="28"/>
          <w:szCs w:val="28"/>
        </w:rPr>
        <w:t>ям</w:t>
      </w:r>
      <w:r w:rsidR="009E4EE6">
        <w:rPr>
          <w:rFonts w:ascii="PT Astra Serif" w:hAnsi="PT Astra Serif" w:cs="Times New Roman"/>
          <w:sz w:val="28"/>
          <w:szCs w:val="28"/>
        </w:rPr>
        <w:t xml:space="preserve"> </w:t>
      </w:r>
      <w:r w:rsidR="00F46309">
        <w:rPr>
          <w:rFonts w:ascii="PT Astra Serif" w:hAnsi="PT Astra Serif" w:cs="Times New Roman"/>
          <w:sz w:val="28"/>
          <w:szCs w:val="28"/>
        </w:rPr>
        <w:t>1, 2, 3, 4</w:t>
      </w:r>
      <w:r w:rsidRPr="00794240">
        <w:rPr>
          <w:rFonts w:ascii="PT Astra Serif" w:hAnsi="PT Astra Serif" w:cs="Times New Roman"/>
          <w:sz w:val="28"/>
          <w:szCs w:val="28"/>
        </w:rPr>
        <w:t xml:space="preserve"> к настоящему </w:t>
      </w:r>
      <w:r w:rsidR="00F46309">
        <w:rPr>
          <w:rFonts w:ascii="PT Astra Serif" w:hAnsi="PT Astra Serif" w:cs="Times New Roman"/>
          <w:sz w:val="28"/>
          <w:szCs w:val="28"/>
        </w:rPr>
        <w:t>постановлению</w:t>
      </w:r>
      <w:r w:rsidRPr="00794240">
        <w:rPr>
          <w:rFonts w:ascii="PT Astra Serif" w:hAnsi="PT Astra Serif" w:cs="Times New Roman"/>
          <w:sz w:val="28"/>
          <w:szCs w:val="28"/>
        </w:rPr>
        <w:t>.</w:t>
      </w:r>
    </w:p>
    <w:p w:rsidR="00F46309" w:rsidRPr="00554B0D" w:rsidRDefault="00F46309" w:rsidP="00F46309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554B0D">
        <w:rPr>
          <w:rFonts w:ascii="PT Astra Serif" w:hAnsi="PT Astra Serif"/>
          <w:sz w:val="28"/>
          <w:szCs w:val="28"/>
        </w:rPr>
        <w:t xml:space="preserve">2. Направить отчет об исполнении бюджета за </w:t>
      </w:r>
      <w:r w:rsidR="00497AD4">
        <w:rPr>
          <w:rFonts w:ascii="PT Astra Serif" w:hAnsi="PT Astra Serif" w:cs="Times New Roman CYR"/>
          <w:sz w:val="28"/>
          <w:szCs w:val="28"/>
        </w:rPr>
        <w:t>2</w:t>
      </w:r>
      <w:r w:rsidRPr="00554B0D">
        <w:rPr>
          <w:rFonts w:ascii="PT Astra Serif" w:hAnsi="PT Astra Serif" w:cs="Times New Roman CYR"/>
          <w:sz w:val="28"/>
          <w:szCs w:val="28"/>
        </w:rPr>
        <w:t xml:space="preserve"> квартал</w:t>
      </w:r>
      <w:r w:rsidRPr="00554B0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</w:t>
      </w:r>
      <w:r w:rsidR="00BD07A0">
        <w:rPr>
          <w:rFonts w:ascii="PT Astra Serif" w:hAnsi="PT Astra Serif"/>
          <w:sz w:val="28"/>
          <w:szCs w:val="28"/>
        </w:rPr>
        <w:t>3</w:t>
      </w:r>
      <w:r w:rsidRPr="00554B0D">
        <w:rPr>
          <w:rFonts w:ascii="PT Astra Serif" w:hAnsi="PT Astra Serif"/>
          <w:sz w:val="28"/>
          <w:szCs w:val="28"/>
        </w:rPr>
        <w:t xml:space="preserve"> года</w:t>
      </w:r>
      <w:r w:rsidRPr="00554B0D">
        <w:rPr>
          <w:rFonts w:ascii="PT Astra Serif" w:hAnsi="PT Astra Serif" w:cs="Times New Roman CYR"/>
          <w:sz w:val="28"/>
          <w:szCs w:val="28"/>
        </w:rPr>
        <w:t xml:space="preserve"> </w:t>
      </w:r>
      <w:r w:rsidRPr="00554B0D">
        <w:rPr>
          <w:rFonts w:ascii="PT Astra Serif" w:hAnsi="PT Astra Serif"/>
          <w:sz w:val="28"/>
          <w:szCs w:val="28"/>
        </w:rPr>
        <w:t xml:space="preserve">в Собрание депутатов </w:t>
      </w:r>
      <w:bookmarkStart w:id="1" w:name="_Hlk410487462"/>
      <w:r w:rsidRPr="00554B0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554B0D">
        <w:rPr>
          <w:rFonts w:ascii="PT Astra Serif" w:hAnsi="PT Astra Serif"/>
          <w:sz w:val="28"/>
          <w:szCs w:val="28"/>
        </w:rPr>
        <w:t xml:space="preserve"> Киреевского района</w:t>
      </w:r>
      <w:bookmarkEnd w:id="1"/>
      <w:r w:rsidRPr="00554B0D">
        <w:rPr>
          <w:rFonts w:ascii="PT Astra Serif" w:hAnsi="PT Astra Serif"/>
          <w:sz w:val="28"/>
          <w:szCs w:val="28"/>
        </w:rPr>
        <w:t>.</w:t>
      </w:r>
    </w:p>
    <w:p w:rsidR="00F46309" w:rsidRPr="00554B0D" w:rsidRDefault="00F46309" w:rsidP="00F46309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554B0D">
        <w:rPr>
          <w:rFonts w:ascii="PT Astra Serif" w:hAnsi="PT Astra Serif"/>
          <w:sz w:val="28"/>
          <w:szCs w:val="28"/>
        </w:rPr>
        <w:t>3. Контроль за выполнением постановления оставляю за собой.</w:t>
      </w:r>
    </w:p>
    <w:p w:rsidR="00311B96" w:rsidRPr="00794240" w:rsidRDefault="00F46309" w:rsidP="00F4630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554B0D">
        <w:rPr>
          <w:rFonts w:ascii="PT Astra Serif" w:hAnsi="PT Astra Serif"/>
          <w:sz w:val="28"/>
          <w:szCs w:val="28"/>
        </w:rPr>
        <w:t>4. Настоящее постановление вступает в силу со дня подписания.</w:t>
      </w: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67330" w:rsidRDefault="004F53E8" w:rsidP="00DF48CC">
      <w:pPr>
        <w:pStyle w:val="a3"/>
        <w:ind w:left="426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Заместитель г</w:t>
      </w:r>
      <w:r w:rsidR="00C67330">
        <w:rPr>
          <w:rFonts w:ascii="PT Astra Serif" w:hAnsi="PT Astra Serif" w:cs="Times New Roman"/>
          <w:b/>
          <w:sz w:val="28"/>
          <w:szCs w:val="28"/>
        </w:rPr>
        <w:t>лав</w:t>
      </w:r>
      <w:r>
        <w:rPr>
          <w:rFonts w:ascii="PT Astra Serif" w:hAnsi="PT Astra Serif" w:cs="Times New Roman"/>
          <w:b/>
          <w:sz w:val="28"/>
          <w:szCs w:val="28"/>
        </w:rPr>
        <w:t>ы</w:t>
      </w:r>
      <w:r w:rsidR="00C67330">
        <w:rPr>
          <w:rFonts w:ascii="PT Astra Serif" w:hAnsi="PT Astra Serif" w:cs="Times New Roman"/>
          <w:b/>
          <w:sz w:val="28"/>
          <w:szCs w:val="28"/>
        </w:rPr>
        <w:t xml:space="preserve"> администрации</w:t>
      </w:r>
    </w:p>
    <w:p w:rsidR="00C67330" w:rsidRDefault="004F53E8" w:rsidP="00DF48CC">
      <w:pPr>
        <w:pStyle w:val="a3"/>
        <w:ind w:left="426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</w:t>
      </w:r>
      <w:r w:rsidR="00C67330">
        <w:rPr>
          <w:rFonts w:ascii="PT Astra Serif" w:hAnsi="PT Astra Serif" w:cs="Times New Roman"/>
          <w:b/>
          <w:sz w:val="28"/>
          <w:szCs w:val="28"/>
        </w:rPr>
        <w:t xml:space="preserve">униципального образования Шварцевское </w:t>
      </w:r>
    </w:p>
    <w:p w:rsidR="00713C64" w:rsidRPr="009C4633" w:rsidRDefault="00C67330" w:rsidP="00DF48CC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Киреевского района </w:t>
      </w:r>
      <w:r w:rsidR="00794240" w:rsidRPr="009821AD">
        <w:rPr>
          <w:rFonts w:ascii="PT Astra Serif" w:hAnsi="PT Astra Serif" w:cs="Times New Roman"/>
          <w:b/>
          <w:sz w:val="28"/>
          <w:szCs w:val="28"/>
        </w:rPr>
        <w:tab/>
      </w:r>
      <w:r w:rsidR="00DF48CC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</w:t>
      </w:r>
      <w:r w:rsidR="00F67BE5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794240" w:rsidRPr="009821AD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4F53E8">
        <w:rPr>
          <w:rFonts w:ascii="PT Astra Serif" w:hAnsi="PT Astra Serif" w:cs="Times New Roman"/>
          <w:b/>
          <w:sz w:val="28"/>
          <w:szCs w:val="28"/>
        </w:rPr>
        <w:t>А. С. Горбач</w:t>
      </w: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7A0" w:rsidRPr="009C4633" w:rsidRDefault="00BD07A0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794240" w:rsidRDefault="00311B96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 w:rsidR="00FF26E5">
        <w:rPr>
          <w:rFonts w:ascii="PT Astra Serif" w:hAnsi="PT Astra Serif" w:cs="Times New Roman"/>
          <w:sz w:val="28"/>
          <w:szCs w:val="28"/>
        </w:rPr>
        <w:t>№ 1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к </w:t>
      </w:r>
      <w:r w:rsidR="005F34AA">
        <w:rPr>
          <w:rFonts w:ascii="PT Astra Serif" w:hAnsi="PT Astra Serif" w:cs="Times New Roman"/>
          <w:sz w:val="28"/>
          <w:szCs w:val="28"/>
        </w:rPr>
        <w:t>постановлению</w:t>
      </w:r>
      <w:r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BF7AF0" w:rsidRPr="00794240">
        <w:rPr>
          <w:rFonts w:ascii="PT Astra Serif" w:hAnsi="PT Astra Serif" w:cs="Times New Roman"/>
          <w:sz w:val="28"/>
          <w:szCs w:val="28"/>
        </w:rPr>
        <w:t>администрации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 Шварцевское Киреевского района</w:t>
      </w:r>
    </w:p>
    <w:p w:rsidR="00D10DC3" w:rsidRPr="00794240" w:rsidRDefault="00820207" w:rsidP="006E0012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</w:t>
      </w:r>
      <w:r w:rsidR="009C4633" w:rsidRPr="00794240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="000623C8" w:rsidRPr="00794240">
        <w:rPr>
          <w:rFonts w:ascii="PT Astra Serif" w:hAnsi="PT Astra Serif" w:cs="Times New Roman"/>
          <w:sz w:val="28"/>
          <w:szCs w:val="28"/>
        </w:rPr>
        <w:t xml:space="preserve">от </w:t>
      </w:r>
      <w:r w:rsidR="006E0012">
        <w:rPr>
          <w:rFonts w:ascii="PT Astra Serif" w:hAnsi="PT Astra Serif" w:cs="Times New Roman"/>
          <w:sz w:val="28"/>
          <w:szCs w:val="28"/>
        </w:rPr>
        <w:t xml:space="preserve">17 июля </w:t>
      </w:r>
      <w:r w:rsidR="00794240" w:rsidRPr="00794240">
        <w:rPr>
          <w:rFonts w:ascii="PT Astra Serif" w:hAnsi="PT Astra Serif" w:cs="Times New Roman"/>
          <w:sz w:val="28"/>
          <w:szCs w:val="28"/>
        </w:rPr>
        <w:t>202</w:t>
      </w:r>
      <w:r w:rsidR="00BD07A0">
        <w:rPr>
          <w:rFonts w:ascii="PT Astra Serif" w:hAnsi="PT Astra Serif" w:cs="Times New Roman"/>
          <w:sz w:val="28"/>
          <w:szCs w:val="28"/>
        </w:rPr>
        <w:t>3</w:t>
      </w:r>
      <w:r w:rsidR="00547BE6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D10DC3" w:rsidRPr="00794240">
        <w:rPr>
          <w:rFonts w:ascii="PT Astra Serif" w:hAnsi="PT Astra Serif" w:cs="Times New Roman"/>
          <w:sz w:val="28"/>
          <w:szCs w:val="28"/>
        </w:rPr>
        <w:t>№</w:t>
      </w:r>
      <w:r w:rsidR="00D33749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6E0012">
        <w:rPr>
          <w:rFonts w:ascii="PT Astra Serif" w:hAnsi="PT Astra Serif" w:cs="Times New Roman"/>
          <w:sz w:val="28"/>
          <w:szCs w:val="28"/>
        </w:rPr>
        <w:t>48</w:t>
      </w:r>
      <w:r w:rsidR="00113EED">
        <w:rPr>
          <w:rFonts w:ascii="PT Astra Serif" w:hAnsi="PT Astra Serif" w:cs="Times New Roman"/>
          <w:sz w:val="28"/>
          <w:szCs w:val="28"/>
        </w:rPr>
        <w:t xml:space="preserve">  </w:t>
      </w:r>
    </w:p>
    <w:p w:rsidR="00D10DC3" w:rsidRDefault="00D10DC3" w:rsidP="00D10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13A9" w:rsidRDefault="008513A9" w:rsidP="00D10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74" w:type="dxa"/>
        <w:tblInd w:w="-426" w:type="dxa"/>
        <w:tblLook w:val="04A0" w:firstRow="1" w:lastRow="0" w:firstColumn="1" w:lastColumn="0" w:noHBand="0" w:noVBand="1"/>
      </w:tblPr>
      <w:tblGrid>
        <w:gridCol w:w="960"/>
        <w:gridCol w:w="1104"/>
        <w:gridCol w:w="972"/>
        <w:gridCol w:w="971"/>
        <w:gridCol w:w="971"/>
        <w:gridCol w:w="937"/>
        <w:gridCol w:w="1467"/>
        <w:gridCol w:w="1656"/>
        <w:gridCol w:w="1036"/>
      </w:tblGrid>
      <w:tr w:rsidR="00497AD4" w:rsidRPr="00497AD4" w:rsidTr="00497AD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42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7A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Исполнение бюджета </w:t>
            </w:r>
            <w:proofErr w:type="spellStart"/>
            <w:r w:rsidRPr="00497A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м.о.Шварцевское</w:t>
            </w:r>
            <w:proofErr w:type="spellEnd"/>
            <w:r w:rsidRPr="00497A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Киреевского района  на 01 июля 2023 г.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97AD4" w:rsidRPr="00497AD4" w:rsidTr="00497AD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97AD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 рублях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Утвержденный план 2023 г.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Исполнение на 01.07.23 г.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% к плану</w:t>
            </w:r>
          </w:p>
        </w:tc>
      </w:tr>
      <w:tr w:rsidR="00497AD4" w:rsidRPr="00497AD4" w:rsidTr="00497AD4">
        <w:trPr>
          <w:trHeight w:val="517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97AD4" w:rsidRPr="00497AD4" w:rsidTr="00497AD4">
        <w:trPr>
          <w:trHeight w:val="517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Остаток на 01.07.2023 г.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000100 00000000000 000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11 541 801,00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3 122 806,66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27,06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000101 00000000000 000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НАЛОГИ НА ПРИБЫЛЬ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687 159,00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300 181,74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43,68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000101 01000000000 110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налог на прибыль организаций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000101 02000010000 110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налог на доходы физ. лиц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687 159,00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300 181,74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43,68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000105 00000000000 000 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НАЛОГИ НА СОВОКУП.ДОХОД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12 112,50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40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000105 01000000000 110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ед.налог</w:t>
            </w:r>
            <w:proofErr w:type="spellEnd"/>
            <w:r w:rsidRPr="00497AD4">
              <w:rPr>
                <w:rFonts w:eastAsia="Times New Roman"/>
                <w:sz w:val="18"/>
                <w:szCs w:val="18"/>
                <w:lang w:eastAsia="ru-RU"/>
              </w:rPr>
              <w:t>, взымаемый в связи с упрощенной системой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000105 02000020000 110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ед.налог</w:t>
            </w:r>
            <w:proofErr w:type="spellEnd"/>
            <w:r w:rsidRPr="00497AD4">
              <w:rPr>
                <w:rFonts w:eastAsia="Times New Roman"/>
                <w:sz w:val="18"/>
                <w:szCs w:val="18"/>
                <w:lang w:eastAsia="ru-RU"/>
              </w:rPr>
              <w:t xml:space="preserve"> на вмененный доход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000105 03000010000 110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ед.сельскохоз.налог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12 112,50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000106 00000000000 000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8 707 000,00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1 560 395,35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17,92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000106 01000000000 110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 xml:space="preserve">налоги на имущество </w:t>
            </w:r>
            <w:proofErr w:type="spellStart"/>
            <w:r w:rsidRPr="00497AD4">
              <w:rPr>
                <w:rFonts w:eastAsia="Times New Roman"/>
                <w:sz w:val="18"/>
                <w:szCs w:val="18"/>
                <w:lang w:eastAsia="ru-RU"/>
              </w:rPr>
              <w:t>физ.лиц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863 490,00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42 841,81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4,96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000106 02000020000 110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налог на имущество организаций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000106 06000000000 110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7 843 510,00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1 517 553,54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19,35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00010800000000000 000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17 500,00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7 450,00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42,57</w:t>
            </w:r>
          </w:p>
        </w:tc>
      </w:tr>
      <w:tr w:rsidR="00497AD4" w:rsidRPr="00497AD4" w:rsidTr="00497AD4">
        <w:trPr>
          <w:trHeight w:val="7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000109 00000000000 000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ЗАДОЛЖЕННОСТЬ И ПЕРЕРАСЧЕТ ПО ОТМЕН.НАЛОГАМ, СБОРАМ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70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000111 00000000000 000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 ОТ ИСПОЛ.ИМУЩ-ВА, НАХОД.В ГОС. И МУНИЦ.СОБСТВЕННОСТИ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1 359 355,00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517 930,17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38,10</w:t>
            </w:r>
          </w:p>
        </w:tc>
      </w:tr>
      <w:tr w:rsidR="00497AD4" w:rsidRPr="00497AD4" w:rsidTr="00497AD4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000112 00000000000 000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ПЛАТЕЖИ ПРИ ПОЛЬЗОВАНИИ ПРИРОД.РЕСУРСАМИ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51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000113 00000000000 130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 ОТ ОКАЗАНИЯ  ПЛАТНЫХ УСЛУГ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36 254,57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55,78</w:t>
            </w:r>
          </w:p>
        </w:tc>
      </w:tr>
      <w:tr w:rsidR="00497AD4" w:rsidRPr="00497AD4" w:rsidTr="00497AD4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000114 00000000000 000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 ОТ ПРОДАЖИ МАТЕР. И НЕМАТЕРИАЛЬНЫХ АКТИВОВ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39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000116 00000000000 000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000117 00000000000 000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705 787,00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688 481,80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97,55</w:t>
            </w:r>
          </w:p>
        </w:tc>
      </w:tr>
      <w:tr w:rsidR="00497AD4" w:rsidRPr="00497AD4" w:rsidTr="00497AD4">
        <w:trPr>
          <w:trHeight w:val="45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 xml:space="preserve">000117 05030100000 150 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465 787,00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465 194,00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99,87</w:t>
            </w:r>
          </w:p>
        </w:tc>
      </w:tr>
      <w:tr w:rsidR="00497AD4" w:rsidRPr="00497AD4" w:rsidTr="00497AD4">
        <w:trPr>
          <w:trHeight w:val="45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000117 01050100000 180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 xml:space="preserve">Невыясненные </w:t>
            </w:r>
            <w:proofErr w:type="spellStart"/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поступл</w:t>
            </w:r>
            <w:proofErr w:type="spellEnd"/>
            <w:r w:rsidRPr="00497AD4">
              <w:rPr>
                <w:rFonts w:eastAsia="Times New Roman"/>
                <w:sz w:val="18"/>
                <w:szCs w:val="18"/>
                <w:lang w:eastAsia="ru-RU"/>
              </w:rPr>
              <w:t>., зачисляемые в бюджеты поселений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 xml:space="preserve">000117 05050100000 180 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223 287,80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93,04</w:t>
            </w:r>
          </w:p>
        </w:tc>
      </w:tr>
      <w:tr w:rsidR="00497AD4" w:rsidRPr="00497AD4" w:rsidTr="00497AD4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000119 00000000000 000 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000200 00000000000 000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25 513 563,16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4 346 969,75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17,04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000202 01000000000 150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Дотации от других бюджетов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4 043 145,00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2 021 600,00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</w:tr>
      <w:tr w:rsidR="00497AD4" w:rsidRPr="00497AD4" w:rsidTr="00497AD4">
        <w:trPr>
          <w:trHeight w:val="51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000202 16001100000 150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4 043 145,00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2 021 600,00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000202 03000000000 150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311 645,69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133 995,50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43,00</w:t>
            </w:r>
          </w:p>
        </w:tc>
      </w:tr>
      <w:tr w:rsidR="00497AD4" w:rsidRPr="00497AD4" w:rsidTr="00497AD4">
        <w:trPr>
          <w:trHeight w:val="7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000202 35118100000 150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 xml:space="preserve">Субвенция </w:t>
            </w:r>
            <w:proofErr w:type="spellStart"/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бюджет.поселения</w:t>
            </w:r>
            <w:proofErr w:type="spellEnd"/>
            <w:r w:rsidRPr="00497AD4">
              <w:rPr>
                <w:rFonts w:eastAsia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осуществл.полномоч</w:t>
            </w:r>
            <w:proofErr w:type="spellEnd"/>
            <w:r w:rsidRPr="00497AD4">
              <w:rPr>
                <w:rFonts w:eastAsia="Times New Roman"/>
                <w:sz w:val="18"/>
                <w:szCs w:val="18"/>
                <w:lang w:eastAsia="ru-RU"/>
              </w:rPr>
              <w:t xml:space="preserve">. по </w:t>
            </w:r>
            <w:proofErr w:type="spellStart"/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перв</w:t>
            </w:r>
            <w:proofErr w:type="spellEnd"/>
            <w:r w:rsidRPr="00497AD4">
              <w:rPr>
                <w:rFonts w:eastAsia="Times New Roman"/>
                <w:sz w:val="18"/>
                <w:szCs w:val="18"/>
                <w:lang w:eastAsia="ru-RU"/>
              </w:rPr>
              <w:t xml:space="preserve">. воинскому учету, где отсутствует </w:t>
            </w:r>
            <w:proofErr w:type="spellStart"/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воен.комиссариат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311 645,69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133 995,50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43,00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000 202 02088 100002 150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AD4" w:rsidRPr="00497AD4" w:rsidTr="00497AD4">
        <w:trPr>
          <w:trHeight w:val="157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000 202 20299100000 150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корпорации- Фонда содействия реформированию жилищно-коммунального фонда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51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000 202 04052 10 0000 180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 государственных организаций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000202 04000000000 151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21 158 772,47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1 888 215,62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8,92</w:t>
            </w:r>
          </w:p>
        </w:tc>
      </w:tr>
      <w:tr w:rsidR="00497AD4" w:rsidRPr="00497AD4" w:rsidTr="00497AD4">
        <w:trPr>
          <w:trHeight w:val="51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000202 40014100000 150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21 131 460,47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1 874 559,62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8,87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000202 49999100000 151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Прочие межбюджетные трансферты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27 312,00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13 656,00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497AD4" w:rsidRPr="00497AD4" w:rsidTr="00497AD4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000 203 00000000000 180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Прочие безвозмездные поступления от </w:t>
            </w:r>
            <w:proofErr w:type="spellStart"/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юр.лиц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000 207 000000000000 180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Прочие безвозмездные поступления от </w:t>
            </w:r>
            <w:proofErr w:type="spellStart"/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физ.лиц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303 523,61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199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000 208 00000000000 000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-364,98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37 055 364,16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7 469 776,41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20,16</w:t>
            </w:r>
          </w:p>
        </w:tc>
      </w:tr>
      <w:tr w:rsidR="00497AD4" w:rsidRPr="00497AD4" w:rsidTr="00497AD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0100 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9 840 315,96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3 527 709,57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35,85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5 323 691,26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2 146 548,22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40,32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1 607 754,77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602 995,07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37,51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110 690,00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40 729,28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36,80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349 559,93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148 047,44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42,35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26 500,00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9 400,00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35,47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прочие работы.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640 800,00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211 928,51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33,07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8 897,93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98,87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 xml:space="preserve">соц. пособия и </w:t>
            </w:r>
            <w:proofErr w:type="spellStart"/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компен</w:t>
            </w:r>
            <w:proofErr w:type="spellEnd"/>
            <w:r w:rsidRPr="00497AD4">
              <w:rPr>
                <w:rFonts w:eastAsia="Times New Roman"/>
                <w:sz w:val="18"/>
                <w:szCs w:val="18"/>
                <w:lang w:eastAsia="ru-RU"/>
              </w:rPr>
              <w:t>. по персоналу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5 866,11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19,55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58 000,00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21 805,00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37,59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 xml:space="preserve">штрафы за </w:t>
            </w:r>
            <w:proofErr w:type="spellStart"/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наруш</w:t>
            </w:r>
            <w:proofErr w:type="spellEnd"/>
            <w:r w:rsidRPr="00497AD4">
              <w:rPr>
                <w:rFonts w:eastAsia="Times New Roman"/>
                <w:sz w:val="18"/>
                <w:szCs w:val="18"/>
                <w:lang w:eastAsia="ru-RU"/>
              </w:rPr>
              <w:t>. закон. о налогах и сборах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иные выплаты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42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иные выплаты, текущего характера организациям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995 000,00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104 429,02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10,50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35 400,00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54,46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горюче - смазочные материалы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85 555,56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34,22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прочие оборотные запасы (материалы)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57 387,43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42,51</w:t>
            </w:r>
          </w:p>
        </w:tc>
      </w:tr>
      <w:tr w:rsidR="00497AD4" w:rsidRPr="00497AD4" w:rsidTr="00497AD4">
        <w:trPr>
          <w:trHeight w:val="46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прочие оборотные запасы (материалы) однократного применения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40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97 320,00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48 720,00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50,06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311 645,69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133 995,50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43,00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235 518,96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104 972,99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44,57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начисления на оплату труда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71 126,73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29 022,51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40,80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транспортные 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 xml:space="preserve">соц. пособия и </w:t>
            </w:r>
            <w:proofErr w:type="spellStart"/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компен</w:t>
            </w:r>
            <w:proofErr w:type="spellEnd"/>
            <w:r w:rsidRPr="00497AD4">
              <w:rPr>
                <w:rFonts w:eastAsia="Times New Roman"/>
                <w:sz w:val="18"/>
                <w:szCs w:val="18"/>
                <w:lang w:eastAsia="ru-RU"/>
              </w:rPr>
              <w:t>. по персоналу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прочие работы.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39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Национальная безопасность и </w:t>
            </w:r>
            <w:proofErr w:type="spellStart"/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правоохранит</w:t>
            </w:r>
            <w:proofErr w:type="spellEnd"/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 деятельность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101 000,00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9,90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прочие оборотные запасы (материалы)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AD4" w:rsidRPr="00497AD4" w:rsidTr="00497AD4">
        <w:trPr>
          <w:trHeight w:val="21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4 130 303,11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1 458 491,80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35,31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3 618 145,55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1 199 993,00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33,17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 xml:space="preserve">прочие </w:t>
            </w:r>
            <w:proofErr w:type="spellStart"/>
            <w:r w:rsidRPr="00497AD4">
              <w:rPr>
                <w:rFonts w:eastAsia="Times New Roman"/>
                <w:sz w:val="18"/>
                <w:szCs w:val="18"/>
                <w:lang w:eastAsia="ru-RU"/>
              </w:rPr>
              <w:t>работы.услуги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512 157,56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258 498,80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50,47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19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 xml:space="preserve">увеличение </w:t>
            </w:r>
            <w:proofErr w:type="spellStart"/>
            <w:r w:rsidRPr="00497AD4">
              <w:rPr>
                <w:rFonts w:eastAsia="Times New Roman"/>
                <w:sz w:val="18"/>
                <w:szCs w:val="18"/>
                <w:lang w:eastAsia="ru-RU"/>
              </w:rPr>
              <w:t>стоим.матер.запасов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24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прочие оборотные запасы (материалы)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497AD4" w:rsidRPr="00497AD4" w:rsidTr="00497AD4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23 028 154,34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2 261 035,18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9,82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1 294 789,10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1 103 209,19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85,20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12 775 653,00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1 081 654,59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8,47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7 817 216,64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27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162 421,40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42 421,40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26,12</w:t>
            </w:r>
          </w:p>
        </w:tc>
      </w:tr>
      <w:tr w:rsidR="00497AD4" w:rsidRPr="00497AD4" w:rsidTr="00497AD4">
        <w:trPr>
          <w:trHeight w:val="27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52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914 324,20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27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497AD4" w:rsidRPr="00497AD4" w:rsidTr="00497AD4">
        <w:trPr>
          <w:trHeight w:val="42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 строительных материалов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435"/>
        </w:trPr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 прочих материальных запасов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33 750,00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33 750,00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52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КУЛЬТУРА. СРЕДСТВА МАССОВОЙ ИНФОРМАЦИИ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295 000,00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12 362,82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4,19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8 362,82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18,58</w:t>
            </w:r>
          </w:p>
        </w:tc>
      </w:tr>
      <w:tr w:rsidR="00497AD4" w:rsidRPr="00497AD4" w:rsidTr="00497AD4">
        <w:trPr>
          <w:trHeight w:val="49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 xml:space="preserve">увеличение стоимости прочих материальных запасов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49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2,67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698 945,16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274 483,65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39,27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Пенсии, пособия бывшим работникам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698 945,16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274 483,65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39,27</w:t>
            </w:r>
          </w:p>
        </w:tc>
      </w:tr>
      <w:tr w:rsidR="00497AD4" w:rsidRPr="00497AD4" w:rsidTr="00497AD4">
        <w:trPr>
          <w:trHeight w:val="7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49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45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38 505 364,26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7 678 078,52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19,94</w:t>
            </w:r>
          </w:p>
        </w:tc>
      </w:tr>
      <w:tr w:rsidR="00497AD4" w:rsidRPr="00497AD4" w:rsidTr="00497AD4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профицит+, дефицит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-1 450 000,10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-208 302,11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7A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AD4" w:rsidRPr="00497AD4" w:rsidTr="00497AD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97AD4" w:rsidRPr="00497AD4" w:rsidTr="00497AD4">
        <w:trPr>
          <w:trHeight w:val="255"/>
        </w:trPr>
        <w:tc>
          <w:tcPr>
            <w:tcW w:w="100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97AD4" w:rsidRPr="00497AD4" w:rsidTr="00497AD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97AD4" w:rsidRPr="00497AD4" w:rsidTr="00497AD4">
        <w:trPr>
          <w:trHeight w:val="255"/>
        </w:trPr>
        <w:tc>
          <w:tcPr>
            <w:tcW w:w="100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7A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Начальник сектора экономики и финансов                                                    Е. Е. </w:t>
            </w:r>
            <w:proofErr w:type="spellStart"/>
            <w:r w:rsidRPr="00497A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Водкова</w:t>
            </w:r>
            <w:proofErr w:type="spellEnd"/>
          </w:p>
        </w:tc>
      </w:tr>
      <w:tr w:rsidR="00497AD4" w:rsidRPr="00497AD4" w:rsidTr="00497AD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AD4" w:rsidRPr="00497AD4" w:rsidRDefault="00497AD4" w:rsidP="00497AD4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E43951" w:rsidRDefault="00E43951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E43951" w:rsidRDefault="00E43951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087294" w:rsidRDefault="00087294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>Приложение № 2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к </w:t>
      </w:r>
      <w:r w:rsidR="005F34AA">
        <w:rPr>
          <w:rFonts w:ascii="PT Astra Serif" w:hAnsi="PT Astra Serif" w:cs="Times New Roman CYR"/>
          <w:sz w:val="28"/>
          <w:szCs w:val="28"/>
        </w:rPr>
        <w:t>постановлению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администрации 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муниципального образования </w:t>
      </w:r>
    </w:p>
    <w:p w:rsidR="00A15EC6" w:rsidRPr="00832DB7" w:rsidRDefault="005D1A2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Шварцевское</w:t>
      </w:r>
      <w:r w:rsidR="00A15EC6" w:rsidRPr="00832DB7">
        <w:rPr>
          <w:rFonts w:ascii="PT Astra Serif" w:hAnsi="PT Astra Serif" w:cs="Times New Roman CYR"/>
          <w:sz w:val="28"/>
          <w:szCs w:val="28"/>
        </w:rPr>
        <w:t xml:space="preserve"> Киреевского района </w:t>
      </w:r>
    </w:p>
    <w:p w:rsidR="00A15EC6" w:rsidRPr="00832DB7" w:rsidRDefault="006E0012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794240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17 июля </w:t>
      </w:r>
      <w:r w:rsidRPr="00794240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3</w:t>
      </w:r>
      <w:r w:rsidRPr="00794240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48</w:t>
      </w:r>
      <w:r w:rsidR="005D1A26">
        <w:rPr>
          <w:rFonts w:ascii="PT Astra Serif" w:hAnsi="PT Astra Serif"/>
          <w:sz w:val="28"/>
          <w:szCs w:val="28"/>
        </w:rPr>
        <w:t xml:space="preserve">  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Информация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о расходовании средств резервного фонда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администрации муниципального образования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Шварцевское Киреевского района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за </w:t>
      </w:r>
      <w:r w:rsidR="00497AD4">
        <w:rPr>
          <w:rFonts w:ascii="PT Astra Serif" w:hAnsi="PT Astra Serif" w:cs="Times New Roman CYR"/>
          <w:b/>
          <w:bCs/>
          <w:sz w:val="28"/>
          <w:szCs w:val="28"/>
        </w:rPr>
        <w:t>2</w:t>
      </w:r>
      <w:r w:rsidR="005D1A26">
        <w:rPr>
          <w:rFonts w:ascii="PT Astra Serif" w:hAnsi="PT Astra Serif" w:cs="Times New Roman CYR"/>
          <w:b/>
          <w:bCs/>
          <w:sz w:val="28"/>
          <w:szCs w:val="28"/>
        </w:rPr>
        <w:t xml:space="preserve"> квартал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 202</w:t>
      </w:r>
      <w:r w:rsidR="00AF77E0">
        <w:rPr>
          <w:rFonts w:ascii="PT Astra Serif" w:hAnsi="PT Astra Serif" w:cs="Times New Roman CYR"/>
          <w:b/>
          <w:bCs/>
          <w:sz w:val="28"/>
          <w:szCs w:val="28"/>
        </w:rPr>
        <w:t>3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 года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585"/>
        <w:tblW w:w="9557" w:type="dxa"/>
        <w:tblLook w:val="04A0" w:firstRow="1" w:lastRow="0" w:firstColumn="1" w:lastColumn="0" w:noHBand="0" w:noVBand="1"/>
      </w:tblPr>
      <w:tblGrid>
        <w:gridCol w:w="1135"/>
        <w:gridCol w:w="2090"/>
        <w:gridCol w:w="2299"/>
        <w:gridCol w:w="2313"/>
        <w:gridCol w:w="1720"/>
      </w:tblGrid>
      <w:tr w:rsidR="00A15EC6" w:rsidRPr="00832DB7" w:rsidTr="00A15EC6">
        <w:trPr>
          <w:trHeight w:val="3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29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EC6" w:rsidRPr="00832DB7" w:rsidRDefault="00A15EC6" w:rsidP="00A15EC6">
            <w:pPr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раздела</w:t>
            </w:r>
          </w:p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Предусмотрено в бюджете </w:t>
            </w:r>
          </w:p>
          <w:p w:rsidR="00A15EC6" w:rsidRPr="00832DB7" w:rsidRDefault="00A15EC6" w:rsidP="00AF77E0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на 202</w:t>
            </w:r>
            <w:r w:rsidR="00AF77E0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3</w:t>
            </w: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Исполнено</w:t>
            </w:r>
          </w:p>
          <w:p w:rsidR="00A15EC6" w:rsidRPr="00832DB7" w:rsidRDefault="00A15EC6" w:rsidP="00AF77E0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за </w:t>
            </w:r>
            <w:r w:rsidR="00497AD4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2</w:t>
            </w:r>
            <w:r w:rsidRPr="00832DB7">
              <w:rPr>
                <w:rFonts w:ascii="PT Astra Serif" w:hAnsi="PT Astra Serif" w:cs="Times New Roman CYR"/>
                <w:b/>
                <w:sz w:val="28"/>
                <w:szCs w:val="28"/>
              </w:rPr>
              <w:t xml:space="preserve"> </w:t>
            </w:r>
            <w:r w:rsidR="005F34AA">
              <w:rPr>
                <w:rFonts w:ascii="PT Astra Serif" w:hAnsi="PT Astra Serif" w:cs="Times New Roman CYR"/>
                <w:b/>
                <w:sz w:val="28"/>
                <w:szCs w:val="28"/>
              </w:rPr>
              <w:t>квартал</w:t>
            </w:r>
            <w:r w:rsidRPr="00832DB7">
              <w:rPr>
                <w:rFonts w:ascii="PT Astra Serif" w:hAnsi="PT Astra Serif" w:cs="Times New Roman CYR"/>
                <w:b/>
                <w:sz w:val="28"/>
                <w:szCs w:val="28"/>
              </w:rPr>
              <w:t xml:space="preserve"> </w:t>
            </w:r>
            <w:r w:rsidR="005F34AA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202</w:t>
            </w:r>
            <w:r w:rsidR="00AF77E0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3</w:t>
            </w: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C6" w:rsidRPr="00832DB7" w:rsidRDefault="00A15EC6" w:rsidP="00A15EC6">
            <w:pPr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Процент исполнения</w:t>
            </w:r>
          </w:p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к году</w:t>
            </w:r>
          </w:p>
        </w:tc>
      </w:tr>
      <w:tr w:rsidR="00A15EC6" w:rsidRPr="00832DB7" w:rsidTr="00A15EC6">
        <w:trPr>
          <w:trHeight w:val="32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AF77E0">
            <w:pPr>
              <w:suppressAutoHyphens/>
              <w:ind w:firstLine="29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2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64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33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C6" w:rsidRPr="00832DB7" w:rsidRDefault="00A15EC6" w:rsidP="00DB6775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5</w:t>
            </w: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15EC6" w:rsidP="00A15EC6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15EC6" w:rsidP="00A15EC6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Резервный фонд</w:t>
            </w:r>
          </w:p>
          <w:p w:rsidR="00A15EC6" w:rsidRPr="00832DB7" w:rsidRDefault="00A15EC6" w:rsidP="00A15EC6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F77E0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4</w:t>
            </w:r>
            <w:r w:rsidR="00A15EC6"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0</w:t>
            </w:r>
            <w:r w:rsidR="00DD527A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 xml:space="preserve"> 000</w:t>
            </w:r>
            <w:r w:rsidR="00A15EC6"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C6" w:rsidRPr="00832DB7" w:rsidRDefault="00A15EC6" w:rsidP="00A15EC6">
            <w:pPr>
              <w:suppressAutoHyphens/>
              <w:ind w:firstLine="45"/>
              <w:jc w:val="center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0,00</w:t>
            </w:r>
          </w:p>
        </w:tc>
      </w:tr>
    </w:tbl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 (</w:t>
      </w:r>
      <w:r w:rsidR="00DD527A">
        <w:rPr>
          <w:rFonts w:ascii="PT Astra Serif" w:hAnsi="PT Astra Serif" w:cs="Times New Roman CYR"/>
          <w:b/>
          <w:bCs/>
          <w:sz w:val="28"/>
          <w:szCs w:val="28"/>
        </w:rPr>
        <w:t xml:space="preserve">в 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>руб</w:t>
      </w:r>
      <w:r w:rsidR="00DD527A">
        <w:rPr>
          <w:rFonts w:ascii="PT Astra Serif" w:hAnsi="PT Astra Serif" w:cs="Times New Roman CYR"/>
          <w:b/>
          <w:bCs/>
          <w:sz w:val="28"/>
          <w:szCs w:val="28"/>
        </w:rPr>
        <w:t>лях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>)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5F34AA" w:rsidRDefault="005F34AA" w:rsidP="005F34AA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Начальник сектора экономики и финансов                                               </w:t>
      </w:r>
      <w:proofErr w:type="spellStart"/>
      <w:r w:rsidR="00497AD4">
        <w:rPr>
          <w:rFonts w:ascii="PT Astra Serif" w:hAnsi="PT Astra Serif" w:cs="Times New Roman"/>
          <w:sz w:val="24"/>
          <w:szCs w:val="24"/>
        </w:rPr>
        <w:t>Водкова</w:t>
      </w:r>
      <w:proofErr w:type="spellEnd"/>
      <w:r w:rsidR="00497AD4">
        <w:rPr>
          <w:rFonts w:ascii="PT Astra Serif" w:hAnsi="PT Astra Serif" w:cs="Times New Roman"/>
          <w:sz w:val="24"/>
          <w:szCs w:val="24"/>
        </w:rPr>
        <w:t xml:space="preserve"> Е. Е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rPr>
          <w:rFonts w:ascii="PT Astra Serif" w:hAnsi="PT Astra Serif" w:cs="Times New Roman CYR"/>
          <w:b/>
          <w:bCs/>
          <w:sz w:val="28"/>
          <w:szCs w:val="28"/>
        </w:rPr>
      </w:pPr>
    </w:p>
    <w:tbl>
      <w:tblPr>
        <w:tblW w:w="11049" w:type="dxa"/>
        <w:jc w:val="center"/>
        <w:tblLayout w:type="fixed"/>
        <w:tblLook w:val="0000" w:firstRow="0" w:lastRow="0" w:firstColumn="0" w:lastColumn="0" w:noHBand="0" w:noVBand="0"/>
      </w:tblPr>
      <w:tblGrid>
        <w:gridCol w:w="4445"/>
        <w:gridCol w:w="6604"/>
      </w:tblGrid>
      <w:tr w:rsidR="00A15EC6" w:rsidRPr="00832DB7" w:rsidTr="00B82D84">
        <w:trPr>
          <w:trHeight w:val="255"/>
          <w:jc w:val="center"/>
        </w:trPr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C6" w:rsidRPr="00832DB7" w:rsidRDefault="00A15EC6" w:rsidP="00A15EC6">
            <w:pPr>
              <w:widowControl w:val="0"/>
              <w:tabs>
                <w:tab w:val="left" w:pos="3768"/>
              </w:tabs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C6" w:rsidRPr="00832DB7" w:rsidRDefault="00A15EC6" w:rsidP="00A15EC6">
            <w:pPr>
              <w:widowControl w:val="0"/>
              <w:tabs>
                <w:tab w:val="left" w:pos="3768"/>
              </w:tabs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</w:tbl>
    <w:p w:rsidR="00A15EC6" w:rsidRPr="00832DB7" w:rsidRDefault="00A15EC6" w:rsidP="00D10DC3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876DEC" w:rsidRDefault="00876DEC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876DEC" w:rsidRPr="00876DEC" w:rsidRDefault="00876DEC" w:rsidP="00876DEC"/>
    <w:p w:rsidR="00876DEC" w:rsidRDefault="00876DEC" w:rsidP="00876DEC"/>
    <w:p w:rsidR="00A15EC6" w:rsidRDefault="00A15EC6" w:rsidP="00876DEC"/>
    <w:p w:rsidR="00876DEC" w:rsidRDefault="00876DEC" w:rsidP="00876DEC"/>
    <w:p w:rsidR="00876DEC" w:rsidRDefault="00876DEC" w:rsidP="00876DEC"/>
    <w:p w:rsidR="00876DEC" w:rsidRDefault="00876DEC" w:rsidP="00876DEC"/>
    <w:p w:rsidR="00876DEC" w:rsidRDefault="00876DEC" w:rsidP="00876DEC"/>
    <w:p w:rsidR="00876DEC" w:rsidRDefault="00876DEC" w:rsidP="00876DEC"/>
    <w:p w:rsidR="00876DEC" w:rsidRDefault="00876DEC" w:rsidP="00876DEC"/>
    <w:p w:rsidR="005F34AA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Приложение № </w:t>
      </w:r>
      <w:r w:rsidR="00FF26E5">
        <w:rPr>
          <w:rFonts w:ascii="PT Astra Serif" w:hAnsi="PT Astra Serif" w:cs="Times New Roman CYR"/>
          <w:sz w:val="28"/>
          <w:szCs w:val="28"/>
        </w:rPr>
        <w:t>3</w:t>
      </w: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к </w:t>
      </w:r>
      <w:r>
        <w:rPr>
          <w:rFonts w:ascii="PT Astra Serif" w:hAnsi="PT Astra Serif" w:cs="Times New Roman CYR"/>
          <w:sz w:val="28"/>
          <w:szCs w:val="28"/>
        </w:rPr>
        <w:t>постановлению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администрации </w:t>
      </w: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муниципального образования </w:t>
      </w: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Шварцевское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Киреевского района </w:t>
      </w:r>
    </w:p>
    <w:p w:rsidR="0017335E" w:rsidRDefault="006E0012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794240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17 июля </w:t>
      </w:r>
      <w:r w:rsidRPr="00794240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3</w:t>
      </w:r>
      <w:r w:rsidRPr="00794240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48</w:t>
      </w:r>
      <w:r w:rsidR="005F34AA">
        <w:rPr>
          <w:rFonts w:ascii="PT Astra Serif" w:hAnsi="PT Astra Serif"/>
          <w:sz w:val="28"/>
          <w:szCs w:val="28"/>
        </w:rPr>
        <w:t xml:space="preserve"> </w:t>
      </w:r>
    </w:p>
    <w:p w:rsidR="0017335E" w:rsidRDefault="0017335E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5F34AA" w:rsidRDefault="0017335E" w:rsidP="0017335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Расходы бюджета на </w:t>
      </w:r>
      <w:r w:rsidRPr="00DD28AC">
        <w:rPr>
          <w:rFonts w:ascii="PT Astra Serif" w:hAnsi="PT Astra Serif" w:cs="Arial"/>
          <w:b/>
          <w:sz w:val="28"/>
          <w:szCs w:val="28"/>
        </w:rPr>
        <w:t>реализаци</w:t>
      </w:r>
      <w:r>
        <w:rPr>
          <w:rFonts w:ascii="PT Astra Serif" w:hAnsi="PT Astra Serif" w:cs="Arial"/>
          <w:b/>
          <w:sz w:val="28"/>
          <w:szCs w:val="28"/>
        </w:rPr>
        <w:t>ю</w:t>
      </w:r>
      <w:r w:rsidRPr="00DD28AC">
        <w:rPr>
          <w:rFonts w:ascii="PT Astra Serif" w:hAnsi="PT Astra Serif" w:cs="Arial"/>
          <w:b/>
          <w:sz w:val="28"/>
          <w:szCs w:val="28"/>
        </w:rPr>
        <w:t xml:space="preserve"> муниципальных программ муниципального образования Шварцевское Киреевского района по разделам, подразделам, целевым статьям, группам видов расходов классификации расходов бюджета муниципального образования Шварцевское Киреевский район на </w:t>
      </w:r>
      <w:r w:rsidR="00AA2C22">
        <w:rPr>
          <w:rFonts w:ascii="PT Astra Serif" w:hAnsi="PT Astra Serif" w:cs="Arial"/>
          <w:b/>
          <w:sz w:val="28"/>
          <w:szCs w:val="28"/>
        </w:rPr>
        <w:t>2</w:t>
      </w:r>
      <w:r>
        <w:rPr>
          <w:rFonts w:ascii="PT Astra Serif" w:hAnsi="PT Astra Serif" w:cs="Arial"/>
          <w:b/>
          <w:sz w:val="28"/>
          <w:szCs w:val="28"/>
        </w:rPr>
        <w:t xml:space="preserve"> квартал </w:t>
      </w:r>
      <w:r w:rsidRPr="00DD28AC">
        <w:rPr>
          <w:rFonts w:ascii="PT Astra Serif" w:hAnsi="PT Astra Serif" w:cs="Arial"/>
          <w:b/>
          <w:sz w:val="28"/>
          <w:szCs w:val="28"/>
        </w:rPr>
        <w:t>202</w:t>
      </w:r>
      <w:r w:rsidR="00AF77E0">
        <w:rPr>
          <w:rFonts w:ascii="PT Astra Serif" w:hAnsi="PT Astra Serif" w:cs="Arial"/>
          <w:b/>
          <w:sz w:val="28"/>
          <w:szCs w:val="28"/>
        </w:rPr>
        <w:t>3</w:t>
      </w:r>
    </w:p>
    <w:p w:rsidR="00AC1105" w:rsidRDefault="00AC1105" w:rsidP="0017335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                                                                    </w:t>
      </w:r>
      <w:r w:rsidR="006661A7">
        <w:rPr>
          <w:rFonts w:ascii="PT Astra Serif" w:hAnsi="PT Astra Serif" w:cs="Arial"/>
          <w:b/>
          <w:sz w:val="28"/>
          <w:szCs w:val="28"/>
        </w:rPr>
        <w:t xml:space="preserve">                            </w:t>
      </w:r>
      <w:r>
        <w:rPr>
          <w:rFonts w:ascii="PT Astra Serif" w:hAnsi="PT Astra Serif" w:cs="Arial"/>
          <w:b/>
          <w:sz w:val="28"/>
          <w:szCs w:val="28"/>
        </w:rPr>
        <w:t>(в рублях)</w:t>
      </w:r>
    </w:p>
    <w:p w:rsidR="00BA260D" w:rsidRPr="00832DB7" w:rsidRDefault="00BA260D" w:rsidP="0017335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sz w:val="28"/>
          <w:szCs w:val="28"/>
        </w:rPr>
      </w:pPr>
    </w:p>
    <w:p w:rsidR="00876DEC" w:rsidRPr="00832DB7" w:rsidRDefault="00876DEC" w:rsidP="00876DEC">
      <w:pPr>
        <w:rPr>
          <w:rFonts w:ascii="PT Astra Serif" w:hAnsi="PT Astra Serif"/>
          <w:szCs w:val="24"/>
        </w:rPr>
      </w:pPr>
    </w:p>
    <w:tbl>
      <w:tblPr>
        <w:tblW w:w="10390" w:type="dxa"/>
        <w:tblInd w:w="-851" w:type="dxa"/>
        <w:tblLook w:val="04A0" w:firstRow="1" w:lastRow="0" w:firstColumn="1" w:lastColumn="0" w:noHBand="0" w:noVBand="1"/>
      </w:tblPr>
      <w:tblGrid>
        <w:gridCol w:w="3199"/>
        <w:gridCol w:w="1029"/>
        <w:gridCol w:w="817"/>
        <w:gridCol w:w="467"/>
        <w:gridCol w:w="494"/>
        <w:gridCol w:w="1684"/>
        <w:gridCol w:w="1383"/>
        <w:gridCol w:w="1317"/>
      </w:tblGrid>
      <w:tr w:rsidR="00AA2C22" w:rsidRPr="00AA2C22" w:rsidTr="00AA2C22">
        <w:trPr>
          <w:trHeight w:val="255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2C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рублях</w:t>
            </w:r>
          </w:p>
        </w:tc>
      </w:tr>
      <w:tr w:rsidR="00AA2C22" w:rsidRPr="00AA2C22" w:rsidTr="00AA2C22">
        <w:trPr>
          <w:trHeight w:val="255"/>
        </w:trPr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2C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2C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2C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Сумма</w:t>
            </w:r>
          </w:p>
        </w:tc>
      </w:tr>
      <w:tr w:rsidR="00AA2C22" w:rsidRPr="00AA2C22" w:rsidTr="00AA2C22">
        <w:trPr>
          <w:trHeight w:val="1125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2C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2C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AA2C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расхо-дов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A2C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Рд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2C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C22" w:rsidRPr="00AA2C22" w:rsidRDefault="00AA2C22" w:rsidP="00AA2C22">
            <w:pPr>
              <w:spacing w:after="24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2C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Предусмотрено в бюджете </w:t>
            </w:r>
            <w:r w:rsidRPr="00AA2C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на 2023 год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2C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</w:t>
            </w:r>
            <w:r w:rsidRPr="00AA2C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за 2 квартал 2023 года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2C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</w:t>
            </w:r>
            <w:r w:rsidRPr="00AA2C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к году</w:t>
            </w:r>
          </w:p>
        </w:tc>
      </w:tr>
      <w:tr w:rsidR="00AA2C22" w:rsidRPr="00AA2C22" w:rsidTr="00AA2C22">
        <w:trPr>
          <w:trHeight w:val="159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«Развитие автомобильных дорог местного значения на годы на территории муниципального образования Шварцевское Киреевского района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01 0 00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3 728 145,55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1 284 835,80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34,46</w:t>
            </w:r>
          </w:p>
        </w:tc>
      </w:tr>
      <w:tr w:rsidR="00AA2C22" w:rsidRPr="00AA2C22" w:rsidTr="00AA2C22">
        <w:trPr>
          <w:trHeight w:val="52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01 4 00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3 728 145,55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1 284 835,80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34,46</w:t>
            </w:r>
          </w:p>
        </w:tc>
      </w:tr>
      <w:tr w:rsidR="00AA2C22" w:rsidRPr="00AA2C22" w:rsidTr="00AA2C22">
        <w:trPr>
          <w:trHeight w:val="153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Подпрограмма «Ремонт автомобильных дорог общего пользования местного значения на территории муниципального образования Шварцевское Киреевского района»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01 4 01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1 828 145,55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204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Расходы на содержание дорог местного значения на территории муниципального образования Шварцевское Киреевского района по исполнению полномочий, переданных из бюджета  муниципального района в бюджеты сельских поселений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01 4 01 8046 0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76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01 4 01 8046 0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79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01 4 01 8046 0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51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Мероприятия по </w:t>
            </w:r>
            <w:proofErr w:type="spellStart"/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софинансированию</w:t>
            </w:r>
            <w:proofErr w:type="spellEnd"/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 проекта «Народный бюджет»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01 4 01  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S055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1 803 145,55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76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01 4 01  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S055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1 803 145,55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73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01 4 01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 xml:space="preserve">S055 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1 803 145,55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153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Комплексы процессных </w:t>
            </w:r>
            <w:proofErr w:type="spellStart"/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мероприятийа</w:t>
            </w:r>
            <w:proofErr w:type="spellEnd"/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 "Повышение безопасности дорожного движения на территории муниципального образования Шварцевское Киреевского района"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01 4 02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84 842,80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14,14</w:t>
            </w:r>
          </w:p>
        </w:tc>
      </w:tr>
      <w:tr w:rsidR="00AA2C22" w:rsidRPr="00AA2C22" w:rsidTr="00AA2C22">
        <w:trPr>
          <w:trHeight w:val="205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Расходы на повышение безопасности дорожного движения на территории муниципального образования Шварцевское Киреевского района по исполнению полномочий, переданных из бюджета  муниципального района в бюджеты сельских поселений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01 4 02  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84 842,80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14,14</w:t>
            </w:r>
          </w:p>
        </w:tc>
      </w:tr>
      <w:tr w:rsidR="00AA2C22" w:rsidRPr="00AA2C22" w:rsidTr="00AA2C22">
        <w:trPr>
          <w:trHeight w:val="76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01 4 02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 xml:space="preserve">8046 0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84 842,80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14,14</w:t>
            </w:r>
          </w:p>
        </w:tc>
      </w:tr>
      <w:tr w:rsidR="00AA2C22" w:rsidRPr="00AA2C22" w:rsidTr="00AA2C22">
        <w:trPr>
          <w:trHeight w:val="73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01 4 02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 xml:space="preserve">8046 0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84 842,80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14,14</w:t>
            </w:r>
          </w:p>
        </w:tc>
      </w:tr>
      <w:tr w:rsidR="00AA2C22" w:rsidRPr="00AA2C22" w:rsidTr="00AA2C22">
        <w:trPr>
          <w:trHeight w:val="160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"Содержание дорог общего пользования местного значения на территории муниципального образования Шварцевское Киреевского района"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01 4 03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1 199 993,00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92,31</w:t>
            </w:r>
          </w:p>
        </w:tc>
      </w:tr>
      <w:tr w:rsidR="00AA2C22" w:rsidRPr="00AA2C22" w:rsidTr="00AA2C22">
        <w:trPr>
          <w:trHeight w:val="208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Расходы на содержание дорог местного значения на территории муниципального образования Шварцевское Киреевского района по исполнению полномочий, переданных из бюджета  муниципального района в бюджеты сельских поселений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01 4 03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1 199 993,00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92,31</w:t>
            </w:r>
          </w:p>
        </w:tc>
      </w:tr>
      <w:tr w:rsidR="00AA2C22" w:rsidRPr="00AA2C22" w:rsidTr="00AA2C22">
        <w:trPr>
          <w:trHeight w:val="73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01 4 03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1 199 993,00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92,31</w:t>
            </w:r>
          </w:p>
        </w:tc>
      </w:tr>
      <w:tr w:rsidR="00AA2C22" w:rsidRPr="00AA2C22" w:rsidTr="00AA2C22">
        <w:trPr>
          <w:trHeight w:val="102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01 4 03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1 199 993,00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92,31</w:t>
            </w:r>
          </w:p>
        </w:tc>
      </w:tr>
      <w:tr w:rsidR="00AA2C22" w:rsidRPr="00AA2C22" w:rsidTr="00AA2C22">
        <w:trPr>
          <w:trHeight w:val="210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Программа «Предотвращение распространения сорного растения борщевик Сосновского на территории муниципального образования Шварцевское Киреевского района Тульской области на 2023 и на период 2024-2025 годы»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02 0 00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A2C22" w:rsidRPr="00AA2C22" w:rsidTr="00AA2C22">
        <w:trPr>
          <w:trHeight w:val="48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02 4 00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A2C22" w:rsidRPr="00AA2C22" w:rsidTr="00AA2C22">
        <w:trPr>
          <w:trHeight w:val="127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«Разработка комплекса мероприятий по уничтожению борщевика Сосновского»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02 4 01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A2C22" w:rsidRPr="00AA2C22" w:rsidTr="00AA2C22">
        <w:trPr>
          <w:trHeight w:val="51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 по благоустройству городских округов и поселений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02 4 01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A2C22" w:rsidRPr="00AA2C22" w:rsidTr="00AA2C22">
        <w:trPr>
          <w:trHeight w:val="76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02 4 01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A2C22" w:rsidRPr="00AA2C22" w:rsidTr="00AA2C22">
        <w:trPr>
          <w:trHeight w:val="76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02 4 01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A2C22" w:rsidRPr="00AA2C22" w:rsidTr="00AA2C22">
        <w:trPr>
          <w:trHeight w:val="178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«Обеспечение пожарной безопасности на территории муниципального образования Шварцевское Киреевского района на 2023 и на период 2024-2025 годы»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03 0 00 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51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03 4 00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102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«Устройство наружного водоснабжения и перезарядка огнетушителей»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03 4 01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127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Мероприятия, направленные на обеспечение пожарной безопасности на территории муниципального образования Шварцевское Киреевского района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03 4 01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76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03 4 01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102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03 4 01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102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«Опашка населенных пунктов и изготовление печатной продукции»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03 4 02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127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Мероприятия, направленные на обеспечение пожарной безопасности на территории муниципального образования Шварцевское Киреевского района»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03 4 02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76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03 4 02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102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03 4 02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229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«Профилактика незаконного распространения и употребления наркотических средств и психотропных веществ на территории муниципального образования Шварцевское Киреевского района на 2023 и на период 2024-2025 годы»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04 0 00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51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04 4 00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153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Мероприятие «Организационно-правовые мероприятия, направленные на противодействие злоупотреблению наркотиков и психотропных веществ в м.о. Шварцевское Киреевского района»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04 4 01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76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Расходы, связанные с профилактикой незаконного распространения наркомании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04 4 01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2432 0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76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04 4 01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2432 0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102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04 4 01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2432 0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165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Муниципальная программа «Комплексного развития систем коммунальной инфраструктуры муниципального образования Шварцевское Киреевского района на 2023 и на период 2024-2025 годы»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05 0 00 </w:t>
            </w: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11 491 453,64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6,50</w:t>
            </w:r>
          </w:p>
        </w:tc>
      </w:tr>
      <w:tr w:rsidR="00AA2C22" w:rsidRPr="00AA2C22" w:rsidTr="00AA2C22">
        <w:trPr>
          <w:trHeight w:val="51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05 4 00 </w:t>
            </w: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11 491 453,64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6,50</w:t>
            </w:r>
          </w:p>
        </w:tc>
      </w:tr>
      <w:tr w:rsidR="00AA2C22" w:rsidRPr="00AA2C22" w:rsidTr="00AA2C22">
        <w:trPr>
          <w:trHeight w:val="132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Комплексы процессных мероприятий «Ремонт тепловых сетей, газификация населенных пунктов, замена и ремонт оборудования в котельных»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8 979 061,00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51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76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102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51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S085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7 814 736,80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76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S085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7 814 736,80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102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S085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7 814 736,80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153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Мероприятия в области коммунального хозяйства на исполнение полномочий, переданных из бюджета муниципального района в бюджеты сельских поселений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S085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914 324,20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76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S085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914 324,20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102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S085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914 324,20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127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Комплексы процессных мероприятий «Ремонт системы  водопроводных сетей на территории м.о. Шварцевское Киреевского района»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2 512 392,64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6,50</w:t>
            </w:r>
          </w:p>
        </w:tc>
      </w:tr>
      <w:tr w:rsidR="00AA2C22" w:rsidRPr="00AA2C22" w:rsidTr="00AA2C22">
        <w:trPr>
          <w:trHeight w:val="51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76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102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153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Мероприятия в области коммунального хозяйства на исполнение полномочий, переданных из бюджета муниципального района в бюджеты сельских поселений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6,50</w:t>
            </w:r>
          </w:p>
        </w:tc>
      </w:tr>
      <w:tr w:rsidR="00AA2C22" w:rsidRPr="00AA2C22" w:rsidTr="00AA2C22">
        <w:trPr>
          <w:trHeight w:val="76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6,50</w:t>
            </w:r>
          </w:p>
        </w:tc>
      </w:tr>
      <w:tr w:rsidR="00AA2C22" w:rsidRPr="00AA2C22" w:rsidTr="00AA2C22">
        <w:trPr>
          <w:trHeight w:val="102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6,50</w:t>
            </w:r>
          </w:p>
        </w:tc>
      </w:tr>
      <w:tr w:rsidR="00AA2C22" w:rsidRPr="00AA2C22" w:rsidTr="00AA2C22">
        <w:trPr>
          <w:trHeight w:val="127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Мероприятия, направленные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 4 02 S039 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1 472 392,64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76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 4 02 S039 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1 472 392,64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102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 4 02 S039 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1 472 392,64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178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Шварцевское Киреевского района на 2023 г и плановые 2024-2025 годы»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06 0 00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42 421,40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42,42</w:t>
            </w:r>
          </w:p>
        </w:tc>
      </w:tr>
      <w:tr w:rsidR="00AA2C22" w:rsidRPr="00AA2C22" w:rsidTr="00AA2C22">
        <w:trPr>
          <w:trHeight w:val="51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06 4 00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42 421,40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42,42</w:t>
            </w:r>
          </w:p>
        </w:tc>
      </w:tr>
      <w:tr w:rsidR="00AA2C22" w:rsidRPr="00AA2C22" w:rsidTr="00AA2C22">
        <w:trPr>
          <w:trHeight w:val="76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«Замена и ремонт уличного освещения»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06 4 03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42 421,40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42,42</w:t>
            </w:r>
          </w:p>
        </w:tc>
      </w:tr>
      <w:tr w:rsidR="00AA2C22" w:rsidRPr="00AA2C22" w:rsidTr="00AA2C22">
        <w:trPr>
          <w:trHeight w:val="51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06 4 03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42 421,40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42,42</w:t>
            </w:r>
          </w:p>
        </w:tc>
      </w:tr>
      <w:tr w:rsidR="00AA2C22" w:rsidRPr="00AA2C22" w:rsidTr="00AA2C22">
        <w:trPr>
          <w:trHeight w:val="76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06 4 03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42 421,40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42,42</w:t>
            </w:r>
          </w:p>
        </w:tc>
      </w:tr>
      <w:tr w:rsidR="00AA2C22" w:rsidRPr="00AA2C22" w:rsidTr="00AA2C22">
        <w:trPr>
          <w:trHeight w:val="76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06 4 03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42 421,40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42,42</w:t>
            </w:r>
          </w:p>
        </w:tc>
      </w:tr>
      <w:tr w:rsidR="00AA2C22" w:rsidRPr="00AA2C22" w:rsidTr="00AA2C22">
        <w:trPr>
          <w:trHeight w:val="153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муниципального образования Шварцевское Киреевского района на 2023 год и плановые 2024-2025 годы»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09 0 00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2 631 189,10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1 147 896,05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115,70</w:t>
            </w:r>
          </w:p>
        </w:tc>
      </w:tr>
      <w:tr w:rsidR="00AA2C22" w:rsidRPr="00AA2C22" w:rsidTr="00AA2C22">
        <w:trPr>
          <w:trHeight w:val="51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09 4 00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2 631 189,10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23 750,00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28,82</w:t>
            </w:r>
          </w:p>
        </w:tc>
      </w:tr>
      <w:tr w:rsidR="00AA2C22" w:rsidRPr="00AA2C22" w:rsidTr="00AA2C22">
        <w:trPr>
          <w:trHeight w:val="127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«Содержание и ремонт объектов инфраструктуры м.о. Шварцевское Киреевского района»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09 4 01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82 400,00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23 750,00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28,82</w:t>
            </w:r>
          </w:p>
        </w:tc>
      </w:tr>
      <w:tr w:rsidR="00AA2C22" w:rsidRPr="00AA2C22" w:rsidTr="00AA2C22">
        <w:trPr>
          <w:trHeight w:val="51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Мероприятия по благоустройству городских округов и поселений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09 4 01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82 400,00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23 750,00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28,82</w:t>
            </w:r>
          </w:p>
        </w:tc>
      </w:tr>
      <w:tr w:rsidR="00AA2C22" w:rsidRPr="00AA2C22" w:rsidTr="00AA2C22">
        <w:trPr>
          <w:trHeight w:val="76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09 4 01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82 400,00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23 750,00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28,82</w:t>
            </w:r>
          </w:p>
        </w:tc>
      </w:tr>
      <w:tr w:rsidR="00AA2C22" w:rsidRPr="00AA2C22" w:rsidTr="00AA2C22">
        <w:trPr>
          <w:trHeight w:val="102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09 4 01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82 400,00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23 750,00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28,82</w:t>
            </w:r>
          </w:p>
        </w:tc>
      </w:tr>
      <w:tr w:rsidR="00AA2C22" w:rsidRPr="00AA2C22" w:rsidTr="00AA2C22">
        <w:trPr>
          <w:trHeight w:val="127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«Содержание и очистка территории муниципального образования Шварцевское Киреевского района»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09 4 02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1 254 000,00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20 936,86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1,67</w:t>
            </w:r>
          </w:p>
        </w:tc>
      </w:tr>
      <w:tr w:rsidR="00AA2C22" w:rsidRPr="00AA2C22" w:rsidTr="00AA2C22">
        <w:trPr>
          <w:trHeight w:val="51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 по благоустройству городских округов и поселений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09 4 02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1 254 000,00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20 936,86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1,67</w:t>
            </w:r>
          </w:p>
        </w:tc>
      </w:tr>
      <w:tr w:rsidR="00AA2C22" w:rsidRPr="00AA2C22" w:rsidTr="00AA2C22">
        <w:trPr>
          <w:trHeight w:val="76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09 4 02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1 254 000,00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20 936,86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1,67</w:t>
            </w:r>
          </w:p>
        </w:tc>
      </w:tr>
      <w:tr w:rsidR="00AA2C22" w:rsidRPr="00AA2C22" w:rsidTr="00AA2C22">
        <w:trPr>
          <w:trHeight w:val="102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09 4 02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1 254 000,00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20 936,86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1,67</w:t>
            </w:r>
          </w:p>
        </w:tc>
      </w:tr>
      <w:tr w:rsidR="00AA2C22" w:rsidRPr="00AA2C22" w:rsidTr="00AA2C22">
        <w:trPr>
          <w:trHeight w:val="76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«Содержание фонарей уличного освещения»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1 294 789,10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1 103 209,19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85,20</w:t>
            </w:r>
          </w:p>
        </w:tc>
      </w:tr>
      <w:tr w:rsidR="00AA2C22" w:rsidRPr="00AA2C22" w:rsidTr="00AA2C22">
        <w:trPr>
          <w:trHeight w:val="51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Мероприятия по обеспечению уличного освещения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1 294 789,10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1 103 209,19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85,20</w:t>
            </w:r>
          </w:p>
        </w:tc>
      </w:tr>
      <w:tr w:rsidR="00AA2C22" w:rsidRPr="00AA2C22" w:rsidTr="00AA2C22">
        <w:trPr>
          <w:trHeight w:val="76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1 294 789,10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1 103 209,19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85,20</w:t>
            </w:r>
          </w:p>
        </w:tc>
      </w:tr>
      <w:tr w:rsidR="00AA2C22" w:rsidRPr="00AA2C22" w:rsidTr="00AA2C22">
        <w:trPr>
          <w:trHeight w:val="102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1 294 789,10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1 103 209,19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85,20</w:t>
            </w:r>
          </w:p>
        </w:tc>
      </w:tr>
      <w:tr w:rsidR="00AA2C22" w:rsidRPr="00AA2C22" w:rsidTr="00AA2C22">
        <w:trPr>
          <w:trHeight w:val="178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муниципальном образовании Шварцевское Киреевского района на 2023 и на период 2024-2025 годы»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10 0 00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51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10 4 00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255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«Проведение рабочих встреч, семинаров и «круглых столов» по проблемам развития малого и среднего предпринимательства в различных отраслях экономики, включая жилищно-коммунальный комплекс, с участием представителей предпринимательства»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10 4 02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255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 по подпрограмме «Проведение рабочих встреч, семинаров и «круглых столов» по проблемам развития малого и среднего предпринимательства в различных отраслях экономики, включая жилищно-коммунальный комплекс, с участием представителей предпринимательства»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10 4 02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2056 0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76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10 4 02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2056 0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102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10 4 02 </w:t>
            </w: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2056 0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A2C22" w:rsidRPr="00AA2C22" w:rsidTr="00AA2C22">
        <w:trPr>
          <w:trHeight w:val="300"/>
        </w:trPr>
        <w:tc>
          <w:tcPr>
            <w:tcW w:w="6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AA2C22" w:rsidRPr="00AA2C22" w:rsidRDefault="00AA2C22" w:rsidP="00AA2C22">
            <w:pPr>
              <w:ind w:firstLine="0"/>
              <w:jc w:val="right"/>
              <w:rPr>
                <w:rFonts w:ascii="Calibri" w:eastAsia="Times New Roman" w:hAnsi="Calibri" w:cs="Arial CYR"/>
                <w:sz w:val="22"/>
                <w:lang w:eastAsia="ru-RU"/>
              </w:rPr>
            </w:pPr>
            <w:r w:rsidRPr="00AA2C22">
              <w:rPr>
                <w:rFonts w:ascii="Calibri" w:eastAsia="Times New Roman" w:hAnsi="Calibri" w:cs="Arial CYR"/>
                <w:sz w:val="22"/>
                <w:lang w:eastAsia="ru-RU"/>
              </w:rPr>
              <w:t>ИТОГО: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A2C22" w:rsidRPr="00AA2C22" w:rsidRDefault="00AA2C22" w:rsidP="00AA2C22">
            <w:pPr>
              <w:ind w:firstLine="0"/>
              <w:jc w:val="right"/>
              <w:rPr>
                <w:rFonts w:ascii="Calibri" w:eastAsia="Times New Roman" w:hAnsi="Calibri" w:cs="Arial CYR"/>
                <w:sz w:val="22"/>
                <w:lang w:eastAsia="ru-RU"/>
              </w:rPr>
            </w:pPr>
            <w:r w:rsidRPr="00AA2C22">
              <w:rPr>
                <w:rFonts w:ascii="Calibri" w:eastAsia="Times New Roman" w:hAnsi="Calibri" w:cs="Arial CYR"/>
                <w:sz w:val="22"/>
                <w:lang w:eastAsia="ru-RU"/>
              </w:rPr>
              <w:t>18 052 788,29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A2C22" w:rsidRPr="00AA2C22" w:rsidRDefault="00AA2C22" w:rsidP="00AA2C22">
            <w:pPr>
              <w:ind w:firstLine="0"/>
              <w:jc w:val="right"/>
              <w:rPr>
                <w:rFonts w:ascii="Calibri" w:eastAsia="Times New Roman" w:hAnsi="Calibri" w:cs="Arial CYR"/>
                <w:sz w:val="22"/>
                <w:lang w:eastAsia="ru-RU"/>
              </w:rPr>
            </w:pPr>
            <w:r w:rsidRPr="00AA2C22">
              <w:rPr>
                <w:rFonts w:ascii="Calibri" w:eastAsia="Times New Roman" w:hAnsi="Calibri" w:cs="Arial CYR"/>
                <w:sz w:val="22"/>
                <w:lang w:eastAsia="ru-RU"/>
              </w:rPr>
              <w:t>2 550 153,25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Calibri" w:eastAsia="Times New Roman" w:hAnsi="Calibri" w:cs="Arial CYR"/>
                <w:sz w:val="22"/>
                <w:lang w:eastAsia="ru-RU"/>
              </w:rPr>
            </w:pPr>
            <w:r w:rsidRPr="00AA2C22">
              <w:rPr>
                <w:rFonts w:ascii="Calibri" w:eastAsia="Times New Roman" w:hAnsi="Calibri" w:cs="Arial CYR"/>
                <w:sz w:val="22"/>
                <w:lang w:eastAsia="ru-RU"/>
              </w:rPr>
              <w:t>14,13</w:t>
            </w:r>
          </w:p>
        </w:tc>
      </w:tr>
      <w:tr w:rsidR="00AA2C22" w:rsidRPr="00AA2C22" w:rsidTr="00AA2C22">
        <w:trPr>
          <w:trHeight w:val="255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2" w:rsidRPr="00AA2C22" w:rsidRDefault="00AA2C22" w:rsidP="00AA2C22">
            <w:pPr>
              <w:ind w:firstLine="0"/>
              <w:jc w:val="center"/>
              <w:rPr>
                <w:rFonts w:ascii="Calibri" w:eastAsia="Times New Roman" w:hAnsi="Calibri" w:cs="Arial CYR"/>
                <w:sz w:val="22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A2C22" w:rsidRPr="00AA2C22" w:rsidTr="00AA2C22">
        <w:trPr>
          <w:trHeight w:val="300"/>
        </w:trPr>
        <w:tc>
          <w:tcPr>
            <w:tcW w:w="103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C22" w:rsidRPr="00AA2C22" w:rsidRDefault="00AA2C22" w:rsidP="00AA2C2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</w:pPr>
            <w:r w:rsidRPr="00AA2C22"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  <w:t xml:space="preserve">Начальник сектора экономики и финансов                                                 Е. Е. </w:t>
            </w:r>
            <w:proofErr w:type="spellStart"/>
            <w:r w:rsidRPr="00AA2C22"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  <w:t>Водкова</w:t>
            </w:r>
            <w:proofErr w:type="spellEnd"/>
          </w:p>
        </w:tc>
      </w:tr>
    </w:tbl>
    <w:p w:rsidR="003D7F76" w:rsidRDefault="003D7F76" w:rsidP="00876DEC">
      <w:pPr>
        <w:rPr>
          <w:rFonts w:ascii="PT Astra Serif" w:hAnsi="PT Astra Serif"/>
          <w:sz w:val="28"/>
          <w:szCs w:val="28"/>
        </w:rPr>
      </w:pPr>
    </w:p>
    <w:p w:rsidR="003D7F76" w:rsidRDefault="003D7F76" w:rsidP="00876DEC">
      <w:pPr>
        <w:rPr>
          <w:rFonts w:ascii="PT Astra Serif" w:hAnsi="PT Astra Serif"/>
          <w:sz w:val="28"/>
          <w:szCs w:val="28"/>
        </w:rPr>
      </w:pPr>
    </w:p>
    <w:p w:rsidR="003D7F76" w:rsidRDefault="003D7F76" w:rsidP="00876DEC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991"/>
        <w:tblW w:w="10104" w:type="dxa"/>
        <w:tblLayout w:type="fixed"/>
        <w:tblLook w:val="00A0" w:firstRow="1" w:lastRow="0" w:firstColumn="1" w:lastColumn="0" w:noHBand="0" w:noVBand="0"/>
      </w:tblPr>
      <w:tblGrid>
        <w:gridCol w:w="1833"/>
        <w:gridCol w:w="3240"/>
        <w:gridCol w:w="1758"/>
        <w:gridCol w:w="1664"/>
        <w:gridCol w:w="1609"/>
      </w:tblGrid>
      <w:tr w:rsidR="003D7F76" w:rsidRPr="00832DB7" w:rsidTr="00E85DC0">
        <w:trPr>
          <w:trHeight w:val="1320"/>
        </w:trPr>
        <w:tc>
          <w:tcPr>
            <w:tcW w:w="101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F76" w:rsidRDefault="003D7F76" w:rsidP="00AA2C22">
            <w:pPr>
              <w:ind w:firstLine="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AA2C22" w:rsidRDefault="00AA2C22" w:rsidP="00497AD4">
            <w:pPr>
              <w:pStyle w:val="2"/>
              <w:ind w:left="70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3D7F76" w:rsidRPr="00832DB7" w:rsidRDefault="003D7F76" w:rsidP="00497AD4">
            <w:pPr>
              <w:pStyle w:val="2"/>
              <w:ind w:left="70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Приложение №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  <w:p w:rsidR="003D7F76" w:rsidRPr="00832DB7" w:rsidRDefault="003D7F76" w:rsidP="00497AD4">
            <w:pPr>
              <w:pStyle w:val="2"/>
              <w:ind w:left="70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постановлению</w:t>
            </w: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 администрации </w:t>
            </w:r>
          </w:p>
          <w:p w:rsidR="003D7F76" w:rsidRPr="00832DB7" w:rsidRDefault="003D7F76" w:rsidP="00497AD4">
            <w:pPr>
              <w:pStyle w:val="2"/>
              <w:ind w:left="70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муниципального образования Шварцевское </w:t>
            </w:r>
          </w:p>
          <w:p w:rsidR="003D7F76" w:rsidRDefault="003D7F76" w:rsidP="00497AD4">
            <w:pPr>
              <w:pStyle w:val="2"/>
              <w:ind w:left="70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Киреевского района   </w:t>
            </w:r>
          </w:p>
          <w:p w:rsidR="003D7F76" w:rsidRDefault="006E0012" w:rsidP="00497AD4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79424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17 июля </w:t>
            </w:r>
            <w:r w:rsidRPr="00794240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Pr="00794240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48</w:t>
            </w:r>
            <w:r w:rsidR="003D7F76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  <w:p w:rsidR="003D7F76" w:rsidRDefault="003D7F76" w:rsidP="00497AD4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3D7F76" w:rsidRDefault="003D7F76" w:rsidP="00497AD4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3D7F76" w:rsidRDefault="003D7F76" w:rsidP="00497AD4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3D7F76" w:rsidRDefault="003D7F76" w:rsidP="00497AD4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Источники внутреннего финансирования дефицита бюджета муниципального образования 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Шварцевское 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Киреевского района </w:t>
            </w:r>
          </w:p>
          <w:p w:rsidR="003D7F76" w:rsidRPr="00832DB7" w:rsidRDefault="003D7F76" w:rsidP="003D7F7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за </w:t>
            </w:r>
            <w:r w:rsidR="00AA2C22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квартал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3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3D7F76" w:rsidRPr="00832DB7" w:rsidTr="00E85DC0">
        <w:trPr>
          <w:trHeight w:val="450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7F76" w:rsidRPr="00832DB7" w:rsidRDefault="003D7F76" w:rsidP="00497AD4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7F76" w:rsidRPr="00832DB7" w:rsidRDefault="003D7F76" w:rsidP="00497AD4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7F76" w:rsidRPr="00832DB7" w:rsidRDefault="003D7F76" w:rsidP="00497AD4">
            <w:pPr>
              <w:ind w:firstLine="34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7F76" w:rsidRPr="00832DB7" w:rsidRDefault="003D7F76" w:rsidP="00497AD4">
            <w:pPr>
              <w:ind w:hanging="24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>(рубл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ях</w:t>
            </w:r>
            <w:r w:rsidRPr="00832DB7"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</w:tr>
      <w:tr w:rsidR="003D7F76" w:rsidRPr="00832DB7" w:rsidTr="00E85DC0">
        <w:trPr>
          <w:trHeight w:val="67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Код бюджетной классификации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Наименование показателя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D7F76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план на</w:t>
            </w:r>
          </w:p>
          <w:p w:rsidR="003D7F76" w:rsidRPr="00832DB7" w:rsidRDefault="003D7F76" w:rsidP="003D7F76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202</w:t>
            </w:r>
            <w:r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3 </w:t>
            </w: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г.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факт за </w:t>
            </w:r>
            <w:r w:rsidR="00AA2C22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2</w:t>
            </w: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квартал</w:t>
            </w:r>
          </w:p>
          <w:p w:rsidR="003D7F76" w:rsidRPr="00832DB7" w:rsidRDefault="003D7F76" w:rsidP="003D7F76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202</w:t>
            </w:r>
            <w:r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3</w:t>
            </w: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г.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отклонение</w:t>
            </w:r>
          </w:p>
        </w:tc>
      </w:tr>
      <w:tr w:rsidR="003D7F76" w:rsidRPr="00832DB7" w:rsidTr="00E85DC0">
        <w:trPr>
          <w:trHeight w:val="127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szCs w:val="24"/>
              </w:rPr>
              <w:t>000 01 00 00 00 00 0000 000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b/>
                <w:bCs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Default="00E85DC0" w:rsidP="00497AD4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Cs w:val="24"/>
              </w:rPr>
              <w:t>1 450 000,10</w:t>
            </w:r>
          </w:p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F76" w:rsidRDefault="00E85DC0" w:rsidP="00497AD4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Cs w:val="24"/>
              </w:rPr>
              <w:t>-844 465,94</w:t>
            </w:r>
          </w:p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D7F76" w:rsidRPr="008A78E7" w:rsidRDefault="00E85DC0" w:rsidP="00497AD4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Cs w:val="24"/>
              </w:rPr>
              <w:t>-</w:t>
            </w:r>
            <w:r w:rsidR="00010F9D">
              <w:rPr>
                <w:rFonts w:ascii="PT Astra Serif" w:hAnsi="PT Astra Serif" w:cs="PT Astra Serif"/>
                <w:b/>
                <w:bCs/>
                <w:szCs w:val="24"/>
              </w:rPr>
              <w:t>1 658 302,21</w:t>
            </w:r>
          </w:p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</w:tr>
      <w:tr w:rsidR="003D7F76" w:rsidRPr="00832DB7" w:rsidTr="00E85DC0">
        <w:trPr>
          <w:trHeight w:val="88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F76" w:rsidRPr="00832DB7" w:rsidRDefault="00E85DC0" w:rsidP="00497AD4">
            <w:pPr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0,00</w:t>
            </w:r>
          </w:p>
        </w:tc>
      </w:tr>
      <w:tr w:rsidR="003D7F76" w:rsidRPr="00832DB7" w:rsidTr="00E85DC0">
        <w:trPr>
          <w:trHeight w:val="126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000 01 02 00 00 00 0000 700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F76" w:rsidRPr="00832DB7" w:rsidRDefault="00E85DC0" w:rsidP="00497AD4">
            <w:pPr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0,00</w:t>
            </w:r>
          </w:p>
        </w:tc>
      </w:tr>
      <w:tr w:rsidR="003D7F76" w:rsidRPr="00832DB7" w:rsidTr="00E85DC0">
        <w:trPr>
          <w:trHeight w:val="154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000 01 02 00 00 10 0000 710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E85DC0" w:rsidP="00497AD4">
            <w:pPr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0,00</w:t>
            </w:r>
          </w:p>
        </w:tc>
      </w:tr>
      <w:tr w:rsidR="003D7F76" w:rsidRPr="00832DB7" w:rsidTr="00E85DC0">
        <w:trPr>
          <w:trHeight w:val="124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000 01 02 00 00 00 0000 800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F76" w:rsidRPr="00832DB7" w:rsidRDefault="00E85DC0" w:rsidP="00497AD4">
            <w:pPr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0,00</w:t>
            </w:r>
          </w:p>
        </w:tc>
      </w:tr>
      <w:tr w:rsidR="003D7F76" w:rsidRPr="00832DB7" w:rsidTr="00E85DC0">
        <w:trPr>
          <w:trHeight w:val="160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000 01 02 00 00 10 0000 810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E85DC0" w:rsidP="00497AD4">
            <w:pPr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0,00</w:t>
            </w:r>
          </w:p>
        </w:tc>
      </w:tr>
      <w:tr w:rsidR="00E85DC0" w:rsidRPr="00832DB7" w:rsidTr="00E85DC0">
        <w:trPr>
          <w:trHeight w:val="97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C0" w:rsidRPr="00E85DC0" w:rsidRDefault="00E85DC0" w:rsidP="00E85DC0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 w:rsidRPr="00E85DC0">
              <w:rPr>
                <w:rFonts w:ascii="PT Astra Serif" w:hAnsi="PT Astra Serif" w:cs="PT Astra Serif"/>
                <w:bCs/>
                <w:szCs w:val="24"/>
              </w:rPr>
              <w:t>1 450 000,10</w:t>
            </w:r>
          </w:p>
          <w:p w:rsidR="00E85DC0" w:rsidRPr="00E85DC0" w:rsidRDefault="00E85DC0" w:rsidP="00E85DC0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85DC0" w:rsidRPr="00E85DC0" w:rsidRDefault="00E85DC0" w:rsidP="00E85DC0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 w:rsidRPr="00E85DC0">
              <w:rPr>
                <w:rFonts w:ascii="PT Astra Serif" w:hAnsi="PT Astra Serif" w:cs="PT Astra Serif"/>
                <w:bCs/>
                <w:szCs w:val="24"/>
              </w:rPr>
              <w:t>-</w:t>
            </w:r>
            <w:r w:rsidR="00010F9D">
              <w:rPr>
                <w:rFonts w:ascii="PT Astra Serif" w:hAnsi="PT Astra Serif" w:cs="PT Astra Serif"/>
                <w:bCs/>
                <w:szCs w:val="24"/>
              </w:rPr>
              <w:t>208 302,11</w:t>
            </w:r>
          </w:p>
          <w:p w:rsidR="00E85DC0" w:rsidRPr="00E85DC0" w:rsidRDefault="00E85DC0" w:rsidP="00E85DC0">
            <w:pPr>
              <w:ind w:firstLine="0"/>
              <w:jc w:val="center"/>
              <w:rPr>
                <w:rFonts w:ascii="PT Astra Serif" w:hAnsi="PT Astra Serif" w:cs="PT Astra Serif"/>
                <w:bCs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5DC0" w:rsidRPr="00E85DC0" w:rsidRDefault="00E85DC0" w:rsidP="00E85DC0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 w:rsidRPr="00E85DC0">
              <w:rPr>
                <w:rFonts w:ascii="PT Astra Serif" w:hAnsi="PT Astra Serif" w:cs="PT Astra Serif"/>
                <w:bCs/>
                <w:szCs w:val="24"/>
              </w:rPr>
              <w:t>-</w:t>
            </w:r>
            <w:r w:rsidR="00010F9D">
              <w:rPr>
                <w:rFonts w:ascii="PT Astra Serif" w:hAnsi="PT Astra Serif" w:cs="PT Astra Serif"/>
                <w:bCs/>
                <w:szCs w:val="24"/>
              </w:rPr>
              <w:t>1 658 302,21</w:t>
            </w:r>
          </w:p>
          <w:p w:rsidR="00E85DC0" w:rsidRPr="00E85DC0" w:rsidRDefault="00E85DC0" w:rsidP="00E85DC0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</w:p>
        </w:tc>
      </w:tr>
      <w:tr w:rsidR="003D7F76" w:rsidRPr="00832DB7" w:rsidTr="00E85DC0">
        <w:trPr>
          <w:trHeight w:val="64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000 01 05 00 00 00 0000 500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остатков средств бюджета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E85DC0" w:rsidP="00AA2C2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</w:t>
            </w:r>
            <w:r w:rsidR="00AA2C22">
              <w:rPr>
                <w:rFonts w:ascii="PT Astra Serif" w:hAnsi="PT Astra Serif" w:cs="PT Astra Serif"/>
                <w:szCs w:val="24"/>
              </w:rPr>
              <w:t>37 055 364,16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7F76" w:rsidRPr="00832DB7" w:rsidRDefault="00E85DC0" w:rsidP="00AA2C2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</w:t>
            </w:r>
            <w:r w:rsidR="00AA2C22">
              <w:rPr>
                <w:rFonts w:ascii="PT Astra Serif" w:hAnsi="PT Astra Serif" w:cs="PT Astra Serif"/>
                <w:szCs w:val="24"/>
              </w:rPr>
              <w:t>7 469 776,41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F76" w:rsidRPr="00832DB7" w:rsidRDefault="003D7F76" w:rsidP="00497AD4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E85DC0" w:rsidRPr="00832DB7" w:rsidTr="00E85DC0">
        <w:trPr>
          <w:trHeight w:val="645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000 01 05 02 00 00 0000 500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DC0" w:rsidRPr="00832DB7" w:rsidRDefault="00AA2C22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-37 055 364,16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85DC0" w:rsidRPr="00832DB7" w:rsidRDefault="00AA2C22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-7 469 776,41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5DC0" w:rsidRPr="00832DB7" w:rsidRDefault="00E85DC0" w:rsidP="00E85DC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E85DC0" w:rsidRPr="00832DB7" w:rsidTr="00E85DC0">
        <w:trPr>
          <w:trHeight w:val="84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000 01 05 02 01 00 0000 510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C0" w:rsidRPr="00832DB7" w:rsidRDefault="00AA2C22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-37 055 364,16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85DC0" w:rsidRPr="00832DB7" w:rsidRDefault="00AA2C22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-7 469 776,41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5DC0" w:rsidRPr="00832DB7" w:rsidRDefault="00E85DC0" w:rsidP="00E85DC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E85DC0" w:rsidRPr="00832DB7" w:rsidTr="00E85DC0">
        <w:trPr>
          <w:trHeight w:val="88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000 01 05 02 01 10 0000 510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C0" w:rsidRPr="00832DB7" w:rsidRDefault="00AA2C22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-37 055 364,16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DC0" w:rsidRPr="00832DB7" w:rsidRDefault="00AA2C22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-7 469 776,41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85DC0" w:rsidRPr="00832DB7" w:rsidRDefault="00E85DC0" w:rsidP="00E85DC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3D7F76" w:rsidRPr="00832DB7" w:rsidTr="00E85DC0">
        <w:trPr>
          <w:trHeight w:val="69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000 01 05 00 00 00 0000 600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AA2C22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38 505 364,26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AA2C22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7 678 078,52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7F76" w:rsidRPr="00832DB7" w:rsidRDefault="003D7F76" w:rsidP="00497AD4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E85DC0" w:rsidRPr="00832DB7" w:rsidTr="00E85DC0">
        <w:trPr>
          <w:trHeight w:val="6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000 01 05 02 00 00 0000 600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AA2C22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38 505 364,26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AA2C22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7 678 078,52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85DC0" w:rsidRPr="00832DB7" w:rsidRDefault="00E85DC0" w:rsidP="00E85DC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E85DC0" w:rsidRPr="00832DB7" w:rsidTr="00E85DC0">
        <w:trPr>
          <w:trHeight w:val="67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000 01 05 02 01 00 0000 610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AA2C22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38 505 364,26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AA2C22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7 678 078,52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85DC0" w:rsidRPr="00832DB7" w:rsidRDefault="00E85DC0" w:rsidP="00E85DC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E85DC0" w:rsidRPr="00832DB7" w:rsidTr="00E85DC0">
        <w:trPr>
          <w:trHeight w:val="885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000 01 05 02 01 10 0000 610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AA2C22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38 505 364,26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DC0" w:rsidRPr="00832DB7" w:rsidRDefault="00AA2C22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7 678 078,52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85DC0" w:rsidRPr="00832DB7" w:rsidRDefault="00E85DC0" w:rsidP="00E85DC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3D7F76" w:rsidRPr="00832DB7" w:rsidTr="00E85DC0">
        <w:trPr>
          <w:trHeight w:val="915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000 01 06 00 00 00 0000 000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3D7F76" w:rsidRPr="00832DB7" w:rsidTr="00E85DC0">
        <w:trPr>
          <w:trHeight w:val="99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000 01 06 06 00 00 0000 000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Прочие источники внутреннего финансирования дефицитов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D7F76" w:rsidRPr="00832DB7" w:rsidRDefault="003D7F76" w:rsidP="00497AD4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3D7F76" w:rsidRPr="00832DB7" w:rsidTr="00E85DC0">
        <w:trPr>
          <w:trHeight w:val="126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000 01 06 06 00 00 0000 800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D7F76" w:rsidRPr="00832DB7" w:rsidRDefault="003D7F76" w:rsidP="00497AD4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3D7F76" w:rsidRPr="00832DB7" w:rsidTr="00E85DC0">
        <w:trPr>
          <w:trHeight w:val="157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000 01 06 06 00 10 0000 810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D7F76" w:rsidRPr="00832DB7" w:rsidRDefault="003D7F76" w:rsidP="00497AD4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</w:tbl>
    <w:p w:rsidR="003D7F76" w:rsidRDefault="003D7F76" w:rsidP="003D7F76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3D7F76" w:rsidRDefault="003D7F76" w:rsidP="003D7F76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sectPr w:rsidR="003D7F76" w:rsidSect="00BA260D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0D0E"/>
    <w:multiLevelType w:val="hybridMultilevel"/>
    <w:tmpl w:val="B35EB870"/>
    <w:lvl w:ilvl="0" w:tplc="0FFA2C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2B41FD"/>
    <w:multiLevelType w:val="hybridMultilevel"/>
    <w:tmpl w:val="A750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16DA2"/>
    <w:multiLevelType w:val="hybridMultilevel"/>
    <w:tmpl w:val="38AEB37E"/>
    <w:lvl w:ilvl="0" w:tplc="EFC643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E948FC"/>
    <w:multiLevelType w:val="hybridMultilevel"/>
    <w:tmpl w:val="9708A46E"/>
    <w:lvl w:ilvl="0" w:tplc="85220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FA"/>
    <w:rsid w:val="00010F9D"/>
    <w:rsid w:val="000327BC"/>
    <w:rsid w:val="000623C8"/>
    <w:rsid w:val="000702E1"/>
    <w:rsid w:val="00087294"/>
    <w:rsid w:val="00094B67"/>
    <w:rsid w:val="000A42BA"/>
    <w:rsid w:val="00100A16"/>
    <w:rsid w:val="00113EED"/>
    <w:rsid w:val="001306CB"/>
    <w:rsid w:val="00140A50"/>
    <w:rsid w:val="00151EA0"/>
    <w:rsid w:val="0017335E"/>
    <w:rsid w:val="001839F8"/>
    <w:rsid w:val="00191E0D"/>
    <w:rsid w:val="001A359C"/>
    <w:rsid w:val="001B3973"/>
    <w:rsid w:val="001E1252"/>
    <w:rsid w:val="001F1E5F"/>
    <w:rsid w:val="00260888"/>
    <w:rsid w:val="0028775F"/>
    <w:rsid w:val="002A4B9B"/>
    <w:rsid w:val="002A6C46"/>
    <w:rsid w:val="002C6E7C"/>
    <w:rsid w:val="002D2E11"/>
    <w:rsid w:val="00311B96"/>
    <w:rsid w:val="00317648"/>
    <w:rsid w:val="00347880"/>
    <w:rsid w:val="00355384"/>
    <w:rsid w:val="00357002"/>
    <w:rsid w:val="00370130"/>
    <w:rsid w:val="00374FF5"/>
    <w:rsid w:val="003D7F76"/>
    <w:rsid w:val="003E09E6"/>
    <w:rsid w:val="0040035A"/>
    <w:rsid w:val="00415FE0"/>
    <w:rsid w:val="00457B86"/>
    <w:rsid w:val="00475FE1"/>
    <w:rsid w:val="00494B58"/>
    <w:rsid w:val="00497AD4"/>
    <w:rsid w:val="004C1A93"/>
    <w:rsid w:val="004D2C23"/>
    <w:rsid w:val="004E5874"/>
    <w:rsid w:val="004F53E8"/>
    <w:rsid w:val="00504811"/>
    <w:rsid w:val="005058B5"/>
    <w:rsid w:val="00540844"/>
    <w:rsid w:val="00542A56"/>
    <w:rsid w:val="00547BE6"/>
    <w:rsid w:val="005504CD"/>
    <w:rsid w:val="0058195F"/>
    <w:rsid w:val="005D1A26"/>
    <w:rsid w:val="005E3BCB"/>
    <w:rsid w:val="005E744A"/>
    <w:rsid w:val="005F0867"/>
    <w:rsid w:val="005F324C"/>
    <w:rsid w:val="005F34AA"/>
    <w:rsid w:val="006039F0"/>
    <w:rsid w:val="0064374E"/>
    <w:rsid w:val="006661A7"/>
    <w:rsid w:val="006824F7"/>
    <w:rsid w:val="006A4AA8"/>
    <w:rsid w:val="006B6A17"/>
    <w:rsid w:val="006E0012"/>
    <w:rsid w:val="006E18F3"/>
    <w:rsid w:val="00700247"/>
    <w:rsid w:val="00713C64"/>
    <w:rsid w:val="007620E3"/>
    <w:rsid w:val="00766620"/>
    <w:rsid w:val="007724F7"/>
    <w:rsid w:val="00786793"/>
    <w:rsid w:val="00794240"/>
    <w:rsid w:val="007A4BBB"/>
    <w:rsid w:val="007E329E"/>
    <w:rsid w:val="007F6AD5"/>
    <w:rsid w:val="0081253A"/>
    <w:rsid w:val="00815DC6"/>
    <w:rsid w:val="00820207"/>
    <w:rsid w:val="00832DB7"/>
    <w:rsid w:val="0084730C"/>
    <w:rsid w:val="008513A9"/>
    <w:rsid w:val="0085167B"/>
    <w:rsid w:val="00876DEC"/>
    <w:rsid w:val="00887D97"/>
    <w:rsid w:val="008963C8"/>
    <w:rsid w:val="008A78E7"/>
    <w:rsid w:val="008D7311"/>
    <w:rsid w:val="008D79C3"/>
    <w:rsid w:val="00913427"/>
    <w:rsid w:val="0097048F"/>
    <w:rsid w:val="00970D5F"/>
    <w:rsid w:val="00975DFA"/>
    <w:rsid w:val="00991096"/>
    <w:rsid w:val="009A1BC9"/>
    <w:rsid w:val="009A43C1"/>
    <w:rsid w:val="009B148F"/>
    <w:rsid w:val="009C4633"/>
    <w:rsid w:val="009E4EE6"/>
    <w:rsid w:val="00A1579C"/>
    <w:rsid w:val="00A15EC6"/>
    <w:rsid w:val="00A16290"/>
    <w:rsid w:val="00A70D72"/>
    <w:rsid w:val="00A84356"/>
    <w:rsid w:val="00A97F33"/>
    <w:rsid w:val="00AA2C22"/>
    <w:rsid w:val="00AB3006"/>
    <w:rsid w:val="00AC1105"/>
    <w:rsid w:val="00AE197F"/>
    <w:rsid w:val="00AF77E0"/>
    <w:rsid w:val="00AF7CF1"/>
    <w:rsid w:val="00B2706F"/>
    <w:rsid w:val="00B37BD1"/>
    <w:rsid w:val="00B6016A"/>
    <w:rsid w:val="00B82D84"/>
    <w:rsid w:val="00BA260D"/>
    <w:rsid w:val="00BA6433"/>
    <w:rsid w:val="00BD07A0"/>
    <w:rsid w:val="00BE4BA1"/>
    <w:rsid w:val="00BF7AF0"/>
    <w:rsid w:val="00C11DF3"/>
    <w:rsid w:val="00C205CB"/>
    <w:rsid w:val="00C61FBD"/>
    <w:rsid w:val="00C67330"/>
    <w:rsid w:val="00C745D9"/>
    <w:rsid w:val="00CB0576"/>
    <w:rsid w:val="00CB3F67"/>
    <w:rsid w:val="00CE4A45"/>
    <w:rsid w:val="00CF5220"/>
    <w:rsid w:val="00D04DB7"/>
    <w:rsid w:val="00D10DC3"/>
    <w:rsid w:val="00D25414"/>
    <w:rsid w:val="00D33749"/>
    <w:rsid w:val="00D53F43"/>
    <w:rsid w:val="00D565BF"/>
    <w:rsid w:val="00D80F7E"/>
    <w:rsid w:val="00DB6775"/>
    <w:rsid w:val="00DD527A"/>
    <w:rsid w:val="00DE282C"/>
    <w:rsid w:val="00DE2A0E"/>
    <w:rsid w:val="00DF48CC"/>
    <w:rsid w:val="00E015FA"/>
    <w:rsid w:val="00E144F8"/>
    <w:rsid w:val="00E157BF"/>
    <w:rsid w:val="00E43951"/>
    <w:rsid w:val="00E502D8"/>
    <w:rsid w:val="00E5269F"/>
    <w:rsid w:val="00E52B89"/>
    <w:rsid w:val="00E731D0"/>
    <w:rsid w:val="00E7671B"/>
    <w:rsid w:val="00E85DC0"/>
    <w:rsid w:val="00E94D65"/>
    <w:rsid w:val="00EA254A"/>
    <w:rsid w:val="00ED3EDB"/>
    <w:rsid w:val="00EF583C"/>
    <w:rsid w:val="00F06379"/>
    <w:rsid w:val="00F45402"/>
    <w:rsid w:val="00F46309"/>
    <w:rsid w:val="00F67BE5"/>
    <w:rsid w:val="00F71BC7"/>
    <w:rsid w:val="00F734F6"/>
    <w:rsid w:val="00F83981"/>
    <w:rsid w:val="00F83B0F"/>
    <w:rsid w:val="00F90AD8"/>
    <w:rsid w:val="00F930CA"/>
    <w:rsid w:val="00FC0EA5"/>
    <w:rsid w:val="00FC6AE2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D0FA7-C160-4BDE-97D9-8C715090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F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0623C8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3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13C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23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3C8"/>
    <w:rPr>
      <w:rFonts w:ascii="Segoe UI" w:eastAsia="Calibri" w:hAnsi="Segoe UI" w:cs="Segoe UI"/>
      <w:sz w:val="18"/>
      <w:szCs w:val="18"/>
    </w:rPr>
  </w:style>
  <w:style w:type="paragraph" w:customStyle="1" w:styleId="2">
    <w:name w:val="Без интервала2"/>
    <w:uiPriority w:val="99"/>
    <w:rsid w:val="00876DEC"/>
    <w:pPr>
      <w:spacing w:after="0" w:line="240" w:lineRule="auto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F463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4101</Words>
  <Characters>23378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2023-07-18T06:42:00Z</cp:lastPrinted>
  <dcterms:created xsi:type="dcterms:W3CDTF">2025-05-21T07:49:00Z</dcterms:created>
  <dcterms:modified xsi:type="dcterms:W3CDTF">2025-05-21T07:49:00Z</dcterms:modified>
</cp:coreProperties>
</file>