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6" w:rsidRDefault="00992706">
      <w:bookmarkStart w:id="0" w:name="_GoBack"/>
      <w:bookmarkEnd w:id="0"/>
      <w:r>
        <w:t>Проект</w:t>
      </w:r>
    </w:p>
    <w:tbl>
      <w:tblPr>
        <w:tblStyle w:val="a4"/>
        <w:tblpPr w:leftFromText="180" w:rightFromText="180" w:vertAnchor="page" w:horzAnchor="margin" w:tblpX="250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90"/>
      </w:tblGrid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E56AC4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r w:rsidR="009F3564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E56AC4" w:rsidRPr="00BA7514" w:rsidTr="004616A2">
        <w:tc>
          <w:tcPr>
            <w:tcW w:w="9889" w:type="dxa"/>
            <w:gridSpan w:val="2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  <w:tr w:rsidR="00E56AC4" w:rsidRPr="00BA7514" w:rsidTr="004616A2">
        <w:tc>
          <w:tcPr>
            <w:tcW w:w="4699" w:type="dxa"/>
          </w:tcPr>
          <w:p w:rsidR="00E56AC4" w:rsidRPr="00583185" w:rsidRDefault="00E56AC4" w:rsidP="00D63737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от </w:t>
            </w:r>
            <w:r w:rsidR="001F708C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_______________</w:t>
            </w: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190" w:type="dxa"/>
          </w:tcPr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№ </w:t>
            </w:r>
            <w:r w:rsidR="00D63737" w:rsidRPr="00583185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___________</w:t>
            </w:r>
          </w:p>
          <w:p w:rsidR="00E56AC4" w:rsidRPr="00583185" w:rsidRDefault="00E56AC4" w:rsidP="004616A2">
            <w:pPr>
              <w:tabs>
                <w:tab w:val="left" w:pos="10206"/>
              </w:tabs>
              <w:ind w:right="-143" w:firstLine="425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D62A7" w:rsidRPr="00583185" w:rsidTr="0048415C">
        <w:trPr>
          <w:trHeight w:val="80"/>
        </w:trPr>
        <w:tc>
          <w:tcPr>
            <w:tcW w:w="9605" w:type="dxa"/>
          </w:tcPr>
          <w:p w:rsidR="00DC037D" w:rsidRPr="00DC037D" w:rsidRDefault="00DC037D" w:rsidP="00DC037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037D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дополнений в «Проект организации дорожного движения, схем дислокации дорожных знаков и схем дорожной разметки, автомобильных дорог общего пользования местного значения муниципального образования Шварцевское Киреевского района» </w:t>
            </w:r>
          </w:p>
          <w:p w:rsidR="00DC037D" w:rsidRPr="001619EC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Федеральным </w:t>
            </w:r>
            <w:hyperlink r:id="rId8" w:history="1">
              <w:r w:rsidRPr="001619EC">
                <w:rPr>
                  <w:rFonts w:ascii="Times New Roman" w:hAnsi="Times New Roman"/>
                  <w:sz w:val="28"/>
                  <w:szCs w:val="28"/>
                  <w:lang w:val="ru-RU"/>
                </w:rPr>
                <w:t>законом</w:t>
              </w:r>
            </w:hyperlink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06.10.2003 № 131-ФЗ "Об общих принципах местного самоуправления в Российской Федерации", </w:t>
            </w:r>
            <w:hyperlink r:id="rId9" w:history="1">
              <w:r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Федеральным законом от 10.12</w:t>
              </w:r>
              <w:r w:rsidRPr="001619EC"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 xml:space="preserve">.1995 года </w:t>
              </w:r>
              <w:r w:rsidRPr="001619EC"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</w:rPr>
                <w:t>N</w:t>
              </w:r>
              <w:r w:rsidRPr="001619EC">
                <w:rPr>
                  <w:rStyle w:val="a9"/>
                  <w:rFonts w:ascii="Times New Roman" w:hAnsi="Times New Roman"/>
                  <w:color w:val="000000" w:themeColor="text1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 xml:space="preserve"> 196-ФЗ "О безопасности дорожного движения"</w:t>
              </w:r>
            </w:hyperlink>
            <w:r w:rsidRPr="001619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письмом МВД РФ от 02.08.2006 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 13/6-3853, Росавтодора от 07.08.2006 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N</w:t>
            </w:r>
            <w:r w:rsidRPr="001619EC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  <w:lang w:val="ru-RU"/>
              </w:rPr>
              <w:t xml:space="preserve"> 01-29/5313</w:t>
            </w:r>
            <w:r w:rsidRPr="001619E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"О Порядке разработки и утверждения проектов организации дорожного движения на автомобильных дорогах" 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Собрание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Шварцевское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Киреевского района РЕШИЛО:</w:t>
            </w:r>
          </w:p>
          <w:p w:rsidR="00DC037D" w:rsidRPr="001619EC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Внести в «Проект организации дорожного движения, схем дислокации дорожных знаков и схем дорожной разметки,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Шварцевское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Киреевск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» следующие изменения:</w:t>
            </w:r>
          </w:p>
          <w:p w:rsidR="00DC037D" w:rsidRPr="001619EC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Схему участка (км 0+000 – км 1+</w:t>
            </w:r>
            <w:r w:rsidR="00A113CA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) автомобильной дороги по ул.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Ленина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Киреевского района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внести дополнение 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(приложение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</w:t>
            </w: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:rsidR="00E70F0D" w:rsidRDefault="00DC037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19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 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Предусмотреть «Искусственную неровность» и дорожные знаки </w:t>
            </w:r>
            <w:r w:rsidR="00327A2F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>20(км 0+445 лево, км 0+702право), 1.17 «Искусственная неровность» по ул. Ленина с левой и провой стороны.</w:t>
            </w:r>
            <w:r w:rsidR="00327A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70F0D">
              <w:rPr>
                <w:rFonts w:ascii="Times New Roman" w:hAnsi="Times New Roman"/>
                <w:sz w:val="28"/>
                <w:szCs w:val="28"/>
                <w:lang w:val="ru-RU"/>
              </w:rPr>
              <w:t>(км 0 +360 лево, км 0+752 право).</w:t>
            </w:r>
          </w:p>
          <w:p w:rsidR="00E70F0D" w:rsidRDefault="00E70F0D" w:rsidP="00DC037D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дорожные знаки 8.2.1 «Зона действия» по ул. Ленина (км 0+615 право, км</w:t>
            </w:r>
            <w:r w:rsidR="00327A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+445 лево)</w:t>
            </w:r>
          </w:p>
          <w:p w:rsidR="00327A2F" w:rsidRDefault="00327A2F" w:rsidP="00327A2F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дорожный знак 3.24 «Ограничение максимальной скорости» (40 км/ч) по ул. Ленина (км 0+020 право, км 0+752 лево)</w:t>
            </w:r>
          </w:p>
          <w:p w:rsidR="00327A2F" w:rsidRDefault="00327A2F" w:rsidP="00327A2F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дорожный знак 3.24 «Ограничение максимальной скорости» (20 км/ч) по ул. Ленина (км 0+615 право, км 0+702 лево)</w:t>
            </w:r>
          </w:p>
          <w:p w:rsidR="00327A2F" w:rsidRDefault="00327A2F" w:rsidP="00327A2F">
            <w:pPr>
              <w:pStyle w:val="ac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Предусмотреть дорожный знак 3.25 «Конец ограничения максимальной скорости» (20 км/ч) по ул. Ленина (км 0+020 право, км 0+432 лево)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4. Контроль за исполнением настоящего решения оставляю за собой.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       5.  Решение вступает в силу со дня подписания.   </w:t>
            </w:r>
          </w:p>
          <w:p w:rsidR="00327A2F" w:rsidRDefault="00327A2F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Глава муниципального образования 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583185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Шварцевское</w:t>
            </w:r>
            <w:r w:rsidRPr="00583185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Киреевского района                                              </w:t>
            </w:r>
            <w:r w:rsidR="00D63737" w:rsidRPr="00583185">
              <w:rPr>
                <w:rFonts w:ascii="PT Astra Serif" w:eastAsia="Times New Roman" w:hAnsi="PT Astra Serif" w:cs="Arial"/>
                <w:sz w:val="28"/>
                <w:szCs w:val="28"/>
              </w:rPr>
              <w:t>А.Н. Абрамова</w:t>
            </w:r>
          </w:p>
          <w:p w:rsidR="008D62A7" w:rsidRPr="00583185" w:rsidRDefault="008D62A7" w:rsidP="0048415C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:rsidR="008D62A7" w:rsidRPr="00583185" w:rsidRDefault="008D62A7" w:rsidP="008D62A7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Pr="00583185" w:rsidRDefault="008D62A7" w:rsidP="008D62A7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D62A7" w:rsidRDefault="008D62A7" w:rsidP="008D62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sectPr w:rsidR="008D62A7" w:rsidSect="005859F5">
      <w:headerReference w:type="default" r:id="rId10"/>
      <w:footerReference w:type="default" r:id="rId11"/>
      <w:pgSz w:w="11906" w:h="16838"/>
      <w:pgMar w:top="851" w:right="56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72" w:rsidRDefault="00110E72" w:rsidP="005B0EDF">
      <w:pPr>
        <w:spacing w:after="0" w:line="240" w:lineRule="auto"/>
      </w:pPr>
      <w:r>
        <w:separator/>
      </w:r>
    </w:p>
  </w:endnote>
  <w:endnote w:type="continuationSeparator" w:id="0">
    <w:p w:rsidR="00110E72" w:rsidRDefault="00110E72" w:rsidP="005B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78674"/>
      <w:docPartObj>
        <w:docPartGallery w:val="Page Numbers (Bottom of Page)"/>
        <w:docPartUnique/>
      </w:docPartObj>
    </w:sdtPr>
    <w:sdtEndPr/>
    <w:sdtContent>
      <w:p w:rsidR="00737431" w:rsidRDefault="00952509">
        <w:pPr>
          <w:pStyle w:val="a7"/>
          <w:jc w:val="right"/>
        </w:pPr>
        <w:r>
          <w:fldChar w:fldCharType="begin"/>
        </w:r>
        <w:r w:rsidR="00E56AC4">
          <w:instrText>PAGE   \* MERGEFORMAT</w:instrText>
        </w:r>
        <w:r>
          <w:fldChar w:fldCharType="separate"/>
        </w:r>
        <w:r w:rsidR="00582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5821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72" w:rsidRDefault="00110E72" w:rsidP="005B0EDF">
      <w:pPr>
        <w:spacing w:after="0" w:line="240" w:lineRule="auto"/>
      </w:pPr>
      <w:r>
        <w:separator/>
      </w:r>
    </w:p>
  </w:footnote>
  <w:footnote w:type="continuationSeparator" w:id="0">
    <w:p w:rsidR="00110E72" w:rsidRDefault="00110E72" w:rsidP="005B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61130"/>
      <w:docPartObj>
        <w:docPartGallery w:val="Page Numbers (Top of Page)"/>
        <w:docPartUnique/>
      </w:docPartObj>
    </w:sdtPr>
    <w:sdtEndPr/>
    <w:sdtContent>
      <w:p w:rsidR="00737431" w:rsidRDefault="00952509">
        <w:pPr>
          <w:pStyle w:val="a5"/>
          <w:jc w:val="right"/>
        </w:pPr>
        <w:r>
          <w:fldChar w:fldCharType="begin"/>
        </w:r>
        <w:r w:rsidR="00E56AC4">
          <w:instrText xml:space="preserve"> PAGE   \* MERGEFORMAT </w:instrText>
        </w:r>
        <w:r>
          <w:fldChar w:fldCharType="separate"/>
        </w:r>
        <w:r w:rsidR="00582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431" w:rsidRDefault="005821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155"/>
    <w:multiLevelType w:val="hybridMultilevel"/>
    <w:tmpl w:val="B730214E"/>
    <w:lvl w:ilvl="0" w:tplc="9EA0E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4"/>
    <w:rsid w:val="000231BE"/>
    <w:rsid w:val="00032750"/>
    <w:rsid w:val="00110E72"/>
    <w:rsid w:val="001646A8"/>
    <w:rsid w:val="001F708C"/>
    <w:rsid w:val="0028325F"/>
    <w:rsid w:val="00327A2F"/>
    <w:rsid w:val="003A3985"/>
    <w:rsid w:val="003B2A40"/>
    <w:rsid w:val="003D4A13"/>
    <w:rsid w:val="00430801"/>
    <w:rsid w:val="00521086"/>
    <w:rsid w:val="00536D4A"/>
    <w:rsid w:val="005821B8"/>
    <w:rsid w:val="00583185"/>
    <w:rsid w:val="005B0EDF"/>
    <w:rsid w:val="005F4CFC"/>
    <w:rsid w:val="005F5BD0"/>
    <w:rsid w:val="006E2A7E"/>
    <w:rsid w:val="00806762"/>
    <w:rsid w:val="00833508"/>
    <w:rsid w:val="008609C6"/>
    <w:rsid w:val="008D62A7"/>
    <w:rsid w:val="00924254"/>
    <w:rsid w:val="00952509"/>
    <w:rsid w:val="00992706"/>
    <w:rsid w:val="009F3564"/>
    <w:rsid w:val="00A113CA"/>
    <w:rsid w:val="00BF3180"/>
    <w:rsid w:val="00D63737"/>
    <w:rsid w:val="00D71AC8"/>
    <w:rsid w:val="00DA2E73"/>
    <w:rsid w:val="00DB4B44"/>
    <w:rsid w:val="00DC037D"/>
    <w:rsid w:val="00E56AC4"/>
    <w:rsid w:val="00E70F0D"/>
    <w:rsid w:val="00F37E1E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97D1B-1706-4986-A569-870EA0D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C4"/>
    <w:pPr>
      <w:ind w:left="720"/>
      <w:contextualSpacing/>
    </w:pPr>
  </w:style>
  <w:style w:type="table" w:styleId="a4">
    <w:name w:val="Table Grid"/>
    <w:basedOn w:val="a1"/>
    <w:uiPriority w:val="59"/>
    <w:rsid w:val="00E56AC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AC4"/>
  </w:style>
  <w:style w:type="paragraph" w:styleId="a7">
    <w:name w:val="footer"/>
    <w:basedOn w:val="a"/>
    <w:link w:val="a8"/>
    <w:uiPriority w:val="99"/>
    <w:unhideWhenUsed/>
    <w:rsid w:val="00E5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AC4"/>
  </w:style>
  <w:style w:type="character" w:styleId="a9">
    <w:name w:val="Hyperlink"/>
    <w:basedOn w:val="a0"/>
    <w:rsid w:val="008D62A7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DC03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C0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basedOn w:val="a"/>
    <w:uiPriority w:val="1"/>
    <w:qFormat/>
    <w:rsid w:val="00DC037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A1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1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99689D879F7EF63279610EA9EE6F3742B2048E31F7CDE60A6EA83E4i3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F8F6-859E-4673-A101-D511841D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1</cp:lastModifiedBy>
  <cp:revision>2</cp:revision>
  <cp:lastPrinted>2020-11-17T07:50:00Z</cp:lastPrinted>
  <dcterms:created xsi:type="dcterms:W3CDTF">2025-06-05T08:19:00Z</dcterms:created>
  <dcterms:modified xsi:type="dcterms:W3CDTF">2025-06-05T08:19:00Z</dcterms:modified>
</cp:coreProperties>
</file>