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9A" w:rsidRDefault="00680D9A" w:rsidP="00A6597C">
      <w:pPr>
        <w:pStyle w:val="a3"/>
        <w:tabs>
          <w:tab w:val="left" w:pos="567"/>
        </w:tabs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15462A">
        <w:rPr>
          <w:noProof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5A70D2" w:rsidRPr="00093DB3" w:rsidRDefault="00093DB3" w:rsidP="00A6597C">
      <w:pPr>
        <w:pStyle w:val="a3"/>
        <w:tabs>
          <w:tab w:val="left" w:pos="567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</w:t>
      </w:r>
      <w:r w:rsidR="00E838E9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18654B" w:rsidRPr="00093DB3">
        <w:rPr>
          <w:rFonts w:ascii="Times New Roman" w:hAnsi="Times New Roman" w:cs="Times New Roman"/>
          <w:sz w:val="28"/>
          <w:szCs w:val="28"/>
        </w:rPr>
        <w:t xml:space="preserve">     </w:t>
      </w:r>
      <w:r w:rsidR="005F7039" w:rsidRPr="00093DB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3436F" w:rsidRPr="00093D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A70D2" w:rsidRPr="00B83C7C" w:rsidRDefault="005A70D2" w:rsidP="005A70D2">
      <w:pPr>
        <w:jc w:val="center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 xml:space="preserve">МУНИЦИПАЛЬНОЕ ОБРАЗОВАНИЕ  </w:t>
      </w:r>
    </w:p>
    <w:p w:rsidR="005A70D2" w:rsidRPr="00B83C7C" w:rsidRDefault="005A70D2" w:rsidP="005A70D2">
      <w:pPr>
        <w:jc w:val="center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ГОРОД КИРЕЕВСК КИРЕЕВСКОГО РАЙОНА</w:t>
      </w:r>
    </w:p>
    <w:p w:rsidR="005A70D2" w:rsidRPr="00B83C7C" w:rsidRDefault="005A70D2" w:rsidP="005A70D2">
      <w:pPr>
        <w:jc w:val="center"/>
        <w:rPr>
          <w:rFonts w:ascii="PT Astra Serif" w:hAnsi="PT Astra Serif"/>
          <w:sz w:val="28"/>
          <w:szCs w:val="28"/>
        </w:rPr>
      </w:pPr>
    </w:p>
    <w:p w:rsidR="005A70D2" w:rsidRPr="00B83C7C" w:rsidRDefault="005A70D2" w:rsidP="005A70D2">
      <w:pPr>
        <w:jc w:val="center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 xml:space="preserve">СОБРАНИЕ ДЕПУТАТОВ </w:t>
      </w:r>
    </w:p>
    <w:p w:rsidR="005A70D2" w:rsidRPr="00B83C7C" w:rsidRDefault="007C510F" w:rsidP="005A70D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5A70D2" w:rsidRPr="00B83C7C">
        <w:rPr>
          <w:rFonts w:ascii="PT Astra Serif" w:hAnsi="PT Astra Serif"/>
          <w:sz w:val="28"/>
          <w:szCs w:val="28"/>
        </w:rPr>
        <w:t xml:space="preserve"> СОЗЫВА </w:t>
      </w:r>
    </w:p>
    <w:p w:rsidR="005A70D2" w:rsidRPr="00B83C7C" w:rsidRDefault="005A70D2" w:rsidP="005A70D2">
      <w:pPr>
        <w:jc w:val="center"/>
        <w:rPr>
          <w:rFonts w:ascii="PT Astra Serif" w:hAnsi="PT Astra Serif"/>
          <w:sz w:val="28"/>
          <w:szCs w:val="28"/>
        </w:rPr>
      </w:pPr>
    </w:p>
    <w:p w:rsidR="00F847B3" w:rsidRPr="00B83C7C" w:rsidRDefault="00F847B3" w:rsidP="005A70D2">
      <w:pPr>
        <w:jc w:val="center"/>
        <w:rPr>
          <w:rFonts w:ascii="PT Astra Serif" w:hAnsi="PT Astra Serif"/>
          <w:sz w:val="28"/>
          <w:szCs w:val="28"/>
        </w:rPr>
      </w:pPr>
    </w:p>
    <w:p w:rsidR="005A70D2" w:rsidRPr="00B83C7C" w:rsidRDefault="00BB7592" w:rsidP="005A70D2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</w:t>
      </w:r>
      <w:r w:rsidR="005A70D2" w:rsidRPr="00B83C7C">
        <w:rPr>
          <w:rFonts w:ascii="PT Astra Serif" w:hAnsi="PT Astra Serif"/>
          <w:b/>
          <w:sz w:val="28"/>
          <w:szCs w:val="28"/>
        </w:rPr>
        <w:t>РЕШЕНИЕ</w:t>
      </w:r>
    </w:p>
    <w:p w:rsidR="005A70D2" w:rsidRDefault="005A70D2" w:rsidP="005A70D2">
      <w:pPr>
        <w:jc w:val="center"/>
        <w:rPr>
          <w:rFonts w:ascii="PT Astra Serif" w:hAnsi="PT Astra Serif"/>
          <w:b/>
          <w:sz w:val="24"/>
          <w:szCs w:val="24"/>
        </w:rPr>
      </w:pPr>
    </w:p>
    <w:p w:rsidR="002A7A65" w:rsidRPr="00B83C7C" w:rsidRDefault="002A7A65" w:rsidP="005A70D2">
      <w:pPr>
        <w:jc w:val="center"/>
        <w:rPr>
          <w:rFonts w:ascii="PT Astra Serif" w:hAnsi="PT Astra Serif"/>
          <w:b/>
          <w:sz w:val="24"/>
          <w:szCs w:val="24"/>
        </w:rPr>
      </w:pPr>
    </w:p>
    <w:p w:rsidR="005A70D2" w:rsidRPr="00951ABE" w:rsidRDefault="0072521E" w:rsidP="005A70D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 w:rsidR="00951ABE" w:rsidRPr="00951ABE"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72521E">
        <w:rPr>
          <w:rFonts w:ascii="PT Astra Serif" w:hAnsi="PT Astra Serif"/>
          <w:sz w:val="28"/>
          <w:szCs w:val="28"/>
          <w:u w:val="single"/>
        </w:rPr>
        <w:t>25.12.2024</w:t>
      </w:r>
      <w:r w:rsidR="00C62048" w:rsidRPr="00951ABE">
        <w:rPr>
          <w:rFonts w:ascii="PT Astra Serif" w:hAnsi="PT Astra Serif"/>
          <w:sz w:val="28"/>
          <w:szCs w:val="28"/>
        </w:rPr>
        <w:t xml:space="preserve">                                            </w:t>
      </w:r>
      <w:r w:rsidR="007C510F" w:rsidRPr="00951ABE">
        <w:rPr>
          <w:rFonts w:ascii="PT Astra Serif" w:hAnsi="PT Astra Serif"/>
          <w:sz w:val="28"/>
          <w:szCs w:val="28"/>
        </w:rPr>
        <w:t xml:space="preserve">    </w:t>
      </w:r>
      <w:r w:rsidR="00C62048" w:rsidRPr="00951ABE">
        <w:rPr>
          <w:rFonts w:ascii="PT Astra Serif" w:hAnsi="PT Astra Serif"/>
          <w:sz w:val="28"/>
          <w:szCs w:val="28"/>
        </w:rPr>
        <w:t xml:space="preserve"> </w:t>
      </w:r>
      <w:r w:rsidR="003D7068" w:rsidRPr="00951ABE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 xml:space="preserve">                           </w:t>
      </w:r>
      <w:r w:rsidR="003D7068" w:rsidRPr="00951ABE">
        <w:rPr>
          <w:rFonts w:ascii="PT Astra Serif" w:hAnsi="PT Astra Serif"/>
          <w:sz w:val="28"/>
          <w:szCs w:val="28"/>
        </w:rPr>
        <w:t xml:space="preserve"> </w:t>
      </w:r>
      <w:r w:rsidR="005A70D2" w:rsidRPr="00951ABE">
        <w:rPr>
          <w:rFonts w:ascii="PT Astra Serif" w:hAnsi="PT Astra Serif"/>
          <w:sz w:val="28"/>
          <w:szCs w:val="28"/>
        </w:rPr>
        <w:t xml:space="preserve">№ </w:t>
      </w:r>
      <w:r w:rsidRPr="0072521E">
        <w:rPr>
          <w:rFonts w:ascii="PT Astra Serif" w:hAnsi="PT Astra Serif"/>
          <w:sz w:val="28"/>
          <w:szCs w:val="28"/>
          <w:u w:val="single"/>
        </w:rPr>
        <w:t>17-2</w:t>
      </w:r>
    </w:p>
    <w:p w:rsidR="002A7A65" w:rsidRPr="002A7A65" w:rsidRDefault="002A7A65" w:rsidP="005A70D2">
      <w:pPr>
        <w:rPr>
          <w:rFonts w:ascii="PT Astra Serif" w:hAnsi="PT Astra Serif"/>
          <w:b/>
          <w:sz w:val="28"/>
          <w:szCs w:val="28"/>
        </w:rPr>
      </w:pPr>
    </w:p>
    <w:p w:rsidR="00F847B3" w:rsidRPr="00B83C7C" w:rsidRDefault="00F847B3" w:rsidP="005A70D2">
      <w:pPr>
        <w:rPr>
          <w:rFonts w:ascii="PT Astra Serif" w:hAnsi="PT Astra Serif"/>
          <w:b/>
          <w:snapToGrid w:val="0"/>
          <w:sz w:val="24"/>
          <w:szCs w:val="24"/>
        </w:rPr>
      </w:pPr>
    </w:p>
    <w:p w:rsidR="005A70D2" w:rsidRDefault="005A70D2" w:rsidP="00823450">
      <w:pPr>
        <w:ind w:firstLine="720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r w:rsidRPr="00B83C7C">
        <w:rPr>
          <w:rFonts w:ascii="PT Astra Serif" w:hAnsi="PT Astra Serif"/>
          <w:b/>
          <w:sz w:val="28"/>
          <w:szCs w:val="28"/>
        </w:rPr>
        <w:t>О бюджете муниципального образования город Киреевск Киреевского района на 20</w:t>
      </w:r>
      <w:r w:rsidR="00EE432C" w:rsidRPr="00B83C7C">
        <w:rPr>
          <w:rFonts w:ascii="PT Astra Serif" w:hAnsi="PT Astra Serif"/>
          <w:b/>
          <w:sz w:val="28"/>
          <w:szCs w:val="28"/>
        </w:rPr>
        <w:t>2</w:t>
      </w:r>
      <w:r w:rsidR="00E02D0C">
        <w:rPr>
          <w:rFonts w:ascii="PT Astra Serif" w:hAnsi="PT Astra Serif"/>
          <w:b/>
          <w:sz w:val="28"/>
          <w:szCs w:val="28"/>
        </w:rPr>
        <w:t>5</w:t>
      </w:r>
      <w:r w:rsidR="00EE432C" w:rsidRPr="00B83C7C">
        <w:rPr>
          <w:rFonts w:ascii="PT Astra Serif" w:hAnsi="PT Astra Serif"/>
          <w:b/>
          <w:sz w:val="28"/>
          <w:szCs w:val="28"/>
        </w:rPr>
        <w:t xml:space="preserve"> </w:t>
      </w:r>
      <w:r w:rsidRPr="00B83C7C">
        <w:rPr>
          <w:rFonts w:ascii="PT Astra Serif" w:hAnsi="PT Astra Serif"/>
          <w:b/>
          <w:sz w:val="28"/>
          <w:szCs w:val="28"/>
        </w:rPr>
        <w:t>г</w:t>
      </w:r>
      <w:r w:rsidR="0018578B" w:rsidRPr="00B83C7C">
        <w:rPr>
          <w:rFonts w:ascii="PT Astra Serif" w:hAnsi="PT Astra Serif"/>
          <w:b/>
          <w:sz w:val="28"/>
          <w:szCs w:val="28"/>
        </w:rPr>
        <w:t xml:space="preserve">од </w:t>
      </w:r>
      <w:r w:rsidRPr="00B83C7C">
        <w:rPr>
          <w:rFonts w:ascii="PT Astra Serif" w:hAnsi="PT Astra Serif"/>
          <w:b/>
          <w:sz w:val="28"/>
          <w:szCs w:val="28"/>
        </w:rPr>
        <w:t>и</w:t>
      </w:r>
      <w:r w:rsidR="00205AAA">
        <w:rPr>
          <w:rFonts w:ascii="PT Astra Serif" w:hAnsi="PT Astra Serif"/>
          <w:b/>
          <w:sz w:val="28"/>
          <w:szCs w:val="28"/>
        </w:rPr>
        <w:t xml:space="preserve"> на</w:t>
      </w:r>
      <w:r w:rsidRPr="00B83C7C">
        <w:rPr>
          <w:rFonts w:ascii="PT Astra Serif" w:hAnsi="PT Astra Serif"/>
          <w:b/>
          <w:sz w:val="28"/>
          <w:szCs w:val="28"/>
        </w:rPr>
        <w:t xml:space="preserve"> плановый период 20</w:t>
      </w:r>
      <w:r w:rsidR="00CA604E" w:rsidRPr="00B83C7C">
        <w:rPr>
          <w:rFonts w:ascii="PT Astra Serif" w:hAnsi="PT Astra Serif"/>
          <w:b/>
          <w:sz w:val="28"/>
          <w:szCs w:val="28"/>
        </w:rPr>
        <w:t>2</w:t>
      </w:r>
      <w:r w:rsidR="00E02D0C">
        <w:rPr>
          <w:rFonts w:ascii="PT Astra Serif" w:hAnsi="PT Astra Serif"/>
          <w:b/>
          <w:sz w:val="28"/>
          <w:szCs w:val="28"/>
        </w:rPr>
        <w:t>6</w:t>
      </w:r>
      <w:r w:rsidRPr="00B83C7C">
        <w:rPr>
          <w:rFonts w:ascii="PT Astra Serif" w:hAnsi="PT Astra Serif"/>
          <w:b/>
          <w:sz w:val="28"/>
          <w:szCs w:val="28"/>
        </w:rPr>
        <w:t xml:space="preserve"> и 20</w:t>
      </w:r>
      <w:r w:rsidR="0018578B" w:rsidRPr="00B83C7C">
        <w:rPr>
          <w:rFonts w:ascii="PT Astra Serif" w:hAnsi="PT Astra Serif"/>
          <w:b/>
          <w:sz w:val="28"/>
          <w:szCs w:val="28"/>
        </w:rPr>
        <w:t>2</w:t>
      </w:r>
      <w:r w:rsidR="00E02D0C">
        <w:rPr>
          <w:rFonts w:ascii="PT Astra Serif" w:hAnsi="PT Astra Serif"/>
          <w:b/>
          <w:sz w:val="28"/>
          <w:szCs w:val="28"/>
        </w:rPr>
        <w:t>7</w:t>
      </w:r>
      <w:r w:rsidRPr="00B83C7C">
        <w:rPr>
          <w:rFonts w:ascii="PT Astra Serif" w:hAnsi="PT Astra Serif"/>
          <w:b/>
          <w:sz w:val="28"/>
          <w:szCs w:val="28"/>
        </w:rPr>
        <w:t xml:space="preserve"> годов</w:t>
      </w:r>
    </w:p>
    <w:bookmarkEnd w:id="0"/>
    <w:p w:rsidR="002A7A65" w:rsidRPr="00B83C7C" w:rsidRDefault="002A7A65" w:rsidP="002A7A65">
      <w:pPr>
        <w:rPr>
          <w:rFonts w:ascii="PT Astra Serif" w:hAnsi="PT Astra Serif"/>
          <w:b/>
          <w:sz w:val="28"/>
          <w:szCs w:val="28"/>
        </w:rPr>
      </w:pPr>
    </w:p>
    <w:p w:rsidR="005A70D2" w:rsidRDefault="005A70D2" w:rsidP="00823450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B83C7C">
        <w:rPr>
          <w:rFonts w:ascii="PT Astra Serif" w:hAnsi="PT Astra Serif"/>
          <w:sz w:val="28"/>
          <w:szCs w:val="28"/>
        </w:rPr>
        <w:t>Рассмотрев основные направления бюджетной</w:t>
      </w:r>
      <w:r w:rsidR="0062626F">
        <w:rPr>
          <w:rFonts w:ascii="PT Astra Serif" w:hAnsi="PT Astra Serif"/>
          <w:sz w:val="28"/>
          <w:szCs w:val="28"/>
        </w:rPr>
        <w:t>,</w:t>
      </w:r>
      <w:r w:rsidRPr="00B83C7C">
        <w:rPr>
          <w:rFonts w:ascii="PT Astra Serif" w:hAnsi="PT Astra Serif"/>
          <w:sz w:val="28"/>
          <w:szCs w:val="28"/>
        </w:rPr>
        <w:t xml:space="preserve"> налоговой</w:t>
      </w:r>
      <w:r w:rsidR="0062626F">
        <w:rPr>
          <w:rFonts w:ascii="PT Astra Serif" w:hAnsi="PT Astra Serif"/>
          <w:sz w:val="28"/>
          <w:szCs w:val="28"/>
        </w:rPr>
        <w:t xml:space="preserve"> и долговой</w:t>
      </w:r>
      <w:r w:rsidRPr="00B83C7C">
        <w:rPr>
          <w:rFonts w:ascii="PT Astra Serif" w:hAnsi="PT Astra Serif"/>
          <w:sz w:val="28"/>
          <w:szCs w:val="28"/>
        </w:rPr>
        <w:t xml:space="preserve"> политики, основные характеристики местного бюджета, </w:t>
      </w:r>
      <w:r w:rsidR="0062626F">
        <w:rPr>
          <w:rFonts w:ascii="PT Astra Serif" w:hAnsi="PT Astra Serif"/>
          <w:sz w:val="28"/>
          <w:szCs w:val="28"/>
        </w:rPr>
        <w:t>в соответствии с</w:t>
      </w:r>
      <w:r w:rsidRPr="00B83C7C">
        <w:rPr>
          <w:rFonts w:ascii="PT Astra Serif" w:hAnsi="PT Astra Serif"/>
          <w:sz w:val="28"/>
          <w:szCs w:val="28"/>
        </w:rPr>
        <w:t xml:space="preserve"> </w:t>
      </w:r>
      <w:r w:rsidR="0062626F" w:rsidRPr="00B83C7C">
        <w:rPr>
          <w:rFonts w:ascii="PT Astra Serif" w:hAnsi="PT Astra Serif"/>
          <w:sz w:val="28"/>
          <w:szCs w:val="28"/>
        </w:rPr>
        <w:t xml:space="preserve">Бюджетным Кодексом </w:t>
      </w:r>
      <w:r w:rsidR="0062626F">
        <w:rPr>
          <w:rFonts w:ascii="PT Astra Serif" w:hAnsi="PT Astra Serif"/>
          <w:sz w:val="28"/>
          <w:szCs w:val="28"/>
        </w:rPr>
        <w:t>Российской Федерации,</w:t>
      </w:r>
      <w:r w:rsidR="0062626F" w:rsidRPr="00B83C7C">
        <w:rPr>
          <w:rFonts w:ascii="PT Astra Serif" w:hAnsi="PT Astra Serif"/>
          <w:sz w:val="28"/>
          <w:szCs w:val="28"/>
        </w:rPr>
        <w:t xml:space="preserve"> </w:t>
      </w:r>
      <w:r w:rsidR="0062626F">
        <w:rPr>
          <w:rFonts w:ascii="PT Astra Serif" w:hAnsi="PT Astra Serif"/>
          <w:sz w:val="28"/>
          <w:szCs w:val="28"/>
        </w:rPr>
        <w:t xml:space="preserve">решением </w:t>
      </w:r>
      <w:r w:rsidR="0062626F" w:rsidRPr="00B83C7C">
        <w:rPr>
          <w:rFonts w:ascii="PT Astra Serif" w:hAnsi="PT Astra Serif"/>
          <w:sz w:val="28"/>
          <w:szCs w:val="28"/>
        </w:rPr>
        <w:t>Собрани</w:t>
      </w:r>
      <w:r w:rsidR="0062626F">
        <w:rPr>
          <w:rFonts w:ascii="PT Astra Serif" w:hAnsi="PT Astra Serif"/>
          <w:sz w:val="28"/>
          <w:szCs w:val="28"/>
        </w:rPr>
        <w:t>я</w:t>
      </w:r>
      <w:r w:rsidR="0062626F" w:rsidRPr="00B83C7C">
        <w:rPr>
          <w:rFonts w:ascii="PT Astra Serif" w:hAnsi="PT Astra Serif"/>
          <w:sz w:val="28"/>
          <w:szCs w:val="28"/>
        </w:rPr>
        <w:t xml:space="preserve"> депутатов муниципального образования город Киреевск Киреевского района</w:t>
      </w:r>
      <w:r w:rsidR="0062626F">
        <w:rPr>
          <w:rFonts w:ascii="PT Astra Serif" w:hAnsi="PT Astra Serif"/>
          <w:sz w:val="28"/>
          <w:szCs w:val="28"/>
        </w:rPr>
        <w:t xml:space="preserve"> от 25.04.2014 № 12-69 «Об утверждении п</w:t>
      </w:r>
      <w:r w:rsidR="0062626F" w:rsidRPr="00B83C7C">
        <w:rPr>
          <w:rFonts w:ascii="PT Astra Serif" w:hAnsi="PT Astra Serif"/>
          <w:sz w:val="28"/>
          <w:szCs w:val="28"/>
        </w:rPr>
        <w:t>оложени</w:t>
      </w:r>
      <w:r w:rsidR="0062626F">
        <w:rPr>
          <w:rFonts w:ascii="PT Astra Serif" w:hAnsi="PT Astra Serif"/>
          <w:sz w:val="28"/>
          <w:szCs w:val="28"/>
        </w:rPr>
        <w:t>я о</w:t>
      </w:r>
      <w:r w:rsidR="0062626F" w:rsidRPr="00B83C7C">
        <w:rPr>
          <w:rFonts w:ascii="PT Astra Serif" w:hAnsi="PT Astra Serif"/>
          <w:sz w:val="28"/>
          <w:szCs w:val="28"/>
        </w:rPr>
        <w:t xml:space="preserve"> бюджетном процессе в муниципальном образовании город Киреевск Киреевского района»</w:t>
      </w:r>
      <w:r w:rsidR="0062626F">
        <w:rPr>
          <w:rFonts w:ascii="PT Astra Serif" w:hAnsi="PT Astra Serif"/>
          <w:sz w:val="28"/>
          <w:szCs w:val="28"/>
        </w:rPr>
        <w:t>, на основании</w:t>
      </w:r>
      <w:r w:rsidR="0062626F" w:rsidRPr="00B83C7C">
        <w:rPr>
          <w:rFonts w:ascii="PT Astra Serif" w:hAnsi="PT Astra Serif"/>
          <w:sz w:val="28"/>
          <w:szCs w:val="28"/>
        </w:rPr>
        <w:t xml:space="preserve"> </w:t>
      </w:r>
      <w:r w:rsidR="00345204">
        <w:rPr>
          <w:rFonts w:ascii="PT Astra Serif" w:hAnsi="PT Astra Serif"/>
          <w:sz w:val="28"/>
          <w:szCs w:val="28"/>
        </w:rPr>
        <w:t xml:space="preserve">подпункта 2 пункта 1 статьи 27, пункта 3 статьи 45 </w:t>
      </w:r>
      <w:r w:rsidRPr="00B83C7C">
        <w:rPr>
          <w:rFonts w:ascii="PT Astra Serif" w:hAnsi="PT Astra Serif"/>
          <w:sz w:val="28"/>
          <w:szCs w:val="28"/>
        </w:rPr>
        <w:t>Устава муниципального образования гор</w:t>
      </w:r>
      <w:r w:rsidR="0062626F">
        <w:rPr>
          <w:rFonts w:ascii="PT Astra Serif" w:hAnsi="PT Astra Serif"/>
          <w:sz w:val="28"/>
          <w:szCs w:val="28"/>
        </w:rPr>
        <w:t xml:space="preserve">од Киреевск Киреевского района </w:t>
      </w:r>
      <w:r w:rsidRPr="00B83C7C">
        <w:rPr>
          <w:rFonts w:ascii="PT Astra Serif" w:hAnsi="PT Astra Serif"/>
          <w:sz w:val="28"/>
          <w:szCs w:val="28"/>
        </w:rPr>
        <w:t xml:space="preserve">Собрание депутатов муниципального образования город Киреевск Киреевского района </w:t>
      </w:r>
      <w:r w:rsidRPr="006A2419">
        <w:rPr>
          <w:rFonts w:ascii="PT Astra Serif" w:hAnsi="PT Astra Serif"/>
          <w:b/>
          <w:sz w:val="24"/>
          <w:szCs w:val="24"/>
        </w:rPr>
        <w:t>Р Е Ш И Л О:</w:t>
      </w:r>
    </w:p>
    <w:p w:rsidR="00E60AFE" w:rsidRDefault="00E60AFE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Default="005A70D2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>Статья 1.</w:t>
      </w:r>
    </w:p>
    <w:p w:rsidR="00823450" w:rsidRPr="00B83C7C" w:rsidRDefault="00823450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Pr="00B83C7C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1.</w:t>
      </w:r>
      <w:r w:rsidRPr="00B83C7C">
        <w:rPr>
          <w:rFonts w:ascii="PT Astra Serif" w:hAnsi="PT Astra Serif"/>
          <w:b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Утвердить основные характеристики бюджета муниципального образования город Киреевск Киреевского района на 20</w:t>
      </w:r>
      <w:r w:rsidR="00EE432C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 xml:space="preserve"> год:</w:t>
      </w:r>
    </w:p>
    <w:p w:rsidR="005A70D2" w:rsidRPr="00B83C7C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 xml:space="preserve">1) общий объем доходов бюджета муниципального образования город Киреевск Киреевского района </w:t>
      </w:r>
      <w:r w:rsidR="005F7039" w:rsidRPr="00B83C7C">
        <w:rPr>
          <w:rFonts w:ascii="PT Astra Serif" w:hAnsi="PT Astra Serif"/>
          <w:sz w:val="28"/>
          <w:szCs w:val="28"/>
        </w:rPr>
        <w:t xml:space="preserve">в сумме </w:t>
      </w:r>
      <w:r w:rsidR="00E02D0C">
        <w:rPr>
          <w:rFonts w:ascii="PT Astra Serif" w:hAnsi="PT Astra Serif"/>
          <w:sz w:val="28"/>
          <w:szCs w:val="28"/>
        </w:rPr>
        <w:t>211 871 622,96</w:t>
      </w:r>
      <w:r w:rsidRPr="00B83C7C">
        <w:rPr>
          <w:rFonts w:ascii="PT Astra Serif" w:hAnsi="PT Astra Serif"/>
          <w:sz w:val="28"/>
          <w:szCs w:val="28"/>
        </w:rPr>
        <w:t xml:space="preserve"> рубл</w:t>
      </w:r>
      <w:r w:rsidR="00780E1E">
        <w:rPr>
          <w:rFonts w:ascii="PT Astra Serif" w:hAnsi="PT Astra Serif"/>
          <w:sz w:val="28"/>
          <w:szCs w:val="28"/>
        </w:rPr>
        <w:t>я</w:t>
      </w:r>
      <w:r w:rsidR="00E65412">
        <w:rPr>
          <w:rFonts w:ascii="PT Astra Serif" w:hAnsi="PT Astra Serif"/>
          <w:sz w:val="28"/>
          <w:szCs w:val="28"/>
        </w:rPr>
        <w:t>;</w:t>
      </w:r>
      <w:r w:rsidRPr="00B83C7C">
        <w:rPr>
          <w:rFonts w:ascii="PT Astra Serif" w:hAnsi="PT Astra Serif"/>
          <w:sz w:val="28"/>
          <w:szCs w:val="28"/>
        </w:rPr>
        <w:t xml:space="preserve"> </w:t>
      </w:r>
    </w:p>
    <w:p w:rsidR="005A70D2" w:rsidRPr="00B83C7C" w:rsidRDefault="008C43A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A70D2" w:rsidRPr="00B83C7C">
        <w:rPr>
          <w:rFonts w:ascii="PT Astra Serif" w:hAnsi="PT Astra Serif"/>
          <w:sz w:val="28"/>
          <w:szCs w:val="28"/>
        </w:rPr>
        <w:t xml:space="preserve">) общий объем расходов бюджета муниципального образования город Киреевск Киреевского района </w:t>
      </w:r>
      <w:r w:rsidR="005F7039" w:rsidRPr="00B83C7C">
        <w:rPr>
          <w:rFonts w:ascii="PT Astra Serif" w:hAnsi="PT Astra Serif"/>
          <w:sz w:val="28"/>
          <w:szCs w:val="28"/>
        </w:rPr>
        <w:t xml:space="preserve">в сумме </w:t>
      </w:r>
      <w:r w:rsidR="00E02D0C">
        <w:rPr>
          <w:rFonts w:ascii="PT Astra Serif" w:hAnsi="PT Astra Serif"/>
          <w:sz w:val="28"/>
          <w:szCs w:val="28"/>
        </w:rPr>
        <w:t>219 936 400,96</w:t>
      </w:r>
      <w:r w:rsidR="005A70D2" w:rsidRPr="00B83C7C">
        <w:rPr>
          <w:rFonts w:ascii="PT Astra Serif" w:hAnsi="PT Astra Serif"/>
          <w:sz w:val="28"/>
          <w:szCs w:val="28"/>
        </w:rPr>
        <w:t xml:space="preserve"> рубл</w:t>
      </w:r>
      <w:r w:rsidR="00780E1E">
        <w:rPr>
          <w:rFonts w:ascii="PT Astra Serif" w:hAnsi="PT Astra Serif"/>
          <w:sz w:val="28"/>
          <w:szCs w:val="28"/>
        </w:rPr>
        <w:t>я</w:t>
      </w:r>
      <w:r w:rsidR="00E65412">
        <w:rPr>
          <w:rFonts w:ascii="PT Astra Serif" w:hAnsi="PT Astra Serif"/>
          <w:sz w:val="28"/>
          <w:szCs w:val="28"/>
        </w:rPr>
        <w:t>;</w:t>
      </w:r>
    </w:p>
    <w:p w:rsidR="005A70D2" w:rsidRPr="00B83C7C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3) дефицит бюджета муниципального образования город Ки</w:t>
      </w:r>
      <w:r w:rsidR="0018654B" w:rsidRPr="00B83C7C">
        <w:rPr>
          <w:rFonts w:ascii="PT Astra Serif" w:hAnsi="PT Astra Serif"/>
          <w:sz w:val="28"/>
          <w:szCs w:val="28"/>
        </w:rPr>
        <w:t>реевск Киреевского район на 20</w:t>
      </w:r>
      <w:r w:rsidR="00EE432C" w:rsidRPr="00B83C7C">
        <w:rPr>
          <w:rFonts w:ascii="PT Astra Serif" w:hAnsi="PT Astra Serif"/>
          <w:sz w:val="28"/>
          <w:szCs w:val="28"/>
        </w:rPr>
        <w:t>2</w:t>
      </w:r>
      <w:r w:rsidR="00355E51">
        <w:rPr>
          <w:rFonts w:ascii="PT Astra Serif" w:hAnsi="PT Astra Serif"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 xml:space="preserve"> год в сумме</w:t>
      </w:r>
      <w:r w:rsidR="00CA4CAA">
        <w:rPr>
          <w:rFonts w:ascii="PT Astra Serif" w:hAnsi="PT Astra Serif"/>
          <w:sz w:val="28"/>
          <w:szCs w:val="28"/>
        </w:rPr>
        <w:t xml:space="preserve"> </w:t>
      </w:r>
      <w:r w:rsidR="00E02D0C">
        <w:rPr>
          <w:rFonts w:ascii="PT Astra Serif" w:hAnsi="PT Astra Serif"/>
          <w:sz w:val="28"/>
          <w:szCs w:val="28"/>
        </w:rPr>
        <w:t>8 064 778</w:t>
      </w:r>
      <w:r w:rsidR="004E0536">
        <w:rPr>
          <w:rFonts w:ascii="PT Astra Serif" w:hAnsi="PT Astra Serif"/>
          <w:sz w:val="28"/>
          <w:szCs w:val="28"/>
        </w:rPr>
        <w:t xml:space="preserve">,00 </w:t>
      </w:r>
      <w:r w:rsidRPr="00B83C7C">
        <w:rPr>
          <w:rFonts w:ascii="PT Astra Serif" w:hAnsi="PT Astra Serif"/>
          <w:sz w:val="28"/>
          <w:szCs w:val="28"/>
        </w:rPr>
        <w:t>руб</w:t>
      </w:r>
      <w:r w:rsidR="004E0536">
        <w:rPr>
          <w:rFonts w:ascii="PT Astra Serif" w:hAnsi="PT Astra Serif"/>
          <w:sz w:val="28"/>
          <w:szCs w:val="28"/>
        </w:rPr>
        <w:t>л</w:t>
      </w:r>
      <w:r w:rsidR="00780E1E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.</w:t>
      </w:r>
    </w:p>
    <w:p w:rsidR="005A70D2" w:rsidRPr="00B83C7C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2. Утвердить основные характеристики</w:t>
      </w:r>
      <w:r w:rsidR="00EE432C" w:rsidRPr="00B83C7C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бюджета муниципального образования город Киреевск Киреевского района на 20</w:t>
      </w:r>
      <w:r w:rsidR="00CA604E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6</w:t>
      </w:r>
      <w:r w:rsidR="00EE432C" w:rsidRPr="00B83C7C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год и на 20</w:t>
      </w:r>
      <w:r w:rsidR="0018578B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год:</w:t>
      </w:r>
    </w:p>
    <w:p w:rsidR="005A70D2" w:rsidRPr="00B83C7C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lastRenderedPageBreak/>
        <w:t>1) общий объем доходов бюджета муниципального образования город Киреевск Киреевского района на 20</w:t>
      </w:r>
      <w:r w:rsidR="00CA604E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6</w:t>
      </w:r>
      <w:r w:rsidRPr="00B83C7C">
        <w:rPr>
          <w:rFonts w:ascii="PT Astra Serif" w:hAnsi="PT Astra Serif"/>
          <w:sz w:val="28"/>
          <w:szCs w:val="28"/>
        </w:rPr>
        <w:t xml:space="preserve"> год в сумме </w:t>
      </w:r>
      <w:r w:rsidR="00E02D0C">
        <w:rPr>
          <w:rFonts w:ascii="PT Astra Serif" w:hAnsi="PT Astra Serif"/>
          <w:sz w:val="28"/>
          <w:szCs w:val="28"/>
        </w:rPr>
        <w:t>125 188 581,37</w:t>
      </w:r>
      <w:r w:rsidR="004E0536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рубл</w:t>
      </w:r>
      <w:r w:rsidR="00780E1E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, на 20</w:t>
      </w:r>
      <w:r w:rsidR="0018578B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 в сумме </w:t>
      </w:r>
      <w:r w:rsidR="00E02D0C">
        <w:rPr>
          <w:rFonts w:ascii="PT Astra Serif" w:hAnsi="PT Astra Serif"/>
          <w:sz w:val="28"/>
          <w:szCs w:val="28"/>
        </w:rPr>
        <w:t>130 413 170,02</w:t>
      </w:r>
      <w:r w:rsidRPr="00B83C7C">
        <w:rPr>
          <w:rFonts w:ascii="PT Astra Serif" w:hAnsi="PT Astra Serif"/>
          <w:sz w:val="28"/>
          <w:szCs w:val="28"/>
        </w:rPr>
        <w:t xml:space="preserve"> руб</w:t>
      </w:r>
      <w:r w:rsidR="004E0536">
        <w:rPr>
          <w:rFonts w:ascii="PT Astra Serif" w:hAnsi="PT Astra Serif"/>
          <w:sz w:val="28"/>
          <w:szCs w:val="28"/>
        </w:rPr>
        <w:t>л</w:t>
      </w:r>
      <w:r w:rsidR="00780E1E">
        <w:rPr>
          <w:rFonts w:ascii="PT Astra Serif" w:hAnsi="PT Astra Serif"/>
          <w:sz w:val="28"/>
          <w:szCs w:val="28"/>
        </w:rPr>
        <w:t>я</w:t>
      </w:r>
      <w:r w:rsidR="00E65412">
        <w:rPr>
          <w:rFonts w:ascii="PT Astra Serif" w:hAnsi="PT Astra Serif"/>
          <w:sz w:val="28"/>
          <w:szCs w:val="28"/>
        </w:rPr>
        <w:t>;</w:t>
      </w:r>
    </w:p>
    <w:p w:rsidR="005A70D2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2) общий объем расходов бюджета муниципального образования город Киреевск Киреевского района на 20</w:t>
      </w:r>
      <w:r w:rsidR="00CA604E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6</w:t>
      </w:r>
      <w:r w:rsidRPr="00B83C7C">
        <w:rPr>
          <w:rFonts w:ascii="PT Astra Serif" w:hAnsi="PT Astra Serif"/>
          <w:sz w:val="28"/>
          <w:szCs w:val="28"/>
        </w:rPr>
        <w:t xml:space="preserve"> год в сумме</w:t>
      </w:r>
      <w:r w:rsidR="00EE432C" w:rsidRPr="00B83C7C">
        <w:rPr>
          <w:rFonts w:ascii="PT Astra Serif" w:hAnsi="PT Astra Serif"/>
          <w:sz w:val="28"/>
          <w:szCs w:val="28"/>
        </w:rPr>
        <w:t xml:space="preserve"> </w:t>
      </w:r>
      <w:r w:rsidR="00E02D0C">
        <w:rPr>
          <w:rFonts w:ascii="PT Astra Serif" w:hAnsi="PT Astra Serif"/>
          <w:sz w:val="28"/>
          <w:szCs w:val="28"/>
        </w:rPr>
        <w:t>125 188 581,37</w:t>
      </w:r>
      <w:r w:rsidR="004E0536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рубл</w:t>
      </w:r>
      <w:r w:rsidR="00780E1E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 xml:space="preserve">, в том числе условно утвержденные расходы в сумме </w:t>
      </w:r>
      <w:r w:rsidR="004E0536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 871 224,90</w:t>
      </w:r>
      <w:r w:rsidR="00CA4CAA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</w:t>
      </w:r>
      <w:r w:rsidR="004E0536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, и на 20</w:t>
      </w:r>
      <w:r w:rsidR="0018578B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 в сумме </w:t>
      </w:r>
      <w:r w:rsidR="00E02D0C">
        <w:rPr>
          <w:rFonts w:ascii="PT Astra Serif" w:hAnsi="PT Astra Serif"/>
          <w:sz w:val="28"/>
          <w:szCs w:val="28"/>
        </w:rPr>
        <w:t>130 413 170,02</w:t>
      </w:r>
      <w:r w:rsidR="00E32077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</w:t>
      </w:r>
      <w:r w:rsidR="004E0536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, в том числе условно</w:t>
      </w:r>
      <w:r w:rsidR="008F49A1" w:rsidRPr="00B83C7C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утвержденные расходы в сумме</w:t>
      </w:r>
      <w:r w:rsidR="004E0536">
        <w:rPr>
          <w:rFonts w:ascii="PT Astra Serif" w:hAnsi="PT Astra Serif"/>
          <w:sz w:val="28"/>
          <w:szCs w:val="28"/>
        </w:rPr>
        <w:t xml:space="preserve"> </w:t>
      </w:r>
      <w:r w:rsidR="00E32077">
        <w:rPr>
          <w:rFonts w:ascii="PT Astra Serif" w:hAnsi="PT Astra Serif"/>
          <w:sz w:val="28"/>
          <w:szCs w:val="28"/>
        </w:rPr>
        <w:t>5</w:t>
      </w:r>
      <w:r w:rsidR="00E02D0C">
        <w:rPr>
          <w:rFonts w:ascii="PT Astra Serif" w:hAnsi="PT Astra Serif"/>
          <w:sz w:val="28"/>
          <w:szCs w:val="28"/>
        </w:rPr>
        <w:t> 999 273,15</w:t>
      </w:r>
      <w:r w:rsidR="004E0536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</w:t>
      </w:r>
      <w:r w:rsidR="004E0536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2044F3">
        <w:rPr>
          <w:rFonts w:ascii="PT Astra Serif" w:hAnsi="PT Astra Serif"/>
          <w:sz w:val="28"/>
          <w:szCs w:val="28"/>
        </w:rPr>
        <w:t>;</w:t>
      </w:r>
    </w:p>
    <w:p w:rsidR="002044F3" w:rsidRDefault="002044F3" w:rsidP="002044F3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B83C7C">
        <w:rPr>
          <w:rFonts w:ascii="PT Astra Serif" w:hAnsi="PT Astra Serif"/>
          <w:sz w:val="28"/>
          <w:szCs w:val="28"/>
        </w:rPr>
        <w:t xml:space="preserve">дефицит бюджета муниципального образования город </w:t>
      </w:r>
      <w:proofErr w:type="spellStart"/>
      <w:r w:rsidRPr="00B83C7C">
        <w:rPr>
          <w:rFonts w:ascii="PT Astra Serif" w:hAnsi="PT Astra Serif"/>
          <w:sz w:val="28"/>
          <w:szCs w:val="28"/>
        </w:rPr>
        <w:t>Киреевск</w:t>
      </w:r>
      <w:proofErr w:type="spellEnd"/>
      <w:r w:rsidRPr="00B83C7C">
        <w:rPr>
          <w:rFonts w:ascii="PT Astra Serif" w:hAnsi="PT Astra Serif"/>
          <w:sz w:val="28"/>
          <w:szCs w:val="28"/>
        </w:rPr>
        <w:t xml:space="preserve"> Киреевского район на 202</w:t>
      </w:r>
      <w:r w:rsidR="00E02D0C">
        <w:rPr>
          <w:rFonts w:ascii="PT Astra Serif" w:hAnsi="PT Astra Serif"/>
          <w:sz w:val="28"/>
          <w:szCs w:val="28"/>
        </w:rPr>
        <w:t>6</w:t>
      </w:r>
      <w:r w:rsidRPr="00B83C7C">
        <w:rPr>
          <w:rFonts w:ascii="PT Astra Serif" w:hAnsi="PT Astra Serif"/>
          <w:sz w:val="28"/>
          <w:szCs w:val="28"/>
        </w:rPr>
        <w:t xml:space="preserve"> год в сумме </w:t>
      </w:r>
      <w:r>
        <w:rPr>
          <w:rFonts w:ascii="PT Astra Serif" w:hAnsi="PT Astra Serif"/>
          <w:sz w:val="28"/>
          <w:szCs w:val="28"/>
        </w:rPr>
        <w:t xml:space="preserve">0,00 </w:t>
      </w:r>
      <w:r w:rsidRPr="00B83C7C">
        <w:rPr>
          <w:rFonts w:ascii="PT Astra Serif" w:hAnsi="PT Astra Serif"/>
          <w:sz w:val="28"/>
          <w:szCs w:val="28"/>
        </w:rPr>
        <w:t>руб</w:t>
      </w:r>
      <w:r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я,</w:t>
      </w:r>
      <w:r>
        <w:rPr>
          <w:rFonts w:ascii="PT Astra Serif" w:hAnsi="PT Astra Serif"/>
          <w:sz w:val="28"/>
          <w:szCs w:val="28"/>
        </w:rPr>
        <w:t xml:space="preserve"> на 202</w:t>
      </w:r>
      <w:r w:rsidR="00E02D0C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год в сумме 0,00 рубл</w:t>
      </w:r>
      <w:r w:rsidR="00B63E7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>.</w:t>
      </w:r>
    </w:p>
    <w:p w:rsidR="007744C9" w:rsidRDefault="007744C9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5A70D2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>Статья 2.</w:t>
      </w:r>
    </w:p>
    <w:p w:rsidR="00823450" w:rsidRDefault="00823450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744C9" w:rsidRDefault="00B204BC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Установить, что д</w:t>
      </w:r>
      <w:r w:rsidR="005A70D2" w:rsidRPr="00B83C7C">
        <w:rPr>
          <w:rFonts w:ascii="PT Astra Serif" w:hAnsi="PT Astra Serif"/>
          <w:sz w:val="28"/>
          <w:szCs w:val="28"/>
        </w:rPr>
        <w:t>оходы</w:t>
      </w:r>
      <w:r w:rsidR="00B847EF">
        <w:rPr>
          <w:rFonts w:ascii="PT Astra Serif" w:hAnsi="PT Astra Serif"/>
          <w:sz w:val="28"/>
          <w:szCs w:val="28"/>
        </w:rPr>
        <w:t xml:space="preserve"> </w:t>
      </w:r>
      <w:r w:rsidR="005A70D2" w:rsidRPr="00B83C7C">
        <w:rPr>
          <w:rFonts w:ascii="PT Astra Serif" w:hAnsi="PT Astra Serif"/>
          <w:sz w:val="28"/>
          <w:szCs w:val="28"/>
        </w:rPr>
        <w:t xml:space="preserve">бюджета муниципального образования город </w:t>
      </w:r>
      <w:proofErr w:type="spellStart"/>
      <w:r w:rsidR="005A70D2" w:rsidRPr="00B83C7C">
        <w:rPr>
          <w:rFonts w:ascii="PT Astra Serif" w:hAnsi="PT Astra Serif"/>
          <w:sz w:val="28"/>
          <w:szCs w:val="28"/>
        </w:rPr>
        <w:t>Киреевск</w:t>
      </w:r>
      <w:proofErr w:type="spellEnd"/>
      <w:r w:rsidR="005A70D2" w:rsidRPr="00B83C7C">
        <w:rPr>
          <w:rFonts w:ascii="PT Astra Serif" w:hAnsi="PT Astra Serif"/>
          <w:sz w:val="28"/>
          <w:szCs w:val="28"/>
        </w:rPr>
        <w:t xml:space="preserve"> Киреевского района</w:t>
      </w:r>
      <w:r w:rsidR="00053052">
        <w:rPr>
          <w:rFonts w:ascii="PT Astra Serif" w:hAnsi="PT Astra Serif"/>
          <w:sz w:val="28"/>
          <w:szCs w:val="28"/>
        </w:rPr>
        <w:t xml:space="preserve"> на 202</w:t>
      </w:r>
      <w:r w:rsidR="00E02D0C">
        <w:rPr>
          <w:rFonts w:ascii="PT Astra Serif" w:hAnsi="PT Astra Serif"/>
          <w:sz w:val="28"/>
          <w:szCs w:val="28"/>
        </w:rPr>
        <w:t>5</w:t>
      </w:r>
      <w:r w:rsidR="00053052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E02D0C">
        <w:rPr>
          <w:rFonts w:ascii="PT Astra Serif" w:hAnsi="PT Astra Serif"/>
          <w:sz w:val="28"/>
          <w:szCs w:val="28"/>
        </w:rPr>
        <w:t>6</w:t>
      </w:r>
      <w:r w:rsidR="00053052">
        <w:rPr>
          <w:rFonts w:ascii="PT Astra Serif" w:hAnsi="PT Astra Serif"/>
          <w:sz w:val="28"/>
          <w:szCs w:val="28"/>
        </w:rPr>
        <w:t xml:space="preserve"> и 202</w:t>
      </w:r>
      <w:r w:rsidR="00E02D0C">
        <w:rPr>
          <w:rFonts w:ascii="PT Astra Serif" w:hAnsi="PT Astra Serif"/>
          <w:sz w:val="28"/>
          <w:szCs w:val="28"/>
        </w:rPr>
        <w:t>7</w:t>
      </w:r>
      <w:r w:rsidR="00053052">
        <w:rPr>
          <w:rFonts w:ascii="PT Astra Serif" w:hAnsi="PT Astra Serif"/>
          <w:sz w:val="28"/>
          <w:szCs w:val="28"/>
        </w:rPr>
        <w:t xml:space="preserve"> годов</w:t>
      </w:r>
      <w:r w:rsidR="00BF6E3E">
        <w:rPr>
          <w:rFonts w:ascii="PT Astra Serif" w:hAnsi="PT Astra Serif"/>
          <w:sz w:val="28"/>
          <w:szCs w:val="28"/>
        </w:rPr>
        <w:t xml:space="preserve"> </w:t>
      </w:r>
      <w:r w:rsidR="005A70D2" w:rsidRPr="00B83C7C">
        <w:rPr>
          <w:rFonts w:ascii="PT Astra Serif" w:hAnsi="PT Astra Serif"/>
          <w:sz w:val="28"/>
          <w:szCs w:val="28"/>
        </w:rPr>
        <w:t xml:space="preserve">формируются за счет федеральных налогов и сборов, налогов, предусмотренных специальными налоговыми режимами, региональных налогов и сборов и </w:t>
      </w:r>
      <w:r w:rsidR="0062626F">
        <w:rPr>
          <w:rFonts w:ascii="PT Astra Serif" w:hAnsi="PT Astra Serif"/>
          <w:sz w:val="28"/>
          <w:szCs w:val="28"/>
        </w:rPr>
        <w:t>не</w:t>
      </w:r>
      <w:r w:rsidR="005A70D2" w:rsidRPr="00B83C7C">
        <w:rPr>
          <w:rFonts w:ascii="PT Astra Serif" w:hAnsi="PT Astra Serif"/>
          <w:sz w:val="28"/>
          <w:szCs w:val="28"/>
        </w:rPr>
        <w:t>налоговых доходов, в соответствии с нормативами, установленными Бюджетным</w:t>
      </w:r>
      <w:r w:rsidR="00024FFA">
        <w:rPr>
          <w:rFonts w:ascii="PT Astra Serif" w:hAnsi="PT Astra Serif"/>
          <w:sz w:val="28"/>
          <w:szCs w:val="28"/>
        </w:rPr>
        <w:t xml:space="preserve"> Кодексом Российской Федерации</w:t>
      </w:r>
      <w:r w:rsidR="005A70D2" w:rsidRPr="00B83C7C">
        <w:rPr>
          <w:rFonts w:ascii="PT Astra Serif" w:hAnsi="PT Astra Serif"/>
          <w:sz w:val="28"/>
          <w:szCs w:val="28"/>
        </w:rPr>
        <w:t>,</w:t>
      </w:r>
      <w:r w:rsidR="007C1C7F">
        <w:rPr>
          <w:rFonts w:ascii="PT Astra Serif" w:hAnsi="PT Astra Serif"/>
          <w:sz w:val="28"/>
          <w:szCs w:val="28"/>
        </w:rPr>
        <w:t xml:space="preserve"> от местных налогов, устанавливаемых Собранием депутатов муниципального образования город </w:t>
      </w:r>
      <w:proofErr w:type="spellStart"/>
      <w:r w:rsidR="007C1C7F">
        <w:rPr>
          <w:rFonts w:ascii="PT Astra Serif" w:hAnsi="PT Astra Serif"/>
          <w:sz w:val="28"/>
          <w:szCs w:val="28"/>
        </w:rPr>
        <w:t>Киреевск</w:t>
      </w:r>
      <w:proofErr w:type="spellEnd"/>
      <w:r w:rsidR="008A79C8">
        <w:rPr>
          <w:rFonts w:ascii="PT Astra Serif" w:hAnsi="PT Astra Serif"/>
          <w:sz w:val="28"/>
          <w:szCs w:val="28"/>
        </w:rPr>
        <w:t xml:space="preserve"> </w:t>
      </w:r>
      <w:r w:rsidR="007C1C7F">
        <w:rPr>
          <w:rFonts w:ascii="PT Astra Serif" w:hAnsi="PT Astra Serif"/>
          <w:sz w:val="28"/>
          <w:szCs w:val="28"/>
        </w:rPr>
        <w:t xml:space="preserve">Киреевского района, </w:t>
      </w:r>
      <w:r w:rsidR="005A70D2" w:rsidRPr="00B83C7C">
        <w:rPr>
          <w:rFonts w:ascii="PT Astra Serif" w:hAnsi="PT Astra Serif"/>
          <w:sz w:val="28"/>
          <w:szCs w:val="28"/>
        </w:rPr>
        <w:t xml:space="preserve">а также от безвозмездных поступлений </w:t>
      </w:r>
      <w:r w:rsidR="00B63E79">
        <w:rPr>
          <w:rFonts w:ascii="PT Astra Serif" w:hAnsi="PT Astra Serif"/>
          <w:sz w:val="28"/>
          <w:szCs w:val="28"/>
        </w:rPr>
        <w:t>из</w:t>
      </w:r>
      <w:r w:rsidR="005A70D2" w:rsidRPr="00B83C7C">
        <w:rPr>
          <w:rFonts w:ascii="PT Astra Serif" w:hAnsi="PT Astra Serif"/>
          <w:sz w:val="28"/>
          <w:szCs w:val="28"/>
        </w:rPr>
        <w:t xml:space="preserve"> бюджетов разных уровней</w:t>
      </w:r>
      <w:r w:rsidR="00024FFA">
        <w:rPr>
          <w:rFonts w:ascii="PT Astra Serif" w:hAnsi="PT Astra Serif"/>
          <w:sz w:val="28"/>
          <w:szCs w:val="28"/>
        </w:rPr>
        <w:t>, предусмотренных законодательством Российской Федерации и Тульской области.</w:t>
      </w:r>
    </w:p>
    <w:p w:rsidR="007929F1" w:rsidRDefault="007929F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551E4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3</w:t>
      </w:r>
      <w:r w:rsidRPr="00D551E4">
        <w:rPr>
          <w:rFonts w:ascii="PT Astra Serif" w:hAnsi="PT Astra Serif"/>
          <w:b/>
          <w:sz w:val="28"/>
          <w:szCs w:val="28"/>
        </w:rPr>
        <w:t>.</w:t>
      </w:r>
    </w:p>
    <w:p w:rsidR="00823450" w:rsidRPr="00B83C7C" w:rsidRDefault="00823450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Pr="00B83C7C" w:rsidRDefault="00DE1808" w:rsidP="00823450">
      <w:pPr>
        <w:pStyle w:val="a5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="00C84BF7">
        <w:rPr>
          <w:rFonts w:ascii="PT Astra Serif" w:hAnsi="PT Astra Serif"/>
          <w:sz w:val="28"/>
          <w:szCs w:val="28"/>
        </w:rPr>
        <w:t xml:space="preserve">Утвердить объем доходов </w:t>
      </w:r>
      <w:r w:rsidR="005A70D2" w:rsidRPr="00B83C7C">
        <w:rPr>
          <w:rFonts w:ascii="PT Astra Serif" w:hAnsi="PT Astra Serif"/>
          <w:sz w:val="28"/>
          <w:szCs w:val="28"/>
        </w:rPr>
        <w:t>бюджет</w:t>
      </w:r>
      <w:r w:rsidR="005C63C4">
        <w:rPr>
          <w:rFonts w:ascii="PT Astra Serif" w:hAnsi="PT Astra Serif"/>
          <w:sz w:val="28"/>
          <w:szCs w:val="28"/>
        </w:rPr>
        <w:t>а</w:t>
      </w:r>
      <w:r w:rsidR="005A70D2" w:rsidRPr="00B83C7C">
        <w:rPr>
          <w:rFonts w:ascii="PT Astra Serif" w:hAnsi="PT Astra Serif"/>
          <w:sz w:val="28"/>
          <w:szCs w:val="28"/>
        </w:rPr>
        <w:t xml:space="preserve"> муниципального образования город Киреевск Киреевского района </w:t>
      </w:r>
      <w:r w:rsidR="00024FFA">
        <w:rPr>
          <w:rFonts w:ascii="PT Astra Serif" w:hAnsi="PT Astra Serif"/>
          <w:sz w:val="28"/>
          <w:szCs w:val="28"/>
        </w:rPr>
        <w:t xml:space="preserve">по группам, подгруппам и статьям классификации доходов бюджетов Российской Федерации </w:t>
      </w:r>
      <w:r w:rsidR="005A70D2" w:rsidRPr="00B83C7C">
        <w:rPr>
          <w:rFonts w:ascii="PT Astra Serif" w:hAnsi="PT Astra Serif"/>
          <w:sz w:val="28"/>
          <w:szCs w:val="28"/>
        </w:rPr>
        <w:t>на 20</w:t>
      </w:r>
      <w:r w:rsidR="00934601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5</w:t>
      </w:r>
      <w:r w:rsidR="005C63C4">
        <w:rPr>
          <w:rFonts w:ascii="PT Astra Serif" w:hAnsi="PT Astra Serif"/>
          <w:sz w:val="28"/>
          <w:szCs w:val="28"/>
        </w:rPr>
        <w:t xml:space="preserve"> </w:t>
      </w:r>
      <w:r w:rsidR="005A70D2" w:rsidRPr="00B83C7C">
        <w:rPr>
          <w:rFonts w:ascii="PT Astra Serif" w:hAnsi="PT Astra Serif"/>
          <w:sz w:val="28"/>
          <w:szCs w:val="28"/>
        </w:rPr>
        <w:t xml:space="preserve">год и </w:t>
      </w:r>
      <w:r w:rsidR="00682124">
        <w:rPr>
          <w:rFonts w:ascii="PT Astra Serif" w:hAnsi="PT Astra Serif"/>
          <w:sz w:val="28"/>
          <w:szCs w:val="28"/>
        </w:rPr>
        <w:t xml:space="preserve">на </w:t>
      </w:r>
      <w:r w:rsidR="005A70D2" w:rsidRPr="00B83C7C">
        <w:rPr>
          <w:rFonts w:ascii="PT Astra Serif" w:hAnsi="PT Astra Serif"/>
          <w:sz w:val="28"/>
          <w:szCs w:val="28"/>
        </w:rPr>
        <w:t>плановый период 20</w:t>
      </w:r>
      <w:r w:rsidR="003D6990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6</w:t>
      </w:r>
      <w:r w:rsidR="005A70D2" w:rsidRPr="00B83C7C">
        <w:rPr>
          <w:rFonts w:ascii="PT Astra Serif" w:hAnsi="PT Astra Serif"/>
          <w:sz w:val="28"/>
          <w:szCs w:val="28"/>
        </w:rPr>
        <w:t xml:space="preserve"> и 20</w:t>
      </w:r>
      <w:r w:rsidR="00CF2F3F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7</w:t>
      </w:r>
      <w:r w:rsidR="005A70D2" w:rsidRPr="00B83C7C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 w:rsidR="005C63C4">
        <w:rPr>
          <w:rFonts w:ascii="PT Astra Serif" w:hAnsi="PT Astra Serif"/>
          <w:sz w:val="28"/>
          <w:szCs w:val="28"/>
        </w:rPr>
        <w:t>1</w:t>
      </w:r>
      <w:r w:rsidR="005A70D2" w:rsidRPr="00B83C7C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A6597C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2. Утвердить общий объем безвозмездных поступлений, получ</w:t>
      </w:r>
      <w:r w:rsidR="005C63C4">
        <w:rPr>
          <w:rFonts w:ascii="PT Astra Serif" w:hAnsi="PT Astra Serif"/>
          <w:sz w:val="28"/>
          <w:szCs w:val="28"/>
        </w:rPr>
        <w:t>аемых</w:t>
      </w:r>
      <w:r w:rsidRPr="00B83C7C">
        <w:rPr>
          <w:rFonts w:ascii="PT Astra Serif" w:hAnsi="PT Astra Serif"/>
          <w:sz w:val="28"/>
          <w:szCs w:val="28"/>
        </w:rPr>
        <w:t xml:space="preserve"> из бюджета муниципального образования Киреевский район</w:t>
      </w:r>
      <w:r w:rsidR="005C63C4">
        <w:rPr>
          <w:rFonts w:ascii="PT Astra Serif" w:hAnsi="PT Astra Serif"/>
          <w:sz w:val="28"/>
          <w:szCs w:val="28"/>
        </w:rPr>
        <w:t>,</w:t>
      </w:r>
      <w:r w:rsidRPr="00B83C7C">
        <w:rPr>
          <w:rFonts w:ascii="PT Astra Serif" w:hAnsi="PT Astra Serif"/>
          <w:sz w:val="28"/>
          <w:szCs w:val="28"/>
        </w:rPr>
        <w:t xml:space="preserve"> в 20</w:t>
      </w:r>
      <w:r w:rsidR="00934601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 xml:space="preserve"> году в сумме</w:t>
      </w:r>
      <w:r w:rsidR="005C63C4">
        <w:rPr>
          <w:rFonts w:ascii="PT Astra Serif" w:hAnsi="PT Astra Serif"/>
          <w:sz w:val="28"/>
          <w:szCs w:val="28"/>
        </w:rPr>
        <w:t xml:space="preserve"> </w:t>
      </w:r>
      <w:r w:rsidR="00E02D0C">
        <w:rPr>
          <w:rFonts w:ascii="PT Astra Serif" w:hAnsi="PT Astra Serif"/>
          <w:sz w:val="28"/>
          <w:szCs w:val="28"/>
        </w:rPr>
        <w:t>122 262 968,07</w:t>
      </w:r>
      <w:r w:rsidR="00375CF8">
        <w:rPr>
          <w:rFonts w:ascii="PT Astra Serif" w:hAnsi="PT Astra Serif"/>
          <w:sz w:val="28"/>
          <w:szCs w:val="28"/>
        </w:rPr>
        <w:t xml:space="preserve"> </w:t>
      </w:r>
      <w:r w:rsidR="005C63C4">
        <w:rPr>
          <w:rFonts w:ascii="PT Astra Serif" w:hAnsi="PT Astra Serif"/>
          <w:sz w:val="28"/>
          <w:szCs w:val="28"/>
        </w:rPr>
        <w:t>р</w:t>
      </w:r>
      <w:r w:rsidRPr="00B83C7C">
        <w:rPr>
          <w:rFonts w:ascii="PT Astra Serif" w:hAnsi="PT Astra Serif"/>
          <w:sz w:val="28"/>
          <w:szCs w:val="28"/>
        </w:rPr>
        <w:t>уб</w:t>
      </w:r>
      <w:r w:rsidR="005C63C4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, в 20</w:t>
      </w:r>
      <w:r w:rsidR="003D6990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6</w:t>
      </w:r>
      <w:r w:rsidRPr="00B83C7C">
        <w:rPr>
          <w:rFonts w:ascii="PT Astra Serif" w:hAnsi="PT Astra Serif"/>
          <w:sz w:val="28"/>
          <w:szCs w:val="28"/>
        </w:rPr>
        <w:t xml:space="preserve"> году</w:t>
      </w:r>
      <w:r w:rsidR="00D26E3B">
        <w:rPr>
          <w:rFonts w:ascii="PT Astra Serif" w:hAnsi="PT Astra Serif"/>
          <w:sz w:val="28"/>
          <w:szCs w:val="28"/>
        </w:rPr>
        <w:t xml:space="preserve"> в</w:t>
      </w:r>
      <w:r w:rsidRPr="00B83C7C">
        <w:rPr>
          <w:rFonts w:ascii="PT Astra Serif" w:hAnsi="PT Astra Serif"/>
          <w:sz w:val="28"/>
          <w:szCs w:val="28"/>
        </w:rPr>
        <w:t xml:space="preserve"> сумме</w:t>
      </w:r>
      <w:r w:rsidR="00BE385E" w:rsidRPr="00B83C7C">
        <w:rPr>
          <w:rFonts w:ascii="PT Astra Serif" w:hAnsi="PT Astra Serif"/>
          <w:sz w:val="28"/>
          <w:szCs w:val="28"/>
        </w:rPr>
        <w:t xml:space="preserve"> </w:t>
      </w:r>
      <w:r w:rsidR="00E02D0C">
        <w:rPr>
          <w:rFonts w:ascii="PT Astra Serif" w:hAnsi="PT Astra Serif"/>
          <w:sz w:val="28"/>
          <w:szCs w:val="28"/>
        </w:rPr>
        <w:t>30 946 250,18</w:t>
      </w:r>
      <w:r w:rsidR="005C63C4">
        <w:rPr>
          <w:rFonts w:ascii="PT Astra Serif" w:hAnsi="PT Astra Serif"/>
          <w:sz w:val="28"/>
          <w:szCs w:val="28"/>
        </w:rPr>
        <w:t xml:space="preserve"> </w:t>
      </w:r>
      <w:r w:rsidR="00386D7D" w:rsidRPr="00B83C7C">
        <w:rPr>
          <w:rFonts w:ascii="PT Astra Serif" w:hAnsi="PT Astra Serif"/>
          <w:sz w:val="28"/>
          <w:szCs w:val="28"/>
        </w:rPr>
        <w:t>руб</w:t>
      </w:r>
      <w:r w:rsidR="005C63C4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386D7D" w:rsidRPr="00B83C7C">
        <w:rPr>
          <w:rFonts w:ascii="PT Astra Serif" w:hAnsi="PT Astra Serif"/>
          <w:sz w:val="28"/>
          <w:szCs w:val="28"/>
        </w:rPr>
        <w:t>, в 20</w:t>
      </w:r>
      <w:r w:rsidR="00CF2F3F" w:rsidRPr="00B83C7C">
        <w:rPr>
          <w:rFonts w:ascii="PT Astra Serif" w:hAnsi="PT Astra Serif"/>
          <w:sz w:val="28"/>
          <w:szCs w:val="28"/>
        </w:rPr>
        <w:t>2</w:t>
      </w:r>
      <w:r w:rsidR="00E02D0C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году в сумме </w:t>
      </w:r>
      <w:r w:rsidR="00E02D0C">
        <w:rPr>
          <w:rFonts w:ascii="PT Astra Serif" w:hAnsi="PT Astra Serif"/>
          <w:sz w:val="28"/>
          <w:szCs w:val="28"/>
        </w:rPr>
        <w:t>31 235 494,03</w:t>
      </w:r>
      <w:r w:rsidR="005C63C4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руб</w:t>
      </w:r>
      <w:r w:rsidR="005C63C4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Pr="00B83C7C">
        <w:rPr>
          <w:rFonts w:ascii="PT Astra Serif" w:hAnsi="PT Astra Serif"/>
          <w:sz w:val="28"/>
          <w:szCs w:val="28"/>
        </w:rPr>
        <w:t>.</w:t>
      </w:r>
    </w:p>
    <w:p w:rsidR="007929F1" w:rsidRDefault="007929F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4</w:t>
      </w:r>
      <w:r w:rsidRPr="00B83C7C">
        <w:rPr>
          <w:rFonts w:ascii="PT Astra Serif" w:hAnsi="PT Astra Serif"/>
          <w:b/>
          <w:sz w:val="28"/>
          <w:szCs w:val="28"/>
        </w:rPr>
        <w:t>.</w:t>
      </w:r>
    </w:p>
    <w:p w:rsidR="00823450" w:rsidRDefault="00823450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C63C4" w:rsidRPr="005C63C4" w:rsidRDefault="005C63C4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 общий объем</w:t>
      </w:r>
      <w:r w:rsidR="001462C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бюджетных ассигнований бюджета муниципального образования город Киреевск Киреевского района на исполнение публичных нормативных обязательств на 202</w:t>
      </w:r>
      <w:r w:rsidR="00E02D0C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 в сумме </w:t>
      </w:r>
      <w:r w:rsidR="00297E30">
        <w:rPr>
          <w:rFonts w:ascii="PT Astra Serif" w:hAnsi="PT Astra Serif"/>
          <w:sz w:val="28"/>
          <w:szCs w:val="28"/>
        </w:rPr>
        <w:t>255 546,00</w:t>
      </w:r>
      <w:r>
        <w:rPr>
          <w:rFonts w:ascii="PT Astra Serif" w:hAnsi="PT Astra Serif"/>
          <w:sz w:val="28"/>
          <w:szCs w:val="28"/>
        </w:rPr>
        <w:t xml:space="preserve"> рубл</w:t>
      </w:r>
      <w:r w:rsidR="00B63E7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>, на 202</w:t>
      </w:r>
      <w:r w:rsidR="00FE4B35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год в сумме </w:t>
      </w:r>
      <w:r w:rsidR="00297E30">
        <w:rPr>
          <w:rFonts w:ascii="PT Astra Serif" w:hAnsi="PT Astra Serif"/>
          <w:sz w:val="28"/>
          <w:szCs w:val="28"/>
        </w:rPr>
        <w:t>265 768,00</w:t>
      </w:r>
      <w:r>
        <w:rPr>
          <w:rFonts w:ascii="PT Astra Serif" w:hAnsi="PT Astra Serif"/>
          <w:sz w:val="28"/>
          <w:szCs w:val="28"/>
        </w:rPr>
        <w:t xml:space="preserve"> рубл</w:t>
      </w:r>
      <w:r w:rsidR="00B63E7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>, на 202</w:t>
      </w:r>
      <w:r w:rsidR="00FE4B35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год в сумме </w:t>
      </w:r>
      <w:r w:rsidR="00297E30">
        <w:rPr>
          <w:rFonts w:ascii="PT Astra Serif" w:hAnsi="PT Astra Serif"/>
          <w:sz w:val="28"/>
          <w:szCs w:val="28"/>
        </w:rPr>
        <w:t>276 398,00</w:t>
      </w:r>
      <w:r>
        <w:rPr>
          <w:rFonts w:ascii="PT Astra Serif" w:hAnsi="PT Astra Serif"/>
          <w:sz w:val="28"/>
          <w:szCs w:val="28"/>
        </w:rPr>
        <w:t xml:space="preserve"> рубл</w:t>
      </w:r>
      <w:r w:rsidR="00B63E79"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 xml:space="preserve"> согласно приложению</w:t>
      </w:r>
      <w:r w:rsidR="001462C4">
        <w:rPr>
          <w:rFonts w:ascii="PT Astra Serif" w:hAnsi="PT Astra Serif"/>
          <w:sz w:val="28"/>
          <w:szCs w:val="28"/>
        </w:rPr>
        <w:t xml:space="preserve"> 2.</w:t>
      </w:r>
    </w:p>
    <w:p w:rsidR="005E4DDB" w:rsidRDefault="00013213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5E4DDB">
        <w:rPr>
          <w:rFonts w:ascii="PT Astra Serif" w:hAnsi="PT Astra Serif"/>
          <w:sz w:val="28"/>
          <w:szCs w:val="28"/>
        </w:rPr>
        <w:t>.</w:t>
      </w:r>
      <w:r w:rsidR="005A70D2" w:rsidRPr="00B83C7C">
        <w:rPr>
          <w:rFonts w:ascii="PT Astra Serif" w:hAnsi="PT Astra Serif"/>
          <w:sz w:val="28"/>
          <w:szCs w:val="28"/>
        </w:rPr>
        <w:t>Утвердить</w:t>
      </w:r>
      <w:r>
        <w:rPr>
          <w:rFonts w:ascii="PT Astra Serif" w:hAnsi="PT Astra Serif"/>
          <w:sz w:val="28"/>
          <w:szCs w:val="28"/>
        </w:rPr>
        <w:t xml:space="preserve"> распределение </w:t>
      </w:r>
      <w:r w:rsidR="001462C4">
        <w:rPr>
          <w:rFonts w:ascii="PT Astra Serif" w:hAnsi="PT Astra Serif"/>
          <w:sz w:val="28"/>
          <w:szCs w:val="28"/>
        </w:rPr>
        <w:t xml:space="preserve">бюджетных </w:t>
      </w:r>
      <w:r w:rsidR="005A70D2" w:rsidRPr="00B83C7C">
        <w:rPr>
          <w:rFonts w:ascii="PT Astra Serif" w:hAnsi="PT Astra Serif"/>
          <w:sz w:val="28"/>
          <w:szCs w:val="28"/>
        </w:rPr>
        <w:t xml:space="preserve">ассигнований бюджета муниципального образования город </w:t>
      </w:r>
      <w:proofErr w:type="spellStart"/>
      <w:r w:rsidR="005A70D2" w:rsidRPr="00B83C7C">
        <w:rPr>
          <w:rFonts w:ascii="PT Astra Serif" w:hAnsi="PT Astra Serif"/>
          <w:sz w:val="28"/>
          <w:szCs w:val="28"/>
        </w:rPr>
        <w:t>Киреевск</w:t>
      </w:r>
      <w:proofErr w:type="spellEnd"/>
      <w:r w:rsidR="005A70D2" w:rsidRPr="00B83C7C">
        <w:rPr>
          <w:rFonts w:ascii="PT Astra Serif" w:hAnsi="PT Astra Serif"/>
          <w:sz w:val="28"/>
          <w:szCs w:val="28"/>
        </w:rPr>
        <w:t xml:space="preserve"> Киреевского района по разделам, </w:t>
      </w:r>
      <w:r w:rsidR="005A70D2" w:rsidRPr="00B83C7C">
        <w:rPr>
          <w:rFonts w:ascii="PT Astra Serif" w:hAnsi="PT Astra Serif"/>
          <w:sz w:val="28"/>
          <w:szCs w:val="28"/>
        </w:rPr>
        <w:lastRenderedPageBreak/>
        <w:t>подразделам, целевым статьям (муниципальным программам и непрограммным направлениям деятельности)</w:t>
      </w:r>
      <w:r>
        <w:rPr>
          <w:rFonts w:ascii="PT Astra Serif" w:hAnsi="PT Astra Serif"/>
          <w:sz w:val="28"/>
          <w:szCs w:val="28"/>
        </w:rPr>
        <w:t xml:space="preserve">, группам и подгруппам </w:t>
      </w:r>
      <w:r w:rsidR="005A70D2" w:rsidRPr="00B83C7C">
        <w:rPr>
          <w:rFonts w:ascii="PT Astra Serif" w:hAnsi="PT Astra Serif"/>
          <w:sz w:val="28"/>
          <w:szCs w:val="28"/>
        </w:rPr>
        <w:t>вид</w:t>
      </w:r>
      <w:r>
        <w:rPr>
          <w:rFonts w:ascii="PT Astra Serif" w:hAnsi="PT Astra Serif"/>
          <w:sz w:val="28"/>
          <w:szCs w:val="28"/>
        </w:rPr>
        <w:t xml:space="preserve">ов </w:t>
      </w:r>
      <w:r w:rsidR="005A70D2" w:rsidRPr="00B83C7C">
        <w:rPr>
          <w:rFonts w:ascii="PT Astra Serif" w:hAnsi="PT Astra Serif"/>
          <w:sz w:val="28"/>
          <w:szCs w:val="28"/>
        </w:rPr>
        <w:t>расходов</w:t>
      </w:r>
      <w:r>
        <w:rPr>
          <w:rFonts w:ascii="PT Astra Serif" w:hAnsi="PT Astra Serif"/>
          <w:sz w:val="28"/>
          <w:szCs w:val="28"/>
        </w:rPr>
        <w:t xml:space="preserve"> классификации расходов</w:t>
      </w:r>
      <w:r w:rsidR="00F21361">
        <w:rPr>
          <w:rFonts w:ascii="PT Astra Serif" w:hAnsi="PT Astra Serif"/>
          <w:sz w:val="28"/>
          <w:szCs w:val="28"/>
        </w:rPr>
        <w:t xml:space="preserve"> бюджета </w:t>
      </w:r>
      <w:r>
        <w:rPr>
          <w:rFonts w:ascii="PT Astra Serif" w:hAnsi="PT Astra Serif"/>
          <w:sz w:val="28"/>
          <w:szCs w:val="28"/>
        </w:rPr>
        <w:t>муниципального образования</w:t>
      </w:r>
      <w:r w:rsidR="00C720CC">
        <w:rPr>
          <w:rFonts w:ascii="PT Astra Serif" w:hAnsi="PT Astra Serif"/>
          <w:sz w:val="28"/>
          <w:szCs w:val="28"/>
        </w:rPr>
        <w:t xml:space="preserve"> город </w:t>
      </w:r>
      <w:proofErr w:type="spellStart"/>
      <w:r w:rsidR="00C720CC">
        <w:rPr>
          <w:rFonts w:ascii="PT Astra Serif" w:hAnsi="PT Astra Serif"/>
          <w:sz w:val="28"/>
          <w:szCs w:val="28"/>
        </w:rPr>
        <w:t>Киреевск</w:t>
      </w:r>
      <w:proofErr w:type="spellEnd"/>
      <w:r w:rsidR="00C720CC">
        <w:rPr>
          <w:rFonts w:ascii="PT Astra Serif" w:hAnsi="PT Astra Serif"/>
          <w:sz w:val="28"/>
          <w:szCs w:val="28"/>
        </w:rPr>
        <w:t xml:space="preserve"> Киреевского района </w:t>
      </w:r>
      <w:r w:rsidR="00C720CC" w:rsidRPr="00C720CC">
        <w:rPr>
          <w:rFonts w:ascii="PT Astra Serif" w:hAnsi="PT Astra Serif"/>
          <w:sz w:val="28"/>
          <w:szCs w:val="28"/>
        </w:rPr>
        <w:t>на 2025 год и на плановый период 2026 и 2027 годов</w:t>
      </w:r>
      <w:r w:rsidR="00C720CC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</w:t>
      </w:r>
      <w:r w:rsidR="005A70D2" w:rsidRPr="00B83C7C">
        <w:rPr>
          <w:rFonts w:ascii="PT Astra Serif" w:hAnsi="PT Astra Serif"/>
          <w:sz w:val="28"/>
          <w:szCs w:val="28"/>
        </w:rPr>
        <w:t xml:space="preserve">согласно приложению </w:t>
      </w:r>
      <w:r>
        <w:rPr>
          <w:rFonts w:ascii="PT Astra Serif" w:hAnsi="PT Astra Serif"/>
          <w:sz w:val="28"/>
          <w:szCs w:val="28"/>
        </w:rPr>
        <w:t>3</w:t>
      </w:r>
      <w:r w:rsidR="005A70D2" w:rsidRPr="00B83C7C">
        <w:rPr>
          <w:rFonts w:ascii="PT Astra Serif" w:hAnsi="PT Astra Serif"/>
          <w:sz w:val="28"/>
          <w:szCs w:val="28"/>
        </w:rPr>
        <w:t xml:space="preserve"> к настоящему решению.</w:t>
      </w:r>
      <w:r w:rsidR="005E4DDB" w:rsidRPr="005E4DDB">
        <w:rPr>
          <w:rFonts w:ascii="PT Astra Serif" w:hAnsi="PT Astra Serif"/>
          <w:sz w:val="28"/>
          <w:szCs w:val="28"/>
        </w:rPr>
        <w:t xml:space="preserve"> </w:t>
      </w:r>
    </w:p>
    <w:p w:rsidR="00F21361" w:rsidRDefault="00F2136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Утвердить ведомственную структуру расходов бюджета муниципального образования</w:t>
      </w:r>
      <w:r w:rsidR="002D38B4">
        <w:rPr>
          <w:rFonts w:ascii="PT Astra Serif" w:hAnsi="PT Astra Serif"/>
          <w:sz w:val="28"/>
          <w:szCs w:val="28"/>
        </w:rPr>
        <w:t xml:space="preserve"> город </w:t>
      </w:r>
      <w:proofErr w:type="spellStart"/>
      <w:r w:rsidR="002D38B4">
        <w:rPr>
          <w:rFonts w:ascii="PT Astra Serif" w:hAnsi="PT Astra Serif"/>
          <w:sz w:val="28"/>
          <w:szCs w:val="28"/>
        </w:rPr>
        <w:t>Киреевск</w:t>
      </w:r>
      <w:proofErr w:type="spellEnd"/>
      <w:r w:rsidR="002D38B4">
        <w:rPr>
          <w:rFonts w:ascii="PT Astra Serif" w:hAnsi="PT Astra Serif"/>
          <w:sz w:val="28"/>
          <w:szCs w:val="28"/>
        </w:rPr>
        <w:t xml:space="preserve"> Киреевского района</w:t>
      </w:r>
      <w:r>
        <w:rPr>
          <w:rFonts w:ascii="PT Astra Serif" w:hAnsi="PT Astra Serif"/>
          <w:sz w:val="28"/>
          <w:szCs w:val="28"/>
        </w:rPr>
        <w:t xml:space="preserve"> на 202</w:t>
      </w:r>
      <w:r w:rsidR="00F01632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 и</w:t>
      </w:r>
      <w:r w:rsidR="00682124">
        <w:rPr>
          <w:rFonts w:ascii="PT Astra Serif" w:hAnsi="PT Astra Serif"/>
          <w:sz w:val="28"/>
          <w:szCs w:val="28"/>
        </w:rPr>
        <w:t xml:space="preserve"> на </w:t>
      </w:r>
      <w:r>
        <w:rPr>
          <w:rFonts w:ascii="PT Astra Serif" w:hAnsi="PT Astra Serif"/>
          <w:sz w:val="28"/>
          <w:szCs w:val="28"/>
        </w:rPr>
        <w:t>плановый период 202</w:t>
      </w:r>
      <w:r w:rsidR="00F01632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и 202</w:t>
      </w:r>
      <w:r w:rsidR="00F01632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годов согласно приложению 4. </w:t>
      </w:r>
    </w:p>
    <w:p w:rsidR="005E4DDB" w:rsidRDefault="00F2136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5E4DDB">
        <w:rPr>
          <w:rFonts w:ascii="PT Astra Serif" w:hAnsi="PT Astra Serif"/>
          <w:sz w:val="28"/>
          <w:szCs w:val="28"/>
        </w:rPr>
        <w:t>.</w:t>
      </w:r>
      <w:r w:rsidR="005E4DDB" w:rsidRPr="00B83C7C">
        <w:rPr>
          <w:rFonts w:ascii="PT Astra Serif" w:hAnsi="PT Astra Serif"/>
          <w:sz w:val="28"/>
          <w:szCs w:val="28"/>
        </w:rPr>
        <w:t xml:space="preserve">Утвердить </w:t>
      </w:r>
      <w:r w:rsidR="002D38B4">
        <w:rPr>
          <w:rFonts w:ascii="PT Astra Serif" w:hAnsi="PT Astra Serif"/>
          <w:sz w:val="28"/>
          <w:szCs w:val="28"/>
        </w:rPr>
        <w:t xml:space="preserve">распределение </w:t>
      </w:r>
      <w:r w:rsidR="005E4DDB" w:rsidRPr="00B83C7C">
        <w:rPr>
          <w:rFonts w:ascii="PT Astra Serif" w:hAnsi="PT Astra Serif"/>
          <w:sz w:val="28"/>
          <w:szCs w:val="28"/>
        </w:rPr>
        <w:t xml:space="preserve">бюджетных ассигнований бюджета муниципального образования город </w:t>
      </w:r>
      <w:proofErr w:type="spellStart"/>
      <w:r w:rsidR="005E4DDB" w:rsidRPr="00B83C7C">
        <w:rPr>
          <w:rFonts w:ascii="PT Astra Serif" w:hAnsi="PT Astra Serif"/>
          <w:sz w:val="28"/>
          <w:szCs w:val="28"/>
        </w:rPr>
        <w:t>Киреевск</w:t>
      </w:r>
      <w:proofErr w:type="spellEnd"/>
      <w:r w:rsidR="005E4DDB" w:rsidRPr="00B83C7C">
        <w:rPr>
          <w:rFonts w:ascii="PT Astra Serif" w:hAnsi="PT Astra Serif"/>
          <w:sz w:val="28"/>
          <w:szCs w:val="28"/>
        </w:rPr>
        <w:t xml:space="preserve"> Киреевского района</w:t>
      </w:r>
      <w:r w:rsidR="002D38B4">
        <w:rPr>
          <w:rFonts w:ascii="PT Astra Serif" w:hAnsi="PT Astra Serif"/>
          <w:sz w:val="28"/>
          <w:szCs w:val="28"/>
        </w:rPr>
        <w:t xml:space="preserve"> п</w:t>
      </w:r>
      <w:r w:rsidR="005E4DDB" w:rsidRPr="00B83C7C">
        <w:rPr>
          <w:rFonts w:ascii="PT Astra Serif" w:hAnsi="PT Astra Serif"/>
          <w:sz w:val="28"/>
          <w:szCs w:val="28"/>
        </w:rPr>
        <w:t>о целевым статьям</w:t>
      </w:r>
      <w:r w:rsidR="0080198B">
        <w:rPr>
          <w:rFonts w:ascii="PT Astra Serif" w:hAnsi="PT Astra Serif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="005E4DDB" w:rsidRPr="00B83C7C">
        <w:rPr>
          <w:rFonts w:ascii="PT Astra Serif" w:hAnsi="PT Astra Serif"/>
          <w:sz w:val="28"/>
          <w:szCs w:val="28"/>
        </w:rPr>
        <w:t>, группам</w:t>
      </w:r>
      <w:r>
        <w:rPr>
          <w:rFonts w:ascii="PT Astra Serif" w:hAnsi="PT Astra Serif"/>
          <w:sz w:val="28"/>
          <w:szCs w:val="28"/>
        </w:rPr>
        <w:t xml:space="preserve"> и подгруппам </w:t>
      </w:r>
      <w:r w:rsidR="005E4DDB" w:rsidRPr="00B83C7C">
        <w:rPr>
          <w:rFonts w:ascii="PT Astra Serif" w:hAnsi="PT Astra Serif"/>
          <w:sz w:val="28"/>
          <w:szCs w:val="28"/>
        </w:rPr>
        <w:t xml:space="preserve">видов расходов, разделам, подразделам классификации расходов бюджета муниципального образования </w:t>
      </w:r>
      <w:r>
        <w:rPr>
          <w:rFonts w:ascii="PT Astra Serif" w:hAnsi="PT Astra Serif"/>
          <w:sz w:val="28"/>
          <w:szCs w:val="28"/>
        </w:rPr>
        <w:t xml:space="preserve">город Киреевск Киреевского района </w:t>
      </w:r>
      <w:r w:rsidR="005E4DDB" w:rsidRPr="00B83C7C">
        <w:rPr>
          <w:rFonts w:ascii="PT Astra Serif" w:hAnsi="PT Astra Serif"/>
          <w:sz w:val="28"/>
          <w:szCs w:val="28"/>
        </w:rPr>
        <w:t>на 202</w:t>
      </w:r>
      <w:r w:rsidR="00F01632">
        <w:rPr>
          <w:rFonts w:ascii="PT Astra Serif" w:hAnsi="PT Astra Serif"/>
          <w:sz w:val="28"/>
          <w:szCs w:val="28"/>
        </w:rPr>
        <w:t>5</w:t>
      </w:r>
      <w:r w:rsidR="005E4DDB" w:rsidRPr="00B83C7C">
        <w:rPr>
          <w:rFonts w:ascii="PT Astra Serif" w:hAnsi="PT Astra Serif"/>
          <w:sz w:val="28"/>
          <w:szCs w:val="28"/>
        </w:rPr>
        <w:t xml:space="preserve"> год и </w:t>
      </w:r>
      <w:r w:rsidR="00682124">
        <w:rPr>
          <w:rFonts w:ascii="PT Astra Serif" w:hAnsi="PT Astra Serif"/>
          <w:sz w:val="28"/>
          <w:szCs w:val="28"/>
        </w:rPr>
        <w:t xml:space="preserve">на </w:t>
      </w:r>
      <w:r w:rsidR="005E4DDB" w:rsidRPr="00B83C7C">
        <w:rPr>
          <w:rFonts w:ascii="PT Astra Serif" w:hAnsi="PT Astra Serif"/>
          <w:sz w:val="28"/>
          <w:szCs w:val="28"/>
        </w:rPr>
        <w:t>плановый период 202</w:t>
      </w:r>
      <w:r w:rsidR="00F01632">
        <w:rPr>
          <w:rFonts w:ascii="PT Astra Serif" w:hAnsi="PT Astra Serif"/>
          <w:sz w:val="28"/>
          <w:szCs w:val="28"/>
        </w:rPr>
        <w:t>6</w:t>
      </w:r>
      <w:r w:rsidR="005E4DDB" w:rsidRPr="00B83C7C">
        <w:rPr>
          <w:rFonts w:ascii="PT Astra Serif" w:hAnsi="PT Astra Serif"/>
          <w:sz w:val="28"/>
          <w:szCs w:val="28"/>
        </w:rPr>
        <w:t xml:space="preserve"> и 202</w:t>
      </w:r>
      <w:r w:rsidR="00F01632">
        <w:rPr>
          <w:rFonts w:ascii="PT Astra Serif" w:hAnsi="PT Astra Serif"/>
          <w:sz w:val="28"/>
          <w:szCs w:val="28"/>
        </w:rPr>
        <w:t>7</w:t>
      </w:r>
      <w:r w:rsidR="005E4DDB" w:rsidRPr="00B83C7C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>
        <w:rPr>
          <w:rFonts w:ascii="PT Astra Serif" w:hAnsi="PT Astra Serif"/>
          <w:sz w:val="28"/>
          <w:szCs w:val="28"/>
        </w:rPr>
        <w:t>5</w:t>
      </w:r>
      <w:r w:rsidR="005E4DDB" w:rsidRPr="00B83C7C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1B384C" w:rsidRDefault="005A2BC3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5E4DDB">
        <w:rPr>
          <w:rFonts w:ascii="PT Astra Serif" w:hAnsi="PT Astra Serif"/>
          <w:sz w:val="28"/>
          <w:szCs w:val="28"/>
        </w:rPr>
        <w:t>.</w:t>
      </w:r>
      <w:r w:rsidR="001B384C" w:rsidRPr="001B384C">
        <w:rPr>
          <w:rFonts w:ascii="PT Astra Serif" w:hAnsi="PT Astra Serif"/>
          <w:sz w:val="28"/>
          <w:szCs w:val="28"/>
        </w:rPr>
        <w:t xml:space="preserve"> </w:t>
      </w:r>
      <w:r w:rsidR="001B384C">
        <w:rPr>
          <w:rFonts w:ascii="PT Astra Serif" w:hAnsi="PT Astra Serif"/>
          <w:sz w:val="28"/>
          <w:szCs w:val="28"/>
        </w:rPr>
        <w:t>У</w:t>
      </w:r>
      <w:r w:rsidR="001B384C" w:rsidRPr="005E4DDB">
        <w:rPr>
          <w:rFonts w:ascii="PT Astra Serif" w:hAnsi="PT Astra Serif"/>
          <w:sz w:val="28"/>
          <w:szCs w:val="28"/>
        </w:rPr>
        <w:t>твердить</w:t>
      </w:r>
      <w:r>
        <w:rPr>
          <w:rFonts w:ascii="PT Astra Serif" w:hAnsi="PT Astra Serif"/>
          <w:sz w:val="28"/>
          <w:szCs w:val="28"/>
        </w:rPr>
        <w:t xml:space="preserve"> общий объем </w:t>
      </w:r>
      <w:r w:rsidR="001B384C" w:rsidRPr="005E4DDB">
        <w:rPr>
          <w:rFonts w:ascii="PT Astra Serif" w:hAnsi="PT Astra Serif"/>
          <w:sz w:val="28"/>
          <w:szCs w:val="28"/>
        </w:rPr>
        <w:t>межбюджетных трансфертов, передаваемых бюджету муниципального образования Киреевский район из бюджета муниципального образования город Киреевск Киреевского района на 202</w:t>
      </w:r>
      <w:r w:rsidR="00F01632">
        <w:rPr>
          <w:rFonts w:ascii="PT Astra Serif" w:hAnsi="PT Astra Serif"/>
          <w:sz w:val="28"/>
          <w:szCs w:val="28"/>
        </w:rPr>
        <w:t>5</w:t>
      </w:r>
      <w:r w:rsidR="001B384C" w:rsidRPr="005E4DDB">
        <w:rPr>
          <w:rFonts w:ascii="PT Astra Serif" w:hAnsi="PT Astra Serif"/>
          <w:sz w:val="28"/>
          <w:szCs w:val="28"/>
        </w:rPr>
        <w:t xml:space="preserve"> год и</w:t>
      </w:r>
      <w:r w:rsidR="00682124">
        <w:rPr>
          <w:rFonts w:ascii="PT Astra Serif" w:hAnsi="PT Astra Serif"/>
          <w:sz w:val="28"/>
          <w:szCs w:val="28"/>
        </w:rPr>
        <w:t xml:space="preserve"> на</w:t>
      </w:r>
      <w:r w:rsidR="001B384C" w:rsidRPr="005E4DDB">
        <w:rPr>
          <w:rFonts w:ascii="PT Astra Serif" w:hAnsi="PT Astra Serif"/>
          <w:sz w:val="28"/>
          <w:szCs w:val="28"/>
        </w:rPr>
        <w:t xml:space="preserve"> плановый период 202</w:t>
      </w:r>
      <w:r w:rsidR="00F01632">
        <w:rPr>
          <w:rFonts w:ascii="PT Astra Serif" w:hAnsi="PT Astra Serif"/>
          <w:sz w:val="28"/>
          <w:szCs w:val="28"/>
        </w:rPr>
        <w:t>6</w:t>
      </w:r>
      <w:r w:rsidR="001B384C" w:rsidRPr="005E4DDB">
        <w:rPr>
          <w:rFonts w:ascii="PT Astra Serif" w:hAnsi="PT Astra Serif"/>
          <w:sz w:val="28"/>
          <w:szCs w:val="28"/>
        </w:rPr>
        <w:t xml:space="preserve"> и 202</w:t>
      </w:r>
      <w:r w:rsidR="00F01632">
        <w:rPr>
          <w:rFonts w:ascii="PT Astra Serif" w:hAnsi="PT Astra Serif"/>
          <w:sz w:val="28"/>
          <w:szCs w:val="28"/>
        </w:rPr>
        <w:t>7</w:t>
      </w:r>
      <w:r w:rsidR="001B384C" w:rsidRPr="005E4DDB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>
        <w:rPr>
          <w:rFonts w:ascii="PT Astra Serif" w:hAnsi="PT Astra Serif"/>
          <w:sz w:val="28"/>
          <w:szCs w:val="28"/>
        </w:rPr>
        <w:t>6</w:t>
      </w:r>
      <w:r w:rsidR="001B384C" w:rsidRPr="005E4DDB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7929F1" w:rsidRDefault="007929F1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E31F51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>.</w:t>
      </w:r>
    </w:p>
    <w:p w:rsidR="00823450" w:rsidRDefault="00823450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5A70D2" w:rsidRPr="005A2BC3" w:rsidRDefault="00E31F51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</w:t>
      </w:r>
      <w:r w:rsidRPr="00E31F5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5A70D2" w:rsidRPr="005A2BC3">
        <w:rPr>
          <w:rFonts w:ascii="PT Astra Serif" w:hAnsi="PT Astra Serif"/>
          <w:sz w:val="28"/>
          <w:szCs w:val="28"/>
        </w:rPr>
        <w:t>Предусмотреть в составе расходов бюджета муниципального образования город Киреевск Киреевского района резервный фонд</w:t>
      </w:r>
      <w:r w:rsidR="005A2BC3" w:rsidRPr="005A2BC3">
        <w:rPr>
          <w:rFonts w:ascii="PT Astra Serif" w:hAnsi="PT Astra Serif"/>
          <w:sz w:val="28"/>
          <w:szCs w:val="28"/>
        </w:rPr>
        <w:t xml:space="preserve"> на финансовое обеспечение непредвиденных расходов</w:t>
      </w:r>
      <w:r w:rsidR="00D551E4">
        <w:rPr>
          <w:rFonts w:ascii="PT Astra Serif" w:hAnsi="PT Astra Serif"/>
          <w:sz w:val="28"/>
          <w:szCs w:val="28"/>
        </w:rPr>
        <w:t xml:space="preserve"> </w:t>
      </w:r>
      <w:r w:rsidR="005A2BC3" w:rsidRPr="005A2BC3">
        <w:rPr>
          <w:rFonts w:ascii="PT Astra Serif" w:hAnsi="PT Astra Serif"/>
          <w:sz w:val="28"/>
          <w:szCs w:val="28"/>
        </w:rPr>
        <w:t>на 202</w:t>
      </w:r>
      <w:r w:rsidR="00F01632">
        <w:rPr>
          <w:rFonts w:ascii="PT Astra Serif" w:hAnsi="PT Astra Serif"/>
          <w:sz w:val="28"/>
          <w:szCs w:val="28"/>
        </w:rPr>
        <w:t>5</w:t>
      </w:r>
      <w:r w:rsidR="005A2BC3" w:rsidRPr="005A2BC3">
        <w:rPr>
          <w:rFonts w:ascii="PT Astra Serif" w:hAnsi="PT Astra Serif"/>
          <w:sz w:val="28"/>
          <w:szCs w:val="28"/>
        </w:rPr>
        <w:t xml:space="preserve"> год </w:t>
      </w:r>
      <w:r w:rsidR="005A70D2" w:rsidRPr="005A2BC3">
        <w:rPr>
          <w:rFonts w:ascii="PT Astra Serif" w:hAnsi="PT Astra Serif"/>
          <w:sz w:val="28"/>
          <w:szCs w:val="28"/>
        </w:rPr>
        <w:t xml:space="preserve">в </w:t>
      </w:r>
      <w:r w:rsidR="005A2BC3" w:rsidRPr="005A2BC3">
        <w:rPr>
          <w:rFonts w:ascii="PT Astra Serif" w:hAnsi="PT Astra Serif"/>
          <w:sz w:val="28"/>
          <w:szCs w:val="28"/>
        </w:rPr>
        <w:t xml:space="preserve">сумме </w:t>
      </w:r>
      <w:r w:rsidR="00940C76" w:rsidRPr="005A2BC3">
        <w:rPr>
          <w:rFonts w:ascii="PT Astra Serif" w:hAnsi="PT Astra Serif"/>
          <w:sz w:val="28"/>
          <w:szCs w:val="28"/>
        </w:rPr>
        <w:t>5</w:t>
      </w:r>
      <w:r w:rsidR="005A70D2" w:rsidRPr="005A2BC3">
        <w:rPr>
          <w:rFonts w:ascii="PT Astra Serif" w:hAnsi="PT Astra Serif"/>
          <w:sz w:val="28"/>
          <w:szCs w:val="28"/>
        </w:rPr>
        <w:t>00</w:t>
      </w:r>
      <w:r w:rsidR="005A2BC3" w:rsidRPr="005A2BC3">
        <w:rPr>
          <w:rFonts w:ascii="PT Astra Serif" w:hAnsi="PT Astra Serif"/>
          <w:sz w:val="28"/>
          <w:szCs w:val="28"/>
        </w:rPr>
        <w:t xml:space="preserve"> 000</w:t>
      </w:r>
      <w:r w:rsidR="005A70D2" w:rsidRPr="005A2BC3">
        <w:rPr>
          <w:rFonts w:ascii="PT Astra Serif" w:hAnsi="PT Astra Serif"/>
          <w:sz w:val="28"/>
          <w:szCs w:val="28"/>
        </w:rPr>
        <w:t>,0</w:t>
      </w:r>
      <w:r w:rsidR="005A2BC3" w:rsidRPr="005A2BC3">
        <w:rPr>
          <w:rFonts w:ascii="PT Astra Serif" w:hAnsi="PT Astra Serif"/>
          <w:sz w:val="28"/>
          <w:szCs w:val="28"/>
        </w:rPr>
        <w:t xml:space="preserve">0 </w:t>
      </w:r>
      <w:r w:rsidR="005A70D2" w:rsidRPr="005A2BC3">
        <w:rPr>
          <w:rFonts w:ascii="PT Astra Serif" w:hAnsi="PT Astra Serif"/>
          <w:sz w:val="28"/>
          <w:szCs w:val="28"/>
        </w:rPr>
        <w:t>руб</w:t>
      </w:r>
      <w:r w:rsidR="005A2BC3" w:rsidRPr="005A2BC3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5A70D2" w:rsidRPr="005A2BC3">
        <w:rPr>
          <w:rFonts w:ascii="PT Astra Serif" w:hAnsi="PT Astra Serif"/>
          <w:sz w:val="28"/>
          <w:szCs w:val="28"/>
        </w:rPr>
        <w:t>,</w:t>
      </w:r>
      <w:r w:rsidR="005A2BC3" w:rsidRPr="005A2BC3">
        <w:rPr>
          <w:rFonts w:ascii="PT Astra Serif" w:hAnsi="PT Astra Serif"/>
          <w:sz w:val="28"/>
          <w:szCs w:val="28"/>
        </w:rPr>
        <w:t xml:space="preserve"> </w:t>
      </w:r>
      <w:r w:rsidR="005A70D2" w:rsidRPr="005A2BC3">
        <w:rPr>
          <w:rFonts w:ascii="PT Astra Serif" w:hAnsi="PT Astra Serif"/>
          <w:sz w:val="28"/>
          <w:szCs w:val="28"/>
        </w:rPr>
        <w:t>на 20</w:t>
      </w:r>
      <w:r w:rsidR="003D6990" w:rsidRPr="005A2BC3">
        <w:rPr>
          <w:rFonts w:ascii="PT Astra Serif" w:hAnsi="PT Astra Serif"/>
          <w:sz w:val="28"/>
          <w:szCs w:val="28"/>
        </w:rPr>
        <w:t>2</w:t>
      </w:r>
      <w:r w:rsidR="00F01632">
        <w:rPr>
          <w:rFonts w:ascii="PT Astra Serif" w:hAnsi="PT Astra Serif"/>
          <w:sz w:val="28"/>
          <w:szCs w:val="28"/>
        </w:rPr>
        <w:t>6</w:t>
      </w:r>
      <w:r w:rsidR="005A70D2" w:rsidRPr="005A2BC3">
        <w:rPr>
          <w:rFonts w:ascii="PT Astra Serif" w:hAnsi="PT Astra Serif"/>
          <w:sz w:val="28"/>
          <w:szCs w:val="28"/>
        </w:rPr>
        <w:t xml:space="preserve"> год </w:t>
      </w:r>
      <w:r w:rsidR="005A2BC3" w:rsidRPr="005A2BC3">
        <w:rPr>
          <w:rFonts w:ascii="PT Astra Serif" w:hAnsi="PT Astra Serif"/>
          <w:sz w:val="28"/>
          <w:szCs w:val="28"/>
        </w:rPr>
        <w:t>в сумме</w:t>
      </w:r>
      <w:r w:rsidR="005A70D2" w:rsidRPr="005A2BC3">
        <w:rPr>
          <w:rFonts w:ascii="PT Astra Serif" w:hAnsi="PT Astra Serif"/>
          <w:sz w:val="28"/>
          <w:szCs w:val="28"/>
        </w:rPr>
        <w:t xml:space="preserve"> </w:t>
      </w:r>
      <w:r w:rsidR="00940C76" w:rsidRPr="005A2BC3">
        <w:rPr>
          <w:rFonts w:ascii="PT Astra Serif" w:hAnsi="PT Astra Serif"/>
          <w:sz w:val="28"/>
          <w:szCs w:val="28"/>
        </w:rPr>
        <w:t>5</w:t>
      </w:r>
      <w:r w:rsidR="005A70D2" w:rsidRPr="005A2BC3">
        <w:rPr>
          <w:rFonts w:ascii="PT Astra Serif" w:hAnsi="PT Astra Serif"/>
          <w:sz w:val="28"/>
          <w:szCs w:val="28"/>
        </w:rPr>
        <w:t>00</w:t>
      </w:r>
      <w:r w:rsidR="005A2BC3" w:rsidRPr="005A2BC3">
        <w:rPr>
          <w:rFonts w:ascii="PT Astra Serif" w:hAnsi="PT Astra Serif"/>
          <w:sz w:val="28"/>
          <w:szCs w:val="28"/>
        </w:rPr>
        <w:t xml:space="preserve"> 000</w:t>
      </w:r>
      <w:r w:rsidR="005A70D2" w:rsidRPr="005A2BC3">
        <w:rPr>
          <w:rFonts w:ascii="PT Astra Serif" w:hAnsi="PT Astra Serif"/>
          <w:sz w:val="28"/>
          <w:szCs w:val="28"/>
        </w:rPr>
        <w:t>,0</w:t>
      </w:r>
      <w:r w:rsidR="005A2BC3" w:rsidRPr="005A2BC3">
        <w:rPr>
          <w:rFonts w:ascii="PT Astra Serif" w:hAnsi="PT Astra Serif"/>
          <w:sz w:val="28"/>
          <w:szCs w:val="28"/>
        </w:rPr>
        <w:t>0 рубл</w:t>
      </w:r>
      <w:r w:rsidR="00B63E79">
        <w:rPr>
          <w:rFonts w:ascii="PT Astra Serif" w:hAnsi="PT Astra Serif"/>
          <w:sz w:val="28"/>
          <w:szCs w:val="28"/>
        </w:rPr>
        <w:t>я</w:t>
      </w:r>
      <w:r w:rsidR="005A70D2" w:rsidRPr="005A2BC3">
        <w:rPr>
          <w:rFonts w:ascii="PT Astra Serif" w:hAnsi="PT Astra Serif"/>
          <w:sz w:val="28"/>
          <w:szCs w:val="28"/>
        </w:rPr>
        <w:t>, на 20</w:t>
      </w:r>
      <w:r w:rsidR="00940C76" w:rsidRPr="005A2BC3">
        <w:rPr>
          <w:rFonts w:ascii="PT Astra Serif" w:hAnsi="PT Astra Serif"/>
          <w:sz w:val="28"/>
          <w:szCs w:val="28"/>
        </w:rPr>
        <w:t>2</w:t>
      </w:r>
      <w:r w:rsidR="00F01632">
        <w:rPr>
          <w:rFonts w:ascii="PT Astra Serif" w:hAnsi="PT Astra Serif"/>
          <w:sz w:val="28"/>
          <w:szCs w:val="28"/>
        </w:rPr>
        <w:t>7</w:t>
      </w:r>
      <w:r w:rsidR="005A70D2" w:rsidRPr="005A2BC3">
        <w:rPr>
          <w:rFonts w:ascii="PT Astra Serif" w:hAnsi="PT Astra Serif"/>
          <w:sz w:val="28"/>
          <w:szCs w:val="28"/>
        </w:rPr>
        <w:t xml:space="preserve"> год</w:t>
      </w:r>
      <w:r w:rsidR="00D551E4">
        <w:rPr>
          <w:rFonts w:ascii="PT Astra Serif" w:hAnsi="PT Astra Serif"/>
          <w:sz w:val="28"/>
          <w:szCs w:val="28"/>
        </w:rPr>
        <w:t xml:space="preserve"> </w:t>
      </w:r>
      <w:r w:rsidR="00D551E4" w:rsidRPr="005A2BC3">
        <w:rPr>
          <w:rFonts w:ascii="PT Astra Serif" w:hAnsi="PT Astra Serif"/>
          <w:sz w:val="28"/>
          <w:szCs w:val="28"/>
        </w:rPr>
        <w:t>в сумме 500 000,00 рубл</w:t>
      </w:r>
      <w:r w:rsidR="00B63E79">
        <w:rPr>
          <w:rFonts w:ascii="PT Astra Serif" w:hAnsi="PT Astra Serif"/>
          <w:sz w:val="28"/>
          <w:szCs w:val="28"/>
        </w:rPr>
        <w:t>я</w:t>
      </w:r>
      <w:r w:rsidR="00D551E4">
        <w:rPr>
          <w:rFonts w:ascii="PT Astra Serif" w:hAnsi="PT Astra Serif"/>
          <w:sz w:val="28"/>
          <w:szCs w:val="28"/>
        </w:rPr>
        <w:t xml:space="preserve">, </w:t>
      </w:r>
      <w:r w:rsidR="00D551E4" w:rsidRPr="005A2BC3">
        <w:rPr>
          <w:rFonts w:ascii="PT Astra Serif" w:hAnsi="PT Astra Serif"/>
          <w:sz w:val="28"/>
          <w:szCs w:val="28"/>
        </w:rPr>
        <w:t>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D551E4">
        <w:rPr>
          <w:rFonts w:ascii="PT Astra Serif" w:hAnsi="PT Astra Serif"/>
          <w:sz w:val="28"/>
          <w:szCs w:val="28"/>
        </w:rPr>
        <w:t>.</w:t>
      </w:r>
      <w:r w:rsidR="00D551E4" w:rsidRPr="005A2BC3">
        <w:rPr>
          <w:rFonts w:ascii="PT Astra Serif" w:hAnsi="PT Astra Serif"/>
          <w:sz w:val="28"/>
          <w:szCs w:val="28"/>
        </w:rPr>
        <w:t xml:space="preserve"> </w:t>
      </w:r>
    </w:p>
    <w:p w:rsidR="005A70D2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2.</w:t>
      </w:r>
      <w:r w:rsidR="00D551E4">
        <w:rPr>
          <w:rFonts w:ascii="PT Astra Serif" w:hAnsi="PT Astra Serif"/>
          <w:sz w:val="28"/>
          <w:szCs w:val="28"/>
        </w:rPr>
        <w:t>П</w:t>
      </w:r>
      <w:r w:rsidRPr="00B83C7C">
        <w:rPr>
          <w:rFonts w:ascii="PT Astra Serif" w:hAnsi="PT Astra Serif"/>
          <w:sz w:val="28"/>
          <w:szCs w:val="28"/>
        </w:rPr>
        <w:t>орядок использования средств резервного фонда устанавливается администрацией муниципального образования Киреевский район.</w:t>
      </w:r>
    </w:p>
    <w:p w:rsidR="00E064BA" w:rsidRPr="00B83C7C" w:rsidRDefault="00E064BA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551E4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6</w:t>
      </w:r>
      <w:r w:rsidRPr="00D551E4">
        <w:rPr>
          <w:rFonts w:ascii="PT Astra Serif" w:hAnsi="PT Astra Serif"/>
          <w:b/>
          <w:sz w:val="28"/>
          <w:szCs w:val="28"/>
        </w:rPr>
        <w:t>.</w:t>
      </w:r>
    </w:p>
    <w:p w:rsidR="00823450" w:rsidRPr="00B83C7C" w:rsidRDefault="00823450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Pr="00B83C7C" w:rsidRDefault="005A70D2" w:rsidP="00823450">
      <w:pPr>
        <w:pStyle w:val="a5"/>
        <w:numPr>
          <w:ilvl w:val="0"/>
          <w:numId w:val="6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Установить следующие параметры муниципального</w:t>
      </w:r>
      <w:r w:rsidR="001E21BF" w:rsidRPr="00B83C7C">
        <w:rPr>
          <w:rFonts w:ascii="PT Astra Serif" w:hAnsi="PT Astra Serif"/>
          <w:sz w:val="28"/>
          <w:szCs w:val="28"/>
        </w:rPr>
        <w:t xml:space="preserve"> внутреннего</w:t>
      </w:r>
      <w:r w:rsidRPr="00B83C7C">
        <w:rPr>
          <w:rFonts w:ascii="PT Astra Serif" w:hAnsi="PT Astra Serif"/>
          <w:sz w:val="28"/>
          <w:szCs w:val="28"/>
        </w:rPr>
        <w:t xml:space="preserve"> долга муниципального образования:</w:t>
      </w:r>
    </w:p>
    <w:p w:rsidR="005A70D2" w:rsidRPr="00B83C7C" w:rsidRDefault="0034331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1</w:t>
      </w:r>
      <w:r w:rsidR="005A70D2" w:rsidRPr="00B83C7C">
        <w:rPr>
          <w:rFonts w:ascii="PT Astra Serif" w:hAnsi="PT Astra Serif"/>
          <w:sz w:val="28"/>
          <w:szCs w:val="28"/>
        </w:rPr>
        <w:t>) верхний предел муниципального внутреннего долга муниципального образован</w:t>
      </w:r>
      <w:r w:rsidR="00386D7D" w:rsidRPr="00B83C7C">
        <w:rPr>
          <w:rFonts w:ascii="PT Astra Serif" w:hAnsi="PT Astra Serif"/>
          <w:sz w:val="28"/>
          <w:szCs w:val="28"/>
        </w:rPr>
        <w:t>ия по состоянию на 1 января 20</w:t>
      </w:r>
      <w:r w:rsidR="001D7B69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6</w:t>
      </w:r>
      <w:r w:rsidR="005A70D2" w:rsidRPr="00B83C7C">
        <w:rPr>
          <w:rFonts w:ascii="PT Astra Serif" w:hAnsi="PT Astra Serif"/>
          <w:sz w:val="28"/>
          <w:szCs w:val="28"/>
        </w:rPr>
        <w:t xml:space="preserve"> года в сумме </w:t>
      </w:r>
      <w:r w:rsidR="00892173" w:rsidRPr="00892173">
        <w:rPr>
          <w:rFonts w:ascii="PT Astra Serif" w:hAnsi="PT Astra Serif"/>
          <w:sz w:val="28"/>
          <w:szCs w:val="28"/>
        </w:rPr>
        <w:t>8</w:t>
      </w:r>
      <w:r w:rsidR="00892173">
        <w:rPr>
          <w:rFonts w:ascii="PT Astra Serif" w:hAnsi="PT Astra Serif"/>
          <w:sz w:val="28"/>
          <w:szCs w:val="28"/>
          <w:lang w:val="en-US"/>
        </w:rPr>
        <w:t> </w:t>
      </w:r>
      <w:r w:rsidR="00892173" w:rsidRPr="00892173">
        <w:rPr>
          <w:rFonts w:ascii="PT Astra Serif" w:hAnsi="PT Astra Serif"/>
          <w:sz w:val="28"/>
          <w:szCs w:val="28"/>
        </w:rPr>
        <w:t>064 778</w:t>
      </w:r>
      <w:r w:rsidR="007135A2">
        <w:rPr>
          <w:rFonts w:ascii="PT Astra Serif" w:hAnsi="PT Astra Serif"/>
          <w:sz w:val="28"/>
          <w:szCs w:val="28"/>
        </w:rPr>
        <w:t>,00</w:t>
      </w:r>
      <w:r w:rsidR="005A70D2" w:rsidRPr="00B83C7C">
        <w:rPr>
          <w:rFonts w:ascii="PT Astra Serif" w:hAnsi="PT Astra Serif"/>
          <w:sz w:val="28"/>
          <w:szCs w:val="28"/>
        </w:rPr>
        <w:t xml:space="preserve"> руб</w:t>
      </w:r>
      <w:r w:rsidR="00522292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6062C0">
        <w:rPr>
          <w:rFonts w:ascii="PT Astra Serif" w:hAnsi="PT Astra Serif"/>
          <w:sz w:val="28"/>
          <w:szCs w:val="28"/>
        </w:rPr>
        <w:t>, в том числе верхний предел</w:t>
      </w:r>
      <w:r w:rsidR="00440BDC">
        <w:rPr>
          <w:rFonts w:ascii="PT Astra Serif" w:hAnsi="PT Astra Serif"/>
          <w:sz w:val="28"/>
          <w:szCs w:val="28"/>
        </w:rPr>
        <w:t xml:space="preserve"> </w:t>
      </w:r>
      <w:r w:rsidR="00440BDC" w:rsidRPr="00B83C7C">
        <w:rPr>
          <w:rFonts w:ascii="PT Astra Serif" w:hAnsi="PT Astra Serif"/>
          <w:sz w:val="28"/>
          <w:szCs w:val="28"/>
        </w:rPr>
        <w:t>долга</w:t>
      </w:r>
      <w:r w:rsidR="00440BDC">
        <w:rPr>
          <w:rFonts w:ascii="PT Astra Serif" w:hAnsi="PT Astra Serif"/>
          <w:sz w:val="28"/>
          <w:szCs w:val="28"/>
        </w:rPr>
        <w:t xml:space="preserve"> </w:t>
      </w:r>
      <w:r w:rsidR="000B49DB">
        <w:rPr>
          <w:rFonts w:ascii="PT Astra Serif" w:hAnsi="PT Astra Serif"/>
          <w:sz w:val="28"/>
          <w:szCs w:val="28"/>
        </w:rPr>
        <w:t xml:space="preserve">по </w:t>
      </w:r>
      <w:r w:rsidR="006062C0">
        <w:rPr>
          <w:rFonts w:ascii="PT Astra Serif" w:hAnsi="PT Astra Serif"/>
          <w:sz w:val="28"/>
          <w:szCs w:val="28"/>
        </w:rPr>
        <w:t>муниципальным гарантиям</w:t>
      </w:r>
      <w:r w:rsidR="00AB6FCA">
        <w:rPr>
          <w:rFonts w:ascii="PT Astra Serif" w:hAnsi="PT Astra Serif"/>
          <w:sz w:val="28"/>
          <w:szCs w:val="28"/>
        </w:rPr>
        <w:t xml:space="preserve"> - </w:t>
      </w:r>
      <w:r w:rsidR="006062C0">
        <w:rPr>
          <w:rFonts w:ascii="PT Astra Serif" w:hAnsi="PT Astra Serif"/>
          <w:sz w:val="28"/>
          <w:szCs w:val="28"/>
        </w:rPr>
        <w:t>0,00 рубля;</w:t>
      </w:r>
    </w:p>
    <w:p w:rsidR="005A70D2" w:rsidRPr="00B83C7C" w:rsidRDefault="0034331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</w:t>
      </w:r>
      <w:r w:rsidR="005A70D2" w:rsidRPr="00B83C7C">
        <w:rPr>
          <w:rFonts w:ascii="PT Astra Serif" w:hAnsi="PT Astra Serif"/>
          <w:sz w:val="28"/>
          <w:szCs w:val="28"/>
        </w:rPr>
        <w:t>) верхний предел муниципального внутреннего долга муниципального образования по состоянию на 1 января 20</w:t>
      </w:r>
      <w:r w:rsidR="009262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7</w:t>
      </w:r>
      <w:r w:rsidR="005A70D2" w:rsidRPr="00B83C7C">
        <w:rPr>
          <w:rFonts w:ascii="PT Astra Serif" w:hAnsi="PT Astra Serif"/>
          <w:sz w:val="28"/>
          <w:szCs w:val="28"/>
        </w:rPr>
        <w:t xml:space="preserve"> года в сумме </w:t>
      </w:r>
      <w:r w:rsidR="00892173" w:rsidRPr="00892173">
        <w:rPr>
          <w:rFonts w:ascii="PT Astra Serif" w:hAnsi="PT Astra Serif"/>
          <w:sz w:val="28"/>
          <w:szCs w:val="28"/>
        </w:rPr>
        <w:t>8</w:t>
      </w:r>
      <w:r w:rsidR="00892173">
        <w:rPr>
          <w:rFonts w:ascii="PT Astra Serif" w:hAnsi="PT Astra Serif"/>
          <w:sz w:val="28"/>
          <w:szCs w:val="28"/>
          <w:lang w:val="en-US"/>
        </w:rPr>
        <w:t> </w:t>
      </w:r>
      <w:r w:rsidR="00892173" w:rsidRPr="00892173">
        <w:rPr>
          <w:rFonts w:ascii="PT Astra Serif" w:hAnsi="PT Astra Serif"/>
          <w:sz w:val="28"/>
          <w:szCs w:val="28"/>
        </w:rPr>
        <w:t>064 778</w:t>
      </w:r>
      <w:r w:rsidR="00522292">
        <w:rPr>
          <w:rFonts w:ascii="PT Astra Serif" w:hAnsi="PT Astra Serif"/>
          <w:sz w:val="28"/>
          <w:szCs w:val="28"/>
        </w:rPr>
        <w:t>,00</w:t>
      </w:r>
      <w:r w:rsidR="005A70D2" w:rsidRPr="00B83C7C">
        <w:rPr>
          <w:rFonts w:ascii="PT Astra Serif" w:hAnsi="PT Astra Serif"/>
          <w:sz w:val="28"/>
          <w:szCs w:val="28"/>
        </w:rPr>
        <w:t xml:space="preserve"> руб</w:t>
      </w:r>
      <w:r w:rsidR="00522292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6062C0">
        <w:rPr>
          <w:rFonts w:ascii="PT Astra Serif" w:hAnsi="PT Astra Serif"/>
          <w:sz w:val="28"/>
          <w:szCs w:val="28"/>
        </w:rPr>
        <w:t>, в том числе верхний предел</w:t>
      </w:r>
      <w:r w:rsidR="00440BDC">
        <w:rPr>
          <w:rFonts w:ascii="PT Astra Serif" w:hAnsi="PT Astra Serif"/>
          <w:sz w:val="28"/>
          <w:szCs w:val="28"/>
        </w:rPr>
        <w:t xml:space="preserve"> </w:t>
      </w:r>
      <w:r w:rsidR="00440BDC" w:rsidRPr="00B83C7C">
        <w:rPr>
          <w:rFonts w:ascii="PT Astra Serif" w:hAnsi="PT Astra Serif"/>
          <w:sz w:val="28"/>
          <w:szCs w:val="28"/>
        </w:rPr>
        <w:t>долга</w:t>
      </w:r>
      <w:r w:rsidR="00440BDC">
        <w:rPr>
          <w:rFonts w:ascii="PT Astra Serif" w:hAnsi="PT Astra Serif"/>
          <w:sz w:val="28"/>
          <w:szCs w:val="28"/>
        </w:rPr>
        <w:t xml:space="preserve"> </w:t>
      </w:r>
      <w:r w:rsidR="006062C0">
        <w:rPr>
          <w:rFonts w:ascii="PT Astra Serif" w:hAnsi="PT Astra Serif"/>
          <w:sz w:val="28"/>
          <w:szCs w:val="28"/>
        </w:rPr>
        <w:t>по муниципальным гарантиям</w:t>
      </w:r>
      <w:r w:rsidR="00AB6FCA">
        <w:rPr>
          <w:rFonts w:ascii="PT Astra Serif" w:hAnsi="PT Astra Serif"/>
          <w:sz w:val="28"/>
          <w:szCs w:val="28"/>
        </w:rPr>
        <w:t xml:space="preserve"> -</w:t>
      </w:r>
      <w:r w:rsidR="006062C0">
        <w:rPr>
          <w:rFonts w:ascii="PT Astra Serif" w:hAnsi="PT Astra Serif"/>
          <w:sz w:val="28"/>
          <w:szCs w:val="28"/>
        </w:rPr>
        <w:t xml:space="preserve"> 0,00 рубля;</w:t>
      </w:r>
    </w:p>
    <w:p w:rsidR="006062C0" w:rsidRPr="00B83C7C" w:rsidRDefault="00343312" w:rsidP="006062C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lastRenderedPageBreak/>
        <w:t>3</w:t>
      </w:r>
      <w:r w:rsidR="005A70D2" w:rsidRPr="00B83C7C">
        <w:rPr>
          <w:rFonts w:ascii="PT Astra Serif" w:hAnsi="PT Astra Serif"/>
          <w:sz w:val="28"/>
          <w:szCs w:val="28"/>
        </w:rPr>
        <w:t>) верхний предел муниципального внутреннего долга муниципального образова</w:t>
      </w:r>
      <w:r w:rsidR="00386D7D" w:rsidRPr="00B83C7C">
        <w:rPr>
          <w:rFonts w:ascii="PT Astra Serif" w:hAnsi="PT Astra Serif"/>
          <w:sz w:val="28"/>
          <w:szCs w:val="28"/>
        </w:rPr>
        <w:t>ния по состоянию на 1 января 202</w:t>
      </w:r>
      <w:r w:rsidR="00892173" w:rsidRPr="00892173">
        <w:rPr>
          <w:rFonts w:ascii="PT Astra Serif" w:hAnsi="PT Astra Serif"/>
          <w:sz w:val="28"/>
          <w:szCs w:val="28"/>
        </w:rPr>
        <w:t xml:space="preserve">8 </w:t>
      </w:r>
      <w:r w:rsidR="005A70D2" w:rsidRPr="00B83C7C">
        <w:rPr>
          <w:rFonts w:ascii="PT Astra Serif" w:hAnsi="PT Astra Serif"/>
          <w:sz w:val="28"/>
          <w:szCs w:val="28"/>
        </w:rPr>
        <w:t xml:space="preserve">года в сумме </w:t>
      </w:r>
      <w:r w:rsidR="00892173" w:rsidRPr="00892173">
        <w:rPr>
          <w:rFonts w:ascii="PT Astra Serif" w:hAnsi="PT Astra Serif"/>
          <w:sz w:val="28"/>
          <w:szCs w:val="28"/>
        </w:rPr>
        <w:t>8</w:t>
      </w:r>
      <w:r w:rsidR="00892173">
        <w:rPr>
          <w:rFonts w:ascii="PT Astra Serif" w:hAnsi="PT Astra Serif"/>
          <w:sz w:val="28"/>
          <w:szCs w:val="28"/>
          <w:lang w:val="en-US"/>
        </w:rPr>
        <w:t> </w:t>
      </w:r>
      <w:r w:rsidR="00892173" w:rsidRPr="00892173">
        <w:rPr>
          <w:rFonts w:ascii="PT Astra Serif" w:hAnsi="PT Astra Serif"/>
          <w:sz w:val="28"/>
          <w:szCs w:val="28"/>
        </w:rPr>
        <w:t>064 778</w:t>
      </w:r>
      <w:r w:rsidR="00522292">
        <w:rPr>
          <w:rFonts w:ascii="PT Astra Serif" w:hAnsi="PT Astra Serif"/>
          <w:sz w:val="28"/>
          <w:szCs w:val="28"/>
        </w:rPr>
        <w:t xml:space="preserve">,00 </w:t>
      </w:r>
      <w:r w:rsidR="005A70D2" w:rsidRPr="00B83C7C">
        <w:rPr>
          <w:rFonts w:ascii="PT Astra Serif" w:hAnsi="PT Astra Serif"/>
          <w:sz w:val="28"/>
          <w:szCs w:val="28"/>
        </w:rPr>
        <w:t>руб</w:t>
      </w:r>
      <w:r w:rsidR="00522292">
        <w:rPr>
          <w:rFonts w:ascii="PT Astra Serif" w:hAnsi="PT Astra Serif"/>
          <w:sz w:val="28"/>
          <w:szCs w:val="28"/>
        </w:rPr>
        <w:t>л</w:t>
      </w:r>
      <w:r w:rsidR="00B63E79">
        <w:rPr>
          <w:rFonts w:ascii="PT Astra Serif" w:hAnsi="PT Astra Serif"/>
          <w:sz w:val="28"/>
          <w:szCs w:val="28"/>
        </w:rPr>
        <w:t>я</w:t>
      </w:r>
      <w:r w:rsidR="006062C0">
        <w:rPr>
          <w:rFonts w:ascii="PT Astra Serif" w:hAnsi="PT Astra Serif"/>
          <w:sz w:val="28"/>
          <w:szCs w:val="28"/>
        </w:rPr>
        <w:t>, в том числе верхний предел</w:t>
      </w:r>
      <w:r w:rsidR="00440BDC">
        <w:rPr>
          <w:rFonts w:ascii="PT Astra Serif" w:hAnsi="PT Astra Serif"/>
          <w:sz w:val="28"/>
          <w:szCs w:val="28"/>
        </w:rPr>
        <w:t xml:space="preserve"> </w:t>
      </w:r>
      <w:r w:rsidR="006062C0">
        <w:rPr>
          <w:rFonts w:ascii="PT Astra Serif" w:hAnsi="PT Astra Serif"/>
          <w:sz w:val="28"/>
          <w:szCs w:val="28"/>
        </w:rPr>
        <w:t>долга по муниципальным гарантиям</w:t>
      </w:r>
      <w:r w:rsidR="00AB6FCA">
        <w:rPr>
          <w:rFonts w:ascii="PT Astra Serif" w:hAnsi="PT Astra Serif"/>
          <w:sz w:val="28"/>
          <w:szCs w:val="28"/>
        </w:rPr>
        <w:t xml:space="preserve"> -</w:t>
      </w:r>
      <w:r w:rsidR="006062C0">
        <w:rPr>
          <w:rFonts w:ascii="PT Astra Serif" w:hAnsi="PT Astra Serif"/>
          <w:sz w:val="28"/>
          <w:szCs w:val="28"/>
        </w:rPr>
        <w:t xml:space="preserve"> 0,00 рубля.</w:t>
      </w:r>
    </w:p>
    <w:p w:rsidR="005A70D2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2. Утвердить программу муниципальных внутренних заимствований му</w:t>
      </w:r>
      <w:r w:rsidR="00386D7D" w:rsidRPr="00B83C7C">
        <w:rPr>
          <w:rFonts w:ascii="PT Astra Serif" w:hAnsi="PT Astra Serif"/>
          <w:sz w:val="28"/>
          <w:szCs w:val="28"/>
        </w:rPr>
        <w:t>ниципального образования</w:t>
      </w:r>
      <w:r w:rsidR="00BA2300">
        <w:rPr>
          <w:rFonts w:ascii="PT Astra Serif" w:hAnsi="PT Astra Serif"/>
          <w:sz w:val="28"/>
          <w:szCs w:val="28"/>
        </w:rPr>
        <w:t xml:space="preserve"> город Киреевск Киреевского района</w:t>
      </w:r>
      <w:r w:rsidR="00386D7D" w:rsidRPr="00B83C7C">
        <w:rPr>
          <w:rFonts w:ascii="PT Astra Serif" w:hAnsi="PT Astra Serif"/>
          <w:sz w:val="28"/>
          <w:szCs w:val="28"/>
        </w:rPr>
        <w:t xml:space="preserve"> на 20</w:t>
      </w:r>
      <w:r w:rsidR="00343312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="00386D7D" w:rsidRPr="00B83C7C">
        <w:rPr>
          <w:rFonts w:ascii="PT Astra Serif" w:hAnsi="PT Astra Serif"/>
          <w:sz w:val="28"/>
          <w:szCs w:val="28"/>
        </w:rPr>
        <w:t xml:space="preserve"> год и </w:t>
      </w:r>
      <w:r w:rsidR="00682124">
        <w:rPr>
          <w:rFonts w:ascii="PT Astra Serif" w:hAnsi="PT Astra Serif"/>
          <w:sz w:val="28"/>
          <w:szCs w:val="28"/>
        </w:rPr>
        <w:t xml:space="preserve">на </w:t>
      </w:r>
      <w:r w:rsidR="00386D7D" w:rsidRPr="00B83C7C">
        <w:rPr>
          <w:rFonts w:ascii="PT Astra Serif" w:hAnsi="PT Astra Serif"/>
          <w:sz w:val="28"/>
          <w:szCs w:val="28"/>
        </w:rPr>
        <w:t>плановый период 20</w:t>
      </w:r>
      <w:r w:rsidR="001D7B69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6</w:t>
      </w:r>
      <w:r w:rsidRPr="00B83C7C">
        <w:rPr>
          <w:rFonts w:ascii="PT Astra Serif" w:hAnsi="PT Astra Serif"/>
          <w:sz w:val="28"/>
          <w:szCs w:val="28"/>
        </w:rPr>
        <w:t xml:space="preserve"> </w:t>
      </w:r>
      <w:r w:rsidR="00386D7D" w:rsidRPr="00B83C7C">
        <w:rPr>
          <w:rFonts w:ascii="PT Astra Serif" w:hAnsi="PT Astra Serif"/>
          <w:sz w:val="28"/>
          <w:szCs w:val="28"/>
        </w:rPr>
        <w:t>и 20</w:t>
      </w:r>
      <w:r w:rsidR="00940C76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 w:rsidR="00BA2300">
        <w:rPr>
          <w:rFonts w:ascii="PT Astra Serif" w:hAnsi="PT Astra Serif"/>
          <w:sz w:val="28"/>
          <w:szCs w:val="28"/>
        </w:rPr>
        <w:t xml:space="preserve">7 </w:t>
      </w:r>
      <w:r w:rsidRPr="00B83C7C">
        <w:rPr>
          <w:rFonts w:ascii="PT Astra Serif" w:hAnsi="PT Astra Serif"/>
          <w:sz w:val="28"/>
          <w:szCs w:val="28"/>
        </w:rPr>
        <w:t>к настоящему решению.</w:t>
      </w:r>
    </w:p>
    <w:p w:rsidR="000C4E3E" w:rsidRDefault="008C2BA5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Утвердить программу муниципальных гарантий муниципального образования</w:t>
      </w:r>
      <w:r w:rsidR="00BA2300">
        <w:rPr>
          <w:rFonts w:ascii="PT Astra Serif" w:hAnsi="PT Astra Serif"/>
          <w:sz w:val="28"/>
          <w:szCs w:val="28"/>
        </w:rPr>
        <w:t xml:space="preserve"> город Киреевск Киреевского района</w:t>
      </w:r>
      <w:r>
        <w:rPr>
          <w:rFonts w:ascii="PT Astra Serif" w:hAnsi="PT Astra Serif"/>
          <w:sz w:val="28"/>
          <w:szCs w:val="28"/>
        </w:rPr>
        <w:t xml:space="preserve"> на 202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 и</w:t>
      </w:r>
      <w:r w:rsidR="00682124">
        <w:rPr>
          <w:rFonts w:ascii="PT Astra Serif" w:hAnsi="PT Astra Serif"/>
          <w:sz w:val="28"/>
          <w:szCs w:val="28"/>
        </w:rPr>
        <w:t xml:space="preserve"> на</w:t>
      </w:r>
      <w:r>
        <w:rPr>
          <w:rFonts w:ascii="PT Astra Serif" w:hAnsi="PT Astra Serif"/>
          <w:sz w:val="28"/>
          <w:szCs w:val="28"/>
        </w:rPr>
        <w:t xml:space="preserve"> плановый период 202</w:t>
      </w:r>
      <w:r w:rsidR="00892173" w:rsidRPr="00892173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и 202</w:t>
      </w:r>
      <w:r w:rsidR="00892173" w:rsidRPr="00892173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 w:rsidR="00BA2300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5A70D2" w:rsidRDefault="005A70D2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>.</w:t>
      </w:r>
    </w:p>
    <w:p w:rsidR="00823450" w:rsidRPr="00B83C7C" w:rsidRDefault="00823450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5A70D2" w:rsidRPr="00B83C7C" w:rsidRDefault="005A70D2" w:rsidP="00823450">
      <w:pPr>
        <w:pStyle w:val="a5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Утвердить источники внутреннего финансирования дефицита бюджета</w:t>
      </w:r>
      <w:r w:rsidR="00C82812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Pr="00B83C7C">
        <w:rPr>
          <w:rFonts w:ascii="PT Astra Serif" w:hAnsi="PT Astra Serif"/>
          <w:sz w:val="28"/>
          <w:szCs w:val="28"/>
        </w:rPr>
        <w:t>город Киреевск</w:t>
      </w:r>
      <w:r w:rsidR="00C82812">
        <w:rPr>
          <w:rFonts w:ascii="PT Astra Serif" w:hAnsi="PT Astra Serif"/>
          <w:sz w:val="28"/>
          <w:szCs w:val="28"/>
        </w:rPr>
        <w:t xml:space="preserve"> Киреевского района</w:t>
      </w:r>
      <w:r w:rsidRPr="00B83C7C">
        <w:rPr>
          <w:rFonts w:ascii="PT Astra Serif" w:hAnsi="PT Astra Serif"/>
          <w:sz w:val="28"/>
          <w:szCs w:val="28"/>
        </w:rPr>
        <w:t xml:space="preserve"> на 20</w:t>
      </w:r>
      <w:r w:rsidR="006C20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 w:rsidR="003D6990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6</w:t>
      </w:r>
      <w:r w:rsidR="00E5169E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и 20</w:t>
      </w:r>
      <w:r w:rsidR="00940C76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7</w:t>
      </w:r>
      <w:r w:rsidRPr="00B83C7C">
        <w:rPr>
          <w:rFonts w:ascii="PT Astra Serif" w:hAnsi="PT Astra Serif"/>
          <w:sz w:val="28"/>
          <w:szCs w:val="28"/>
        </w:rPr>
        <w:t xml:space="preserve"> годов согласно приложению </w:t>
      </w:r>
      <w:r w:rsidR="00C82812">
        <w:rPr>
          <w:rFonts w:ascii="PT Astra Serif" w:hAnsi="PT Astra Serif"/>
          <w:sz w:val="28"/>
          <w:szCs w:val="28"/>
        </w:rPr>
        <w:t>9</w:t>
      </w:r>
      <w:r w:rsidRPr="00B83C7C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5A70D2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2. Муниципальное образование город Киреевск Киреевского района вправе направлять на погашение муниципальных долговых обязательств изменение остатков средств на счетах по учету средств бюджета.</w:t>
      </w:r>
    </w:p>
    <w:p w:rsidR="00E31F51" w:rsidRDefault="00E31F51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847B3" w:rsidRDefault="005A70D2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8</w:t>
      </w:r>
      <w:r w:rsidRPr="00B83C7C">
        <w:rPr>
          <w:rFonts w:ascii="PT Astra Serif" w:hAnsi="PT Astra Serif"/>
          <w:b/>
          <w:sz w:val="28"/>
          <w:szCs w:val="28"/>
        </w:rPr>
        <w:t>.</w:t>
      </w:r>
    </w:p>
    <w:p w:rsidR="00823450" w:rsidRPr="00B83C7C" w:rsidRDefault="00823450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03A86" w:rsidRPr="00B83C7C" w:rsidRDefault="00703A86" w:rsidP="00823450">
      <w:pPr>
        <w:pStyle w:val="a5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Установить, что получателями средств бюджета муниципального образования</w:t>
      </w:r>
      <w:r w:rsidR="008140D8">
        <w:rPr>
          <w:rFonts w:ascii="PT Astra Serif" w:hAnsi="PT Astra Serif"/>
          <w:sz w:val="28"/>
          <w:szCs w:val="28"/>
        </w:rPr>
        <w:t xml:space="preserve"> город </w:t>
      </w:r>
      <w:proofErr w:type="spellStart"/>
      <w:r w:rsidR="008140D8">
        <w:rPr>
          <w:rFonts w:ascii="PT Astra Serif" w:hAnsi="PT Astra Serif"/>
          <w:sz w:val="28"/>
          <w:szCs w:val="28"/>
        </w:rPr>
        <w:t>Киреевск</w:t>
      </w:r>
      <w:proofErr w:type="spellEnd"/>
      <w:r w:rsidR="008140D8">
        <w:rPr>
          <w:rFonts w:ascii="PT Astra Serif" w:hAnsi="PT Astra Serif"/>
          <w:sz w:val="28"/>
          <w:szCs w:val="28"/>
        </w:rPr>
        <w:t xml:space="preserve"> Киреевского района</w:t>
      </w:r>
      <w:r w:rsidRPr="00B83C7C">
        <w:rPr>
          <w:rFonts w:ascii="PT Astra Serif" w:hAnsi="PT Astra Serif"/>
          <w:sz w:val="28"/>
          <w:szCs w:val="28"/>
        </w:rPr>
        <w:t xml:space="preserve"> осуществля</w:t>
      </w:r>
      <w:r w:rsidR="00E60AFE">
        <w:rPr>
          <w:rFonts w:ascii="PT Astra Serif" w:hAnsi="PT Astra Serif"/>
          <w:sz w:val="28"/>
          <w:szCs w:val="28"/>
        </w:rPr>
        <w:t>ю</w:t>
      </w:r>
      <w:r w:rsidRPr="00B83C7C">
        <w:rPr>
          <w:rFonts w:ascii="PT Astra Serif" w:hAnsi="PT Astra Serif"/>
          <w:sz w:val="28"/>
          <w:szCs w:val="28"/>
        </w:rPr>
        <w:t>тся заключение и последующая оплата денежных обязательств по договорам (контрактам) о поставке товаров, выполнении работ и оказани</w:t>
      </w:r>
      <w:r w:rsidR="009971A2">
        <w:rPr>
          <w:rFonts w:ascii="PT Astra Serif" w:hAnsi="PT Astra Serif"/>
          <w:sz w:val="28"/>
          <w:szCs w:val="28"/>
        </w:rPr>
        <w:t>и</w:t>
      </w:r>
      <w:r w:rsidRPr="00B83C7C">
        <w:rPr>
          <w:rFonts w:ascii="PT Astra Serif" w:hAnsi="PT Astra Serif"/>
          <w:sz w:val="28"/>
          <w:szCs w:val="28"/>
        </w:rPr>
        <w:t xml:space="preserve"> услуг, в пределах доведенных им в установленном порядке соответствующих лимитов бюджетных обязательств.</w:t>
      </w:r>
    </w:p>
    <w:p w:rsidR="00703A86" w:rsidRPr="00B83C7C" w:rsidRDefault="00703A86" w:rsidP="00823450">
      <w:pPr>
        <w:pStyle w:val="a5"/>
        <w:numPr>
          <w:ilvl w:val="0"/>
          <w:numId w:val="9"/>
        </w:numPr>
        <w:autoSpaceDE w:val="0"/>
        <w:autoSpaceDN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В случае принятия получателями средств бюджета муниципального образования</w:t>
      </w:r>
      <w:r w:rsidR="008140D8">
        <w:rPr>
          <w:rFonts w:ascii="PT Astra Serif" w:hAnsi="PT Astra Serif"/>
          <w:sz w:val="28"/>
          <w:szCs w:val="28"/>
        </w:rPr>
        <w:t xml:space="preserve"> город Киреевск Киреевского района</w:t>
      </w:r>
      <w:r w:rsidRPr="00B83C7C">
        <w:rPr>
          <w:rFonts w:ascii="PT Astra Serif" w:hAnsi="PT Astra Serif"/>
          <w:sz w:val="28"/>
          <w:szCs w:val="28"/>
        </w:rPr>
        <w:t xml:space="preserve"> обязательств по договорам (контрактам) о поставке товаров, выполнении работ и оказании услуг сверх доведенных им в установленном порядке соответствующих лимитов бюджетных обязательств, такие договора (контракты) о поставке товаров, выполнении работ и оказании услуг не подлежат оплате за счет средств бюджета муниципального образования.</w:t>
      </w:r>
    </w:p>
    <w:p w:rsidR="00D142C7" w:rsidRDefault="00703A86" w:rsidP="00A921A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3. Установить, что получатели средств бюджета муниципального образования при заключении договоров (контрактов)</w:t>
      </w:r>
      <w:r w:rsidR="002343B4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о поставке товаров, выполнении работ и оказании услуг вправе предусматривать авансовые платежи</w:t>
      </w:r>
      <w:r w:rsidR="002343B4">
        <w:rPr>
          <w:rFonts w:ascii="PT Astra Serif" w:hAnsi="PT Astra Serif"/>
          <w:sz w:val="28"/>
          <w:szCs w:val="28"/>
        </w:rPr>
        <w:t>:</w:t>
      </w:r>
    </w:p>
    <w:p w:rsidR="0019111C" w:rsidRPr="00E5169E" w:rsidRDefault="0019111C" w:rsidP="00A921AA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5169E">
        <w:rPr>
          <w:rFonts w:ascii="PT Astra Serif" w:hAnsi="PT Astra Serif" w:cs="Arial"/>
          <w:sz w:val="28"/>
          <w:szCs w:val="28"/>
        </w:rPr>
        <w:t xml:space="preserve">1) в размере до 100 процентов (включительно) суммы контракта (договора), но не более доведенных лимитов бюджетных обязательств по соответствующей бюджетной классификации расходов бюджета - по муниципальным контрактам (договорам) о подписке на печатные издания и об их приобретении, о предоставлении услуг связи, тепло-, газо-, электроснабжения, водоснабжения и водоотведения, по технологическому </w:t>
      </w:r>
      <w:r w:rsidRPr="00E5169E">
        <w:rPr>
          <w:rFonts w:ascii="PT Astra Serif" w:hAnsi="PT Astra Serif" w:cs="Arial"/>
          <w:sz w:val="28"/>
          <w:szCs w:val="28"/>
        </w:rPr>
        <w:lastRenderedPageBreak/>
        <w:t>присоединению к инженерным коммунальным сетям, об обучении, переподготовке и повышении квалификации кадров, о прохождении профессиональной переподготовки, об участии в научных, методических, научно-практических и иных конференциях, об оплате найма жилого помещения в служебной командировке, о приобретении авиа- и железнодорожных билетов, билетов для проезда городским и пригородным транспортом, путевок на санаторно-курортное лечение и оздоровление детей, по договорам обязательного страхования гражданской ответственности владельцев транспортных средств и страхования имущества, по оплате организационного взноса, заявочного взноса при проведении молодежных и спортивных мероприятий; по оплате договоров по сопровождению организованных групп детей к месту отдыха и обратно;</w:t>
      </w:r>
    </w:p>
    <w:p w:rsidR="0019111C" w:rsidRPr="00E5169E" w:rsidRDefault="0019111C" w:rsidP="00A921AA">
      <w:pPr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E5169E">
        <w:rPr>
          <w:rFonts w:ascii="PT Astra Serif" w:hAnsi="PT Astra Serif" w:cs="Arial"/>
          <w:sz w:val="28"/>
          <w:szCs w:val="28"/>
        </w:rPr>
        <w:t>2) в размере, не превышающим 50 процентов суммы контракта (договора), но не более доведенных лимитов бюджетных обязательств по соответствующей бюджетной классификации расходов бюджета, если иное не предусмотрено законодательством Российской Федерации, - по остальным муниципальным контрактам (договорам).</w:t>
      </w:r>
    </w:p>
    <w:p w:rsidR="009579DD" w:rsidRDefault="00440F64" w:rsidP="00A921AA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440F64">
        <w:rPr>
          <w:rFonts w:ascii="PT Astra Serif" w:hAnsi="PT Astra Serif"/>
          <w:sz w:val="28"/>
          <w:szCs w:val="28"/>
        </w:rPr>
        <w:t>4</w:t>
      </w:r>
      <w:r w:rsidR="0019111C" w:rsidRPr="00E5169E">
        <w:rPr>
          <w:rFonts w:ascii="PT Astra Serif" w:hAnsi="PT Astra Serif"/>
          <w:sz w:val="28"/>
          <w:szCs w:val="28"/>
        </w:rPr>
        <w:t>. Органы, осуществляющие функции и полномочия учредителя в отношении получателей средств бюджета муниципального образования, обеспечивают включение указанными получателями средств при заключении ими муниципальных контрактов (договоров) о поставке товаров, выполнении работ и оказании услуг условий об авансовых платежах в объеме, не превышающим предельные размеры выплат авансовых платежей, установленных в соответствии с настоящей статьей для получателя средств бюджета муниципального образования.</w:t>
      </w:r>
    </w:p>
    <w:p w:rsidR="00703A86" w:rsidRPr="00B83C7C" w:rsidRDefault="00440F64" w:rsidP="00823450">
      <w:pPr>
        <w:pStyle w:val="ConsPlusNormal"/>
        <w:ind w:firstLine="709"/>
        <w:jc w:val="both"/>
        <w:rPr>
          <w:rFonts w:ascii="PT Astra Serif" w:hAnsi="PT Astra Serif"/>
        </w:rPr>
      </w:pPr>
      <w:r w:rsidRPr="00440F64">
        <w:rPr>
          <w:rFonts w:ascii="PT Astra Serif" w:hAnsi="PT Astra Serif"/>
        </w:rPr>
        <w:t>5</w:t>
      </w:r>
      <w:r w:rsidR="00703A86" w:rsidRPr="00B83C7C">
        <w:rPr>
          <w:rFonts w:ascii="PT Astra Serif" w:hAnsi="PT Astra Serif"/>
        </w:rPr>
        <w:t>. Главные распорядители средств бюджета муниципального образования обеспечивают учет обязательств, подлежащих исполнению за счет средств бюд</w:t>
      </w:r>
      <w:r w:rsidR="009F6FE7" w:rsidRPr="00B83C7C">
        <w:rPr>
          <w:rFonts w:ascii="PT Astra Serif" w:hAnsi="PT Astra Serif"/>
        </w:rPr>
        <w:t xml:space="preserve">жета </w:t>
      </w:r>
      <w:r w:rsidR="00703A86" w:rsidRPr="00B83C7C">
        <w:rPr>
          <w:rFonts w:ascii="PT Astra Serif" w:hAnsi="PT Astra Serif"/>
        </w:rPr>
        <w:t xml:space="preserve">муниципального образования учреждениями, финансовое обеспечение деятельности которых осуществляется из бюджета муниципального образования на основании бюджетных смет по </w:t>
      </w:r>
      <w:r w:rsidR="008140D8">
        <w:rPr>
          <w:rFonts w:ascii="PT Astra Serif" w:hAnsi="PT Astra Serif"/>
        </w:rPr>
        <w:t xml:space="preserve">кодам </w:t>
      </w:r>
      <w:r w:rsidR="00703A86" w:rsidRPr="00B83C7C">
        <w:rPr>
          <w:rFonts w:ascii="PT Astra Serif" w:hAnsi="PT Astra Serif"/>
        </w:rPr>
        <w:t>бюджетной классификации расходов бюджет</w:t>
      </w:r>
      <w:r w:rsidR="00616BB7">
        <w:rPr>
          <w:rFonts w:ascii="PT Astra Serif" w:hAnsi="PT Astra Serif"/>
        </w:rPr>
        <w:t>ов</w:t>
      </w:r>
      <w:r w:rsidR="00703A86" w:rsidRPr="00B83C7C">
        <w:rPr>
          <w:rFonts w:ascii="PT Astra Serif" w:hAnsi="PT Astra Serif"/>
        </w:rPr>
        <w:t>.</w:t>
      </w:r>
    </w:p>
    <w:p w:rsidR="0029326B" w:rsidRDefault="00440F64" w:rsidP="00823450">
      <w:pPr>
        <w:pStyle w:val="ConsPlusNormal"/>
        <w:tabs>
          <w:tab w:val="left" w:pos="709"/>
        </w:tabs>
        <w:ind w:firstLine="709"/>
        <w:jc w:val="both"/>
        <w:rPr>
          <w:rFonts w:ascii="PT Astra Serif" w:hAnsi="PT Astra Serif"/>
        </w:rPr>
      </w:pPr>
      <w:r w:rsidRPr="00440F64">
        <w:rPr>
          <w:rFonts w:ascii="PT Astra Serif" w:hAnsi="PT Astra Serif"/>
        </w:rPr>
        <w:t>6</w:t>
      </w:r>
      <w:r w:rsidR="00F650B6" w:rsidRPr="00B83C7C">
        <w:rPr>
          <w:rFonts w:ascii="PT Astra Serif" w:hAnsi="PT Astra Serif"/>
        </w:rPr>
        <w:t>.</w:t>
      </w:r>
      <w:r w:rsidR="009F6FE7" w:rsidRPr="00B83C7C">
        <w:rPr>
          <w:rFonts w:ascii="PT Astra Serif" w:hAnsi="PT Astra Serif"/>
        </w:rPr>
        <w:t xml:space="preserve"> </w:t>
      </w:r>
      <w:r w:rsidR="00F650B6" w:rsidRPr="00B83C7C">
        <w:rPr>
          <w:rFonts w:ascii="PT Astra Serif" w:hAnsi="PT Astra Serif"/>
        </w:rPr>
        <w:t>Финансовое управление администрации муниципального образования Киреевский район в процессе кассового исполнения бюджета имеет право приостанавливать оплату расходов муниципальных учреждений, нарушающих установленный порядок учета обязательств.</w:t>
      </w:r>
    </w:p>
    <w:p w:rsidR="00CA58AE" w:rsidRDefault="00CA58AE" w:rsidP="00823450">
      <w:pPr>
        <w:pStyle w:val="ConsPlusNormal"/>
        <w:tabs>
          <w:tab w:val="left" w:pos="709"/>
        </w:tabs>
        <w:ind w:firstLine="709"/>
        <w:jc w:val="both"/>
        <w:rPr>
          <w:rFonts w:ascii="PT Astra Serif" w:hAnsi="PT Astra Serif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9</w:t>
      </w:r>
      <w:r w:rsidRPr="00B83C7C">
        <w:rPr>
          <w:rFonts w:ascii="PT Astra Serif" w:hAnsi="PT Astra Serif"/>
          <w:b/>
          <w:sz w:val="28"/>
          <w:szCs w:val="28"/>
        </w:rPr>
        <w:t>.</w:t>
      </w:r>
    </w:p>
    <w:p w:rsidR="008C75DA" w:rsidRPr="00B83C7C" w:rsidRDefault="008C75DA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A7A65" w:rsidRDefault="005A70D2" w:rsidP="003D706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Установить, что исполнение бюджета муниципального образования го</w:t>
      </w:r>
      <w:r w:rsidR="008C75DA">
        <w:rPr>
          <w:rFonts w:ascii="PT Astra Serif" w:hAnsi="PT Astra Serif"/>
          <w:sz w:val="28"/>
          <w:szCs w:val="28"/>
        </w:rPr>
        <w:t>род Киреевск Киреевского района</w:t>
      </w:r>
      <w:r w:rsidRPr="00B83C7C">
        <w:rPr>
          <w:rFonts w:ascii="PT Astra Serif" w:hAnsi="PT Astra Serif"/>
          <w:sz w:val="28"/>
          <w:szCs w:val="28"/>
        </w:rPr>
        <w:t xml:space="preserve"> осуществляется финансовым управлением администрации муниципального образования с использованием лицевых счетов</w:t>
      </w:r>
      <w:r w:rsidR="00064B50">
        <w:rPr>
          <w:rFonts w:ascii="PT Astra Serif" w:hAnsi="PT Astra Serif"/>
          <w:sz w:val="28"/>
          <w:szCs w:val="28"/>
        </w:rPr>
        <w:t>, открытых</w:t>
      </w:r>
      <w:r w:rsidRPr="00B83C7C">
        <w:rPr>
          <w:rFonts w:ascii="PT Astra Serif" w:hAnsi="PT Astra Serif"/>
          <w:sz w:val="28"/>
          <w:szCs w:val="28"/>
        </w:rPr>
        <w:t xml:space="preserve"> </w:t>
      </w:r>
      <w:r w:rsidR="00064B50">
        <w:rPr>
          <w:rFonts w:ascii="PT Astra Serif" w:hAnsi="PT Astra Serif"/>
          <w:sz w:val="28"/>
          <w:szCs w:val="28"/>
        </w:rPr>
        <w:t>получателям</w:t>
      </w:r>
      <w:r w:rsidR="008C75DA">
        <w:rPr>
          <w:rFonts w:ascii="PT Astra Serif" w:hAnsi="PT Astra Serif"/>
          <w:sz w:val="28"/>
          <w:szCs w:val="28"/>
        </w:rPr>
        <w:t xml:space="preserve"> </w:t>
      </w:r>
      <w:r w:rsidR="00064B50">
        <w:rPr>
          <w:rFonts w:ascii="PT Astra Serif" w:hAnsi="PT Astra Serif"/>
          <w:sz w:val="28"/>
          <w:szCs w:val="28"/>
        </w:rPr>
        <w:t xml:space="preserve">бюджетных средств для осуществления и отражения операций с денежными средствами </w:t>
      </w:r>
      <w:r w:rsidRPr="00B83C7C">
        <w:rPr>
          <w:rFonts w:ascii="PT Astra Serif" w:hAnsi="PT Astra Serif"/>
          <w:sz w:val="28"/>
          <w:szCs w:val="28"/>
        </w:rPr>
        <w:t>в соответствии с законодательством Российской Федерации и законодательством субъекта Федерации.</w:t>
      </w:r>
    </w:p>
    <w:p w:rsidR="001F6294" w:rsidRDefault="001F6294" w:rsidP="002A7A65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5169E" w:rsidRDefault="00E5169E" w:rsidP="002A7A65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64B50" w:rsidRDefault="005A70D2" w:rsidP="002A7A65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694531">
        <w:rPr>
          <w:rFonts w:ascii="PT Astra Serif" w:hAnsi="PT Astra Serif"/>
          <w:b/>
          <w:sz w:val="28"/>
          <w:szCs w:val="28"/>
        </w:rPr>
        <w:t>10</w:t>
      </w:r>
      <w:r w:rsidRPr="00B83C7C">
        <w:rPr>
          <w:rFonts w:ascii="PT Astra Serif" w:hAnsi="PT Astra Serif"/>
          <w:b/>
          <w:sz w:val="28"/>
          <w:szCs w:val="28"/>
        </w:rPr>
        <w:t>.</w:t>
      </w:r>
    </w:p>
    <w:p w:rsidR="002A7A65" w:rsidRPr="00B83C7C" w:rsidRDefault="002A7A65" w:rsidP="002A7A65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Pr="00B83C7C" w:rsidRDefault="005A70D2" w:rsidP="00823450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Установить, что остатки собственных средств муниципального образования на начало текущего финансового года могут направляться в текущем году на покрытие временных кассовых разрывов.</w:t>
      </w:r>
    </w:p>
    <w:p w:rsidR="005A70D2" w:rsidRPr="00B83C7C" w:rsidRDefault="00ED7A63" w:rsidP="00823450">
      <w:pPr>
        <w:pStyle w:val="a5"/>
        <w:numPr>
          <w:ilvl w:val="0"/>
          <w:numId w:val="8"/>
        </w:numPr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Установить, что не</w:t>
      </w:r>
      <w:r w:rsidR="005A70D2" w:rsidRPr="00B83C7C">
        <w:rPr>
          <w:rFonts w:ascii="PT Astra Serif" w:hAnsi="PT Astra Serif"/>
          <w:sz w:val="28"/>
          <w:szCs w:val="28"/>
        </w:rPr>
        <w:t>использованн</w:t>
      </w:r>
      <w:r w:rsidR="00386D7D" w:rsidRPr="00B83C7C">
        <w:rPr>
          <w:rFonts w:ascii="PT Astra Serif" w:hAnsi="PT Astra Serif"/>
          <w:sz w:val="28"/>
          <w:szCs w:val="28"/>
        </w:rPr>
        <w:t>ые по состоянию на 1 января 20</w:t>
      </w:r>
      <w:r w:rsidR="006C20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="005A70D2" w:rsidRPr="00B83C7C">
        <w:rPr>
          <w:rFonts w:ascii="PT Astra Serif" w:hAnsi="PT Astra Serif"/>
          <w:sz w:val="28"/>
          <w:szCs w:val="28"/>
        </w:rPr>
        <w:t xml:space="preserve"> года остатки межбюджетных тран</w:t>
      </w:r>
      <w:r w:rsidR="003E5846" w:rsidRPr="00B83C7C">
        <w:rPr>
          <w:rFonts w:ascii="PT Astra Serif" w:hAnsi="PT Astra Serif"/>
          <w:sz w:val="28"/>
          <w:szCs w:val="28"/>
        </w:rPr>
        <w:t>с</w:t>
      </w:r>
      <w:r w:rsidR="005A70D2" w:rsidRPr="00B83C7C">
        <w:rPr>
          <w:rFonts w:ascii="PT Astra Serif" w:hAnsi="PT Astra Serif"/>
          <w:sz w:val="28"/>
          <w:szCs w:val="28"/>
        </w:rPr>
        <w:t>фертов, предоставленных из бюджета муниципального образования Киреевский район бюджету муниципального образования город Киреевск Киреевского района в форме субсидий, субвенц</w:t>
      </w:r>
      <w:r w:rsidR="003E5846" w:rsidRPr="00B83C7C">
        <w:rPr>
          <w:rFonts w:ascii="PT Astra Serif" w:hAnsi="PT Astra Serif"/>
          <w:sz w:val="28"/>
          <w:szCs w:val="28"/>
        </w:rPr>
        <w:t>ий и иных межбюджетных трансфер</w:t>
      </w:r>
      <w:r w:rsidR="005A70D2" w:rsidRPr="00B83C7C">
        <w:rPr>
          <w:rFonts w:ascii="PT Astra Serif" w:hAnsi="PT Astra Serif"/>
          <w:sz w:val="28"/>
          <w:szCs w:val="28"/>
        </w:rPr>
        <w:t>тов, имеющих целевое назначение, подлежат возврату в бюджет района в теч</w:t>
      </w:r>
      <w:r w:rsidR="00386D7D" w:rsidRPr="00B83C7C">
        <w:rPr>
          <w:rFonts w:ascii="PT Astra Serif" w:hAnsi="PT Astra Serif"/>
          <w:sz w:val="28"/>
          <w:szCs w:val="28"/>
        </w:rPr>
        <w:t>ение первых 10 рабочих дней 20</w:t>
      </w:r>
      <w:r w:rsidR="006C20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="001357F3">
        <w:rPr>
          <w:rFonts w:ascii="PT Astra Serif" w:hAnsi="PT Astra Serif"/>
          <w:sz w:val="28"/>
          <w:szCs w:val="28"/>
        </w:rPr>
        <w:t xml:space="preserve"> </w:t>
      </w:r>
      <w:r w:rsidR="005A70D2" w:rsidRPr="00B83C7C">
        <w:rPr>
          <w:rFonts w:ascii="PT Astra Serif" w:hAnsi="PT Astra Serif"/>
          <w:sz w:val="28"/>
          <w:szCs w:val="28"/>
        </w:rPr>
        <w:t>г</w:t>
      </w:r>
      <w:r w:rsidR="001357F3">
        <w:rPr>
          <w:rFonts w:ascii="PT Astra Serif" w:hAnsi="PT Astra Serif"/>
          <w:sz w:val="28"/>
          <w:szCs w:val="28"/>
        </w:rPr>
        <w:t>ода.</w:t>
      </w:r>
    </w:p>
    <w:p w:rsidR="005A70D2" w:rsidRPr="00B83C7C" w:rsidRDefault="005A70D2" w:rsidP="00823450">
      <w:pPr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3. Установить</w:t>
      </w:r>
      <w:r w:rsidRPr="00B83C7C">
        <w:rPr>
          <w:rFonts w:ascii="PT Astra Serif" w:hAnsi="PT Astra Serif"/>
          <w:b/>
          <w:sz w:val="28"/>
          <w:szCs w:val="28"/>
        </w:rPr>
        <w:t xml:space="preserve">, </w:t>
      </w:r>
      <w:r w:rsidRPr="00B83C7C">
        <w:rPr>
          <w:rFonts w:ascii="PT Astra Serif" w:hAnsi="PT Astra Serif"/>
          <w:sz w:val="28"/>
          <w:szCs w:val="28"/>
        </w:rPr>
        <w:t>что в ходе исполнения бюджета муниципального образования город Киреевск Киреевского района финансовое управление администрации муниципального образования Киреевский район вправе вносить изменения в сводную бюджетную роспись в случаях, установленных статьей 217 Бюджетного кодекса Российской Федерации и решением Собрания депутатов муниципального образования город Киреевск Киреевского района «Об утверждении положения о бюджетном процессе в муниципальном образовании город Киреевск Киреевского района» №12-69 от 25.04.2014.</w:t>
      </w:r>
    </w:p>
    <w:p w:rsidR="005A70D2" w:rsidRPr="00B83C7C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 xml:space="preserve">4. Установить, что средства в </w:t>
      </w:r>
      <w:r w:rsidR="006462C2">
        <w:rPr>
          <w:rFonts w:ascii="PT Astra Serif" w:hAnsi="PT Astra Serif"/>
          <w:sz w:val="28"/>
          <w:szCs w:val="28"/>
        </w:rPr>
        <w:t>объеме</w:t>
      </w:r>
      <w:r w:rsidRPr="00B83C7C">
        <w:rPr>
          <w:rFonts w:ascii="PT Astra Serif" w:hAnsi="PT Astra Serif"/>
          <w:sz w:val="28"/>
          <w:szCs w:val="28"/>
        </w:rPr>
        <w:t xml:space="preserve"> остатков </w:t>
      </w:r>
      <w:r w:rsidR="00386D7D" w:rsidRPr="00B83C7C">
        <w:rPr>
          <w:rFonts w:ascii="PT Astra Serif" w:hAnsi="PT Astra Serif"/>
          <w:sz w:val="28"/>
          <w:szCs w:val="28"/>
        </w:rPr>
        <w:t xml:space="preserve">субсидий, предоставленных в </w:t>
      </w:r>
      <w:r w:rsidR="00386D7D" w:rsidRPr="00AF3AF8">
        <w:rPr>
          <w:rFonts w:ascii="PT Astra Serif" w:hAnsi="PT Astra Serif"/>
          <w:sz w:val="28"/>
          <w:szCs w:val="28"/>
        </w:rPr>
        <w:t>20</w:t>
      </w:r>
      <w:r w:rsidR="006C207A" w:rsidRPr="00AF3AF8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4</w:t>
      </w:r>
      <w:r w:rsidR="00E5169E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</w:t>
      </w:r>
      <w:r w:rsidR="00E73A80" w:rsidRPr="00E73A80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достижением</w:t>
      </w:r>
      <w:r w:rsidR="001357F3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установленных муниципальным заданием показателей, характеризующих объем муниципальных услуг (работ), подлежат возврату в бюджет муниципального образования город Киреевск Киреевского района.</w:t>
      </w:r>
    </w:p>
    <w:p w:rsidR="00D77A3D" w:rsidRDefault="00D77A3D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5. Установить, что доходы, фактически полученные при исполнении бюджета муниципального образования город Киреевск Киреевского района в 20</w:t>
      </w:r>
      <w:r w:rsidR="006C20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="00C37866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году сверх утверждённых</w:t>
      </w:r>
      <w:r w:rsidR="006462C2">
        <w:rPr>
          <w:rFonts w:ascii="PT Astra Serif" w:hAnsi="PT Astra Serif"/>
          <w:sz w:val="28"/>
          <w:szCs w:val="28"/>
        </w:rPr>
        <w:t xml:space="preserve"> в соответствии со </w:t>
      </w:r>
      <w:r w:rsidRPr="00B83C7C">
        <w:rPr>
          <w:rFonts w:ascii="PT Astra Serif" w:hAnsi="PT Astra Serif"/>
          <w:sz w:val="28"/>
          <w:szCs w:val="28"/>
        </w:rPr>
        <w:t xml:space="preserve">статьёй </w:t>
      </w:r>
      <w:r w:rsidR="00A40C9B">
        <w:rPr>
          <w:rFonts w:ascii="PT Astra Serif" w:hAnsi="PT Astra Serif"/>
          <w:sz w:val="28"/>
          <w:szCs w:val="28"/>
        </w:rPr>
        <w:t>3</w:t>
      </w:r>
      <w:r w:rsidRPr="00B83C7C">
        <w:rPr>
          <w:rFonts w:ascii="PT Astra Serif" w:hAnsi="PT Astra Serif"/>
          <w:sz w:val="28"/>
          <w:szCs w:val="28"/>
        </w:rPr>
        <w:t xml:space="preserve"> настоящего решения, в соответствии со статьёй 232 Бюджетного кодекса Российской Федерации могут направляться на замещение муниципальных заимствований, погашение муниципального долга, а также на исполнение публичных нормативных обязательств муниципального образования город Киреевск Киреевского района в случае недостаточности предусмотренных на их исполнение бюджетных ассигнований без внесения изменений в настоящее решение.</w:t>
      </w:r>
    </w:p>
    <w:p w:rsidR="001F6294" w:rsidRDefault="001F6294" w:rsidP="001F6294">
      <w:pPr>
        <w:pStyle w:val="ConsPlusNormal"/>
        <w:tabs>
          <w:tab w:val="left" w:pos="993"/>
        </w:tabs>
        <w:ind w:firstLine="709"/>
        <w:jc w:val="both"/>
        <w:rPr>
          <w:rFonts w:ascii="PT Astra Serif" w:hAnsi="PT Astra Serif"/>
          <w:iCs/>
        </w:rPr>
      </w:pPr>
      <w:r>
        <w:rPr>
          <w:rFonts w:ascii="PT Astra Serif" w:hAnsi="PT Astra Serif"/>
        </w:rPr>
        <w:t xml:space="preserve">6. </w:t>
      </w:r>
      <w:r w:rsidRPr="00ED1D10">
        <w:rPr>
          <w:rFonts w:ascii="PT Astra Serif" w:hAnsi="PT Astra Serif"/>
        </w:rPr>
        <w:t>Установить, что средства в объеме сумм экономии, сложившейся у получателей средств бюджета муниципального образования – органов местного самоуправления и муниципальных казенных учреждений, а так же субсидий у бюджетных учреждений, за исключением субсидии на финансовое обеспечение выполнения ими муниципального задания, по итогам осуществления закупок перераспределяются в 202</w:t>
      </w:r>
      <w:r w:rsidR="00892173" w:rsidRPr="00892173">
        <w:rPr>
          <w:rFonts w:ascii="PT Astra Serif" w:hAnsi="PT Astra Serif"/>
        </w:rPr>
        <w:t>5</w:t>
      </w:r>
      <w:r w:rsidRPr="00ED1D10">
        <w:rPr>
          <w:rFonts w:ascii="PT Astra Serif" w:hAnsi="PT Astra Serif"/>
        </w:rPr>
        <w:t xml:space="preserve"> году между разделами, подразделами, целевыми статьями, группами и подгруппами видов расходов классификации расходов бюджетов в пределах средств, предусмотренных главным распорядителям бюджетных средств в установленном порядке</w:t>
      </w:r>
      <w:r w:rsidRPr="00ED1D10">
        <w:rPr>
          <w:rFonts w:ascii="PT Astra Serif" w:hAnsi="PT Astra Serif"/>
          <w:iCs/>
        </w:rPr>
        <w:t>.</w:t>
      </w:r>
    </w:p>
    <w:p w:rsidR="001F6294" w:rsidRDefault="001F6294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847B3" w:rsidRDefault="005A70D2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lastRenderedPageBreak/>
        <w:t>Статья 1</w:t>
      </w:r>
      <w:r w:rsidR="00694531">
        <w:rPr>
          <w:rFonts w:ascii="PT Astra Serif" w:hAnsi="PT Astra Serif"/>
          <w:b/>
          <w:sz w:val="28"/>
          <w:szCs w:val="28"/>
        </w:rPr>
        <w:t>1</w:t>
      </w:r>
      <w:r w:rsidR="00AC247B">
        <w:rPr>
          <w:rFonts w:ascii="PT Astra Serif" w:hAnsi="PT Astra Serif"/>
          <w:b/>
          <w:sz w:val="28"/>
          <w:szCs w:val="28"/>
        </w:rPr>
        <w:t>.</w:t>
      </w:r>
    </w:p>
    <w:p w:rsidR="003745EA" w:rsidRDefault="003745EA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64B50" w:rsidRPr="003745EA" w:rsidRDefault="003745EA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745EA">
        <w:rPr>
          <w:rFonts w:ascii="PT Astra Serif" w:hAnsi="PT Astra Serif"/>
          <w:sz w:val="28"/>
          <w:szCs w:val="28"/>
        </w:rPr>
        <w:t>Администрация муниципального образования Киреевский район не вправе принимать решения, приводящие к увеличению численности муниципальных служащих.</w:t>
      </w:r>
    </w:p>
    <w:p w:rsidR="00463D1B" w:rsidRDefault="007D370D" w:rsidP="00823450">
      <w:pPr>
        <w:tabs>
          <w:tab w:val="left" w:pos="709"/>
        </w:tabs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Главные администраторы бюджетных средств </w:t>
      </w:r>
      <w:r w:rsidR="005A70D2" w:rsidRPr="00B83C7C">
        <w:rPr>
          <w:rFonts w:ascii="PT Astra Serif" w:hAnsi="PT Astra Serif"/>
          <w:sz w:val="28"/>
          <w:szCs w:val="28"/>
        </w:rPr>
        <w:t>не вправе принимать решения, пр</w:t>
      </w:r>
      <w:r w:rsidR="00386D7D" w:rsidRPr="00B83C7C">
        <w:rPr>
          <w:rFonts w:ascii="PT Astra Serif" w:hAnsi="PT Astra Serif"/>
          <w:sz w:val="28"/>
          <w:szCs w:val="28"/>
        </w:rPr>
        <w:t xml:space="preserve">иводящие к увеличению </w:t>
      </w:r>
      <w:r w:rsidR="005A70D2" w:rsidRPr="00B83C7C">
        <w:rPr>
          <w:rFonts w:ascii="PT Astra Serif" w:hAnsi="PT Astra Serif"/>
          <w:sz w:val="28"/>
          <w:szCs w:val="28"/>
        </w:rPr>
        <w:t>численности работников муниципальных казенных</w:t>
      </w:r>
      <w:r w:rsidR="0067326F" w:rsidRPr="00B83C7C">
        <w:rPr>
          <w:rFonts w:ascii="PT Astra Serif" w:hAnsi="PT Astra Serif"/>
          <w:sz w:val="28"/>
          <w:szCs w:val="28"/>
        </w:rPr>
        <w:t xml:space="preserve"> и бюджетных </w:t>
      </w:r>
      <w:r>
        <w:rPr>
          <w:rFonts w:ascii="PT Astra Serif" w:hAnsi="PT Astra Serif"/>
          <w:sz w:val="28"/>
          <w:szCs w:val="28"/>
        </w:rPr>
        <w:t xml:space="preserve">учреждений </w:t>
      </w:r>
      <w:r w:rsidRPr="007D370D">
        <w:rPr>
          <w:rFonts w:ascii="PT Astra Serif" w:hAnsi="PT Astra Serif"/>
          <w:color w:val="000000"/>
          <w:sz w:val="28"/>
          <w:szCs w:val="28"/>
        </w:rPr>
        <w:t>без расширения полномочий и функций.</w:t>
      </w:r>
    </w:p>
    <w:p w:rsidR="003745EA" w:rsidRDefault="003745EA" w:rsidP="001F6294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</w:p>
    <w:p w:rsidR="00F847B3" w:rsidRDefault="005F7039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>Статья 1</w:t>
      </w:r>
      <w:r w:rsidR="00694531">
        <w:rPr>
          <w:rFonts w:ascii="PT Astra Serif" w:hAnsi="PT Astra Serif"/>
          <w:b/>
          <w:sz w:val="28"/>
          <w:szCs w:val="28"/>
        </w:rPr>
        <w:t>2</w:t>
      </w:r>
      <w:r w:rsidR="005A70D2" w:rsidRPr="00B83C7C">
        <w:rPr>
          <w:rFonts w:ascii="PT Astra Serif" w:hAnsi="PT Astra Serif"/>
          <w:b/>
          <w:sz w:val="28"/>
          <w:szCs w:val="28"/>
        </w:rPr>
        <w:t>.</w:t>
      </w:r>
    </w:p>
    <w:p w:rsidR="00823450" w:rsidRPr="00B83C7C" w:rsidRDefault="00823450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70D2" w:rsidRDefault="005A70D2" w:rsidP="00823450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83C7C">
        <w:rPr>
          <w:rFonts w:ascii="PT Astra Serif" w:hAnsi="PT Astra Serif"/>
          <w:sz w:val="28"/>
          <w:szCs w:val="28"/>
        </w:rPr>
        <w:t>Контроль</w:t>
      </w:r>
      <w:r w:rsidR="003D6990" w:rsidRPr="00B83C7C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за исполнением настоящего решения возложить на комиссию по экономике</w:t>
      </w:r>
      <w:r w:rsidR="00B24659">
        <w:rPr>
          <w:rFonts w:ascii="PT Astra Serif" w:hAnsi="PT Astra Serif"/>
          <w:sz w:val="28"/>
          <w:szCs w:val="28"/>
        </w:rPr>
        <w:t xml:space="preserve">, </w:t>
      </w:r>
      <w:r w:rsidRPr="00B83C7C">
        <w:rPr>
          <w:rFonts w:ascii="PT Astra Serif" w:hAnsi="PT Astra Serif"/>
          <w:sz w:val="28"/>
          <w:szCs w:val="28"/>
        </w:rPr>
        <w:t>бюджету</w:t>
      </w:r>
      <w:r w:rsidR="00CC0AF1">
        <w:rPr>
          <w:rFonts w:ascii="PT Astra Serif" w:hAnsi="PT Astra Serif"/>
          <w:sz w:val="28"/>
          <w:szCs w:val="28"/>
        </w:rPr>
        <w:t xml:space="preserve">, налогам и инвестициям </w:t>
      </w:r>
      <w:r w:rsidRPr="00B83C7C">
        <w:rPr>
          <w:rFonts w:ascii="PT Astra Serif" w:hAnsi="PT Astra Serif"/>
          <w:sz w:val="28"/>
          <w:szCs w:val="28"/>
        </w:rPr>
        <w:t>Собрания депутатов муниципального образования город Киреевск Киреевского района.</w:t>
      </w:r>
    </w:p>
    <w:p w:rsidR="002A7A65" w:rsidRDefault="002A7A65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847B3" w:rsidRDefault="005F7039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Статья </w:t>
      </w:r>
      <w:r w:rsidR="00B649C3">
        <w:rPr>
          <w:rFonts w:ascii="PT Astra Serif" w:hAnsi="PT Astra Serif"/>
          <w:b/>
          <w:sz w:val="28"/>
          <w:szCs w:val="28"/>
        </w:rPr>
        <w:t>1</w:t>
      </w:r>
      <w:r w:rsidR="00694531">
        <w:rPr>
          <w:rFonts w:ascii="PT Astra Serif" w:hAnsi="PT Astra Serif"/>
          <w:b/>
          <w:sz w:val="28"/>
          <w:szCs w:val="28"/>
        </w:rPr>
        <w:t>3</w:t>
      </w:r>
      <w:r w:rsidR="001D0D0A">
        <w:rPr>
          <w:rFonts w:ascii="PT Astra Serif" w:hAnsi="PT Astra Serif"/>
          <w:b/>
          <w:sz w:val="28"/>
          <w:szCs w:val="28"/>
        </w:rPr>
        <w:t>.</w:t>
      </w:r>
    </w:p>
    <w:p w:rsidR="00823450" w:rsidRPr="00B83C7C" w:rsidRDefault="00823450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A5291" w:rsidRPr="001A5291" w:rsidRDefault="005A70D2" w:rsidP="001A5291">
      <w:pPr>
        <w:tabs>
          <w:tab w:val="left" w:pos="142"/>
          <w:tab w:val="left" w:pos="709"/>
        </w:tabs>
        <w:ind w:left="142"/>
        <w:jc w:val="both"/>
        <w:rPr>
          <w:rFonts w:eastAsia="Calibri"/>
          <w:sz w:val="28"/>
          <w:szCs w:val="28"/>
          <w:lang w:eastAsia="en-US"/>
        </w:rPr>
      </w:pPr>
      <w:r w:rsidRPr="00B83C7C">
        <w:rPr>
          <w:rFonts w:ascii="PT Astra Serif" w:hAnsi="PT Astra Serif"/>
          <w:sz w:val="28"/>
          <w:szCs w:val="28"/>
        </w:rPr>
        <w:t>Настоящее решение вступает в силу с 1 января 20</w:t>
      </w:r>
      <w:r w:rsidR="006C207A" w:rsidRPr="00B83C7C">
        <w:rPr>
          <w:rFonts w:ascii="PT Astra Serif" w:hAnsi="PT Astra Serif"/>
          <w:sz w:val="28"/>
          <w:szCs w:val="28"/>
        </w:rPr>
        <w:t>2</w:t>
      </w:r>
      <w:r w:rsidR="00892173" w:rsidRPr="00892173">
        <w:rPr>
          <w:rFonts w:ascii="PT Astra Serif" w:hAnsi="PT Astra Serif"/>
          <w:sz w:val="28"/>
          <w:szCs w:val="28"/>
        </w:rPr>
        <w:t>5</w:t>
      </w:r>
      <w:r w:rsidRPr="00B83C7C">
        <w:rPr>
          <w:rFonts w:ascii="PT Astra Serif" w:hAnsi="PT Astra Serif"/>
          <w:sz w:val="28"/>
          <w:szCs w:val="28"/>
        </w:rPr>
        <w:t xml:space="preserve"> года и подлежит</w:t>
      </w:r>
      <w:r w:rsidR="0050700B">
        <w:rPr>
          <w:rFonts w:ascii="PT Astra Serif" w:hAnsi="PT Astra Serif"/>
          <w:sz w:val="28"/>
          <w:szCs w:val="28"/>
        </w:rPr>
        <w:t xml:space="preserve"> опубликованию </w:t>
      </w:r>
      <w:r w:rsidR="009D0318">
        <w:rPr>
          <w:rFonts w:ascii="PT Astra Serif" w:hAnsi="PT Astra Serif"/>
          <w:sz w:val="28"/>
          <w:szCs w:val="28"/>
        </w:rPr>
        <w:t xml:space="preserve">в газете «Вести </w:t>
      </w:r>
      <w:proofErr w:type="spellStart"/>
      <w:r w:rsidR="009D0318">
        <w:rPr>
          <w:rFonts w:ascii="PT Astra Serif" w:hAnsi="PT Astra Serif"/>
          <w:sz w:val="28"/>
          <w:szCs w:val="28"/>
        </w:rPr>
        <w:t>Киреевска</w:t>
      </w:r>
      <w:proofErr w:type="spellEnd"/>
      <w:r w:rsidR="009D0318">
        <w:rPr>
          <w:rFonts w:ascii="PT Astra Serif" w:hAnsi="PT Astra Serif"/>
          <w:sz w:val="28"/>
          <w:szCs w:val="28"/>
        </w:rPr>
        <w:t>»</w:t>
      </w:r>
      <w:r w:rsidR="005E1BE5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и</w:t>
      </w:r>
      <w:r w:rsidR="005E1BE5">
        <w:rPr>
          <w:rFonts w:ascii="PT Astra Serif" w:hAnsi="PT Astra Serif"/>
          <w:sz w:val="28"/>
          <w:szCs w:val="28"/>
        </w:rPr>
        <w:t xml:space="preserve"> </w:t>
      </w:r>
      <w:r w:rsidRPr="00B83C7C">
        <w:rPr>
          <w:rFonts w:ascii="PT Astra Serif" w:hAnsi="PT Astra Serif"/>
          <w:sz w:val="28"/>
          <w:szCs w:val="28"/>
        </w:rPr>
        <w:t>размещению на официальном сайте муниципального образования Киреевский район</w:t>
      </w:r>
      <w:r w:rsidR="008F2C44" w:rsidRPr="00B83C7C">
        <w:rPr>
          <w:rFonts w:ascii="PT Astra Serif" w:hAnsi="PT Astra Serif"/>
          <w:sz w:val="28"/>
          <w:szCs w:val="28"/>
        </w:rPr>
        <w:t xml:space="preserve"> в сети Интернет</w:t>
      </w:r>
      <w:r w:rsidR="00E817D6">
        <w:rPr>
          <w:rFonts w:ascii="PT Astra Serif" w:hAnsi="PT Astra Serif"/>
          <w:sz w:val="28"/>
          <w:szCs w:val="28"/>
        </w:rPr>
        <w:t xml:space="preserve"> </w:t>
      </w:r>
      <w:r w:rsidR="001A5291" w:rsidRPr="001A5291">
        <w:rPr>
          <w:rFonts w:eastAsia="Calibri"/>
          <w:sz w:val="28"/>
          <w:szCs w:val="28"/>
          <w:lang w:eastAsia="en-US"/>
        </w:rPr>
        <w:t>(</w:t>
      </w:r>
      <w:r w:rsidR="001A5291" w:rsidRPr="001A5291">
        <w:rPr>
          <w:rFonts w:ascii="PT Astra Serif" w:eastAsia="Arial" w:hAnsi="PT Astra Serif" w:cs="Arial"/>
          <w:sz w:val="28"/>
          <w:szCs w:val="28"/>
          <w:lang w:eastAsia="ar-SA"/>
        </w:rPr>
        <w:t>https://kireevsk.gosuslugi.ru/</w:t>
      </w:r>
      <w:r w:rsidR="001A5291" w:rsidRPr="001A5291">
        <w:rPr>
          <w:rFonts w:eastAsia="Calibri"/>
          <w:sz w:val="28"/>
          <w:szCs w:val="28"/>
          <w:lang w:eastAsia="en-US"/>
        </w:rPr>
        <w:t>).</w:t>
      </w:r>
    </w:p>
    <w:p w:rsidR="00BF04DF" w:rsidRDefault="001A5291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D0D0A" w:rsidRDefault="001D0D0A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D0D0A" w:rsidRDefault="001D0D0A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D0D0A" w:rsidRDefault="001D0D0A" w:rsidP="00823450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203C0" w:rsidRDefault="00B203C0" w:rsidP="006A4399">
      <w:pPr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5A70D2" w:rsidRPr="00B83C7C">
        <w:rPr>
          <w:rFonts w:ascii="PT Astra Serif" w:hAnsi="PT Astra Serif"/>
          <w:b/>
          <w:sz w:val="28"/>
          <w:szCs w:val="28"/>
        </w:rPr>
        <w:t>Глава</w:t>
      </w:r>
    </w:p>
    <w:p w:rsidR="005A70D2" w:rsidRPr="00B83C7C" w:rsidRDefault="005A70D2" w:rsidP="006A4399">
      <w:pPr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 xml:space="preserve"> </w:t>
      </w:r>
      <w:r w:rsidR="00B203C0">
        <w:rPr>
          <w:rFonts w:ascii="PT Astra Serif" w:hAnsi="PT Astra Serif"/>
          <w:b/>
          <w:sz w:val="28"/>
          <w:szCs w:val="28"/>
        </w:rPr>
        <w:t xml:space="preserve">   </w:t>
      </w:r>
      <w:r w:rsidRPr="00B83C7C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5A70D2" w:rsidRPr="00B83C7C" w:rsidRDefault="005A70D2" w:rsidP="006A4399">
      <w:pPr>
        <w:jc w:val="both"/>
        <w:rPr>
          <w:rFonts w:ascii="PT Astra Serif" w:hAnsi="PT Astra Serif"/>
          <w:b/>
          <w:sz w:val="28"/>
          <w:szCs w:val="28"/>
        </w:rPr>
      </w:pPr>
      <w:r w:rsidRPr="00B83C7C">
        <w:rPr>
          <w:rFonts w:ascii="PT Astra Serif" w:hAnsi="PT Astra Serif"/>
          <w:b/>
          <w:sz w:val="28"/>
          <w:szCs w:val="28"/>
        </w:rPr>
        <w:t>город Киреевск Киреевского рай</w:t>
      </w:r>
      <w:r w:rsidR="00823450">
        <w:rPr>
          <w:rFonts w:ascii="PT Astra Serif" w:hAnsi="PT Astra Serif"/>
          <w:b/>
          <w:sz w:val="28"/>
          <w:szCs w:val="28"/>
        </w:rPr>
        <w:t xml:space="preserve">она  </w:t>
      </w:r>
      <w:r w:rsidRPr="00B83C7C">
        <w:rPr>
          <w:rFonts w:ascii="PT Astra Serif" w:hAnsi="PT Astra Serif"/>
          <w:b/>
          <w:sz w:val="28"/>
          <w:szCs w:val="28"/>
        </w:rPr>
        <w:t xml:space="preserve">        </w:t>
      </w:r>
      <w:r w:rsidR="00882F9F">
        <w:rPr>
          <w:rFonts w:ascii="PT Astra Serif" w:hAnsi="PT Astra Serif"/>
          <w:b/>
          <w:sz w:val="28"/>
          <w:szCs w:val="28"/>
        </w:rPr>
        <w:t xml:space="preserve">          </w:t>
      </w:r>
      <w:r w:rsidRPr="00B83C7C">
        <w:rPr>
          <w:rFonts w:ascii="PT Astra Serif" w:hAnsi="PT Astra Serif"/>
          <w:b/>
          <w:sz w:val="28"/>
          <w:szCs w:val="28"/>
        </w:rPr>
        <w:t xml:space="preserve">         </w:t>
      </w:r>
      <w:r w:rsidR="006A4399">
        <w:rPr>
          <w:rFonts w:ascii="PT Astra Serif" w:hAnsi="PT Astra Serif"/>
          <w:b/>
          <w:sz w:val="28"/>
          <w:szCs w:val="28"/>
        </w:rPr>
        <w:t xml:space="preserve">              </w:t>
      </w:r>
      <w:r w:rsidRPr="00B83C7C">
        <w:rPr>
          <w:rFonts w:ascii="PT Astra Serif" w:hAnsi="PT Astra Serif"/>
          <w:b/>
          <w:sz w:val="28"/>
          <w:szCs w:val="28"/>
        </w:rPr>
        <w:t xml:space="preserve">      </w:t>
      </w:r>
      <w:r w:rsidR="00823450">
        <w:rPr>
          <w:rFonts w:ascii="PT Astra Serif" w:hAnsi="PT Astra Serif"/>
          <w:b/>
          <w:sz w:val="28"/>
          <w:szCs w:val="28"/>
        </w:rPr>
        <w:t xml:space="preserve"> </w:t>
      </w:r>
      <w:r w:rsidR="00463D1B">
        <w:rPr>
          <w:rFonts w:ascii="PT Astra Serif" w:hAnsi="PT Astra Serif"/>
          <w:b/>
          <w:sz w:val="28"/>
          <w:szCs w:val="28"/>
        </w:rPr>
        <w:t xml:space="preserve">      </w:t>
      </w:r>
      <w:r w:rsidR="00367B2B" w:rsidRPr="00B83C7C">
        <w:rPr>
          <w:rFonts w:ascii="PT Astra Serif" w:hAnsi="PT Astra Serif"/>
          <w:b/>
          <w:sz w:val="28"/>
          <w:szCs w:val="28"/>
        </w:rPr>
        <w:t>Н.В.Попов</w:t>
      </w:r>
    </w:p>
    <w:sectPr w:rsidR="005A70D2" w:rsidRPr="00B83C7C" w:rsidSect="00F4564C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F1" w:rsidRDefault="00BB2DF1" w:rsidP="00F30FF9">
      <w:r>
        <w:separator/>
      </w:r>
    </w:p>
  </w:endnote>
  <w:endnote w:type="continuationSeparator" w:id="0">
    <w:p w:rsidR="00BB2DF1" w:rsidRDefault="00BB2DF1" w:rsidP="00F3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F1" w:rsidRDefault="00BB2DF1" w:rsidP="00F30FF9">
      <w:r>
        <w:separator/>
      </w:r>
    </w:p>
  </w:footnote>
  <w:footnote w:type="continuationSeparator" w:id="0">
    <w:p w:rsidR="00BB2DF1" w:rsidRDefault="00BB2DF1" w:rsidP="00F3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2106377"/>
      <w:docPartObj>
        <w:docPartGallery w:val="Page Numbers (Top of Page)"/>
        <w:docPartUnique/>
      </w:docPartObj>
    </w:sdtPr>
    <w:sdtEndPr/>
    <w:sdtContent>
      <w:p w:rsidR="00F30FF9" w:rsidRDefault="00F30F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21E">
          <w:rPr>
            <w:noProof/>
          </w:rPr>
          <w:t>2</w:t>
        </w:r>
        <w:r>
          <w:fldChar w:fldCharType="end"/>
        </w:r>
      </w:p>
    </w:sdtContent>
  </w:sdt>
  <w:p w:rsidR="00F30FF9" w:rsidRDefault="00F30F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2A8"/>
    <w:multiLevelType w:val="hybridMultilevel"/>
    <w:tmpl w:val="E6B8A914"/>
    <w:lvl w:ilvl="0" w:tplc="764EFB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91011"/>
    <w:multiLevelType w:val="hybridMultilevel"/>
    <w:tmpl w:val="0B480784"/>
    <w:lvl w:ilvl="0" w:tplc="09A8BA0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B631EF6"/>
    <w:multiLevelType w:val="hybridMultilevel"/>
    <w:tmpl w:val="77BC03EE"/>
    <w:lvl w:ilvl="0" w:tplc="33605D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1D6FFA"/>
    <w:multiLevelType w:val="hybridMultilevel"/>
    <w:tmpl w:val="B4989DA8"/>
    <w:lvl w:ilvl="0" w:tplc="EB2E06C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B57532D"/>
    <w:multiLevelType w:val="hybridMultilevel"/>
    <w:tmpl w:val="DB74A066"/>
    <w:lvl w:ilvl="0" w:tplc="6EA4073C">
      <w:start w:val="1"/>
      <w:numFmt w:val="decimal"/>
      <w:lvlText w:val="%1."/>
      <w:lvlJc w:val="left"/>
      <w:pPr>
        <w:ind w:left="166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D1C34AF"/>
    <w:multiLevelType w:val="hybridMultilevel"/>
    <w:tmpl w:val="D86EAD3A"/>
    <w:lvl w:ilvl="0" w:tplc="0C1CF0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AA0BD7"/>
    <w:multiLevelType w:val="hybridMultilevel"/>
    <w:tmpl w:val="BE0C5654"/>
    <w:lvl w:ilvl="0" w:tplc="1D7222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6B3F1DE3"/>
    <w:multiLevelType w:val="hybridMultilevel"/>
    <w:tmpl w:val="C896B992"/>
    <w:lvl w:ilvl="0" w:tplc="F82EC4F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6C54181B"/>
    <w:multiLevelType w:val="hybridMultilevel"/>
    <w:tmpl w:val="EEFCE69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D2"/>
    <w:rsid w:val="00003929"/>
    <w:rsid w:val="00013213"/>
    <w:rsid w:val="00024FFA"/>
    <w:rsid w:val="00025472"/>
    <w:rsid w:val="00030606"/>
    <w:rsid w:val="00040B49"/>
    <w:rsid w:val="00042B68"/>
    <w:rsid w:val="00053052"/>
    <w:rsid w:val="00064B50"/>
    <w:rsid w:val="00071955"/>
    <w:rsid w:val="0008662D"/>
    <w:rsid w:val="00093DB3"/>
    <w:rsid w:val="000B49DB"/>
    <w:rsid w:val="000C4E3E"/>
    <w:rsid w:val="000F1AE3"/>
    <w:rsid w:val="001264CC"/>
    <w:rsid w:val="00132269"/>
    <w:rsid w:val="001357F3"/>
    <w:rsid w:val="00137E11"/>
    <w:rsid w:val="001462C4"/>
    <w:rsid w:val="0015462A"/>
    <w:rsid w:val="0016045A"/>
    <w:rsid w:val="001667F9"/>
    <w:rsid w:val="0018578B"/>
    <w:rsid w:val="0018654B"/>
    <w:rsid w:val="0019111C"/>
    <w:rsid w:val="001A5291"/>
    <w:rsid w:val="001B384C"/>
    <w:rsid w:val="001C60C5"/>
    <w:rsid w:val="001D0D0A"/>
    <w:rsid w:val="001D7B69"/>
    <w:rsid w:val="001E21BF"/>
    <w:rsid w:val="001E730D"/>
    <w:rsid w:val="001F6294"/>
    <w:rsid w:val="002044F3"/>
    <w:rsid w:val="00205AAA"/>
    <w:rsid w:val="00225785"/>
    <w:rsid w:val="002343B4"/>
    <w:rsid w:val="00240BB1"/>
    <w:rsid w:val="0029326B"/>
    <w:rsid w:val="00296B21"/>
    <w:rsid w:val="00297E30"/>
    <w:rsid w:val="002A7A65"/>
    <w:rsid w:val="002C70EB"/>
    <w:rsid w:val="002D3591"/>
    <w:rsid w:val="002D38B4"/>
    <w:rsid w:val="002E1C12"/>
    <w:rsid w:val="00305D50"/>
    <w:rsid w:val="003367B1"/>
    <w:rsid w:val="00343312"/>
    <w:rsid w:val="00343C8F"/>
    <w:rsid w:val="00345204"/>
    <w:rsid w:val="00355E51"/>
    <w:rsid w:val="00367B2B"/>
    <w:rsid w:val="003745EA"/>
    <w:rsid w:val="00375CF8"/>
    <w:rsid w:val="00384D73"/>
    <w:rsid w:val="00386D7D"/>
    <w:rsid w:val="003A7CB3"/>
    <w:rsid w:val="003B1997"/>
    <w:rsid w:val="003D6990"/>
    <w:rsid w:val="003D7068"/>
    <w:rsid w:val="003E1602"/>
    <w:rsid w:val="003E5846"/>
    <w:rsid w:val="003F63DB"/>
    <w:rsid w:val="00411559"/>
    <w:rsid w:val="004207F5"/>
    <w:rsid w:val="00420862"/>
    <w:rsid w:val="00440BDC"/>
    <w:rsid w:val="00440F64"/>
    <w:rsid w:val="00446931"/>
    <w:rsid w:val="00463D1B"/>
    <w:rsid w:val="00465271"/>
    <w:rsid w:val="00465671"/>
    <w:rsid w:val="0048197A"/>
    <w:rsid w:val="00487C83"/>
    <w:rsid w:val="00491B41"/>
    <w:rsid w:val="004B6A4A"/>
    <w:rsid w:val="004C7273"/>
    <w:rsid w:val="004D5059"/>
    <w:rsid w:val="004E0536"/>
    <w:rsid w:val="005057AF"/>
    <w:rsid w:val="0050700B"/>
    <w:rsid w:val="0050783C"/>
    <w:rsid w:val="005177BF"/>
    <w:rsid w:val="005178FC"/>
    <w:rsid w:val="00522292"/>
    <w:rsid w:val="00524529"/>
    <w:rsid w:val="005361DD"/>
    <w:rsid w:val="005514B8"/>
    <w:rsid w:val="00557C84"/>
    <w:rsid w:val="0057442E"/>
    <w:rsid w:val="00575EFB"/>
    <w:rsid w:val="00581FA2"/>
    <w:rsid w:val="005824A1"/>
    <w:rsid w:val="005A2BC3"/>
    <w:rsid w:val="005A70D2"/>
    <w:rsid w:val="005B6F72"/>
    <w:rsid w:val="005C01ED"/>
    <w:rsid w:val="005C63C4"/>
    <w:rsid w:val="005D362B"/>
    <w:rsid w:val="005E1BE5"/>
    <w:rsid w:val="005E4DDB"/>
    <w:rsid w:val="005F7039"/>
    <w:rsid w:val="006062C0"/>
    <w:rsid w:val="00616BB7"/>
    <w:rsid w:val="0062215B"/>
    <w:rsid w:val="0062626F"/>
    <w:rsid w:val="00635B6C"/>
    <w:rsid w:val="00644769"/>
    <w:rsid w:val="006462C2"/>
    <w:rsid w:val="0067326F"/>
    <w:rsid w:val="00680D9A"/>
    <w:rsid w:val="00682124"/>
    <w:rsid w:val="00684C48"/>
    <w:rsid w:val="00687460"/>
    <w:rsid w:val="00687664"/>
    <w:rsid w:val="00694531"/>
    <w:rsid w:val="006A2419"/>
    <w:rsid w:val="006A4399"/>
    <w:rsid w:val="006B32C5"/>
    <w:rsid w:val="006C207A"/>
    <w:rsid w:val="006D0E62"/>
    <w:rsid w:val="006F0B93"/>
    <w:rsid w:val="006F2043"/>
    <w:rsid w:val="00703A86"/>
    <w:rsid w:val="0070549B"/>
    <w:rsid w:val="00707801"/>
    <w:rsid w:val="007135A2"/>
    <w:rsid w:val="0072521E"/>
    <w:rsid w:val="007342CE"/>
    <w:rsid w:val="00751B10"/>
    <w:rsid w:val="00756181"/>
    <w:rsid w:val="007744C9"/>
    <w:rsid w:val="00780E1E"/>
    <w:rsid w:val="00785524"/>
    <w:rsid w:val="007929F1"/>
    <w:rsid w:val="007C1C7F"/>
    <w:rsid w:val="007C3A29"/>
    <w:rsid w:val="007C510F"/>
    <w:rsid w:val="007C5325"/>
    <w:rsid w:val="007D370D"/>
    <w:rsid w:val="007F0889"/>
    <w:rsid w:val="007F37E0"/>
    <w:rsid w:val="0080198B"/>
    <w:rsid w:val="008140D8"/>
    <w:rsid w:val="00823450"/>
    <w:rsid w:val="00882F9F"/>
    <w:rsid w:val="00887DA8"/>
    <w:rsid w:val="00892173"/>
    <w:rsid w:val="008A79C8"/>
    <w:rsid w:val="008B2F68"/>
    <w:rsid w:val="008C2BA5"/>
    <w:rsid w:val="008C43A1"/>
    <w:rsid w:val="008C647D"/>
    <w:rsid w:val="008C75DA"/>
    <w:rsid w:val="008E55F1"/>
    <w:rsid w:val="008E7110"/>
    <w:rsid w:val="008E796B"/>
    <w:rsid w:val="008F2C44"/>
    <w:rsid w:val="008F49A1"/>
    <w:rsid w:val="0092627A"/>
    <w:rsid w:val="00927A9E"/>
    <w:rsid w:val="00934601"/>
    <w:rsid w:val="0093562B"/>
    <w:rsid w:val="009405ED"/>
    <w:rsid w:val="00940C76"/>
    <w:rsid w:val="00951ABE"/>
    <w:rsid w:val="009579DD"/>
    <w:rsid w:val="009971A2"/>
    <w:rsid w:val="009A3C00"/>
    <w:rsid w:val="009C67A0"/>
    <w:rsid w:val="009D0318"/>
    <w:rsid w:val="009F6FE7"/>
    <w:rsid w:val="00A07098"/>
    <w:rsid w:val="00A1459A"/>
    <w:rsid w:val="00A21D44"/>
    <w:rsid w:val="00A40C9B"/>
    <w:rsid w:val="00A6597C"/>
    <w:rsid w:val="00A921AA"/>
    <w:rsid w:val="00A979E3"/>
    <w:rsid w:val="00AB6FCA"/>
    <w:rsid w:val="00AC0286"/>
    <w:rsid w:val="00AC247B"/>
    <w:rsid w:val="00AF3AF8"/>
    <w:rsid w:val="00B14C56"/>
    <w:rsid w:val="00B172EC"/>
    <w:rsid w:val="00B203C0"/>
    <w:rsid w:val="00B204BC"/>
    <w:rsid w:val="00B24659"/>
    <w:rsid w:val="00B32989"/>
    <w:rsid w:val="00B536FE"/>
    <w:rsid w:val="00B63E79"/>
    <w:rsid w:val="00B649C3"/>
    <w:rsid w:val="00B678DD"/>
    <w:rsid w:val="00B679CF"/>
    <w:rsid w:val="00B83C7C"/>
    <w:rsid w:val="00B847EF"/>
    <w:rsid w:val="00BA0365"/>
    <w:rsid w:val="00BA2300"/>
    <w:rsid w:val="00BB2DF1"/>
    <w:rsid w:val="00BB7592"/>
    <w:rsid w:val="00BE29B9"/>
    <w:rsid w:val="00BE385E"/>
    <w:rsid w:val="00BF04DF"/>
    <w:rsid w:val="00BF41A5"/>
    <w:rsid w:val="00BF6E3E"/>
    <w:rsid w:val="00C17306"/>
    <w:rsid w:val="00C3436F"/>
    <w:rsid w:val="00C37866"/>
    <w:rsid w:val="00C47CDB"/>
    <w:rsid w:val="00C62048"/>
    <w:rsid w:val="00C720CC"/>
    <w:rsid w:val="00C756E8"/>
    <w:rsid w:val="00C75753"/>
    <w:rsid w:val="00C82812"/>
    <w:rsid w:val="00C84BF7"/>
    <w:rsid w:val="00C97581"/>
    <w:rsid w:val="00CA4CAA"/>
    <w:rsid w:val="00CA58AE"/>
    <w:rsid w:val="00CA604E"/>
    <w:rsid w:val="00CC0AF1"/>
    <w:rsid w:val="00CE1366"/>
    <w:rsid w:val="00CF2F3F"/>
    <w:rsid w:val="00CF3684"/>
    <w:rsid w:val="00D142C7"/>
    <w:rsid w:val="00D154A7"/>
    <w:rsid w:val="00D26E3B"/>
    <w:rsid w:val="00D40CE9"/>
    <w:rsid w:val="00D5187C"/>
    <w:rsid w:val="00D551E4"/>
    <w:rsid w:val="00D551ED"/>
    <w:rsid w:val="00D63A90"/>
    <w:rsid w:val="00D77A3D"/>
    <w:rsid w:val="00D805B9"/>
    <w:rsid w:val="00DB62C9"/>
    <w:rsid w:val="00DC31D7"/>
    <w:rsid w:val="00DD72DB"/>
    <w:rsid w:val="00DE1808"/>
    <w:rsid w:val="00E02D0C"/>
    <w:rsid w:val="00E064BA"/>
    <w:rsid w:val="00E06F65"/>
    <w:rsid w:val="00E26AD2"/>
    <w:rsid w:val="00E31F51"/>
    <w:rsid w:val="00E32077"/>
    <w:rsid w:val="00E5169E"/>
    <w:rsid w:val="00E5270E"/>
    <w:rsid w:val="00E53B55"/>
    <w:rsid w:val="00E56557"/>
    <w:rsid w:val="00E60AFE"/>
    <w:rsid w:val="00E65412"/>
    <w:rsid w:val="00E71D20"/>
    <w:rsid w:val="00E73A80"/>
    <w:rsid w:val="00E817D6"/>
    <w:rsid w:val="00E82591"/>
    <w:rsid w:val="00E838E9"/>
    <w:rsid w:val="00EA2221"/>
    <w:rsid w:val="00ED65DD"/>
    <w:rsid w:val="00ED7A63"/>
    <w:rsid w:val="00EE2167"/>
    <w:rsid w:val="00EE432C"/>
    <w:rsid w:val="00EF3BFA"/>
    <w:rsid w:val="00F01632"/>
    <w:rsid w:val="00F21361"/>
    <w:rsid w:val="00F2721A"/>
    <w:rsid w:val="00F30FF9"/>
    <w:rsid w:val="00F4564C"/>
    <w:rsid w:val="00F508C2"/>
    <w:rsid w:val="00F650B6"/>
    <w:rsid w:val="00F7555D"/>
    <w:rsid w:val="00F847B3"/>
    <w:rsid w:val="00F93F07"/>
    <w:rsid w:val="00FC5932"/>
    <w:rsid w:val="00FE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F7A1"/>
  <w15:docId w15:val="{911A2A6F-561D-4DA0-A49D-CE8324C5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70D2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5A70D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70D2"/>
    <w:pPr>
      <w:ind w:left="720"/>
      <w:contextualSpacing/>
    </w:pPr>
  </w:style>
  <w:style w:type="paragraph" w:customStyle="1" w:styleId="ConsPlusNormal">
    <w:name w:val="ConsPlusNormal"/>
    <w:rsid w:val="00703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62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26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30F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0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30F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0F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DFEF-A9DA-4C0F-8B38-46874088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lastModifiedBy>SmirnovaY</cp:lastModifiedBy>
  <cp:revision>94</cp:revision>
  <cp:lastPrinted>2023-11-13T10:46:00Z</cp:lastPrinted>
  <dcterms:created xsi:type="dcterms:W3CDTF">2021-11-12T05:48:00Z</dcterms:created>
  <dcterms:modified xsi:type="dcterms:W3CDTF">2024-12-25T11:05:00Z</dcterms:modified>
</cp:coreProperties>
</file>